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F39250" w14:textId="77777777" w:rsidR="009E600F" w:rsidRDefault="00B83A62" w:rsidP="00B83A62">
      <w:pPr>
        <w:tabs>
          <w:tab w:val="left" w:pos="3951"/>
        </w:tabs>
        <w:rPr>
          <w:b/>
        </w:rPr>
      </w:pPr>
      <w:r>
        <w:rPr>
          <w:b/>
        </w:rPr>
        <w:tab/>
      </w:r>
    </w:p>
    <w:p w14:paraId="2D40C867" w14:textId="77777777" w:rsidR="009E600F" w:rsidRDefault="009E600F" w:rsidP="004F4DD0">
      <w:pPr>
        <w:rPr>
          <w:b/>
        </w:rPr>
      </w:pPr>
    </w:p>
    <w:p w14:paraId="2954D9E2" w14:textId="77777777" w:rsidR="009E600F" w:rsidRDefault="00B32E64" w:rsidP="006F3066">
      <w:pPr>
        <w:tabs>
          <w:tab w:val="left" w:pos="5256"/>
        </w:tabs>
      </w:pPr>
      <w:r>
        <w:pict w14:anchorId="7D3EF166">
          <v:rect id="_x0000_i1025" style="width:468pt;height:1.5pt" o:hralign="center" o:hrstd="t" o:hr="t" fillcolor="#a0a0a0" stroked="f"/>
        </w:pict>
      </w:r>
    </w:p>
    <w:p w14:paraId="37376B00" w14:textId="77777777" w:rsidR="006F3066" w:rsidRPr="006F3066" w:rsidRDefault="006F3066" w:rsidP="006F3066">
      <w:pPr>
        <w:keepNext/>
        <w:tabs>
          <w:tab w:val="left" w:pos="-720"/>
        </w:tabs>
        <w:suppressAutoHyphens/>
        <w:spacing w:after="0" w:line="240" w:lineRule="auto"/>
        <w:jc w:val="center"/>
        <w:outlineLvl w:val="0"/>
        <w:rPr>
          <w:rFonts w:asciiTheme="minorHAnsi" w:eastAsia="Times New Roman" w:hAnsiTheme="minorHAnsi" w:cstheme="minorHAnsi"/>
          <w:b/>
          <w:spacing w:val="-4"/>
        </w:rPr>
      </w:pPr>
      <w:r w:rsidRPr="006F3066">
        <w:rPr>
          <w:rFonts w:asciiTheme="minorHAnsi" w:eastAsia="Times New Roman" w:hAnsiTheme="minorHAnsi" w:cstheme="minorHAnsi"/>
          <w:b/>
          <w:spacing w:val="-4"/>
        </w:rPr>
        <w:t>TC/TG/MTG/TRG MINUTES</w:t>
      </w:r>
    </w:p>
    <w:p w14:paraId="6410A5CE"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bookmarkStart w:id="0" w:name="_GoBack"/>
      <w:bookmarkEnd w:id="0"/>
    </w:p>
    <w:p w14:paraId="6DB5C2A0"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428"/>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sidRPr="006F3066">
        <w:rPr>
          <w:rFonts w:asciiTheme="minorHAnsi" w:eastAsia="Times New Roman" w:hAnsiTheme="minorHAnsi" w:cstheme="minorHAnsi"/>
          <w:spacing w:val="-1"/>
        </w:rPr>
        <w:t>TC/TG/MTG/TRG No.</w:t>
      </w:r>
      <w:r w:rsidRPr="006F3066">
        <w:rPr>
          <w:rFonts w:asciiTheme="minorHAnsi" w:eastAsia="Times New Roman" w:hAnsiTheme="minorHAnsi" w:cstheme="minorHAnsi"/>
          <w:spacing w:val="-1"/>
          <w:u w:val="single"/>
        </w:rPr>
        <w:tab/>
        <w:t>TC 7.6</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rPr>
        <w:t>DATE</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Pr>
          <w:rFonts w:asciiTheme="minorHAnsi" w:eastAsia="Times New Roman" w:hAnsiTheme="minorHAnsi" w:cstheme="minorHAnsi"/>
          <w:spacing w:val="-1"/>
          <w:u w:val="single"/>
        </w:rPr>
        <w:t>20</w:t>
      </w:r>
      <w:r w:rsidR="003347F0">
        <w:rPr>
          <w:rFonts w:asciiTheme="minorHAnsi" w:eastAsia="Times New Roman" w:hAnsiTheme="minorHAnsi" w:cstheme="minorHAnsi"/>
          <w:spacing w:val="-1"/>
          <w:u w:val="single"/>
        </w:rPr>
        <w:t>20</w:t>
      </w:r>
      <w:r>
        <w:rPr>
          <w:rFonts w:asciiTheme="minorHAnsi" w:eastAsia="Times New Roman" w:hAnsiTheme="minorHAnsi" w:cstheme="minorHAnsi"/>
          <w:spacing w:val="-1"/>
          <w:u w:val="single"/>
        </w:rPr>
        <w:t>-0</w:t>
      </w:r>
      <w:r w:rsidR="003347F0">
        <w:rPr>
          <w:rFonts w:asciiTheme="minorHAnsi" w:eastAsia="Times New Roman" w:hAnsiTheme="minorHAnsi" w:cstheme="minorHAnsi"/>
          <w:spacing w:val="-1"/>
          <w:u w:val="single"/>
        </w:rPr>
        <w:t>2</w:t>
      </w:r>
      <w:r>
        <w:rPr>
          <w:rFonts w:asciiTheme="minorHAnsi" w:eastAsia="Times New Roman" w:hAnsiTheme="minorHAnsi" w:cstheme="minorHAnsi"/>
          <w:spacing w:val="-1"/>
          <w:u w:val="single"/>
        </w:rPr>
        <w:t>-</w:t>
      </w:r>
      <w:r w:rsidR="003347F0">
        <w:rPr>
          <w:rFonts w:asciiTheme="minorHAnsi" w:eastAsia="Times New Roman" w:hAnsiTheme="minorHAnsi" w:cstheme="minorHAnsi"/>
          <w:spacing w:val="-1"/>
          <w:u w:val="single"/>
        </w:rPr>
        <w:t>04</w:t>
      </w:r>
      <w:r w:rsidRPr="006F3066">
        <w:rPr>
          <w:rFonts w:asciiTheme="minorHAnsi" w:eastAsia="Times New Roman" w:hAnsiTheme="minorHAnsi" w:cstheme="minorHAnsi"/>
          <w:spacing w:val="-1"/>
          <w:u w:val="single"/>
        </w:rPr>
        <w:t xml:space="preserve">  </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p>
    <w:p w14:paraId="70F85874"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02663C60"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u w:val="single"/>
        </w:rPr>
      </w:pPr>
      <w:r w:rsidRPr="006F3066">
        <w:rPr>
          <w:rFonts w:asciiTheme="minorHAnsi" w:eastAsia="Times New Roman" w:hAnsiTheme="minorHAnsi" w:cstheme="minorHAnsi"/>
          <w:spacing w:val="-1"/>
        </w:rPr>
        <w:t>TC/TG/MTG/TRG TITLE</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t>Building Energy Performance</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u w:val="single"/>
        </w:rPr>
        <w:tab/>
      </w:r>
    </w:p>
    <w:p w14:paraId="2726E773"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both"/>
        <w:rPr>
          <w:rFonts w:asciiTheme="minorHAnsi" w:eastAsia="Times New Roman" w:hAnsiTheme="minorHAnsi" w:cstheme="minorHAnsi"/>
          <w:spacing w:val="-1"/>
        </w:rPr>
      </w:pPr>
    </w:p>
    <w:p w14:paraId="1A89DF94" w14:textId="6B90C8ED"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r w:rsidRPr="006F3066">
        <w:rPr>
          <w:rFonts w:asciiTheme="minorHAnsi" w:eastAsia="Times New Roman" w:hAnsiTheme="minorHAnsi" w:cstheme="minorHAnsi"/>
          <w:spacing w:val="-1"/>
        </w:rPr>
        <w:t>DATE OF MEETING</w:t>
      </w:r>
      <w:r>
        <w:rPr>
          <w:rFonts w:asciiTheme="minorHAnsi" w:eastAsia="Times New Roman" w:hAnsiTheme="minorHAnsi" w:cstheme="minorHAnsi"/>
          <w:spacing w:val="-1"/>
          <w:u w:val="single"/>
        </w:rPr>
        <w:t xml:space="preserve"> </w:t>
      </w:r>
      <w:r>
        <w:rPr>
          <w:rFonts w:asciiTheme="minorHAnsi" w:eastAsia="Times New Roman" w:hAnsiTheme="minorHAnsi" w:cstheme="minorHAnsi"/>
          <w:spacing w:val="-1"/>
          <w:u w:val="single"/>
        </w:rPr>
        <w:tab/>
        <w:t>20</w:t>
      </w:r>
      <w:r w:rsidR="001E2E2A">
        <w:rPr>
          <w:rFonts w:asciiTheme="minorHAnsi" w:eastAsia="Times New Roman" w:hAnsiTheme="minorHAnsi" w:cstheme="minorHAnsi"/>
          <w:spacing w:val="-1"/>
          <w:u w:val="single"/>
        </w:rPr>
        <w:t>20</w:t>
      </w:r>
      <w:r>
        <w:rPr>
          <w:rFonts w:asciiTheme="minorHAnsi" w:eastAsia="Times New Roman" w:hAnsiTheme="minorHAnsi" w:cstheme="minorHAnsi"/>
          <w:spacing w:val="-1"/>
          <w:u w:val="single"/>
        </w:rPr>
        <w:t>-0</w:t>
      </w:r>
      <w:r w:rsidR="001E2E2A">
        <w:rPr>
          <w:rFonts w:asciiTheme="minorHAnsi" w:eastAsia="Times New Roman" w:hAnsiTheme="minorHAnsi" w:cstheme="minorHAnsi"/>
          <w:spacing w:val="-1"/>
          <w:u w:val="single"/>
        </w:rPr>
        <w:t>2</w:t>
      </w:r>
      <w:r>
        <w:rPr>
          <w:rFonts w:asciiTheme="minorHAnsi" w:eastAsia="Times New Roman" w:hAnsiTheme="minorHAnsi" w:cstheme="minorHAnsi"/>
          <w:spacing w:val="-1"/>
          <w:u w:val="single"/>
        </w:rPr>
        <w:t>-</w:t>
      </w:r>
      <w:r w:rsidR="001E2E2A">
        <w:rPr>
          <w:rFonts w:asciiTheme="minorHAnsi" w:eastAsia="Times New Roman" w:hAnsiTheme="minorHAnsi" w:cstheme="minorHAnsi"/>
          <w:spacing w:val="-1"/>
          <w:u w:val="single"/>
        </w:rPr>
        <w:t>04</w:t>
      </w:r>
      <w:r w:rsidRPr="006F3066">
        <w:rPr>
          <w:rFonts w:asciiTheme="minorHAnsi" w:eastAsia="Times New Roman" w:hAnsiTheme="minorHAnsi" w:cstheme="minorHAnsi"/>
          <w:spacing w:val="-1"/>
          <w:u w:val="single"/>
        </w:rPr>
        <w:t xml:space="preserve"> @ 1-3:30pm</w:t>
      </w:r>
      <w:r w:rsidRPr="006F3066">
        <w:rPr>
          <w:rFonts w:asciiTheme="minorHAnsi" w:eastAsia="Times New Roman" w:hAnsiTheme="minorHAnsi" w:cstheme="minorHAnsi"/>
          <w:spacing w:val="-1"/>
          <w:u w:val="single"/>
        </w:rPr>
        <w:tab/>
      </w:r>
      <w:r w:rsidRPr="006F3066">
        <w:rPr>
          <w:rFonts w:asciiTheme="minorHAnsi" w:eastAsia="Times New Roman" w:hAnsiTheme="minorHAnsi" w:cstheme="minorHAnsi"/>
          <w:spacing w:val="-1"/>
        </w:rPr>
        <w:t>LOCATION</w:t>
      </w:r>
      <w:r w:rsidRPr="006F3066">
        <w:rPr>
          <w:rFonts w:asciiTheme="minorHAnsi" w:eastAsia="Times New Roman" w:hAnsiTheme="minorHAnsi" w:cstheme="minorHAnsi"/>
          <w:spacing w:val="-1"/>
          <w:u w:val="single"/>
        </w:rPr>
        <w:tab/>
      </w:r>
      <w:r w:rsidR="001E2E2A">
        <w:rPr>
          <w:rFonts w:asciiTheme="minorHAnsi" w:eastAsia="Times New Roman" w:hAnsiTheme="minorHAnsi" w:cstheme="minorHAnsi"/>
          <w:spacing w:val="-1"/>
          <w:u w:val="single"/>
        </w:rPr>
        <w:t>Orlando</w:t>
      </w:r>
      <w:r>
        <w:rPr>
          <w:rFonts w:asciiTheme="minorHAnsi" w:eastAsia="Times New Roman" w:hAnsiTheme="minorHAnsi" w:cstheme="minorHAnsi"/>
          <w:spacing w:val="-1"/>
          <w:u w:val="single"/>
        </w:rPr>
        <w:t xml:space="preserve">, </w:t>
      </w:r>
      <w:r w:rsidR="001E2E2A">
        <w:rPr>
          <w:rFonts w:asciiTheme="minorHAnsi" w:eastAsia="Times New Roman" w:hAnsiTheme="minorHAnsi" w:cstheme="minorHAnsi"/>
          <w:spacing w:val="-1"/>
          <w:u w:val="single"/>
        </w:rPr>
        <w:t>FL</w:t>
      </w:r>
      <w:r w:rsidRPr="006F3066">
        <w:rPr>
          <w:rFonts w:asciiTheme="minorHAnsi" w:eastAsia="Times New Roman" w:hAnsiTheme="minorHAnsi" w:cstheme="minorHAnsi"/>
          <w:spacing w:val="-1"/>
          <w:u w:val="single"/>
        </w:rPr>
        <w:t xml:space="preserve"> in </w:t>
      </w:r>
      <w:r w:rsidR="001E2E2A" w:rsidRPr="001E2E2A">
        <w:rPr>
          <w:rFonts w:asciiTheme="minorHAnsi" w:eastAsia="Times New Roman" w:hAnsiTheme="minorHAnsi" w:cstheme="minorHAnsi"/>
          <w:spacing w:val="-1"/>
          <w:u w:val="single"/>
        </w:rPr>
        <w:t>Hilton Orlando V</w:t>
      </w:r>
    </w:p>
    <w:p w14:paraId="3652EF1B"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rPr>
          <w:rFonts w:asciiTheme="minorHAnsi" w:eastAsia="Times New Roman" w:hAnsiTheme="minorHAnsi" w:cstheme="minorHAnsi"/>
          <w:spacing w:val="-1"/>
          <w:u w:val="single"/>
        </w:rPr>
      </w:pPr>
    </w:p>
    <w:p w14:paraId="26ABBD72" w14:textId="77777777" w:rsidR="006F3066" w:rsidRPr="006F3066" w:rsidRDefault="006F3066" w:rsidP="006F3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16" w:lineRule="auto"/>
        <w:jc w:val="center"/>
        <w:rPr>
          <w:rFonts w:asciiTheme="minorHAnsi" w:eastAsia="Times New Roman" w:hAnsiTheme="minorHAnsi" w:cstheme="minorHAnsi"/>
          <w:i/>
          <w:sz w:val="20"/>
          <w:szCs w:val="20"/>
        </w:rPr>
      </w:pPr>
      <w:r w:rsidRPr="006F3066">
        <w:rPr>
          <w:rFonts w:asciiTheme="minorHAnsi" w:eastAsia="Times New Roman" w:hAnsiTheme="minorHAnsi" w:cstheme="minorHAnsi"/>
          <w:i/>
          <w:sz w:val="20"/>
          <w:szCs w:val="20"/>
        </w:rPr>
        <w:t>(Minutes of all Meetings are to be distributed to all persons listed below within 60 days following the meeting.)</w:t>
      </w:r>
    </w:p>
    <w:p w14:paraId="258F81B4" w14:textId="77777777" w:rsidR="006F3066" w:rsidRPr="00730DB5" w:rsidRDefault="006F3066" w:rsidP="006F3066">
      <w:pPr>
        <w:spacing w:before="240" w:after="0"/>
        <w:jc w:val="center"/>
        <w:rPr>
          <w:b/>
          <w:u w:val="single"/>
        </w:rPr>
      </w:pPr>
      <w:r w:rsidRPr="006F3066">
        <w:rPr>
          <w:b/>
          <w:u w:val="single"/>
        </w:rPr>
        <w:t>Attendees</w:t>
      </w:r>
    </w:p>
    <w:p w14:paraId="0BAF93D3" w14:textId="2802B75A" w:rsidR="006F3066" w:rsidRPr="00730DB5" w:rsidRDefault="001B5CE4" w:rsidP="00730DB5">
      <w:pPr>
        <w:spacing w:after="0"/>
        <w:jc w:val="center"/>
        <w:rPr>
          <w:sz w:val="20"/>
          <w:szCs w:val="20"/>
        </w:rPr>
        <w:sectPr w:rsidR="006F3066" w:rsidRPr="00730DB5" w:rsidSect="00CD1541">
          <w:headerReference w:type="even" r:id="rId7"/>
          <w:headerReference w:type="default" r:id="rId8"/>
          <w:footerReference w:type="even" r:id="rId9"/>
          <w:footerReference w:type="default" r:id="rId10"/>
          <w:headerReference w:type="first" r:id="rId11"/>
          <w:footerReference w:type="first" r:id="rId12"/>
          <w:pgSz w:w="12240" w:h="15840"/>
          <w:pgMar w:top="1152" w:right="1440" w:bottom="1008" w:left="1440" w:header="576" w:footer="720" w:gutter="0"/>
          <w:cols w:space="720"/>
          <w:titlePg/>
          <w:docGrid w:linePitch="360"/>
        </w:sectPr>
      </w:pPr>
      <w:r w:rsidRPr="00730DB5">
        <w:rPr>
          <w:sz w:val="20"/>
          <w:szCs w:val="20"/>
        </w:rPr>
        <w:t>Summary: Total = 4</w:t>
      </w:r>
      <w:r w:rsidR="00B2719B">
        <w:rPr>
          <w:sz w:val="20"/>
          <w:szCs w:val="20"/>
        </w:rPr>
        <w:t>4</w:t>
      </w:r>
      <w:r w:rsidRPr="00730DB5">
        <w:rPr>
          <w:sz w:val="20"/>
          <w:szCs w:val="20"/>
        </w:rPr>
        <w:t>, VM = 1</w:t>
      </w:r>
      <w:r w:rsidR="00B2719B">
        <w:rPr>
          <w:sz w:val="20"/>
          <w:szCs w:val="20"/>
        </w:rPr>
        <w:t>4</w:t>
      </w:r>
      <w:r w:rsidRPr="00730DB5">
        <w:rPr>
          <w:sz w:val="20"/>
          <w:szCs w:val="20"/>
        </w:rPr>
        <w:t>, YEA =14</w:t>
      </w:r>
      <w:r w:rsidR="006F3066" w:rsidRPr="00730DB5">
        <w:rPr>
          <w:sz w:val="20"/>
          <w:szCs w:val="20"/>
        </w:rPr>
        <w:t xml:space="preserve">, </w:t>
      </w:r>
      <w:r w:rsidR="00730DB5" w:rsidRPr="00730DB5">
        <w:rPr>
          <w:sz w:val="20"/>
          <w:szCs w:val="20"/>
        </w:rPr>
        <w:t xml:space="preserve">PCM = 2, </w:t>
      </w:r>
      <w:r w:rsidR="006F3066" w:rsidRPr="00730DB5">
        <w:rPr>
          <w:sz w:val="20"/>
          <w:szCs w:val="20"/>
        </w:rPr>
        <w:t xml:space="preserve">CM = </w:t>
      </w:r>
      <w:r w:rsidR="00730DB5" w:rsidRPr="00730DB5">
        <w:rPr>
          <w:sz w:val="20"/>
          <w:szCs w:val="20"/>
        </w:rPr>
        <w:t>13</w:t>
      </w:r>
      <w:r w:rsidR="006F3066" w:rsidRPr="00730DB5">
        <w:rPr>
          <w:sz w:val="20"/>
          <w:szCs w:val="20"/>
        </w:rPr>
        <w:t>,</w:t>
      </w:r>
      <w:r w:rsidRPr="00730DB5">
        <w:rPr>
          <w:sz w:val="20"/>
          <w:szCs w:val="20"/>
        </w:rPr>
        <w:t xml:space="preserve"> G = </w:t>
      </w:r>
      <w:r w:rsidR="00730DB5" w:rsidRPr="00730DB5">
        <w:rPr>
          <w:sz w:val="20"/>
          <w:szCs w:val="20"/>
        </w:rPr>
        <w:t>15</w:t>
      </w:r>
    </w:p>
    <w:p w14:paraId="69C6AFD6" w14:textId="77777777" w:rsidR="006F3066" w:rsidRPr="00730DB5" w:rsidRDefault="00B3092C" w:rsidP="006F3066">
      <w:pPr>
        <w:spacing w:after="0"/>
        <w:rPr>
          <w:sz w:val="20"/>
          <w:szCs w:val="20"/>
        </w:rPr>
      </w:pPr>
      <w:r w:rsidRPr="00730DB5">
        <w:rPr>
          <w:sz w:val="20"/>
          <w:szCs w:val="20"/>
        </w:rPr>
        <w:t>Dennis Landsberg</w:t>
      </w:r>
    </w:p>
    <w:p w14:paraId="065488B3" w14:textId="77777777" w:rsidR="00B3092C" w:rsidRPr="00730DB5" w:rsidRDefault="00B3092C" w:rsidP="006F3066">
      <w:pPr>
        <w:spacing w:after="0"/>
        <w:rPr>
          <w:sz w:val="20"/>
          <w:szCs w:val="20"/>
        </w:rPr>
      </w:pPr>
      <w:r w:rsidRPr="00730DB5">
        <w:rPr>
          <w:sz w:val="20"/>
          <w:szCs w:val="20"/>
        </w:rPr>
        <w:t>Annie Smith</w:t>
      </w:r>
    </w:p>
    <w:p w14:paraId="740CFA57" w14:textId="77777777" w:rsidR="00B3092C" w:rsidRPr="00730DB5" w:rsidRDefault="00B3092C" w:rsidP="006F3066">
      <w:pPr>
        <w:spacing w:after="0"/>
        <w:rPr>
          <w:sz w:val="20"/>
          <w:szCs w:val="20"/>
        </w:rPr>
      </w:pPr>
      <w:r w:rsidRPr="00730DB5">
        <w:rPr>
          <w:sz w:val="20"/>
          <w:szCs w:val="20"/>
        </w:rPr>
        <w:t>Jim Kelsey</w:t>
      </w:r>
    </w:p>
    <w:p w14:paraId="30ECC81A" w14:textId="0644E76E" w:rsidR="00B3092C" w:rsidRPr="00730DB5" w:rsidRDefault="00730DB5" w:rsidP="006F3066">
      <w:pPr>
        <w:spacing w:after="0"/>
        <w:rPr>
          <w:sz w:val="20"/>
          <w:szCs w:val="20"/>
        </w:rPr>
      </w:pPr>
      <w:r w:rsidRPr="00730DB5">
        <w:rPr>
          <w:sz w:val="20"/>
          <w:szCs w:val="20"/>
        </w:rPr>
        <w:t xml:space="preserve">Rob </w:t>
      </w:r>
      <w:proofErr w:type="spellStart"/>
      <w:r w:rsidRPr="00730DB5">
        <w:rPr>
          <w:sz w:val="20"/>
          <w:szCs w:val="20"/>
        </w:rPr>
        <w:t>Risley</w:t>
      </w:r>
      <w:proofErr w:type="spellEnd"/>
    </w:p>
    <w:p w14:paraId="06C567E3" w14:textId="77777777" w:rsidR="00B3092C" w:rsidRPr="00730DB5" w:rsidRDefault="00B3092C" w:rsidP="006F3066">
      <w:pPr>
        <w:spacing w:after="0"/>
        <w:rPr>
          <w:sz w:val="20"/>
          <w:szCs w:val="20"/>
        </w:rPr>
      </w:pPr>
      <w:r w:rsidRPr="00730DB5">
        <w:rPr>
          <w:sz w:val="20"/>
          <w:szCs w:val="20"/>
        </w:rPr>
        <w:t>Amanda Webb</w:t>
      </w:r>
    </w:p>
    <w:p w14:paraId="5E2F2C28" w14:textId="77777777" w:rsidR="00B3092C" w:rsidRPr="00730DB5" w:rsidRDefault="00B3092C" w:rsidP="006F3066">
      <w:pPr>
        <w:spacing w:after="0"/>
        <w:rPr>
          <w:sz w:val="20"/>
          <w:szCs w:val="20"/>
        </w:rPr>
      </w:pPr>
      <w:r w:rsidRPr="00730DB5">
        <w:rPr>
          <w:sz w:val="20"/>
          <w:szCs w:val="20"/>
        </w:rPr>
        <w:t>Hyojin Kim</w:t>
      </w:r>
    </w:p>
    <w:p w14:paraId="52BDD951" w14:textId="06F07997" w:rsidR="00B3092C" w:rsidRPr="00730DB5" w:rsidRDefault="00730DB5" w:rsidP="006F3066">
      <w:pPr>
        <w:spacing w:after="0"/>
        <w:rPr>
          <w:sz w:val="20"/>
          <w:szCs w:val="20"/>
        </w:rPr>
      </w:pPr>
      <w:r w:rsidRPr="00730DB5">
        <w:rPr>
          <w:sz w:val="20"/>
          <w:szCs w:val="20"/>
        </w:rPr>
        <w:t>Brian Dougherty</w:t>
      </w:r>
    </w:p>
    <w:p w14:paraId="5846C9A6" w14:textId="77777777" w:rsidR="00B3092C" w:rsidRPr="00730DB5" w:rsidRDefault="00B3092C" w:rsidP="006F3066">
      <w:pPr>
        <w:spacing w:after="0"/>
        <w:rPr>
          <w:sz w:val="20"/>
          <w:szCs w:val="20"/>
        </w:rPr>
      </w:pPr>
      <w:r w:rsidRPr="00730DB5">
        <w:rPr>
          <w:sz w:val="20"/>
          <w:szCs w:val="20"/>
        </w:rPr>
        <w:t>Ricson Chude</w:t>
      </w:r>
    </w:p>
    <w:p w14:paraId="2EB2BB40" w14:textId="77777777" w:rsidR="00B3092C" w:rsidRPr="00730DB5" w:rsidRDefault="00B3092C" w:rsidP="006F3066">
      <w:pPr>
        <w:spacing w:after="0"/>
        <w:rPr>
          <w:sz w:val="20"/>
          <w:szCs w:val="20"/>
        </w:rPr>
      </w:pPr>
      <w:r w:rsidRPr="00730DB5">
        <w:rPr>
          <w:sz w:val="20"/>
          <w:szCs w:val="20"/>
        </w:rPr>
        <w:t xml:space="preserve">John </w:t>
      </w:r>
      <w:proofErr w:type="spellStart"/>
      <w:r w:rsidRPr="00730DB5">
        <w:rPr>
          <w:sz w:val="20"/>
          <w:szCs w:val="20"/>
        </w:rPr>
        <w:t>Constantinide</w:t>
      </w:r>
      <w:proofErr w:type="spellEnd"/>
    </w:p>
    <w:p w14:paraId="19C646D7" w14:textId="77777777" w:rsidR="00B3092C" w:rsidRPr="00730DB5" w:rsidRDefault="00B3092C" w:rsidP="006F3066">
      <w:pPr>
        <w:spacing w:after="0"/>
        <w:rPr>
          <w:sz w:val="20"/>
          <w:szCs w:val="20"/>
        </w:rPr>
      </w:pPr>
      <w:r w:rsidRPr="00730DB5">
        <w:rPr>
          <w:sz w:val="20"/>
          <w:szCs w:val="20"/>
        </w:rPr>
        <w:t>Alexander Zhivov</w:t>
      </w:r>
    </w:p>
    <w:p w14:paraId="66986F9C" w14:textId="7155AF11" w:rsidR="00B3092C" w:rsidRPr="00730DB5" w:rsidRDefault="00730DB5" w:rsidP="006F3066">
      <w:pPr>
        <w:spacing w:after="0"/>
        <w:rPr>
          <w:sz w:val="20"/>
          <w:szCs w:val="20"/>
        </w:rPr>
      </w:pPr>
      <w:proofErr w:type="spellStart"/>
      <w:r w:rsidRPr="00730DB5">
        <w:rPr>
          <w:sz w:val="20"/>
          <w:szCs w:val="20"/>
        </w:rPr>
        <w:t>PIljae</w:t>
      </w:r>
      <w:proofErr w:type="spellEnd"/>
      <w:r w:rsidRPr="00730DB5">
        <w:rPr>
          <w:sz w:val="20"/>
          <w:szCs w:val="20"/>
        </w:rPr>
        <w:t xml:space="preserve"> </w:t>
      </w:r>
      <w:proofErr w:type="spellStart"/>
      <w:r w:rsidRPr="00730DB5">
        <w:rPr>
          <w:sz w:val="20"/>
          <w:szCs w:val="20"/>
        </w:rPr>
        <w:t>Im</w:t>
      </w:r>
      <w:proofErr w:type="spellEnd"/>
    </w:p>
    <w:p w14:paraId="00FE94C8" w14:textId="27665D1D" w:rsidR="00B3092C" w:rsidRPr="00730DB5" w:rsidRDefault="00730DB5" w:rsidP="006F3066">
      <w:pPr>
        <w:spacing w:after="0"/>
        <w:rPr>
          <w:sz w:val="20"/>
          <w:szCs w:val="20"/>
        </w:rPr>
      </w:pPr>
      <w:r w:rsidRPr="00730DB5">
        <w:rPr>
          <w:sz w:val="20"/>
          <w:szCs w:val="20"/>
        </w:rPr>
        <w:t xml:space="preserve">Cory </w:t>
      </w:r>
      <w:proofErr w:type="spellStart"/>
      <w:r w:rsidRPr="00730DB5">
        <w:rPr>
          <w:sz w:val="20"/>
          <w:szCs w:val="20"/>
        </w:rPr>
        <w:t>Mosiman</w:t>
      </w:r>
      <w:proofErr w:type="spellEnd"/>
    </w:p>
    <w:p w14:paraId="419E7FB8" w14:textId="25495748" w:rsidR="00B3092C" w:rsidRPr="00730DB5" w:rsidRDefault="00730DB5" w:rsidP="006F3066">
      <w:pPr>
        <w:spacing w:after="0"/>
        <w:rPr>
          <w:sz w:val="20"/>
          <w:szCs w:val="20"/>
        </w:rPr>
      </w:pPr>
      <w:r w:rsidRPr="00730DB5">
        <w:rPr>
          <w:sz w:val="20"/>
          <w:szCs w:val="20"/>
        </w:rPr>
        <w:t>Joe Hofstetter</w:t>
      </w:r>
    </w:p>
    <w:p w14:paraId="78967F1F" w14:textId="0417CB19" w:rsidR="00B3092C" w:rsidRPr="00730DB5" w:rsidRDefault="00730DB5" w:rsidP="006F3066">
      <w:pPr>
        <w:spacing w:after="0"/>
        <w:rPr>
          <w:sz w:val="20"/>
          <w:szCs w:val="20"/>
        </w:rPr>
      </w:pPr>
      <w:r w:rsidRPr="00730DB5">
        <w:rPr>
          <w:sz w:val="20"/>
          <w:szCs w:val="20"/>
        </w:rPr>
        <w:t>Matthew Swanson</w:t>
      </w:r>
    </w:p>
    <w:p w14:paraId="31557B0A" w14:textId="77777777" w:rsidR="00B2719B" w:rsidRPr="00730DB5" w:rsidRDefault="00B2719B" w:rsidP="00B2719B">
      <w:pPr>
        <w:spacing w:after="0"/>
        <w:rPr>
          <w:sz w:val="20"/>
          <w:szCs w:val="20"/>
        </w:rPr>
      </w:pPr>
      <w:r w:rsidRPr="00730DB5">
        <w:rPr>
          <w:sz w:val="20"/>
          <w:szCs w:val="20"/>
        </w:rPr>
        <w:t>Christine Reinders</w:t>
      </w:r>
    </w:p>
    <w:p w14:paraId="199EF2CE" w14:textId="5C67C8A4" w:rsidR="00B3092C" w:rsidRPr="00B2719B" w:rsidRDefault="00B2719B" w:rsidP="006F3066">
      <w:pPr>
        <w:spacing w:after="0"/>
        <w:rPr>
          <w:sz w:val="20"/>
          <w:szCs w:val="20"/>
        </w:rPr>
      </w:pPr>
      <w:r w:rsidRPr="00B2719B">
        <w:rPr>
          <w:sz w:val="20"/>
          <w:szCs w:val="20"/>
        </w:rPr>
        <w:t>Steven Carlson</w:t>
      </w:r>
    </w:p>
    <w:p w14:paraId="01D58E39" w14:textId="7582B1D6" w:rsidR="00B3092C" w:rsidRPr="00B2719B" w:rsidRDefault="00B2719B" w:rsidP="006F3066">
      <w:pPr>
        <w:spacing w:after="0"/>
        <w:rPr>
          <w:sz w:val="20"/>
          <w:szCs w:val="20"/>
        </w:rPr>
      </w:pPr>
      <w:r w:rsidRPr="00B2719B">
        <w:rPr>
          <w:sz w:val="20"/>
          <w:szCs w:val="20"/>
        </w:rPr>
        <w:t>Curtis Fong</w:t>
      </w:r>
    </w:p>
    <w:p w14:paraId="78BDDBD3" w14:textId="36C7A81C" w:rsidR="00B3092C" w:rsidRPr="00B2719B" w:rsidRDefault="00B2719B" w:rsidP="006F3066">
      <w:pPr>
        <w:spacing w:after="0"/>
        <w:rPr>
          <w:sz w:val="20"/>
          <w:szCs w:val="20"/>
        </w:rPr>
      </w:pPr>
      <w:r w:rsidRPr="00B2719B">
        <w:rPr>
          <w:sz w:val="20"/>
          <w:szCs w:val="20"/>
        </w:rPr>
        <w:t>Paul Mathew</w:t>
      </w:r>
    </w:p>
    <w:p w14:paraId="26A7138F" w14:textId="64A43631" w:rsidR="00B3092C" w:rsidRPr="00B2719B" w:rsidRDefault="00B2719B" w:rsidP="006F3066">
      <w:pPr>
        <w:spacing w:after="0"/>
        <w:rPr>
          <w:sz w:val="20"/>
          <w:szCs w:val="20"/>
        </w:rPr>
      </w:pPr>
      <w:r w:rsidRPr="00B2719B">
        <w:rPr>
          <w:sz w:val="20"/>
          <w:szCs w:val="20"/>
        </w:rPr>
        <w:t>Adam Hinge</w:t>
      </w:r>
    </w:p>
    <w:p w14:paraId="72A620B3" w14:textId="71096BFC" w:rsidR="00B3092C" w:rsidRPr="00B2719B" w:rsidRDefault="00B2719B" w:rsidP="006F3066">
      <w:pPr>
        <w:spacing w:after="0"/>
        <w:rPr>
          <w:sz w:val="20"/>
          <w:szCs w:val="20"/>
        </w:rPr>
      </w:pPr>
      <w:r w:rsidRPr="00B2719B">
        <w:rPr>
          <w:sz w:val="20"/>
          <w:szCs w:val="20"/>
        </w:rPr>
        <w:t xml:space="preserve">Cindy </w:t>
      </w:r>
      <w:proofErr w:type="spellStart"/>
      <w:r w:rsidRPr="00B2719B">
        <w:rPr>
          <w:sz w:val="20"/>
          <w:szCs w:val="20"/>
        </w:rPr>
        <w:t>Bittel</w:t>
      </w:r>
      <w:proofErr w:type="spellEnd"/>
    </w:p>
    <w:p w14:paraId="6A41655E" w14:textId="73F403C7" w:rsidR="00B3092C" w:rsidRPr="00B2719B" w:rsidRDefault="00B2719B" w:rsidP="006F3066">
      <w:pPr>
        <w:spacing w:after="0"/>
        <w:rPr>
          <w:sz w:val="20"/>
          <w:szCs w:val="20"/>
        </w:rPr>
      </w:pPr>
      <w:r w:rsidRPr="00B2719B">
        <w:rPr>
          <w:sz w:val="20"/>
          <w:szCs w:val="20"/>
        </w:rPr>
        <w:t xml:space="preserve">Scott </w:t>
      </w:r>
      <w:proofErr w:type="spellStart"/>
      <w:r w:rsidRPr="00B2719B">
        <w:rPr>
          <w:sz w:val="20"/>
          <w:szCs w:val="20"/>
        </w:rPr>
        <w:t>Hackel</w:t>
      </w:r>
      <w:proofErr w:type="spellEnd"/>
    </w:p>
    <w:p w14:paraId="69DAA82E" w14:textId="21DEA0A2" w:rsidR="00B3092C" w:rsidRPr="00B2719B" w:rsidRDefault="00B2719B" w:rsidP="006F3066">
      <w:pPr>
        <w:spacing w:after="0"/>
        <w:rPr>
          <w:sz w:val="20"/>
          <w:szCs w:val="20"/>
        </w:rPr>
      </w:pPr>
      <w:r w:rsidRPr="00B2719B">
        <w:rPr>
          <w:sz w:val="20"/>
          <w:szCs w:val="20"/>
        </w:rPr>
        <w:t xml:space="preserve">Matthias </w:t>
      </w:r>
      <w:proofErr w:type="spellStart"/>
      <w:r w:rsidRPr="00B2719B">
        <w:rPr>
          <w:sz w:val="20"/>
          <w:szCs w:val="20"/>
        </w:rPr>
        <w:t>Haase</w:t>
      </w:r>
      <w:proofErr w:type="spellEnd"/>
    </w:p>
    <w:p w14:paraId="0472CF2C" w14:textId="78E8E499" w:rsidR="00B3092C" w:rsidRPr="00B2719B" w:rsidRDefault="00B2719B" w:rsidP="006F3066">
      <w:pPr>
        <w:spacing w:after="0"/>
        <w:rPr>
          <w:sz w:val="20"/>
          <w:szCs w:val="20"/>
        </w:rPr>
      </w:pPr>
      <w:proofErr w:type="spellStart"/>
      <w:r w:rsidRPr="00B2719B">
        <w:rPr>
          <w:sz w:val="20"/>
          <w:szCs w:val="20"/>
        </w:rPr>
        <w:t>Oladayo</w:t>
      </w:r>
      <w:proofErr w:type="spellEnd"/>
      <w:r w:rsidRPr="00B2719B">
        <w:rPr>
          <w:sz w:val="20"/>
          <w:szCs w:val="20"/>
        </w:rPr>
        <w:t xml:space="preserve"> </w:t>
      </w:r>
      <w:proofErr w:type="spellStart"/>
      <w:r w:rsidRPr="00B2719B">
        <w:rPr>
          <w:sz w:val="20"/>
          <w:szCs w:val="20"/>
        </w:rPr>
        <w:t>Oladeji</w:t>
      </w:r>
      <w:proofErr w:type="spellEnd"/>
    </w:p>
    <w:p w14:paraId="43827206" w14:textId="1B1C226B" w:rsidR="00B3092C" w:rsidRPr="00B2719B" w:rsidRDefault="00B2719B" w:rsidP="006F3066">
      <w:pPr>
        <w:spacing w:after="0"/>
        <w:rPr>
          <w:sz w:val="20"/>
          <w:szCs w:val="20"/>
        </w:rPr>
      </w:pPr>
      <w:proofErr w:type="spellStart"/>
      <w:r w:rsidRPr="00B2719B">
        <w:rPr>
          <w:sz w:val="20"/>
          <w:szCs w:val="20"/>
        </w:rPr>
        <w:t>Sherif</w:t>
      </w:r>
      <w:proofErr w:type="spellEnd"/>
      <w:r w:rsidRPr="00B2719B">
        <w:rPr>
          <w:sz w:val="20"/>
          <w:szCs w:val="20"/>
        </w:rPr>
        <w:t xml:space="preserve"> </w:t>
      </w:r>
      <w:proofErr w:type="spellStart"/>
      <w:r w:rsidRPr="00B2719B">
        <w:rPr>
          <w:sz w:val="20"/>
          <w:szCs w:val="20"/>
        </w:rPr>
        <w:t>Omran</w:t>
      </w:r>
      <w:proofErr w:type="spellEnd"/>
    </w:p>
    <w:p w14:paraId="7E5D1C01" w14:textId="21B6F216" w:rsidR="00B3092C" w:rsidRPr="00B2719B" w:rsidRDefault="00B2719B" w:rsidP="006F3066">
      <w:pPr>
        <w:spacing w:after="0"/>
        <w:rPr>
          <w:sz w:val="20"/>
          <w:szCs w:val="20"/>
        </w:rPr>
      </w:pPr>
      <w:r w:rsidRPr="00B2719B">
        <w:rPr>
          <w:sz w:val="20"/>
          <w:szCs w:val="20"/>
        </w:rPr>
        <w:t>Omer Sarfraz</w:t>
      </w:r>
    </w:p>
    <w:p w14:paraId="55084BAC" w14:textId="77777777" w:rsidR="00B3092C" w:rsidRPr="00730DB5" w:rsidRDefault="00B3092C" w:rsidP="006F3066">
      <w:pPr>
        <w:spacing w:after="0"/>
        <w:rPr>
          <w:sz w:val="20"/>
          <w:szCs w:val="20"/>
        </w:rPr>
      </w:pPr>
      <w:r w:rsidRPr="00730DB5">
        <w:rPr>
          <w:sz w:val="20"/>
          <w:szCs w:val="20"/>
        </w:rPr>
        <w:t>Nicholas Long</w:t>
      </w:r>
    </w:p>
    <w:p w14:paraId="3A4BE252" w14:textId="77777777" w:rsidR="00B3092C" w:rsidRPr="00730DB5" w:rsidRDefault="00B3092C" w:rsidP="006F3066">
      <w:pPr>
        <w:spacing w:after="0"/>
        <w:rPr>
          <w:sz w:val="20"/>
          <w:szCs w:val="20"/>
        </w:rPr>
      </w:pPr>
      <w:r w:rsidRPr="00730DB5">
        <w:rPr>
          <w:sz w:val="20"/>
          <w:szCs w:val="20"/>
        </w:rPr>
        <w:t>Michael Deru</w:t>
      </w:r>
    </w:p>
    <w:p w14:paraId="0C363FA8" w14:textId="77777777" w:rsidR="00B3092C" w:rsidRPr="00730DB5" w:rsidRDefault="00B3092C" w:rsidP="006F3066">
      <w:pPr>
        <w:spacing w:after="0"/>
        <w:rPr>
          <w:sz w:val="20"/>
          <w:szCs w:val="20"/>
        </w:rPr>
      </w:pPr>
      <w:r w:rsidRPr="00730DB5">
        <w:rPr>
          <w:sz w:val="20"/>
          <w:szCs w:val="20"/>
        </w:rPr>
        <w:t>Patrick Carpenter</w:t>
      </w:r>
    </w:p>
    <w:p w14:paraId="1834B7AC" w14:textId="12C2E6D4" w:rsidR="00B3092C" w:rsidRPr="00730DB5" w:rsidRDefault="00B3092C" w:rsidP="006F3066">
      <w:pPr>
        <w:spacing w:after="0"/>
        <w:rPr>
          <w:sz w:val="20"/>
          <w:szCs w:val="20"/>
        </w:rPr>
      </w:pPr>
      <w:r w:rsidRPr="00730DB5">
        <w:rPr>
          <w:sz w:val="20"/>
          <w:szCs w:val="20"/>
        </w:rPr>
        <w:t xml:space="preserve">Chris </w:t>
      </w:r>
      <w:proofErr w:type="spellStart"/>
      <w:r w:rsidRPr="00730DB5">
        <w:rPr>
          <w:sz w:val="20"/>
          <w:szCs w:val="20"/>
        </w:rPr>
        <w:t>Balba</w:t>
      </w:r>
      <w:r w:rsidR="00B2719B">
        <w:rPr>
          <w:sz w:val="20"/>
          <w:szCs w:val="20"/>
        </w:rPr>
        <w:t>ch</w:t>
      </w:r>
      <w:proofErr w:type="spellEnd"/>
    </w:p>
    <w:p w14:paraId="3976F855" w14:textId="77777777" w:rsidR="00B3092C" w:rsidRPr="00730DB5" w:rsidRDefault="00B3092C" w:rsidP="006F3066">
      <w:pPr>
        <w:spacing w:after="0"/>
        <w:rPr>
          <w:sz w:val="20"/>
          <w:szCs w:val="20"/>
        </w:rPr>
      </w:pPr>
      <w:r w:rsidRPr="00730DB5">
        <w:rPr>
          <w:sz w:val="20"/>
          <w:szCs w:val="20"/>
        </w:rPr>
        <w:t xml:space="preserve">Bruce </w:t>
      </w:r>
      <w:proofErr w:type="spellStart"/>
      <w:r w:rsidRPr="00730DB5">
        <w:rPr>
          <w:sz w:val="20"/>
          <w:szCs w:val="20"/>
        </w:rPr>
        <w:t>Hunn</w:t>
      </w:r>
      <w:proofErr w:type="spellEnd"/>
    </w:p>
    <w:p w14:paraId="2421AD39" w14:textId="44B3B85D" w:rsidR="00B3092C" w:rsidRPr="00B2719B" w:rsidRDefault="00B2719B" w:rsidP="006F3066">
      <w:pPr>
        <w:spacing w:after="0"/>
        <w:rPr>
          <w:sz w:val="20"/>
          <w:szCs w:val="20"/>
        </w:rPr>
      </w:pPr>
      <w:r w:rsidRPr="00B2719B">
        <w:rPr>
          <w:sz w:val="20"/>
          <w:szCs w:val="20"/>
        </w:rPr>
        <w:t xml:space="preserve">Albert </w:t>
      </w:r>
      <w:proofErr w:type="spellStart"/>
      <w:r w:rsidRPr="00B2719B">
        <w:rPr>
          <w:sz w:val="20"/>
          <w:szCs w:val="20"/>
        </w:rPr>
        <w:t>Thompon</w:t>
      </w:r>
      <w:proofErr w:type="spellEnd"/>
    </w:p>
    <w:p w14:paraId="3AFF1D1A" w14:textId="5788AB62" w:rsidR="00B3092C" w:rsidRPr="00B2719B" w:rsidRDefault="00B2719B" w:rsidP="006F3066">
      <w:pPr>
        <w:spacing w:after="0"/>
        <w:rPr>
          <w:sz w:val="20"/>
          <w:szCs w:val="20"/>
        </w:rPr>
      </w:pPr>
      <w:r w:rsidRPr="00B2719B">
        <w:rPr>
          <w:sz w:val="20"/>
          <w:szCs w:val="20"/>
        </w:rPr>
        <w:t>Saadat Khan</w:t>
      </w:r>
    </w:p>
    <w:p w14:paraId="680C4D87" w14:textId="77777777" w:rsidR="00B3092C" w:rsidRPr="00B2719B" w:rsidRDefault="00B3092C" w:rsidP="006F3066">
      <w:pPr>
        <w:spacing w:after="0"/>
        <w:rPr>
          <w:sz w:val="20"/>
          <w:szCs w:val="20"/>
        </w:rPr>
      </w:pPr>
      <w:r w:rsidRPr="00B2719B">
        <w:rPr>
          <w:sz w:val="20"/>
          <w:szCs w:val="20"/>
        </w:rPr>
        <w:t>Dick Pearson</w:t>
      </w:r>
    </w:p>
    <w:p w14:paraId="3B072124" w14:textId="77777777" w:rsidR="00B3092C" w:rsidRPr="00B2719B" w:rsidRDefault="00B3092C" w:rsidP="006F3066">
      <w:pPr>
        <w:spacing w:after="0"/>
        <w:rPr>
          <w:sz w:val="20"/>
          <w:szCs w:val="20"/>
        </w:rPr>
      </w:pPr>
      <w:r w:rsidRPr="00B2719B">
        <w:rPr>
          <w:sz w:val="20"/>
          <w:szCs w:val="20"/>
        </w:rPr>
        <w:t>Eric Yang</w:t>
      </w:r>
    </w:p>
    <w:p w14:paraId="1B8F278A" w14:textId="443D10DE" w:rsidR="00B3092C" w:rsidRPr="00B2719B" w:rsidRDefault="00B2719B" w:rsidP="006F3066">
      <w:pPr>
        <w:spacing w:after="0"/>
        <w:rPr>
          <w:sz w:val="20"/>
          <w:szCs w:val="20"/>
        </w:rPr>
      </w:pPr>
      <w:r w:rsidRPr="00B2719B">
        <w:rPr>
          <w:sz w:val="20"/>
          <w:szCs w:val="20"/>
        </w:rPr>
        <w:t>Ryan Lime</w:t>
      </w:r>
    </w:p>
    <w:p w14:paraId="5DEC9B38" w14:textId="76C06BA6" w:rsidR="00B3092C" w:rsidRPr="00B2719B" w:rsidRDefault="00B2719B" w:rsidP="006F3066">
      <w:pPr>
        <w:spacing w:after="0"/>
        <w:rPr>
          <w:sz w:val="20"/>
          <w:szCs w:val="20"/>
        </w:rPr>
      </w:pPr>
      <w:proofErr w:type="spellStart"/>
      <w:r w:rsidRPr="00B2719B">
        <w:rPr>
          <w:sz w:val="20"/>
          <w:szCs w:val="20"/>
        </w:rPr>
        <w:t>Nikitha</w:t>
      </w:r>
      <w:proofErr w:type="spellEnd"/>
      <w:r w:rsidRPr="00B2719B">
        <w:rPr>
          <w:sz w:val="20"/>
          <w:szCs w:val="20"/>
        </w:rPr>
        <w:t xml:space="preserve"> </w:t>
      </w:r>
      <w:proofErr w:type="spellStart"/>
      <w:r w:rsidRPr="00B2719B">
        <w:rPr>
          <w:sz w:val="20"/>
          <w:szCs w:val="20"/>
        </w:rPr>
        <w:t>Rodhakrishnan</w:t>
      </w:r>
      <w:proofErr w:type="spellEnd"/>
    </w:p>
    <w:p w14:paraId="590B9520" w14:textId="2ED2DF7A" w:rsidR="00B3092C" w:rsidRPr="00B2719B" w:rsidRDefault="00B2719B" w:rsidP="006F3066">
      <w:pPr>
        <w:spacing w:after="0"/>
        <w:rPr>
          <w:sz w:val="20"/>
          <w:szCs w:val="20"/>
        </w:rPr>
      </w:pPr>
      <w:r w:rsidRPr="00B2719B">
        <w:rPr>
          <w:sz w:val="20"/>
          <w:szCs w:val="20"/>
        </w:rPr>
        <w:t>Anthony Covarrubias</w:t>
      </w:r>
    </w:p>
    <w:p w14:paraId="2C64C80A" w14:textId="3111E582" w:rsidR="00B3092C" w:rsidRPr="00B2719B" w:rsidRDefault="00B2719B" w:rsidP="006F3066">
      <w:pPr>
        <w:spacing w:after="0"/>
        <w:rPr>
          <w:sz w:val="20"/>
          <w:szCs w:val="20"/>
        </w:rPr>
      </w:pPr>
      <w:proofErr w:type="spellStart"/>
      <w:r w:rsidRPr="00B2719B">
        <w:rPr>
          <w:sz w:val="20"/>
          <w:szCs w:val="20"/>
        </w:rPr>
        <w:t>Yingli</w:t>
      </w:r>
      <w:proofErr w:type="spellEnd"/>
      <w:r w:rsidRPr="00B2719B">
        <w:rPr>
          <w:sz w:val="20"/>
          <w:szCs w:val="20"/>
        </w:rPr>
        <w:t xml:space="preserve"> Lou</w:t>
      </w:r>
    </w:p>
    <w:p w14:paraId="315AF230" w14:textId="3A5B502E" w:rsidR="00B3092C" w:rsidRPr="00B2719B" w:rsidRDefault="00B2719B" w:rsidP="006F3066">
      <w:pPr>
        <w:spacing w:after="0"/>
        <w:rPr>
          <w:sz w:val="20"/>
          <w:szCs w:val="20"/>
        </w:rPr>
      </w:pPr>
      <w:r w:rsidRPr="00B2719B">
        <w:rPr>
          <w:sz w:val="20"/>
          <w:szCs w:val="20"/>
        </w:rPr>
        <w:t>Kelly Majewski</w:t>
      </w:r>
    </w:p>
    <w:p w14:paraId="0909EB04" w14:textId="77777777" w:rsidR="00B3092C" w:rsidRPr="00B2719B" w:rsidRDefault="00B3092C" w:rsidP="006F3066">
      <w:pPr>
        <w:spacing w:after="0"/>
        <w:rPr>
          <w:sz w:val="20"/>
          <w:szCs w:val="20"/>
        </w:rPr>
      </w:pPr>
      <w:r w:rsidRPr="00B2719B">
        <w:rPr>
          <w:sz w:val="20"/>
          <w:szCs w:val="20"/>
        </w:rPr>
        <w:t>Fredric Gold</w:t>
      </w:r>
      <w:r w:rsidR="001B5CE4" w:rsidRPr="00B2719B">
        <w:rPr>
          <w:sz w:val="20"/>
          <w:szCs w:val="20"/>
        </w:rPr>
        <w:t>ner</w:t>
      </w:r>
    </w:p>
    <w:p w14:paraId="5C89A82E" w14:textId="77777777" w:rsidR="001B5CE4" w:rsidRPr="00B2719B" w:rsidRDefault="001B5CE4" w:rsidP="006F3066">
      <w:pPr>
        <w:spacing w:after="0"/>
        <w:rPr>
          <w:sz w:val="20"/>
          <w:szCs w:val="20"/>
        </w:rPr>
      </w:pPr>
      <w:r w:rsidRPr="00B2719B">
        <w:rPr>
          <w:sz w:val="20"/>
          <w:szCs w:val="20"/>
        </w:rPr>
        <w:t>David Eldridge</w:t>
      </w:r>
    </w:p>
    <w:p w14:paraId="2805E19A" w14:textId="020DCC98" w:rsidR="001B5CE4" w:rsidRPr="00B2719B" w:rsidRDefault="00B2719B" w:rsidP="006F3066">
      <w:pPr>
        <w:spacing w:after="0"/>
        <w:rPr>
          <w:sz w:val="20"/>
          <w:szCs w:val="20"/>
        </w:rPr>
      </w:pPr>
      <w:r w:rsidRPr="00B2719B">
        <w:rPr>
          <w:sz w:val="20"/>
          <w:szCs w:val="20"/>
        </w:rPr>
        <w:t>Mike Saunders</w:t>
      </w:r>
    </w:p>
    <w:p w14:paraId="04AC9236" w14:textId="666E83E3" w:rsidR="001B5CE4" w:rsidRPr="00B2719B" w:rsidRDefault="001B5CE4" w:rsidP="006F3066">
      <w:pPr>
        <w:spacing w:after="0"/>
        <w:rPr>
          <w:sz w:val="20"/>
          <w:szCs w:val="20"/>
        </w:rPr>
      </w:pPr>
      <w:r w:rsidRPr="00B2719B">
        <w:rPr>
          <w:sz w:val="20"/>
          <w:szCs w:val="20"/>
        </w:rPr>
        <w:t>Kimberly Pierson</w:t>
      </w:r>
    </w:p>
    <w:p w14:paraId="38C67CCD" w14:textId="083DF060" w:rsidR="00B2719B" w:rsidRPr="00B2719B" w:rsidRDefault="00B2719B" w:rsidP="006F3066">
      <w:pPr>
        <w:spacing w:after="0"/>
        <w:rPr>
          <w:sz w:val="20"/>
          <w:szCs w:val="20"/>
        </w:rPr>
      </w:pPr>
      <w:r w:rsidRPr="00B2719B">
        <w:rPr>
          <w:sz w:val="20"/>
          <w:szCs w:val="20"/>
        </w:rPr>
        <w:t>Terry Sharp</w:t>
      </w:r>
    </w:p>
    <w:p w14:paraId="4B3B48D3" w14:textId="77777777" w:rsidR="00B2719B" w:rsidRPr="003347F0" w:rsidRDefault="00B2719B" w:rsidP="006F3066">
      <w:pPr>
        <w:spacing w:after="0"/>
        <w:rPr>
          <w:sz w:val="20"/>
          <w:szCs w:val="20"/>
        </w:rPr>
      </w:pPr>
    </w:p>
    <w:p w14:paraId="6B71DD1C" w14:textId="77777777" w:rsidR="00B3092C" w:rsidRDefault="00B3092C" w:rsidP="00465A11">
      <w:pPr>
        <w:rPr>
          <w:sz w:val="20"/>
          <w:szCs w:val="20"/>
        </w:rPr>
        <w:sectPr w:rsidR="00B3092C" w:rsidSect="006F3066">
          <w:type w:val="continuous"/>
          <w:pgSz w:w="12240" w:h="15840"/>
          <w:pgMar w:top="1152" w:right="1440" w:bottom="1008" w:left="1440" w:header="576" w:footer="720" w:gutter="0"/>
          <w:cols w:num="3" w:space="720"/>
          <w:titlePg/>
          <w:docGrid w:linePitch="360"/>
        </w:sectPr>
      </w:pPr>
    </w:p>
    <w:p w14:paraId="0A3C5D8E" w14:textId="77777777" w:rsidR="006F3066" w:rsidRPr="006F3066" w:rsidRDefault="006F3066" w:rsidP="00465A11">
      <w:pPr>
        <w:rPr>
          <w:sz w:val="20"/>
          <w:szCs w:val="20"/>
        </w:rPr>
      </w:pPr>
    </w:p>
    <w:p w14:paraId="48DDD718" w14:textId="77777777" w:rsidR="002415B2" w:rsidRPr="00F418CC" w:rsidRDefault="002415B2" w:rsidP="00465A11">
      <w:pPr>
        <w:rPr>
          <w:b/>
          <w:i/>
          <w:sz w:val="20"/>
          <w:szCs w:val="20"/>
        </w:rPr>
      </w:pPr>
      <w:r w:rsidRPr="00F418CC">
        <w:rPr>
          <w:b/>
          <w:i/>
          <w:sz w:val="20"/>
          <w:szCs w:val="20"/>
        </w:rPr>
        <w:t>TC 7.6 is concerned with the estimation, measurement, analysis, benchmarking, and management of whole building and building systems energy and water performance. This includes performance and resource management of new and existing buildings.</w:t>
      </w:r>
    </w:p>
    <w:p w14:paraId="01918AA4" w14:textId="77777777" w:rsidR="001949AC" w:rsidRPr="00F418CC" w:rsidRDefault="004F4DD0" w:rsidP="00465A11">
      <w:pPr>
        <w:spacing w:after="0"/>
        <w:rPr>
          <w:b/>
          <w:sz w:val="20"/>
          <w:szCs w:val="20"/>
        </w:rPr>
      </w:pPr>
      <w:r w:rsidRPr="00F418CC">
        <w:rPr>
          <w:b/>
          <w:sz w:val="20"/>
          <w:szCs w:val="20"/>
        </w:rPr>
        <w:t xml:space="preserve">1. </w:t>
      </w:r>
      <w:r w:rsidR="008C335E" w:rsidRPr="00F418CC">
        <w:rPr>
          <w:b/>
          <w:sz w:val="20"/>
          <w:szCs w:val="20"/>
        </w:rPr>
        <w:t xml:space="preserve"> </w:t>
      </w:r>
      <w:r w:rsidRPr="00F418CC">
        <w:rPr>
          <w:b/>
          <w:sz w:val="20"/>
          <w:szCs w:val="20"/>
        </w:rPr>
        <w:t xml:space="preserve">Roll call and Introductions </w:t>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9E4E4B" w:rsidRPr="00F418CC">
        <w:rPr>
          <w:b/>
          <w:sz w:val="20"/>
          <w:szCs w:val="20"/>
        </w:rPr>
        <w:tab/>
      </w:r>
      <w:r w:rsidR="006F3066">
        <w:rPr>
          <w:b/>
          <w:sz w:val="20"/>
          <w:szCs w:val="20"/>
        </w:rPr>
        <w:tab/>
      </w:r>
      <w:r w:rsidR="006F3066">
        <w:rPr>
          <w:b/>
          <w:sz w:val="20"/>
          <w:szCs w:val="20"/>
        </w:rPr>
        <w:tab/>
      </w:r>
      <w:r w:rsidR="00B550E5">
        <w:rPr>
          <w:b/>
          <w:sz w:val="20"/>
          <w:szCs w:val="20"/>
        </w:rPr>
        <w:t>Landsberg</w:t>
      </w:r>
    </w:p>
    <w:p w14:paraId="47805DAA" w14:textId="77777777" w:rsidR="001A3646" w:rsidRDefault="001A3646" w:rsidP="00465A11">
      <w:pPr>
        <w:pStyle w:val="ListParagraph"/>
        <w:numPr>
          <w:ilvl w:val="0"/>
          <w:numId w:val="14"/>
        </w:numPr>
        <w:spacing w:after="0"/>
        <w:rPr>
          <w:sz w:val="20"/>
          <w:szCs w:val="20"/>
        </w:rPr>
      </w:pPr>
      <w:r>
        <w:rPr>
          <w:sz w:val="20"/>
          <w:szCs w:val="20"/>
        </w:rPr>
        <w:t>Quorum achieved</w:t>
      </w:r>
    </w:p>
    <w:p w14:paraId="2296236B" w14:textId="77777777" w:rsidR="00B34CC2" w:rsidRPr="00F418CC" w:rsidRDefault="00B34CC2" w:rsidP="00465A11">
      <w:pPr>
        <w:pStyle w:val="ListParagraph"/>
        <w:numPr>
          <w:ilvl w:val="0"/>
          <w:numId w:val="14"/>
        </w:numPr>
        <w:spacing w:after="0"/>
        <w:rPr>
          <w:sz w:val="20"/>
          <w:szCs w:val="20"/>
        </w:rPr>
      </w:pPr>
      <w:r w:rsidRPr="00F418CC">
        <w:rPr>
          <w:sz w:val="20"/>
          <w:szCs w:val="20"/>
        </w:rPr>
        <w:t>Welcome</w:t>
      </w:r>
      <w:r w:rsidR="001A3646">
        <w:rPr>
          <w:sz w:val="20"/>
          <w:szCs w:val="20"/>
        </w:rPr>
        <w:t>d new members, visitors, and remote attendees</w:t>
      </w:r>
    </w:p>
    <w:p w14:paraId="74D98AF2" w14:textId="77777777" w:rsidR="00E730A7" w:rsidRPr="00F418CC" w:rsidRDefault="00E730A7" w:rsidP="00E730A7">
      <w:pPr>
        <w:spacing w:after="0"/>
        <w:rPr>
          <w:sz w:val="20"/>
          <w:szCs w:val="20"/>
        </w:rPr>
      </w:pPr>
    </w:p>
    <w:p w14:paraId="58B46644" w14:textId="77777777" w:rsidR="00E730A7" w:rsidRPr="00F418CC" w:rsidRDefault="00E730A7" w:rsidP="00E730A7">
      <w:pPr>
        <w:spacing w:after="0"/>
        <w:rPr>
          <w:b/>
          <w:sz w:val="20"/>
          <w:szCs w:val="20"/>
        </w:rPr>
      </w:pPr>
      <w:r w:rsidRPr="00F418CC">
        <w:rPr>
          <w:b/>
          <w:sz w:val="20"/>
          <w:szCs w:val="20"/>
        </w:rPr>
        <w:lastRenderedPageBreak/>
        <w:t>2</w:t>
      </w:r>
      <w:r w:rsidRPr="00F418CC">
        <w:rPr>
          <w:sz w:val="20"/>
          <w:szCs w:val="20"/>
        </w:rPr>
        <w:t xml:space="preserve">.   </w:t>
      </w:r>
      <w:r w:rsidR="001A3646" w:rsidRPr="001A3646">
        <w:rPr>
          <w:b/>
          <w:sz w:val="20"/>
          <w:szCs w:val="20"/>
        </w:rPr>
        <w:t xml:space="preserve">Reviewed the </w:t>
      </w:r>
      <w:r w:rsidRPr="001A3646">
        <w:rPr>
          <w:b/>
          <w:sz w:val="20"/>
          <w:szCs w:val="20"/>
        </w:rPr>
        <w:t>A</w:t>
      </w:r>
      <w:r w:rsidRPr="00F418CC">
        <w:rPr>
          <w:b/>
          <w:sz w:val="20"/>
          <w:szCs w:val="20"/>
        </w:rPr>
        <w:t>SHRA</w:t>
      </w:r>
      <w:r w:rsidR="001A3646">
        <w:rPr>
          <w:b/>
          <w:sz w:val="20"/>
          <w:szCs w:val="20"/>
        </w:rPr>
        <w:t xml:space="preserve">E Code of Ethics Commitment </w:t>
      </w:r>
      <w:r w:rsidR="001A3646">
        <w:rPr>
          <w:b/>
          <w:sz w:val="20"/>
          <w:szCs w:val="20"/>
        </w:rPr>
        <w:tab/>
      </w:r>
      <w:r w:rsidR="001A3646">
        <w:rPr>
          <w:b/>
          <w:sz w:val="20"/>
          <w:szCs w:val="20"/>
        </w:rPr>
        <w:tab/>
      </w:r>
      <w:r w:rsidR="001A3646">
        <w:rPr>
          <w:b/>
          <w:sz w:val="20"/>
          <w:szCs w:val="20"/>
        </w:rPr>
        <w:tab/>
      </w:r>
      <w:r w:rsidR="006F3066">
        <w:rPr>
          <w:b/>
          <w:sz w:val="20"/>
          <w:szCs w:val="20"/>
        </w:rPr>
        <w:tab/>
      </w:r>
      <w:r w:rsidR="006F3066">
        <w:rPr>
          <w:b/>
          <w:sz w:val="20"/>
          <w:szCs w:val="20"/>
        </w:rPr>
        <w:tab/>
      </w:r>
      <w:r w:rsidR="00B550E5">
        <w:rPr>
          <w:b/>
          <w:sz w:val="20"/>
          <w:szCs w:val="20"/>
        </w:rPr>
        <w:t>Landsberg</w:t>
      </w:r>
    </w:p>
    <w:p w14:paraId="1BC41E64" w14:textId="77777777" w:rsidR="004F4DD0" w:rsidRPr="00F418CC" w:rsidRDefault="004F4DD0" w:rsidP="00E730A7">
      <w:pPr>
        <w:pStyle w:val="ListParagraph"/>
        <w:numPr>
          <w:ilvl w:val="0"/>
          <w:numId w:val="17"/>
        </w:numPr>
        <w:spacing w:before="240" w:after="0"/>
        <w:ind w:left="360"/>
        <w:rPr>
          <w:b/>
          <w:sz w:val="20"/>
          <w:szCs w:val="20"/>
        </w:rPr>
      </w:pPr>
      <w:r w:rsidRPr="00F418CC">
        <w:rPr>
          <w:b/>
          <w:sz w:val="20"/>
          <w:szCs w:val="20"/>
        </w:rPr>
        <w:t>Accept</w:t>
      </w:r>
      <w:r w:rsidR="001A3646">
        <w:rPr>
          <w:b/>
          <w:sz w:val="20"/>
          <w:szCs w:val="20"/>
        </w:rPr>
        <w:t>ed</w:t>
      </w:r>
      <w:r w:rsidRPr="00F418CC">
        <w:rPr>
          <w:b/>
          <w:sz w:val="20"/>
          <w:szCs w:val="20"/>
        </w:rPr>
        <w:t xml:space="preserve"> agenda/approve minutes of </w:t>
      </w:r>
      <w:r w:rsidR="00017103">
        <w:rPr>
          <w:b/>
          <w:sz w:val="20"/>
          <w:szCs w:val="20"/>
        </w:rPr>
        <w:t>Atlanta</w:t>
      </w:r>
      <w:r w:rsidR="000E0348" w:rsidRPr="00F418CC">
        <w:rPr>
          <w:b/>
          <w:sz w:val="20"/>
          <w:szCs w:val="20"/>
        </w:rPr>
        <w:t xml:space="preserve"> </w:t>
      </w:r>
      <w:r w:rsidRPr="00F418CC">
        <w:rPr>
          <w:b/>
          <w:sz w:val="20"/>
          <w:szCs w:val="20"/>
        </w:rPr>
        <w:t>meeting</w:t>
      </w:r>
      <w:r w:rsidR="00145413" w:rsidRPr="00F418CC">
        <w:rPr>
          <w:b/>
          <w:sz w:val="20"/>
          <w:szCs w:val="20"/>
        </w:rPr>
        <w:tab/>
      </w:r>
      <w:r w:rsidR="00145413" w:rsidRPr="00F418CC">
        <w:rPr>
          <w:b/>
          <w:sz w:val="20"/>
          <w:szCs w:val="20"/>
        </w:rPr>
        <w:tab/>
      </w:r>
      <w:r w:rsidR="00A64ECF">
        <w:rPr>
          <w:b/>
          <w:sz w:val="20"/>
          <w:szCs w:val="20"/>
        </w:rPr>
        <w:tab/>
      </w:r>
      <w:r w:rsidR="006F3066">
        <w:rPr>
          <w:b/>
          <w:sz w:val="20"/>
          <w:szCs w:val="20"/>
        </w:rPr>
        <w:tab/>
      </w:r>
      <w:r w:rsidR="006F3066">
        <w:rPr>
          <w:b/>
          <w:sz w:val="20"/>
          <w:szCs w:val="20"/>
        </w:rPr>
        <w:tab/>
      </w:r>
      <w:r w:rsidR="00B550E5">
        <w:rPr>
          <w:b/>
          <w:sz w:val="20"/>
          <w:szCs w:val="20"/>
        </w:rPr>
        <w:t>Landsberg</w:t>
      </w:r>
    </w:p>
    <w:p w14:paraId="4DCE9414" w14:textId="77777777" w:rsidR="003347F0" w:rsidRDefault="003347F0" w:rsidP="003347F0">
      <w:pPr>
        <w:pStyle w:val="ListParagraph"/>
        <w:spacing w:before="240" w:after="0"/>
        <w:ind w:left="360"/>
        <w:rPr>
          <w:b/>
          <w:sz w:val="20"/>
          <w:szCs w:val="20"/>
        </w:rPr>
      </w:pPr>
    </w:p>
    <w:p w14:paraId="0913B47C" w14:textId="77777777" w:rsidR="004F4DD0" w:rsidRPr="00F418CC" w:rsidRDefault="004F4DD0" w:rsidP="00E730A7">
      <w:pPr>
        <w:pStyle w:val="ListParagraph"/>
        <w:numPr>
          <w:ilvl w:val="0"/>
          <w:numId w:val="18"/>
        </w:numPr>
        <w:spacing w:before="240" w:after="0"/>
        <w:ind w:left="360"/>
        <w:rPr>
          <w:b/>
          <w:sz w:val="20"/>
          <w:szCs w:val="20"/>
        </w:rPr>
      </w:pPr>
      <w:r w:rsidRPr="00F418CC">
        <w:rPr>
          <w:b/>
          <w:sz w:val="20"/>
          <w:szCs w:val="20"/>
        </w:rPr>
        <w:t xml:space="preserve">Announcements </w:t>
      </w:r>
      <w:r w:rsidR="00185C05" w:rsidRPr="00F418CC">
        <w:rPr>
          <w:b/>
          <w:sz w:val="20"/>
          <w:szCs w:val="20"/>
        </w:rPr>
        <w:t>and Chair Remarks</w:t>
      </w:r>
      <w:r w:rsidR="001A3646">
        <w:rPr>
          <w:b/>
          <w:sz w:val="20"/>
          <w:szCs w:val="20"/>
        </w:rPr>
        <w:tab/>
      </w:r>
      <w:r w:rsidR="001A3646">
        <w:rPr>
          <w:b/>
          <w:sz w:val="20"/>
          <w:szCs w:val="20"/>
        </w:rPr>
        <w:tab/>
      </w:r>
      <w:r w:rsidR="001A3646">
        <w:rPr>
          <w:b/>
          <w:sz w:val="20"/>
          <w:szCs w:val="20"/>
        </w:rPr>
        <w:tab/>
      </w:r>
      <w:r w:rsidR="001A3646">
        <w:rPr>
          <w:b/>
          <w:sz w:val="20"/>
          <w:szCs w:val="20"/>
        </w:rPr>
        <w:tab/>
      </w:r>
      <w:r w:rsidR="001A3646">
        <w:rPr>
          <w:b/>
          <w:sz w:val="20"/>
          <w:szCs w:val="20"/>
        </w:rPr>
        <w:tab/>
      </w:r>
      <w:r w:rsidR="006F3066">
        <w:rPr>
          <w:b/>
          <w:sz w:val="20"/>
          <w:szCs w:val="20"/>
        </w:rPr>
        <w:tab/>
      </w:r>
      <w:r w:rsidR="006F3066">
        <w:rPr>
          <w:b/>
          <w:sz w:val="20"/>
          <w:szCs w:val="20"/>
        </w:rPr>
        <w:tab/>
      </w:r>
      <w:r w:rsidR="001A3646">
        <w:rPr>
          <w:b/>
          <w:sz w:val="20"/>
          <w:szCs w:val="20"/>
        </w:rPr>
        <w:t>Landsberg</w:t>
      </w:r>
    </w:p>
    <w:p w14:paraId="53FFBE21" w14:textId="77777777" w:rsidR="003347F0" w:rsidRPr="003347F0" w:rsidRDefault="003347F0" w:rsidP="003347F0">
      <w:pPr>
        <w:pStyle w:val="ListParagraph"/>
        <w:numPr>
          <w:ilvl w:val="0"/>
          <w:numId w:val="1"/>
        </w:numPr>
        <w:spacing w:after="0"/>
        <w:rPr>
          <w:sz w:val="20"/>
          <w:szCs w:val="20"/>
        </w:rPr>
      </w:pPr>
      <w:r>
        <w:rPr>
          <w:sz w:val="20"/>
          <w:szCs w:val="20"/>
        </w:rPr>
        <w:t xml:space="preserve">Discussion of reorganization of TCs. TCs are volunteering to merge into others. </w:t>
      </w:r>
      <w:r w:rsidRPr="003347F0">
        <w:rPr>
          <w:sz w:val="20"/>
          <w:szCs w:val="20"/>
        </w:rPr>
        <w:t>8 TCs are merging into 4 TCs.</w:t>
      </w:r>
    </w:p>
    <w:p w14:paraId="152DE3F6" w14:textId="77777777" w:rsidR="00E23277" w:rsidRPr="00F418CC" w:rsidRDefault="00E23277" w:rsidP="00E23277">
      <w:pPr>
        <w:spacing w:before="240" w:after="0"/>
        <w:rPr>
          <w:b/>
          <w:sz w:val="20"/>
          <w:szCs w:val="20"/>
        </w:rPr>
      </w:pPr>
      <w:r w:rsidRPr="00F418CC">
        <w:rPr>
          <w:b/>
          <w:sz w:val="20"/>
          <w:szCs w:val="20"/>
        </w:rPr>
        <w:t xml:space="preserve">5.  Membership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Pr>
          <w:b/>
          <w:sz w:val="20"/>
          <w:szCs w:val="20"/>
        </w:rPr>
        <w:tab/>
      </w:r>
      <w:r w:rsidR="006F3066">
        <w:rPr>
          <w:b/>
          <w:sz w:val="20"/>
          <w:szCs w:val="20"/>
        </w:rPr>
        <w:tab/>
      </w:r>
      <w:r w:rsidR="006F3066">
        <w:rPr>
          <w:b/>
          <w:sz w:val="20"/>
          <w:szCs w:val="20"/>
        </w:rPr>
        <w:tab/>
      </w:r>
      <w:r w:rsidR="00B550E5">
        <w:rPr>
          <w:b/>
          <w:sz w:val="20"/>
          <w:szCs w:val="20"/>
        </w:rPr>
        <w:t>Kelsey</w:t>
      </w:r>
    </w:p>
    <w:p w14:paraId="1C8F2465" w14:textId="77777777" w:rsidR="003347F0" w:rsidRDefault="003347F0" w:rsidP="003347F0">
      <w:pPr>
        <w:pStyle w:val="ListParagraph"/>
        <w:numPr>
          <w:ilvl w:val="0"/>
          <w:numId w:val="7"/>
        </w:numPr>
        <w:spacing w:after="0"/>
        <w:rPr>
          <w:sz w:val="20"/>
          <w:szCs w:val="20"/>
        </w:rPr>
      </w:pPr>
      <w:r w:rsidRPr="00DB3298">
        <w:rPr>
          <w:sz w:val="20"/>
          <w:szCs w:val="20"/>
        </w:rPr>
        <w:t xml:space="preserve">Currently 15 VMs  </w:t>
      </w:r>
    </w:p>
    <w:p w14:paraId="3A73E9DE" w14:textId="77777777" w:rsidR="003347F0" w:rsidRPr="00DB3298" w:rsidRDefault="003347F0" w:rsidP="003347F0">
      <w:pPr>
        <w:pStyle w:val="ListParagraph"/>
        <w:numPr>
          <w:ilvl w:val="0"/>
          <w:numId w:val="7"/>
        </w:numPr>
        <w:spacing w:after="0"/>
        <w:rPr>
          <w:sz w:val="20"/>
          <w:szCs w:val="20"/>
        </w:rPr>
      </w:pPr>
      <w:r>
        <w:rPr>
          <w:sz w:val="20"/>
          <w:szCs w:val="20"/>
        </w:rPr>
        <w:t>Multiple VMs roll off 6/30/2020</w:t>
      </w:r>
    </w:p>
    <w:p w14:paraId="0BDFC5D0" w14:textId="77777777" w:rsidR="003347F0" w:rsidRPr="00F418CC" w:rsidRDefault="003347F0" w:rsidP="003347F0">
      <w:pPr>
        <w:pStyle w:val="ListParagraph"/>
        <w:numPr>
          <w:ilvl w:val="0"/>
          <w:numId w:val="7"/>
        </w:numPr>
        <w:spacing w:after="0"/>
        <w:rPr>
          <w:sz w:val="20"/>
          <w:szCs w:val="20"/>
        </w:rPr>
      </w:pPr>
      <w:r w:rsidRPr="00F418CC">
        <w:rPr>
          <w:sz w:val="20"/>
          <w:szCs w:val="20"/>
        </w:rPr>
        <w:t xml:space="preserve">VC is </w:t>
      </w:r>
      <w:r>
        <w:rPr>
          <w:sz w:val="20"/>
          <w:szCs w:val="20"/>
        </w:rPr>
        <w:t>Kelsey</w:t>
      </w:r>
      <w:r w:rsidRPr="00F418CC">
        <w:rPr>
          <w:sz w:val="20"/>
          <w:szCs w:val="20"/>
        </w:rPr>
        <w:t xml:space="preserve">, Secretary is </w:t>
      </w:r>
      <w:r>
        <w:rPr>
          <w:sz w:val="20"/>
          <w:szCs w:val="20"/>
        </w:rPr>
        <w:t>Smith</w:t>
      </w:r>
    </w:p>
    <w:p w14:paraId="22B48013" w14:textId="77777777" w:rsidR="003347F0" w:rsidRPr="00F418CC" w:rsidRDefault="003347F0" w:rsidP="00E23277">
      <w:pPr>
        <w:pStyle w:val="ListParagraph"/>
        <w:numPr>
          <w:ilvl w:val="0"/>
          <w:numId w:val="7"/>
        </w:numPr>
        <w:spacing w:after="0"/>
        <w:rPr>
          <w:sz w:val="20"/>
          <w:szCs w:val="20"/>
        </w:rPr>
      </w:pPr>
      <w:r>
        <w:rPr>
          <w:sz w:val="20"/>
          <w:szCs w:val="20"/>
        </w:rPr>
        <w:t>Invitations are being/will be distributed out to members for Secretary and voting member positions.</w:t>
      </w:r>
    </w:p>
    <w:p w14:paraId="01A225A2" w14:textId="77777777" w:rsidR="00220ABF" w:rsidRPr="00F418CC" w:rsidRDefault="00E730A7" w:rsidP="0041023D">
      <w:pPr>
        <w:spacing w:before="240" w:after="0"/>
        <w:rPr>
          <w:b/>
          <w:sz w:val="20"/>
          <w:szCs w:val="20"/>
        </w:rPr>
      </w:pPr>
      <w:r w:rsidRPr="00F418CC">
        <w:rPr>
          <w:b/>
          <w:sz w:val="20"/>
          <w:szCs w:val="20"/>
        </w:rPr>
        <w:t>6</w:t>
      </w:r>
      <w:r w:rsidR="00220ABF" w:rsidRPr="00F418CC">
        <w:rPr>
          <w:b/>
          <w:sz w:val="20"/>
          <w:szCs w:val="20"/>
        </w:rPr>
        <w:t xml:space="preserve">.  Standing Committee Liaison </w:t>
      </w:r>
      <w:r w:rsidR="007E7AF4" w:rsidRPr="00F418CC">
        <w:rPr>
          <w:b/>
          <w:sz w:val="20"/>
          <w:szCs w:val="20"/>
        </w:rPr>
        <w:t xml:space="preserve">Reports </w:t>
      </w:r>
      <w:r w:rsidR="00220ABF" w:rsidRPr="00F418CC">
        <w:rPr>
          <w:b/>
          <w:sz w:val="20"/>
          <w:szCs w:val="20"/>
        </w:rPr>
        <w:t>(</w:t>
      </w:r>
      <w:r w:rsidR="00220ABF" w:rsidRPr="00F418CC">
        <w:rPr>
          <w:sz w:val="20"/>
          <w:szCs w:val="20"/>
        </w:rPr>
        <w:t>TAC/RAC/</w:t>
      </w:r>
      <w:proofErr w:type="spellStart"/>
      <w:r w:rsidR="008D5384" w:rsidRPr="00F418CC">
        <w:rPr>
          <w:sz w:val="20"/>
          <w:szCs w:val="20"/>
        </w:rPr>
        <w:t>StdCom</w:t>
      </w:r>
      <w:proofErr w:type="spellEnd"/>
      <w:r w:rsidR="008D5384" w:rsidRPr="00F418CC">
        <w:rPr>
          <w:sz w:val="20"/>
          <w:szCs w:val="20"/>
        </w:rPr>
        <w:t>/Program/</w:t>
      </w:r>
      <w:proofErr w:type="spellStart"/>
      <w:r w:rsidR="008D5384" w:rsidRPr="00F418CC">
        <w:rPr>
          <w:sz w:val="20"/>
          <w:szCs w:val="20"/>
        </w:rPr>
        <w:t>SpecPub</w:t>
      </w:r>
      <w:proofErr w:type="spellEnd"/>
      <w:r w:rsidR="008D5384" w:rsidRPr="00F418CC">
        <w:rPr>
          <w:sz w:val="20"/>
          <w:szCs w:val="20"/>
        </w:rPr>
        <w:t>/ALI/</w:t>
      </w:r>
      <w:proofErr w:type="spellStart"/>
      <w:r w:rsidR="008D5384" w:rsidRPr="00F418CC">
        <w:rPr>
          <w:sz w:val="20"/>
          <w:szCs w:val="20"/>
        </w:rPr>
        <w:t>Building</w:t>
      </w:r>
      <w:r w:rsidR="00220ABF" w:rsidRPr="00F418CC">
        <w:rPr>
          <w:sz w:val="20"/>
          <w:szCs w:val="20"/>
        </w:rPr>
        <w:t>EQ</w:t>
      </w:r>
      <w:proofErr w:type="spellEnd"/>
      <w:r w:rsidR="00220ABF" w:rsidRPr="00F418CC">
        <w:rPr>
          <w:b/>
          <w:sz w:val="20"/>
          <w:szCs w:val="20"/>
        </w:rPr>
        <w:t xml:space="preserve">) </w:t>
      </w:r>
    </w:p>
    <w:p w14:paraId="448A6B54" w14:textId="77777777" w:rsidR="001A3646" w:rsidRDefault="008D5384" w:rsidP="001A3646">
      <w:pPr>
        <w:pStyle w:val="ListParagraph"/>
        <w:numPr>
          <w:ilvl w:val="0"/>
          <w:numId w:val="6"/>
        </w:numPr>
        <w:ind w:left="720"/>
        <w:rPr>
          <w:b/>
          <w:sz w:val="20"/>
          <w:szCs w:val="20"/>
        </w:rPr>
      </w:pPr>
      <w:proofErr w:type="spellStart"/>
      <w:r w:rsidRPr="00F418CC">
        <w:rPr>
          <w:sz w:val="20"/>
          <w:szCs w:val="20"/>
        </w:rPr>
        <w:t>Building</w:t>
      </w:r>
      <w:r w:rsidR="00220ABF" w:rsidRPr="00F418CC">
        <w:rPr>
          <w:sz w:val="20"/>
          <w:szCs w:val="20"/>
        </w:rPr>
        <w:t>EQ</w:t>
      </w:r>
      <w:proofErr w:type="spellEnd"/>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A64ECF">
        <w:rPr>
          <w:sz w:val="20"/>
          <w:szCs w:val="20"/>
        </w:rPr>
        <w:tab/>
      </w:r>
      <w:r w:rsidR="006F3066">
        <w:rPr>
          <w:sz w:val="20"/>
          <w:szCs w:val="20"/>
        </w:rPr>
        <w:tab/>
      </w:r>
      <w:r w:rsidR="006F3066">
        <w:rPr>
          <w:sz w:val="20"/>
          <w:szCs w:val="20"/>
        </w:rPr>
        <w:tab/>
      </w:r>
      <w:proofErr w:type="spellStart"/>
      <w:r w:rsidR="001A3646">
        <w:rPr>
          <w:b/>
          <w:sz w:val="20"/>
          <w:szCs w:val="20"/>
        </w:rPr>
        <w:t>Constantinide</w:t>
      </w:r>
      <w:proofErr w:type="spellEnd"/>
    </w:p>
    <w:p w14:paraId="0D444731" w14:textId="77777777" w:rsidR="003347F0" w:rsidRPr="003347F0" w:rsidRDefault="003347F0" w:rsidP="001A3646">
      <w:pPr>
        <w:pStyle w:val="ListParagraph"/>
        <w:numPr>
          <w:ilvl w:val="0"/>
          <w:numId w:val="6"/>
        </w:numPr>
        <w:rPr>
          <w:bCs/>
          <w:sz w:val="20"/>
          <w:szCs w:val="20"/>
        </w:rPr>
      </w:pPr>
      <w:r w:rsidRPr="003347F0">
        <w:rPr>
          <w:bCs/>
          <w:sz w:val="20"/>
          <w:szCs w:val="20"/>
        </w:rPr>
        <w:t xml:space="preserve">New portal attracting new </w:t>
      </w:r>
      <w:proofErr w:type="spellStart"/>
      <w:r w:rsidRPr="003347F0">
        <w:rPr>
          <w:bCs/>
          <w:sz w:val="20"/>
          <w:szCs w:val="20"/>
        </w:rPr>
        <w:t>uers</w:t>
      </w:r>
      <w:proofErr w:type="spellEnd"/>
      <w:r w:rsidRPr="003347F0">
        <w:rPr>
          <w:bCs/>
          <w:sz w:val="20"/>
          <w:szCs w:val="20"/>
        </w:rPr>
        <w:t xml:space="preserve"> (well over 1000) and new projects (projects total ~500)</w:t>
      </w:r>
    </w:p>
    <w:p w14:paraId="0F6BE14B" w14:textId="77777777" w:rsidR="003347F0" w:rsidRDefault="003347F0" w:rsidP="001A3646">
      <w:pPr>
        <w:pStyle w:val="ListParagraph"/>
        <w:numPr>
          <w:ilvl w:val="0"/>
          <w:numId w:val="6"/>
        </w:numPr>
        <w:rPr>
          <w:bCs/>
          <w:sz w:val="20"/>
          <w:szCs w:val="20"/>
        </w:rPr>
      </w:pPr>
      <w:r w:rsidRPr="003347F0">
        <w:rPr>
          <w:bCs/>
          <w:sz w:val="20"/>
          <w:szCs w:val="20"/>
        </w:rPr>
        <w:t>Most projects have been assigned in-operation ratings</w:t>
      </w:r>
    </w:p>
    <w:p w14:paraId="38AEC074" w14:textId="77777777" w:rsidR="003347F0" w:rsidRPr="003347F0" w:rsidRDefault="003347F0" w:rsidP="001A3646">
      <w:pPr>
        <w:pStyle w:val="ListParagraph"/>
        <w:numPr>
          <w:ilvl w:val="0"/>
          <w:numId w:val="6"/>
        </w:numPr>
        <w:rPr>
          <w:bCs/>
          <w:sz w:val="20"/>
          <w:szCs w:val="20"/>
        </w:rPr>
      </w:pPr>
      <w:r>
        <w:rPr>
          <w:bCs/>
          <w:sz w:val="20"/>
          <w:szCs w:val="20"/>
        </w:rPr>
        <w:t>Aligning with other organizations such as APPA.</w:t>
      </w:r>
    </w:p>
    <w:p w14:paraId="231A038D" w14:textId="77777777" w:rsidR="008D5384" w:rsidRPr="00F418CC" w:rsidRDefault="003347F0" w:rsidP="00465A11">
      <w:pPr>
        <w:pStyle w:val="ListParagraph"/>
        <w:numPr>
          <w:ilvl w:val="0"/>
          <w:numId w:val="6"/>
        </w:numPr>
        <w:spacing w:after="0"/>
        <w:ind w:left="720"/>
        <w:rPr>
          <w:sz w:val="20"/>
          <w:szCs w:val="20"/>
        </w:rPr>
      </w:pPr>
      <w:r w:rsidRPr="00F418CC">
        <w:rPr>
          <w:sz w:val="20"/>
          <w:szCs w:val="20"/>
        </w:rPr>
        <w:t xml:space="preserve">SSPC 90.1 Liaison (Drake </w:t>
      </w:r>
      <w:proofErr w:type="spellStart"/>
      <w:r w:rsidRPr="00F418CC">
        <w:rPr>
          <w:sz w:val="20"/>
          <w:szCs w:val="20"/>
        </w:rPr>
        <w:t>Erbe</w:t>
      </w:r>
      <w:proofErr w:type="spellEnd"/>
      <w:r w:rsidRPr="00F418CC">
        <w:rPr>
          <w:sz w:val="20"/>
          <w:szCs w:val="20"/>
        </w:rPr>
        <w:t xml:space="preserve"> is 90.1 Chair)</w:t>
      </w:r>
      <w:r w:rsidR="00B61085" w:rsidRPr="00F418CC">
        <w:rPr>
          <w:sz w:val="20"/>
          <w:szCs w:val="20"/>
        </w:rPr>
        <w:tab/>
      </w:r>
      <w:r w:rsidR="00B61085" w:rsidRPr="00F418CC">
        <w:rPr>
          <w:sz w:val="20"/>
          <w:szCs w:val="20"/>
        </w:rPr>
        <w:tab/>
      </w:r>
      <w:r w:rsidR="00B61085" w:rsidRPr="00F418CC">
        <w:rPr>
          <w:sz w:val="20"/>
          <w:szCs w:val="20"/>
        </w:rPr>
        <w:tab/>
      </w:r>
      <w:r w:rsidR="00A64ECF">
        <w:rPr>
          <w:sz w:val="20"/>
          <w:szCs w:val="20"/>
        </w:rPr>
        <w:tab/>
      </w:r>
      <w:r w:rsidR="006F3066">
        <w:rPr>
          <w:sz w:val="20"/>
          <w:szCs w:val="20"/>
        </w:rPr>
        <w:tab/>
      </w:r>
      <w:r w:rsidR="006F3066">
        <w:rPr>
          <w:sz w:val="20"/>
          <w:szCs w:val="20"/>
        </w:rPr>
        <w:tab/>
      </w:r>
      <w:r w:rsidRPr="00F418CC">
        <w:rPr>
          <w:b/>
          <w:sz w:val="20"/>
          <w:szCs w:val="20"/>
        </w:rPr>
        <w:t>Peterson</w:t>
      </w:r>
      <w:r>
        <w:rPr>
          <w:b/>
          <w:sz w:val="20"/>
          <w:szCs w:val="20"/>
        </w:rPr>
        <w:t>/</w:t>
      </w:r>
      <w:proofErr w:type="spellStart"/>
      <w:r w:rsidR="00E23277">
        <w:rPr>
          <w:b/>
          <w:sz w:val="20"/>
          <w:szCs w:val="20"/>
        </w:rPr>
        <w:t>Chude</w:t>
      </w:r>
      <w:proofErr w:type="spellEnd"/>
    </w:p>
    <w:p w14:paraId="3806F0CB" w14:textId="77777777" w:rsidR="001A3646" w:rsidRDefault="003347F0" w:rsidP="001A3646">
      <w:pPr>
        <w:pStyle w:val="ListParagraph"/>
        <w:numPr>
          <w:ilvl w:val="0"/>
          <w:numId w:val="6"/>
        </w:numPr>
        <w:spacing w:after="0"/>
        <w:rPr>
          <w:sz w:val="20"/>
          <w:szCs w:val="20"/>
        </w:rPr>
      </w:pPr>
      <w:r>
        <w:rPr>
          <w:sz w:val="20"/>
          <w:szCs w:val="20"/>
        </w:rPr>
        <w:t>No representative to report.</w:t>
      </w:r>
    </w:p>
    <w:p w14:paraId="7D507AE7" w14:textId="77777777" w:rsidR="008D5384" w:rsidRDefault="002A14D5" w:rsidP="00465A11">
      <w:pPr>
        <w:pStyle w:val="ListParagraph"/>
        <w:numPr>
          <w:ilvl w:val="0"/>
          <w:numId w:val="6"/>
        </w:numPr>
        <w:spacing w:after="0"/>
        <w:ind w:left="720"/>
        <w:rPr>
          <w:sz w:val="20"/>
          <w:szCs w:val="20"/>
        </w:rPr>
      </w:pPr>
      <w:r w:rsidRPr="00F418CC">
        <w:rPr>
          <w:sz w:val="20"/>
          <w:szCs w:val="20"/>
        </w:rPr>
        <w:t>SSPC 90.2 Liaison</w:t>
      </w:r>
      <w:r w:rsidR="00B61085" w:rsidRPr="00F418CC">
        <w:rPr>
          <w:sz w:val="20"/>
          <w:szCs w:val="20"/>
        </w:rPr>
        <w:t xml:space="preserve"> (Theresa Weston is 90.2 Chair)</w:t>
      </w:r>
    </w:p>
    <w:p w14:paraId="1387E3FC" w14:textId="77777777" w:rsidR="003347F0" w:rsidRDefault="003347F0" w:rsidP="003347F0">
      <w:pPr>
        <w:pStyle w:val="ListParagraph"/>
        <w:numPr>
          <w:ilvl w:val="0"/>
          <w:numId w:val="6"/>
        </w:numPr>
        <w:spacing w:after="0"/>
        <w:rPr>
          <w:sz w:val="20"/>
          <w:szCs w:val="20"/>
        </w:rPr>
      </w:pPr>
      <w:r>
        <w:rPr>
          <w:sz w:val="20"/>
          <w:szCs w:val="20"/>
        </w:rPr>
        <w:t>No representative to report. Representative needed.</w:t>
      </w:r>
    </w:p>
    <w:p w14:paraId="5F41FBF5" w14:textId="77777777" w:rsidR="00254D11" w:rsidRPr="001A3646" w:rsidRDefault="00254D11" w:rsidP="00465A11">
      <w:pPr>
        <w:pStyle w:val="ListParagraph"/>
        <w:numPr>
          <w:ilvl w:val="0"/>
          <w:numId w:val="6"/>
        </w:numPr>
        <w:spacing w:after="0"/>
        <w:ind w:left="720"/>
        <w:rPr>
          <w:sz w:val="20"/>
          <w:szCs w:val="20"/>
        </w:rPr>
      </w:pPr>
      <w:r>
        <w:rPr>
          <w:sz w:val="20"/>
          <w:szCs w:val="20"/>
        </w:rPr>
        <w:t xml:space="preserve">SSPC 100 Liaison (Wayne </w:t>
      </w:r>
      <w:proofErr w:type="spellStart"/>
      <w:r>
        <w:rPr>
          <w:sz w:val="20"/>
          <w:szCs w:val="20"/>
        </w:rPr>
        <w:t>Stoppelmoor</w:t>
      </w:r>
      <w:proofErr w:type="spellEnd"/>
      <w:r>
        <w:rPr>
          <w:sz w:val="20"/>
          <w:szCs w:val="20"/>
        </w:rPr>
        <w:t xml:space="preserve"> is 100 Chair)</w:t>
      </w:r>
      <w:r w:rsidR="0057205A">
        <w:rPr>
          <w:sz w:val="20"/>
          <w:szCs w:val="20"/>
        </w:rPr>
        <w:tab/>
      </w:r>
      <w:r w:rsidR="0057205A">
        <w:rPr>
          <w:sz w:val="20"/>
          <w:szCs w:val="20"/>
        </w:rPr>
        <w:tab/>
      </w:r>
      <w:r w:rsidR="0057205A">
        <w:rPr>
          <w:sz w:val="20"/>
          <w:szCs w:val="20"/>
        </w:rPr>
        <w:tab/>
      </w:r>
      <w:r w:rsidR="006F3066">
        <w:rPr>
          <w:sz w:val="20"/>
          <w:szCs w:val="20"/>
        </w:rPr>
        <w:tab/>
      </w:r>
      <w:r w:rsidR="006F3066">
        <w:rPr>
          <w:sz w:val="20"/>
          <w:szCs w:val="20"/>
        </w:rPr>
        <w:tab/>
      </w:r>
      <w:r w:rsidR="0057205A" w:rsidRPr="0057205A">
        <w:rPr>
          <w:b/>
          <w:sz w:val="20"/>
          <w:szCs w:val="20"/>
        </w:rPr>
        <w:t>Landsberg</w:t>
      </w:r>
    </w:p>
    <w:p w14:paraId="016BD5CD" w14:textId="77777777" w:rsidR="001A3646" w:rsidRDefault="003347F0" w:rsidP="001A3646">
      <w:pPr>
        <w:pStyle w:val="ListParagraph"/>
        <w:numPr>
          <w:ilvl w:val="0"/>
          <w:numId w:val="6"/>
        </w:numPr>
        <w:spacing w:after="0"/>
        <w:rPr>
          <w:sz w:val="20"/>
          <w:szCs w:val="20"/>
        </w:rPr>
      </w:pPr>
      <w:r>
        <w:rPr>
          <w:sz w:val="20"/>
          <w:szCs w:val="20"/>
        </w:rPr>
        <w:t xml:space="preserve">Data tables being updated using data from 2012 CBECS. </w:t>
      </w:r>
    </w:p>
    <w:p w14:paraId="20F5CD40" w14:textId="77777777" w:rsidR="00DA3A4B" w:rsidRPr="001A3646" w:rsidRDefault="00DA3A4B" w:rsidP="001A3646">
      <w:pPr>
        <w:pStyle w:val="ListParagraph"/>
        <w:numPr>
          <w:ilvl w:val="0"/>
          <w:numId w:val="6"/>
        </w:numPr>
        <w:spacing w:after="0"/>
        <w:rPr>
          <w:sz w:val="20"/>
          <w:szCs w:val="20"/>
        </w:rPr>
      </w:pPr>
      <w:r>
        <w:rPr>
          <w:sz w:val="20"/>
          <w:szCs w:val="20"/>
        </w:rPr>
        <w:t>Handbook is coming out. Standard has been adopted by Washington state.</w:t>
      </w:r>
    </w:p>
    <w:p w14:paraId="10CFD770" w14:textId="77777777" w:rsidR="009342A4" w:rsidRPr="00F418CC" w:rsidRDefault="00E730A7" w:rsidP="0041023D">
      <w:pPr>
        <w:spacing w:before="240" w:after="0"/>
        <w:ind w:left="360" w:hanging="360"/>
        <w:rPr>
          <w:b/>
          <w:sz w:val="20"/>
          <w:szCs w:val="20"/>
        </w:rPr>
      </w:pPr>
      <w:r w:rsidRPr="00F418CC">
        <w:rPr>
          <w:b/>
          <w:sz w:val="20"/>
          <w:szCs w:val="20"/>
        </w:rPr>
        <w:t>7</w:t>
      </w:r>
      <w:r w:rsidR="007E7AF4" w:rsidRPr="00F418CC">
        <w:rPr>
          <w:b/>
          <w:sz w:val="20"/>
          <w:szCs w:val="20"/>
        </w:rPr>
        <w:t xml:space="preserve">. Multi-Disciplinary Task Group Reports </w:t>
      </w:r>
    </w:p>
    <w:p w14:paraId="108891BC" w14:textId="77777777" w:rsidR="009342A4" w:rsidRDefault="009342A4" w:rsidP="00465A11">
      <w:pPr>
        <w:pStyle w:val="ListParagraph"/>
        <w:numPr>
          <w:ilvl w:val="0"/>
          <w:numId w:val="9"/>
        </w:numPr>
        <w:spacing w:after="0"/>
        <w:rPr>
          <w:b/>
          <w:color w:val="000000"/>
          <w:sz w:val="20"/>
          <w:szCs w:val="20"/>
        </w:rPr>
      </w:pPr>
      <w:r w:rsidRPr="00F418CC">
        <w:rPr>
          <w:color w:val="000000"/>
          <w:sz w:val="20"/>
          <w:szCs w:val="20"/>
        </w:rPr>
        <w:t>MTG-IAST (</w:t>
      </w:r>
      <w:r w:rsidR="007E7AF4" w:rsidRPr="00F418CC">
        <w:rPr>
          <w:color w:val="000000"/>
          <w:sz w:val="20"/>
          <w:szCs w:val="20"/>
        </w:rPr>
        <w:t>Impact of ASHRAE Standards and Technology on Energy Savings/</w:t>
      </w:r>
      <w:proofErr w:type="gramStart"/>
      <w:r w:rsidR="007E7AF4" w:rsidRPr="00F418CC">
        <w:rPr>
          <w:color w:val="000000"/>
          <w:sz w:val="20"/>
          <w:szCs w:val="20"/>
        </w:rPr>
        <w:t>Performance</w:t>
      </w:r>
      <w:r w:rsidRPr="00F418CC">
        <w:rPr>
          <w:color w:val="000000"/>
          <w:sz w:val="20"/>
          <w:szCs w:val="20"/>
        </w:rPr>
        <w:t xml:space="preserve">) </w:t>
      </w:r>
      <w:r w:rsidR="00B550E5">
        <w:rPr>
          <w:color w:val="000000"/>
          <w:sz w:val="20"/>
          <w:szCs w:val="20"/>
        </w:rPr>
        <w:t xml:space="preserve"> </w:t>
      </w:r>
      <w:r w:rsidR="00DA3A4B">
        <w:rPr>
          <w:b/>
          <w:color w:val="000000"/>
          <w:sz w:val="20"/>
          <w:szCs w:val="20"/>
        </w:rPr>
        <w:t>Boyd</w:t>
      </w:r>
      <w:proofErr w:type="gramEnd"/>
    </w:p>
    <w:p w14:paraId="624B914E" w14:textId="77777777" w:rsidR="001A3646" w:rsidRPr="00DA3A4B" w:rsidRDefault="00DA3A4B" w:rsidP="001A3646">
      <w:pPr>
        <w:pStyle w:val="ListParagraph"/>
        <w:numPr>
          <w:ilvl w:val="1"/>
          <w:numId w:val="9"/>
        </w:numPr>
        <w:spacing w:after="0"/>
        <w:rPr>
          <w:b/>
          <w:color w:val="000000"/>
          <w:sz w:val="20"/>
          <w:szCs w:val="20"/>
        </w:rPr>
      </w:pPr>
      <w:r>
        <w:rPr>
          <w:color w:val="000000"/>
          <w:sz w:val="20"/>
          <w:szCs w:val="20"/>
        </w:rPr>
        <w:t>Matt Hinge gave report.</w:t>
      </w:r>
    </w:p>
    <w:p w14:paraId="081241C8" w14:textId="77777777" w:rsidR="00DA3A4B" w:rsidRPr="00DA3A4B" w:rsidRDefault="00DA3A4B" w:rsidP="001A3646">
      <w:pPr>
        <w:pStyle w:val="ListParagraph"/>
        <w:numPr>
          <w:ilvl w:val="1"/>
          <w:numId w:val="9"/>
        </w:numPr>
        <w:spacing w:after="0"/>
        <w:rPr>
          <w:b/>
          <w:color w:val="000000"/>
          <w:sz w:val="20"/>
          <w:szCs w:val="20"/>
        </w:rPr>
      </w:pPr>
      <w:r>
        <w:rPr>
          <w:color w:val="000000"/>
          <w:sz w:val="20"/>
          <w:szCs w:val="20"/>
        </w:rPr>
        <w:t>Draft final report was circulated to task group prior to Orlando conference for review comments.</w:t>
      </w:r>
    </w:p>
    <w:p w14:paraId="3F7248C2" w14:textId="77777777" w:rsidR="00DA3A4B" w:rsidRPr="001A3646" w:rsidRDefault="00DA3A4B" w:rsidP="001A3646">
      <w:pPr>
        <w:pStyle w:val="ListParagraph"/>
        <w:numPr>
          <w:ilvl w:val="1"/>
          <w:numId w:val="9"/>
        </w:numPr>
        <w:spacing w:after="0"/>
        <w:rPr>
          <w:b/>
          <w:color w:val="000000"/>
          <w:sz w:val="20"/>
          <w:szCs w:val="20"/>
        </w:rPr>
      </w:pPr>
      <w:r>
        <w:rPr>
          <w:color w:val="000000"/>
          <w:sz w:val="20"/>
          <w:szCs w:val="20"/>
        </w:rPr>
        <w:t xml:space="preserve">Goal is to quantify ASHRAE’s impact on energy performance. </w:t>
      </w:r>
    </w:p>
    <w:p w14:paraId="1E5E0FAC" w14:textId="77777777" w:rsidR="001A3646" w:rsidRPr="006F3066" w:rsidRDefault="009342A4" w:rsidP="006F3066">
      <w:pPr>
        <w:pStyle w:val="ListParagraph"/>
        <w:numPr>
          <w:ilvl w:val="0"/>
          <w:numId w:val="9"/>
        </w:numPr>
        <w:spacing w:after="0"/>
        <w:rPr>
          <w:b/>
          <w:color w:val="000000"/>
          <w:sz w:val="20"/>
          <w:szCs w:val="20"/>
        </w:rPr>
      </w:pPr>
      <w:r w:rsidRPr="006F3066">
        <w:rPr>
          <w:color w:val="000000"/>
          <w:sz w:val="20"/>
          <w:szCs w:val="20"/>
        </w:rPr>
        <w:t>MTG-ASEC (</w:t>
      </w:r>
      <w:r w:rsidR="007E7AF4" w:rsidRPr="006F3066">
        <w:rPr>
          <w:color w:val="000000"/>
          <w:sz w:val="20"/>
          <w:szCs w:val="20"/>
        </w:rPr>
        <w:t>Avoided Source Energy Consumption</w:t>
      </w:r>
      <w:r w:rsidRPr="006F3066">
        <w:rPr>
          <w:color w:val="000000"/>
          <w:sz w:val="20"/>
          <w:szCs w:val="20"/>
        </w:rPr>
        <w:t xml:space="preserve"> Due to Waste Heat Recovery and Heat Pump Technologies)</w:t>
      </w:r>
      <w:r w:rsidR="006F3066">
        <w:rPr>
          <w:color w:val="000000"/>
          <w:sz w:val="20"/>
          <w:szCs w:val="20"/>
        </w:rPr>
        <w:t xml:space="preserve"> – </w:t>
      </w:r>
      <w:r w:rsidR="001A3646" w:rsidRPr="006F3066">
        <w:rPr>
          <w:color w:val="000000"/>
          <w:sz w:val="20"/>
          <w:szCs w:val="20"/>
        </w:rPr>
        <w:t>This</w:t>
      </w:r>
      <w:r w:rsidR="006F3066">
        <w:rPr>
          <w:color w:val="000000"/>
          <w:sz w:val="20"/>
          <w:szCs w:val="20"/>
        </w:rPr>
        <w:t xml:space="preserve"> </w:t>
      </w:r>
      <w:r w:rsidR="001A3646" w:rsidRPr="006F3066">
        <w:rPr>
          <w:color w:val="000000"/>
          <w:sz w:val="20"/>
          <w:szCs w:val="20"/>
        </w:rPr>
        <w:t>MTG was disbanded last year.</w:t>
      </w:r>
    </w:p>
    <w:p w14:paraId="198C011E" w14:textId="77777777" w:rsidR="00DA3A4B" w:rsidRPr="00F418CC" w:rsidRDefault="00DA3A4B" w:rsidP="00DA3A4B">
      <w:pPr>
        <w:pStyle w:val="ListParagraph"/>
        <w:numPr>
          <w:ilvl w:val="0"/>
          <w:numId w:val="9"/>
        </w:numPr>
        <w:spacing w:after="0"/>
        <w:rPr>
          <w:b/>
          <w:color w:val="000000"/>
          <w:sz w:val="20"/>
          <w:szCs w:val="20"/>
        </w:rPr>
      </w:pPr>
      <w:r>
        <w:rPr>
          <w:color w:val="000000"/>
          <w:sz w:val="20"/>
          <w:szCs w:val="20"/>
        </w:rPr>
        <w:t xml:space="preserve">PMP Working Group </w:t>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sidRPr="00D4111B">
        <w:rPr>
          <w:b/>
          <w:bCs/>
          <w:color w:val="000000"/>
          <w:sz w:val="20"/>
          <w:szCs w:val="20"/>
        </w:rPr>
        <w:t>Kim</w:t>
      </w:r>
    </w:p>
    <w:p w14:paraId="2B13A841" w14:textId="77777777" w:rsidR="00DA3A4B" w:rsidRPr="00DA3A4B" w:rsidRDefault="00DA3A4B" w:rsidP="00DA3A4B">
      <w:pPr>
        <w:pStyle w:val="ListParagraph"/>
        <w:numPr>
          <w:ilvl w:val="1"/>
          <w:numId w:val="9"/>
        </w:numPr>
        <w:spacing w:after="0"/>
        <w:rPr>
          <w:bCs/>
          <w:color w:val="000000"/>
          <w:sz w:val="20"/>
          <w:szCs w:val="20"/>
        </w:rPr>
      </w:pPr>
      <w:r w:rsidRPr="00DA3A4B">
        <w:rPr>
          <w:bCs/>
          <w:color w:val="000000"/>
          <w:sz w:val="20"/>
          <w:szCs w:val="20"/>
        </w:rPr>
        <w:t xml:space="preserve">Focusing on how to revise the PMP. </w:t>
      </w:r>
      <w:r>
        <w:rPr>
          <w:bCs/>
          <w:color w:val="000000"/>
          <w:sz w:val="20"/>
          <w:szCs w:val="20"/>
        </w:rPr>
        <w:t xml:space="preserve">Meetings held online once/month. </w:t>
      </w:r>
      <w:r w:rsidRPr="00DA3A4B">
        <w:rPr>
          <w:bCs/>
          <w:color w:val="000000"/>
          <w:sz w:val="20"/>
          <w:szCs w:val="20"/>
        </w:rPr>
        <w:t>Proposing to formalize the group</w:t>
      </w:r>
      <w:r>
        <w:rPr>
          <w:bCs/>
          <w:color w:val="000000"/>
          <w:sz w:val="20"/>
          <w:szCs w:val="20"/>
        </w:rPr>
        <w:t>.</w:t>
      </w:r>
    </w:p>
    <w:p w14:paraId="2C2A7C9D" w14:textId="41122E53" w:rsidR="00DA3A4B" w:rsidRDefault="00DA3A4B" w:rsidP="00DA3A4B">
      <w:pPr>
        <w:pStyle w:val="ListParagraph"/>
        <w:numPr>
          <w:ilvl w:val="1"/>
          <w:numId w:val="9"/>
        </w:numPr>
        <w:spacing w:after="0"/>
        <w:rPr>
          <w:bCs/>
          <w:color w:val="000000"/>
          <w:sz w:val="20"/>
          <w:szCs w:val="20"/>
        </w:rPr>
      </w:pPr>
      <w:r>
        <w:rPr>
          <w:bCs/>
          <w:color w:val="000000"/>
          <w:sz w:val="20"/>
          <w:szCs w:val="20"/>
        </w:rPr>
        <w:t>Six members participating in working group. The group is looking for more members who c</w:t>
      </w:r>
      <w:r w:rsidR="001E2E2A">
        <w:rPr>
          <w:bCs/>
          <w:color w:val="000000"/>
          <w:sz w:val="20"/>
          <w:szCs w:val="20"/>
        </w:rPr>
        <w:t>a</w:t>
      </w:r>
      <w:r>
        <w:rPr>
          <w:bCs/>
          <w:color w:val="000000"/>
          <w:sz w:val="20"/>
          <w:szCs w:val="20"/>
        </w:rPr>
        <w:t xml:space="preserve">n actively contribute to this working group. </w:t>
      </w:r>
    </w:p>
    <w:p w14:paraId="74FB52F2" w14:textId="77777777" w:rsidR="00DA3A4B" w:rsidRPr="00DA3A4B" w:rsidRDefault="00DA3A4B" w:rsidP="00DA3A4B">
      <w:pPr>
        <w:pStyle w:val="ListParagraph"/>
        <w:numPr>
          <w:ilvl w:val="1"/>
          <w:numId w:val="9"/>
        </w:numPr>
        <w:spacing w:after="0"/>
        <w:rPr>
          <w:bCs/>
          <w:color w:val="000000"/>
          <w:sz w:val="20"/>
          <w:szCs w:val="20"/>
        </w:rPr>
      </w:pPr>
      <w:r>
        <w:rPr>
          <w:bCs/>
          <w:color w:val="000000"/>
          <w:sz w:val="20"/>
          <w:szCs w:val="20"/>
        </w:rPr>
        <w:t xml:space="preserve">Partial revision is first step to tackle urgent issues. Second step is a full revision. </w:t>
      </w:r>
    </w:p>
    <w:p w14:paraId="68AA0BCB" w14:textId="77777777" w:rsidR="00DB2B6C" w:rsidRPr="00F418CC" w:rsidRDefault="00E730A7" w:rsidP="0041023D">
      <w:pPr>
        <w:spacing w:before="240" w:after="0"/>
        <w:rPr>
          <w:b/>
          <w:sz w:val="20"/>
          <w:szCs w:val="20"/>
        </w:rPr>
      </w:pPr>
      <w:r w:rsidRPr="00F418CC">
        <w:rPr>
          <w:b/>
          <w:sz w:val="20"/>
          <w:szCs w:val="20"/>
        </w:rPr>
        <w:lastRenderedPageBreak/>
        <w:t>8</w:t>
      </w:r>
      <w:r w:rsidR="00DB2B6C" w:rsidRPr="00F418CC">
        <w:rPr>
          <w:b/>
          <w:sz w:val="20"/>
          <w:szCs w:val="20"/>
        </w:rPr>
        <w:t>. Subcommittee Reports</w:t>
      </w:r>
    </w:p>
    <w:p w14:paraId="5E934A94" w14:textId="77777777" w:rsidR="008C335E" w:rsidRPr="00F418CC" w:rsidRDefault="008C335E" w:rsidP="00465A11">
      <w:pPr>
        <w:spacing w:after="0"/>
        <w:ind w:firstLine="360"/>
        <w:rPr>
          <w:b/>
          <w:sz w:val="20"/>
          <w:szCs w:val="20"/>
        </w:rPr>
      </w:pPr>
      <w:r w:rsidRPr="00F418CC">
        <w:rPr>
          <w:b/>
          <w:sz w:val="20"/>
          <w:szCs w:val="20"/>
        </w:rPr>
        <w:t>A.</w:t>
      </w:r>
      <w:r w:rsidRPr="00F418CC">
        <w:rPr>
          <w:b/>
          <w:sz w:val="20"/>
          <w:szCs w:val="20"/>
        </w:rPr>
        <w:tab/>
        <w:t>Standing (Functional) Subcommittees</w:t>
      </w:r>
    </w:p>
    <w:p w14:paraId="53A0F5D1" w14:textId="77777777" w:rsidR="0057205A" w:rsidRDefault="00125065" w:rsidP="00125065">
      <w:pPr>
        <w:spacing w:after="0"/>
        <w:ind w:left="720"/>
        <w:rPr>
          <w:b/>
          <w:sz w:val="20"/>
          <w:szCs w:val="20"/>
        </w:rPr>
      </w:pPr>
      <w:r>
        <w:rPr>
          <w:b/>
          <w:sz w:val="20"/>
          <w:szCs w:val="20"/>
        </w:rPr>
        <w:t xml:space="preserve">8.1 </w:t>
      </w:r>
      <w:r w:rsidR="0057205A" w:rsidRPr="00125065">
        <w:rPr>
          <w:b/>
          <w:sz w:val="20"/>
          <w:szCs w:val="20"/>
        </w:rPr>
        <w:t>Research</w:t>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57205A" w:rsidRPr="00125065">
        <w:rPr>
          <w:b/>
          <w:sz w:val="20"/>
          <w:szCs w:val="20"/>
        </w:rPr>
        <w:tab/>
      </w:r>
      <w:r w:rsidR="006F3066">
        <w:rPr>
          <w:b/>
          <w:sz w:val="20"/>
          <w:szCs w:val="20"/>
        </w:rPr>
        <w:tab/>
      </w:r>
      <w:r w:rsidR="006F3066">
        <w:rPr>
          <w:b/>
          <w:sz w:val="20"/>
          <w:szCs w:val="20"/>
        </w:rPr>
        <w:tab/>
      </w:r>
      <w:r w:rsidR="00F42D46" w:rsidRPr="00125065">
        <w:rPr>
          <w:b/>
          <w:sz w:val="20"/>
          <w:szCs w:val="20"/>
        </w:rPr>
        <w:t>Yang</w:t>
      </w:r>
    </w:p>
    <w:p w14:paraId="61033BE6" w14:textId="6131D526" w:rsidR="00DA3A4B" w:rsidRDefault="00DA3A4B" w:rsidP="001A3646">
      <w:pPr>
        <w:pStyle w:val="ListParagraph"/>
        <w:numPr>
          <w:ilvl w:val="0"/>
          <w:numId w:val="23"/>
        </w:numPr>
        <w:spacing w:after="0"/>
        <w:rPr>
          <w:sz w:val="20"/>
          <w:szCs w:val="20"/>
        </w:rPr>
      </w:pPr>
      <w:r>
        <w:rPr>
          <w:sz w:val="20"/>
          <w:szCs w:val="20"/>
        </w:rPr>
        <w:t xml:space="preserve">16 attendees at meeting. Gave </w:t>
      </w:r>
      <w:r w:rsidR="005E284A">
        <w:rPr>
          <w:sz w:val="20"/>
          <w:szCs w:val="20"/>
        </w:rPr>
        <w:t>updates</w:t>
      </w:r>
      <w:r>
        <w:rPr>
          <w:sz w:val="20"/>
          <w:szCs w:val="20"/>
        </w:rPr>
        <w:t xml:space="preserve"> </w:t>
      </w:r>
      <w:r w:rsidR="005E284A">
        <w:rPr>
          <w:sz w:val="20"/>
          <w:szCs w:val="20"/>
        </w:rPr>
        <w:t>on</w:t>
      </w:r>
      <w:r>
        <w:rPr>
          <w:sz w:val="20"/>
          <w:szCs w:val="20"/>
        </w:rPr>
        <w:t xml:space="preserve"> current RP projects.</w:t>
      </w:r>
    </w:p>
    <w:p w14:paraId="705B5496" w14:textId="487C66D8" w:rsidR="00DA3A4B" w:rsidRDefault="00DA3A4B" w:rsidP="00DA3A4B">
      <w:pPr>
        <w:pStyle w:val="ListParagraph"/>
        <w:numPr>
          <w:ilvl w:val="0"/>
          <w:numId w:val="23"/>
        </w:numPr>
        <w:spacing w:after="0"/>
        <w:rPr>
          <w:sz w:val="20"/>
          <w:szCs w:val="20"/>
        </w:rPr>
      </w:pPr>
      <w:r>
        <w:rPr>
          <w:sz w:val="20"/>
          <w:szCs w:val="20"/>
        </w:rPr>
        <w:t>Good traction on RP-1836.</w:t>
      </w:r>
    </w:p>
    <w:p w14:paraId="4AD679B1" w14:textId="4449AFA7" w:rsidR="005E284A" w:rsidRDefault="005E284A" w:rsidP="00DA3A4B">
      <w:pPr>
        <w:pStyle w:val="ListParagraph"/>
        <w:numPr>
          <w:ilvl w:val="0"/>
          <w:numId w:val="23"/>
        </w:numPr>
        <w:spacing w:after="0"/>
        <w:rPr>
          <w:sz w:val="20"/>
          <w:szCs w:val="20"/>
        </w:rPr>
      </w:pPr>
      <w:r>
        <w:rPr>
          <w:sz w:val="20"/>
          <w:szCs w:val="20"/>
        </w:rPr>
        <w:t xml:space="preserve">RP-1861 “Thermal Comfort in US and Canadian Residences…”: </w:t>
      </w:r>
    </w:p>
    <w:p w14:paraId="67825212" w14:textId="59E46904" w:rsidR="005E284A" w:rsidRDefault="005E284A" w:rsidP="005E284A">
      <w:pPr>
        <w:pStyle w:val="ListParagraph"/>
        <w:numPr>
          <w:ilvl w:val="1"/>
          <w:numId w:val="23"/>
        </w:numPr>
        <w:spacing w:after="0"/>
        <w:rPr>
          <w:sz w:val="20"/>
          <w:szCs w:val="20"/>
        </w:rPr>
      </w:pPr>
      <w:r>
        <w:rPr>
          <w:sz w:val="20"/>
          <w:szCs w:val="20"/>
        </w:rPr>
        <w:t>Work statement is uploaded and was emailed to VMs. Request for feedback by 2/16. Then proceed to vote for approval.</w:t>
      </w:r>
    </w:p>
    <w:p w14:paraId="223425BF" w14:textId="457A423A" w:rsidR="005E284A" w:rsidRPr="005E284A" w:rsidRDefault="005E284A" w:rsidP="005F2599">
      <w:pPr>
        <w:pStyle w:val="ListParagraph"/>
        <w:numPr>
          <w:ilvl w:val="1"/>
          <w:numId w:val="23"/>
        </w:numPr>
        <w:spacing w:after="0"/>
        <w:rPr>
          <w:sz w:val="20"/>
          <w:szCs w:val="20"/>
        </w:rPr>
      </w:pPr>
      <w:r w:rsidRPr="005E284A">
        <w:rPr>
          <w:sz w:val="20"/>
          <w:szCs w:val="20"/>
        </w:rPr>
        <w:t>Scope is to develop protocols and test protocols. Define protocols to be used in ASHRAE standards.</w:t>
      </w:r>
      <w:r>
        <w:rPr>
          <w:sz w:val="20"/>
          <w:szCs w:val="20"/>
        </w:rPr>
        <w:t xml:space="preserve"> </w:t>
      </w:r>
      <w:r w:rsidRPr="005E284A">
        <w:rPr>
          <w:sz w:val="20"/>
          <w:szCs w:val="20"/>
        </w:rPr>
        <w:t xml:space="preserve">Contact </w:t>
      </w:r>
      <w:proofErr w:type="spellStart"/>
      <w:r w:rsidRPr="005E284A">
        <w:rPr>
          <w:sz w:val="20"/>
          <w:szCs w:val="20"/>
        </w:rPr>
        <w:t>Hyojin</w:t>
      </w:r>
      <w:proofErr w:type="spellEnd"/>
      <w:r w:rsidRPr="005E284A">
        <w:rPr>
          <w:sz w:val="20"/>
          <w:szCs w:val="20"/>
        </w:rPr>
        <w:t xml:space="preserve"> Kim for questions.</w:t>
      </w:r>
    </w:p>
    <w:p w14:paraId="5DB536C0" w14:textId="7704D2F4" w:rsidR="00DA3A4B" w:rsidRDefault="005E284A" w:rsidP="00DA3A4B">
      <w:pPr>
        <w:pStyle w:val="ListParagraph"/>
        <w:numPr>
          <w:ilvl w:val="0"/>
          <w:numId w:val="23"/>
        </w:numPr>
        <w:spacing w:after="0"/>
        <w:rPr>
          <w:sz w:val="20"/>
          <w:szCs w:val="20"/>
        </w:rPr>
      </w:pPr>
      <w:r>
        <w:rPr>
          <w:sz w:val="20"/>
          <w:szCs w:val="20"/>
        </w:rPr>
        <w:t>Upcoming</w:t>
      </w:r>
      <w:r w:rsidR="00DA3A4B">
        <w:rPr>
          <w:sz w:val="20"/>
          <w:szCs w:val="20"/>
        </w:rPr>
        <w:t xml:space="preserve"> RTARs included in minutes from subcommittee meeting.</w:t>
      </w:r>
    </w:p>
    <w:p w14:paraId="2551C7EB" w14:textId="77777777" w:rsidR="00DA3A4B" w:rsidRDefault="00DA3A4B" w:rsidP="00DA3A4B">
      <w:pPr>
        <w:pStyle w:val="ListParagraph"/>
        <w:numPr>
          <w:ilvl w:val="0"/>
          <w:numId w:val="23"/>
        </w:numPr>
        <w:spacing w:after="0"/>
        <w:rPr>
          <w:sz w:val="20"/>
          <w:szCs w:val="20"/>
        </w:rPr>
      </w:pPr>
      <w:r>
        <w:rPr>
          <w:sz w:val="20"/>
          <w:szCs w:val="20"/>
        </w:rPr>
        <w:t xml:space="preserve">Notes from Research Chair breakfast: </w:t>
      </w:r>
    </w:p>
    <w:p w14:paraId="4C3A1B21" w14:textId="77777777" w:rsidR="00DA3A4B" w:rsidRDefault="00DA3A4B" w:rsidP="00DA3A4B">
      <w:pPr>
        <w:pStyle w:val="ListParagraph"/>
        <w:numPr>
          <w:ilvl w:val="1"/>
          <w:numId w:val="23"/>
        </w:numPr>
        <w:spacing w:after="0"/>
        <w:rPr>
          <w:sz w:val="20"/>
          <w:szCs w:val="20"/>
        </w:rPr>
      </w:pPr>
      <w:r>
        <w:rPr>
          <w:sz w:val="20"/>
          <w:szCs w:val="20"/>
        </w:rPr>
        <w:t>49 projects ongoing, 2 RTARs received this meeting</w:t>
      </w:r>
    </w:p>
    <w:p w14:paraId="083BD864" w14:textId="77777777" w:rsidR="005E284A" w:rsidRDefault="00DA3A4B" w:rsidP="00DA3A4B">
      <w:pPr>
        <w:pStyle w:val="ListParagraph"/>
        <w:numPr>
          <w:ilvl w:val="1"/>
          <w:numId w:val="23"/>
        </w:numPr>
        <w:spacing w:after="0"/>
        <w:rPr>
          <w:sz w:val="20"/>
          <w:szCs w:val="20"/>
        </w:rPr>
      </w:pPr>
      <w:r>
        <w:rPr>
          <w:sz w:val="20"/>
          <w:szCs w:val="20"/>
        </w:rPr>
        <w:t>There’s a service award for Research and there were no applications this year, so Eric will reach out to potential candidates.</w:t>
      </w:r>
    </w:p>
    <w:p w14:paraId="45A76AD4" w14:textId="12F12746" w:rsidR="00EE531E" w:rsidRPr="005E284A" w:rsidRDefault="005E284A" w:rsidP="005E284A">
      <w:pPr>
        <w:pStyle w:val="ListParagraph"/>
        <w:numPr>
          <w:ilvl w:val="1"/>
          <w:numId w:val="23"/>
        </w:numPr>
        <w:spacing w:after="0"/>
        <w:rPr>
          <w:sz w:val="20"/>
          <w:szCs w:val="20"/>
        </w:rPr>
      </w:pPr>
      <w:r>
        <w:rPr>
          <w:sz w:val="20"/>
          <w:szCs w:val="20"/>
        </w:rPr>
        <w:t>PMS training from ASHRAE is scheduled – one in spring and one in fall.</w:t>
      </w:r>
      <w:r w:rsidR="006F3066">
        <w:tab/>
      </w:r>
      <w:r w:rsidR="006F3066">
        <w:tab/>
      </w:r>
    </w:p>
    <w:p w14:paraId="42BA1684" w14:textId="77777777" w:rsidR="0057205A" w:rsidRDefault="00125065" w:rsidP="0057205A">
      <w:pPr>
        <w:spacing w:after="0"/>
        <w:ind w:left="720"/>
        <w:rPr>
          <w:b/>
          <w:sz w:val="20"/>
          <w:szCs w:val="20"/>
        </w:rPr>
      </w:pPr>
      <w:r>
        <w:rPr>
          <w:b/>
          <w:sz w:val="20"/>
          <w:szCs w:val="20"/>
        </w:rPr>
        <w:t>8</w:t>
      </w:r>
      <w:r w:rsidR="0057205A" w:rsidRPr="00F418CC">
        <w:rPr>
          <w:b/>
          <w:sz w:val="20"/>
          <w:szCs w:val="20"/>
        </w:rPr>
        <w:t xml:space="preserve">.2 Handbook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6F3066">
        <w:rPr>
          <w:b/>
          <w:sz w:val="20"/>
          <w:szCs w:val="20"/>
        </w:rPr>
        <w:tab/>
      </w:r>
      <w:r w:rsidR="006F3066">
        <w:rPr>
          <w:b/>
          <w:sz w:val="20"/>
          <w:szCs w:val="20"/>
        </w:rPr>
        <w:tab/>
      </w:r>
      <w:proofErr w:type="spellStart"/>
      <w:r w:rsidR="00916FAA">
        <w:rPr>
          <w:b/>
          <w:sz w:val="20"/>
          <w:szCs w:val="20"/>
        </w:rPr>
        <w:t>Constantinide</w:t>
      </w:r>
      <w:proofErr w:type="spellEnd"/>
    </w:p>
    <w:p w14:paraId="301768C3" w14:textId="557E94D5" w:rsidR="005E284A" w:rsidRDefault="005E284A" w:rsidP="00916FAA">
      <w:pPr>
        <w:pStyle w:val="ListParagraph"/>
        <w:numPr>
          <w:ilvl w:val="0"/>
          <w:numId w:val="22"/>
        </w:numPr>
        <w:spacing w:after="0"/>
        <w:rPr>
          <w:bCs/>
          <w:sz w:val="20"/>
          <w:szCs w:val="20"/>
        </w:rPr>
      </w:pPr>
      <w:r w:rsidRPr="005E284A">
        <w:rPr>
          <w:bCs/>
          <w:sz w:val="20"/>
          <w:szCs w:val="20"/>
        </w:rPr>
        <w:t>CBECS tables will be updated in Handbook (and online version) in errata.</w:t>
      </w:r>
    </w:p>
    <w:p w14:paraId="742086F8" w14:textId="3782B6AA" w:rsidR="005E284A" w:rsidRPr="005E284A" w:rsidRDefault="005E284A" w:rsidP="00916FAA">
      <w:pPr>
        <w:pStyle w:val="ListParagraph"/>
        <w:numPr>
          <w:ilvl w:val="0"/>
          <w:numId w:val="22"/>
        </w:numPr>
        <w:spacing w:after="0"/>
        <w:rPr>
          <w:bCs/>
          <w:sz w:val="20"/>
          <w:szCs w:val="20"/>
        </w:rPr>
      </w:pPr>
      <w:r>
        <w:rPr>
          <w:bCs/>
          <w:sz w:val="20"/>
          <w:szCs w:val="20"/>
        </w:rPr>
        <w:t>Notes for the subcommittee have been uploaded to Basecamp.</w:t>
      </w:r>
    </w:p>
    <w:p w14:paraId="24409EDA" w14:textId="3862968F" w:rsidR="0057205A" w:rsidRPr="00F418CC" w:rsidRDefault="00125065" w:rsidP="0057205A">
      <w:pPr>
        <w:spacing w:after="0"/>
        <w:ind w:left="720"/>
        <w:rPr>
          <w:b/>
          <w:sz w:val="20"/>
          <w:szCs w:val="20"/>
        </w:rPr>
      </w:pPr>
      <w:r>
        <w:rPr>
          <w:b/>
          <w:sz w:val="20"/>
          <w:szCs w:val="20"/>
        </w:rPr>
        <w:t>8</w:t>
      </w:r>
      <w:r w:rsidR="0057205A" w:rsidRPr="00F418CC">
        <w:rPr>
          <w:b/>
          <w:sz w:val="20"/>
          <w:szCs w:val="20"/>
        </w:rPr>
        <w:t xml:space="preserve">.3 Standards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6F3066">
        <w:rPr>
          <w:b/>
          <w:sz w:val="20"/>
          <w:szCs w:val="20"/>
        </w:rPr>
        <w:tab/>
      </w:r>
      <w:proofErr w:type="spellStart"/>
      <w:r w:rsidR="005E284A" w:rsidRPr="00596E34">
        <w:rPr>
          <w:b/>
          <w:sz w:val="20"/>
          <w:szCs w:val="20"/>
        </w:rPr>
        <w:t>Chonghui</w:t>
      </w:r>
      <w:proofErr w:type="spellEnd"/>
      <w:r w:rsidR="005E284A" w:rsidRPr="00596E34">
        <w:rPr>
          <w:b/>
          <w:sz w:val="20"/>
          <w:szCs w:val="20"/>
        </w:rPr>
        <w:t xml:space="preserve"> Lui (C.L.)</w:t>
      </w:r>
    </w:p>
    <w:p w14:paraId="5E1AE869" w14:textId="3936AC2A" w:rsidR="00A54EF5" w:rsidRDefault="00A54EF5" w:rsidP="0057205A">
      <w:pPr>
        <w:pStyle w:val="ListParagraph"/>
        <w:numPr>
          <w:ilvl w:val="0"/>
          <w:numId w:val="13"/>
        </w:numPr>
        <w:spacing w:after="0"/>
        <w:ind w:firstLine="360"/>
        <w:rPr>
          <w:sz w:val="20"/>
          <w:szCs w:val="20"/>
        </w:rPr>
      </w:pPr>
      <w:r>
        <w:rPr>
          <w:sz w:val="20"/>
          <w:szCs w:val="20"/>
        </w:rPr>
        <w:t>Std 100 – Continuous Maintenance</w:t>
      </w:r>
    </w:p>
    <w:p w14:paraId="4952EE78" w14:textId="77777777" w:rsidR="0057205A" w:rsidRPr="00916FAA" w:rsidRDefault="0057205A" w:rsidP="0057205A">
      <w:pPr>
        <w:pStyle w:val="ListParagraph"/>
        <w:numPr>
          <w:ilvl w:val="0"/>
          <w:numId w:val="13"/>
        </w:numPr>
        <w:spacing w:after="0"/>
        <w:ind w:firstLine="360"/>
        <w:rPr>
          <w:sz w:val="20"/>
          <w:szCs w:val="20"/>
        </w:rPr>
      </w:pPr>
      <w:r w:rsidRPr="00ED1C30">
        <w:rPr>
          <w:sz w:val="20"/>
          <w:szCs w:val="20"/>
        </w:rPr>
        <w:t>Std. 105-2014 Rev</w:t>
      </w:r>
      <w:r w:rsidR="006F3066">
        <w:rPr>
          <w:sz w:val="20"/>
          <w:szCs w:val="20"/>
        </w:rPr>
        <w:t>ision (Continuous Maintenance?)</w:t>
      </w:r>
      <w:r w:rsidR="006F3066">
        <w:rPr>
          <w:sz w:val="20"/>
          <w:szCs w:val="20"/>
        </w:rPr>
        <w:tab/>
      </w:r>
      <w:r w:rsidR="006F3066">
        <w:rPr>
          <w:sz w:val="20"/>
          <w:szCs w:val="20"/>
        </w:rPr>
        <w:tab/>
      </w:r>
      <w:r w:rsidR="006F3066">
        <w:rPr>
          <w:sz w:val="20"/>
          <w:szCs w:val="20"/>
        </w:rPr>
        <w:tab/>
      </w:r>
      <w:r w:rsidR="006F3066">
        <w:rPr>
          <w:sz w:val="20"/>
          <w:szCs w:val="20"/>
        </w:rPr>
        <w:tab/>
      </w:r>
      <w:r w:rsidRPr="00ED1C30">
        <w:rPr>
          <w:b/>
          <w:sz w:val="20"/>
          <w:szCs w:val="20"/>
        </w:rPr>
        <w:t>Carpenter</w:t>
      </w:r>
    </w:p>
    <w:p w14:paraId="17C4C19C" w14:textId="52FE621F" w:rsidR="005E284A" w:rsidRDefault="005E284A" w:rsidP="00916FAA">
      <w:pPr>
        <w:pStyle w:val="ListParagraph"/>
        <w:numPr>
          <w:ilvl w:val="2"/>
          <w:numId w:val="13"/>
        </w:numPr>
        <w:spacing w:after="0"/>
        <w:rPr>
          <w:sz w:val="20"/>
          <w:szCs w:val="20"/>
        </w:rPr>
      </w:pPr>
      <w:r>
        <w:rPr>
          <w:sz w:val="20"/>
          <w:szCs w:val="20"/>
        </w:rPr>
        <w:t>Went for public review. Had 50 comments and are reviewing. Planning to get back out for public review after the Austin conference.</w:t>
      </w:r>
    </w:p>
    <w:p w14:paraId="654EE3AD" w14:textId="37E27A0F" w:rsidR="0057205A" w:rsidRPr="00916FAA" w:rsidRDefault="0057205A" w:rsidP="0057205A">
      <w:pPr>
        <w:pStyle w:val="ListParagraph"/>
        <w:numPr>
          <w:ilvl w:val="0"/>
          <w:numId w:val="13"/>
        </w:numPr>
        <w:spacing w:after="0"/>
        <w:ind w:left="1080" w:firstLine="0"/>
        <w:rPr>
          <w:sz w:val="20"/>
          <w:szCs w:val="20"/>
        </w:rPr>
      </w:pPr>
      <w:proofErr w:type="spellStart"/>
      <w:r w:rsidRPr="00ED1C30">
        <w:rPr>
          <w:sz w:val="20"/>
          <w:szCs w:val="20"/>
        </w:rPr>
        <w:t>Gdl</w:t>
      </w:r>
      <w:proofErr w:type="spellEnd"/>
      <w:r w:rsidRPr="00ED1C30">
        <w:rPr>
          <w:sz w:val="20"/>
          <w:szCs w:val="20"/>
        </w:rPr>
        <w:t xml:space="preserve">. 14-2014 Revision </w:t>
      </w:r>
      <w:r w:rsidR="00EF4B0C">
        <w:rPr>
          <w:sz w:val="20"/>
          <w:szCs w:val="20"/>
        </w:rPr>
        <w:t xml:space="preserve">                                                             </w:t>
      </w:r>
      <w:r w:rsidR="006F3066">
        <w:rPr>
          <w:sz w:val="20"/>
          <w:szCs w:val="20"/>
        </w:rPr>
        <w:tab/>
      </w:r>
      <w:r w:rsidR="00EF4B0C">
        <w:rPr>
          <w:sz w:val="20"/>
          <w:szCs w:val="20"/>
        </w:rPr>
        <w:t xml:space="preserve">          </w:t>
      </w:r>
      <w:r w:rsidR="006F3066">
        <w:rPr>
          <w:sz w:val="20"/>
          <w:szCs w:val="20"/>
        </w:rPr>
        <w:tab/>
      </w:r>
      <w:r w:rsidR="006F3066">
        <w:rPr>
          <w:sz w:val="20"/>
          <w:szCs w:val="20"/>
        </w:rPr>
        <w:tab/>
      </w:r>
      <w:r w:rsidRPr="00ED1C30">
        <w:rPr>
          <w:b/>
          <w:sz w:val="20"/>
          <w:szCs w:val="20"/>
        </w:rPr>
        <w:t>Landsberg</w:t>
      </w:r>
    </w:p>
    <w:p w14:paraId="1E815E22" w14:textId="22668533" w:rsidR="00916FAA" w:rsidRPr="00916FAA" w:rsidRDefault="005E284A" w:rsidP="00916FAA">
      <w:pPr>
        <w:pStyle w:val="ListParagraph"/>
        <w:numPr>
          <w:ilvl w:val="2"/>
          <w:numId w:val="13"/>
        </w:numPr>
        <w:spacing w:after="0"/>
        <w:rPr>
          <w:sz w:val="20"/>
          <w:szCs w:val="20"/>
        </w:rPr>
      </w:pPr>
      <w:r>
        <w:rPr>
          <w:sz w:val="20"/>
          <w:szCs w:val="20"/>
        </w:rPr>
        <w:t>Getting it out for public review around the Austin conference.</w:t>
      </w:r>
    </w:p>
    <w:p w14:paraId="6405029C" w14:textId="6988C790" w:rsidR="0057205A" w:rsidRPr="00916FAA" w:rsidRDefault="0057205A" w:rsidP="0057205A">
      <w:pPr>
        <w:pStyle w:val="ListParagraph"/>
        <w:numPr>
          <w:ilvl w:val="0"/>
          <w:numId w:val="13"/>
        </w:numPr>
        <w:spacing w:after="0"/>
        <w:ind w:left="1080" w:firstLine="0"/>
        <w:rPr>
          <w:sz w:val="20"/>
          <w:szCs w:val="20"/>
        </w:rPr>
      </w:pPr>
      <w:r>
        <w:rPr>
          <w:sz w:val="20"/>
          <w:szCs w:val="20"/>
        </w:rPr>
        <w:t xml:space="preserve">Proposed </w:t>
      </w:r>
      <w:r w:rsidR="00A8458F">
        <w:rPr>
          <w:sz w:val="20"/>
          <w:szCs w:val="20"/>
        </w:rPr>
        <w:t>S</w:t>
      </w:r>
      <w:r>
        <w:rPr>
          <w:sz w:val="20"/>
          <w:szCs w:val="20"/>
        </w:rPr>
        <w:t xml:space="preserve">tandard </w:t>
      </w:r>
      <w:r w:rsidR="00916FAA">
        <w:rPr>
          <w:sz w:val="20"/>
          <w:szCs w:val="20"/>
        </w:rPr>
        <w:t xml:space="preserve">228 </w:t>
      </w:r>
      <w:r>
        <w:rPr>
          <w:sz w:val="20"/>
          <w:szCs w:val="20"/>
        </w:rPr>
        <w:t>on net-</w:t>
      </w:r>
      <w:r w:rsidR="006F3066">
        <w:rPr>
          <w:sz w:val="20"/>
          <w:szCs w:val="20"/>
        </w:rPr>
        <w:t>zero energy buildings (w/TC 2.8)</w:t>
      </w:r>
      <w:r w:rsidR="006F3066">
        <w:rPr>
          <w:sz w:val="20"/>
          <w:szCs w:val="20"/>
        </w:rPr>
        <w:tab/>
      </w:r>
      <w:r w:rsidR="006F3066">
        <w:rPr>
          <w:sz w:val="20"/>
          <w:szCs w:val="20"/>
        </w:rPr>
        <w:tab/>
      </w:r>
      <w:r w:rsidR="005E284A">
        <w:rPr>
          <w:b/>
          <w:sz w:val="20"/>
          <w:szCs w:val="20"/>
        </w:rPr>
        <w:t>Emerson</w:t>
      </w:r>
    </w:p>
    <w:p w14:paraId="130897D7" w14:textId="5F3C5468" w:rsidR="00916FAA" w:rsidRDefault="005E284A" w:rsidP="00916FAA">
      <w:pPr>
        <w:pStyle w:val="ListParagraph"/>
        <w:numPr>
          <w:ilvl w:val="2"/>
          <w:numId w:val="13"/>
        </w:numPr>
        <w:spacing w:after="0"/>
        <w:rPr>
          <w:sz w:val="20"/>
          <w:szCs w:val="20"/>
        </w:rPr>
      </w:pPr>
      <w:r>
        <w:rPr>
          <w:sz w:val="20"/>
          <w:szCs w:val="20"/>
        </w:rPr>
        <w:t>Focusing on solidifying the scope (Example: discussing when to include off-site renewables).</w:t>
      </w:r>
    </w:p>
    <w:p w14:paraId="0F8E13C9" w14:textId="376E43B7" w:rsidR="00A8458F" w:rsidRPr="007D619E" w:rsidRDefault="005E284A" w:rsidP="00A8458F">
      <w:pPr>
        <w:pStyle w:val="ListParagraph"/>
        <w:numPr>
          <w:ilvl w:val="0"/>
          <w:numId w:val="13"/>
        </w:numPr>
        <w:spacing w:after="0"/>
        <w:ind w:left="1080" w:firstLine="0"/>
        <w:rPr>
          <w:bCs/>
          <w:sz w:val="20"/>
          <w:szCs w:val="20"/>
        </w:rPr>
      </w:pPr>
      <w:r>
        <w:rPr>
          <w:sz w:val="20"/>
          <w:szCs w:val="20"/>
        </w:rPr>
        <w:t>Action on Std 214 Update</w:t>
      </w:r>
      <w:r w:rsidR="00A8458F">
        <w:rPr>
          <w:sz w:val="20"/>
          <w:szCs w:val="20"/>
        </w:rPr>
        <w:tab/>
      </w:r>
      <w:r w:rsidR="00A8458F">
        <w:rPr>
          <w:sz w:val="20"/>
          <w:szCs w:val="20"/>
        </w:rPr>
        <w:tab/>
      </w:r>
      <w:r w:rsidR="00A8458F">
        <w:rPr>
          <w:sz w:val="20"/>
          <w:szCs w:val="20"/>
        </w:rPr>
        <w:tab/>
      </w:r>
      <w:r w:rsidR="00A8458F">
        <w:rPr>
          <w:sz w:val="20"/>
          <w:szCs w:val="20"/>
        </w:rPr>
        <w:tab/>
      </w:r>
      <w:r w:rsidR="00A8458F">
        <w:rPr>
          <w:sz w:val="20"/>
          <w:szCs w:val="20"/>
        </w:rPr>
        <w:tab/>
      </w:r>
      <w:r w:rsidR="00A8458F">
        <w:rPr>
          <w:sz w:val="20"/>
          <w:szCs w:val="20"/>
        </w:rPr>
        <w:tab/>
      </w:r>
      <w:proofErr w:type="spellStart"/>
      <w:r w:rsidR="00A8458F" w:rsidRPr="00596E34">
        <w:rPr>
          <w:b/>
          <w:sz w:val="20"/>
          <w:szCs w:val="20"/>
        </w:rPr>
        <w:t>Chonghui</w:t>
      </w:r>
      <w:proofErr w:type="spellEnd"/>
      <w:r w:rsidR="00A8458F" w:rsidRPr="00596E34">
        <w:rPr>
          <w:b/>
          <w:sz w:val="20"/>
          <w:szCs w:val="20"/>
        </w:rPr>
        <w:t xml:space="preserve"> Lui (C.L.)</w:t>
      </w:r>
    </w:p>
    <w:p w14:paraId="167821FD" w14:textId="2DC7223B" w:rsidR="005E284A" w:rsidRDefault="005E284A" w:rsidP="005E284A">
      <w:pPr>
        <w:pStyle w:val="ListParagraph"/>
        <w:numPr>
          <w:ilvl w:val="2"/>
          <w:numId w:val="13"/>
        </w:numPr>
        <w:spacing w:after="0"/>
        <w:rPr>
          <w:sz w:val="20"/>
          <w:szCs w:val="20"/>
        </w:rPr>
      </w:pPr>
      <w:r>
        <w:rPr>
          <w:sz w:val="20"/>
          <w:szCs w:val="20"/>
        </w:rPr>
        <w:t>Requested from staff to review it and determine if it needed</w:t>
      </w:r>
      <w:r w:rsidR="00A8458F">
        <w:rPr>
          <w:sz w:val="20"/>
          <w:szCs w:val="20"/>
        </w:rPr>
        <w:t>.</w:t>
      </w:r>
    </w:p>
    <w:p w14:paraId="34E4B391" w14:textId="626BBCDD" w:rsidR="00A8458F" w:rsidRPr="00A8458F" w:rsidRDefault="00A8458F" w:rsidP="00A8458F">
      <w:pPr>
        <w:pStyle w:val="ListParagraph"/>
        <w:numPr>
          <w:ilvl w:val="2"/>
          <w:numId w:val="13"/>
        </w:numPr>
        <w:spacing w:after="0"/>
        <w:rPr>
          <w:sz w:val="20"/>
          <w:szCs w:val="20"/>
        </w:rPr>
      </w:pPr>
      <w:r>
        <w:rPr>
          <w:sz w:val="20"/>
          <w:szCs w:val="20"/>
        </w:rPr>
        <w:t xml:space="preserve">Sent to VMs for review. Not enough review by VMs has been completed to knowledgeably vote. </w:t>
      </w:r>
      <w:r w:rsidRPr="00A8458F">
        <w:rPr>
          <w:sz w:val="20"/>
          <w:szCs w:val="20"/>
        </w:rPr>
        <w:t>Dennis will ask for letter ballot after more time has been given.</w:t>
      </w:r>
    </w:p>
    <w:p w14:paraId="5853C097" w14:textId="3484BC30" w:rsidR="00512774" w:rsidRDefault="00125065" w:rsidP="00512774">
      <w:pPr>
        <w:spacing w:after="0"/>
        <w:ind w:left="720"/>
        <w:rPr>
          <w:b/>
          <w:sz w:val="20"/>
          <w:szCs w:val="20"/>
        </w:rPr>
      </w:pPr>
      <w:r>
        <w:rPr>
          <w:b/>
          <w:sz w:val="20"/>
          <w:szCs w:val="20"/>
        </w:rPr>
        <w:t>8</w:t>
      </w:r>
      <w:r w:rsidR="0057205A" w:rsidRPr="00F418CC">
        <w:rPr>
          <w:b/>
          <w:sz w:val="20"/>
          <w:szCs w:val="20"/>
        </w:rPr>
        <w:t>.4 Program</w:t>
      </w:r>
      <w:r w:rsidR="00512774">
        <w:rPr>
          <w:b/>
          <w:sz w:val="20"/>
          <w:szCs w:val="20"/>
        </w:rPr>
        <w:t>s</w:t>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57205A">
        <w:rPr>
          <w:b/>
          <w:sz w:val="20"/>
          <w:szCs w:val="20"/>
        </w:rPr>
        <w:tab/>
      </w:r>
      <w:r w:rsidR="006F3066">
        <w:rPr>
          <w:b/>
          <w:sz w:val="20"/>
          <w:szCs w:val="20"/>
        </w:rPr>
        <w:tab/>
      </w:r>
      <w:r w:rsidR="006F3066">
        <w:rPr>
          <w:b/>
          <w:sz w:val="20"/>
          <w:szCs w:val="20"/>
        </w:rPr>
        <w:tab/>
      </w:r>
      <w:r w:rsidR="00A8458F">
        <w:rPr>
          <w:b/>
          <w:sz w:val="20"/>
          <w:szCs w:val="20"/>
        </w:rPr>
        <w:t>Reinders</w:t>
      </w:r>
    </w:p>
    <w:p w14:paraId="2A88C640" w14:textId="15DFDEDB" w:rsidR="00512774" w:rsidRPr="00A8458F" w:rsidRDefault="00A8458F" w:rsidP="00512774">
      <w:pPr>
        <w:pStyle w:val="ListParagraph"/>
        <w:numPr>
          <w:ilvl w:val="0"/>
          <w:numId w:val="25"/>
        </w:numPr>
        <w:spacing w:after="0"/>
        <w:ind w:firstLine="0"/>
        <w:rPr>
          <w:b/>
          <w:sz w:val="20"/>
          <w:szCs w:val="20"/>
        </w:rPr>
      </w:pPr>
      <w:r>
        <w:rPr>
          <w:sz w:val="20"/>
          <w:szCs w:val="20"/>
        </w:rPr>
        <w:t>Reviewed Austin and Chicago programs in the works.</w:t>
      </w:r>
    </w:p>
    <w:p w14:paraId="48752231" w14:textId="1DF53B61" w:rsidR="00A8458F" w:rsidRPr="00A8458F" w:rsidRDefault="00A8458F" w:rsidP="00A8458F">
      <w:pPr>
        <w:pStyle w:val="ListParagraph"/>
        <w:numPr>
          <w:ilvl w:val="0"/>
          <w:numId w:val="25"/>
        </w:numPr>
        <w:spacing w:after="0"/>
        <w:ind w:left="1440"/>
        <w:rPr>
          <w:b/>
          <w:sz w:val="20"/>
          <w:szCs w:val="20"/>
        </w:rPr>
      </w:pPr>
      <w:r>
        <w:rPr>
          <w:sz w:val="20"/>
          <w:szCs w:val="20"/>
        </w:rPr>
        <w:t>New tracks in Austin (deadline 2/10) include research Summit, Grid Interactive Buildings, and Zero Energy Buildings.</w:t>
      </w:r>
    </w:p>
    <w:p w14:paraId="588FDA76" w14:textId="6439F8EC" w:rsidR="00A8458F" w:rsidRPr="00512774" w:rsidRDefault="00A8458F" w:rsidP="00512774">
      <w:pPr>
        <w:pStyle w:val="ListParagraph"/>
        <w:numPr>
          <w:ilvl w:val="0"/>
          <w:numId w:val="25"/>
        </w:numPr>
        <w:spacing w:after="0"/>
        <w:ind w:firstLine="0"/>
        <w:rPr>
          <w:b/>
          <w:sz w:val="20"/>
          <w:szCs w:val="20"/>
        </w:rPr>
      </w:pPr>
      <w:r>
        <w:rPr>
          <w:sz w:val="20"/>
          <w:szCs w:val="20"/>
        </w:rPr>
        <w:t xml:space="preserve">Programs will open in June for Chicago. Tracks were announced. </w:t>
      </w:r>
    </w:p>
    <w:p w14:paraId="5C2A501A" w14:textId="77777777" w:rsidR="0057205A" w:rsidRDefault="00125065" w:rsidP="00941BB9">
      <w:pPr>
        <w:spacing w:after="0"/>
        <w:ind w:left="720"/>
        <w:rPr>
          <w:b/>
          <w:sz w:val="20"/>
          <w:szCs w:val="20"/>
        </w:rPr>
      </w:pPr>
      <w:r>
        <w:rPr>
          <w:b/>
          <w:sz w:val="20"/>
          <w:szCs w:val="20"/>
        </w:rPr>
        <w:t>8</w:t>
      </w:r>
      <w:r w:rsidR="0057205A" w:rsidRPr="00F418CC">
        <w:rPr>
          <w:b/>
          <w:sz w:val="20"/>
          <w:szCs w:val="20"/>
        </w:rPr>
        <w:t xml:space="preserve">.5 Web Site </w:t>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57205A" w:rsidRPr="00F418CC">
        <w:rPr>
          <w:b/>
          <w:sz w:val="20"/>
          <w:szCs w:val="20"/>
        </w:rPr>
        <w:tab/>
      </w:r>
      <w:r w:rsidR="006F3066">
        <w:rPr>
          <w:b/>
          <w:sz w:val="20"/>
          <w:szCs w:val="20"/>
        </w:rPr>
        <w:tab/>
      </w:r>
      <w:r w:rsidR="006F3066">
        <w:rPr>
          <w:b/>
          <w:sz w:val="20"/>
          <w:szCs w:val="20"/>
        </w:rPr>
        <w:tab/>
      </w:r>
      <w:r w:rsidR="0057205A" w:rsidRPr="00F418CC">
        <w:rPr>
          <w:b/>
          <w:sz w:val="20"/>
          <w:szCs w:val="20"/>
        </w:rPr>
        <w:t>Kim</w:t>
      </w:r>
    </w:p>
    <w:p w14:paraId="397376CD" w14:textId="614E8391" w:rsidR="00512774" w:rsidRPr="00A8458F" w:rsidRDefault="00A8458F" w:rsidP="00512774">
      <w:pPr>
        <w:pStyle w:val="ListParagraph"/>
        <w:numPr>
          <w:ilvl w:val="0"/>
          <w:numId w:val="26"/>
        </w:numPr>
        <w:spacing w:after="0"/>
        <w:rPr>
          <w:sz w:val="20"/>
          <w:szCs w:val="20"/>
        </w:rPr>
      </w:pPr>
      <w:r>
        <w:rPr>
          <w:sz w:val="20"/>
          <w:szCs w:val="20"/>
        </w:rPr>
        <w:t xml:space="preserve">Website is </w:t>
      </w:r>
      <w:hyperlink r:id="rId13" w:history="1">
        <w:r>
          <w:rPr>
            <w:rStyle w:val="Hyperlink"/>
          </w:rPr>
          <w:t>http://tc0706.ashraetcs.org/</w:t>
        </w:r>
      </w:hyperlink>
      <w:r>
        <w:t>.</w:t>
      </w:r>
    </w:p>
    <w:p w14:paraId="1C1A443E" w14:textId="67528858" w:rsidR="00A8458F" w:rsidRPr="00512774" w:rsidRDefault="00A8458F" w:rsidP="00512774">
      <w:pPr>
        <w:pStyle w:val="ListParagraph"/>
        <w:numPr>
          <w:ilvl w:val="0"/>
          <w:numId w:val="26"/>
        </w:numPr>
        <w:spacing w:after="0"/>
        <w:rPr>
          <w:sz w:val="20"/>
          <w:szCs w:val="20"/>
        </w:rPr>
      </w:pPr>
      <w:r>
        <w:lastRenderedPageBreak/>
        <w:t xml:space="preserve">Agendas and minutes are posted to website. </w:t>
      </w:r>
    </w:p>
    <w:p w14:paraId="1DA16680" w14:textId="77777777" w:rsidR="008C335E" w:rsidRPr="00F418CC" w:rsidRDefault="008C335E" w:rsidP="00465A11">
      <w:pPr>
        <w:spacing w:after="0"/>
        <w:ind w:firstLine="360"/>
        <w:rPr>
          <w:b/>
          <w:sz w:val="20"/>
          <w:szCs w:val="20"/>
        </w:rPr>
      </w:pPr>
      <w:r w:rsidRPr="00F418CC">
        <w:rPr>
          <w:b/>
          <w:sz w:val="20"/>
          <w:szCs w:val="20"/>
        </w:rPr>
        <w:t xml:space="preserve">B.  </w:t>
      </w:r>
      <w:r w:rsidRPr="00F418CC">
        <w:rPr>
          <w:b/>
          <w:sz w:val="20"/>
          <w:szCs w:val="20"/>
        </w:rPr>
        <w:tab/>
        <w:t>Topical Subcommittees</w:t>
      </w:r>
    </w:p>
    <w:p w14:paraId="53E5EFAD" w14:textId="77777777" w:rsidR="00DB2B6C" w:rsidRDefault="00125065" w:rsidP="00465A11">
      <w:pPr>
        <w:spacing w:after="0"/>
        <w:ind w:left="720"/>
        <w:rPr>
          <w:b/>
          <w:sz w:val="20"/>
          <w:szCs w:val="20"/>
        </w:rPr>
      </w:pPr>
      <w:r>
        <w:rPr>
          <w:b/>
          <w:sz w:val="20"/>
          <w:szCs w:val="20"/>
        </w:rPr>
        <w:t>8</w:t>
      </w:r>
      <w:r w:rsidR="0041023D" w:rsidRPr="00F418CC">
        <w:rPr>
          <w:b/>
          <w:sz w:val="20"/>
          <w:szCs w:val="20"/>
        </w:rPr>
        <w:t>.6</w:t>
      </w:r>
      <w:r w:rsidR="00E21EF2" w:rsidRPr="00F418CC">
        <w:rPr>
          <w:b/>
          <w:sz w:val="20"/>
          <w:szCs w:val="20"/>
        </w:rPr>
        <w:t xml:space="preserve"> </w:t>
      </w:r>
      <w:r w:rsidR="00DB2B6C" w:rsidRPr="00F418CC">
        <w:rPr>
          <w:b/>
          <w:sz w:val="20"/>
          <w:szCs w:val="20"/>
        </w:rPr>
        <w:t>Monitoring &amp; Energy Performance</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6F3066">
        <w:rPr>
          <w:b/>
          <w:sz w:val="20"/>
          <w:szCs w:val="20"/>
        </w:rPr>
        <w:tab/>
      </w:r>
      <w:r w:rsidR="006F3066">
        <w:rPr>
          <w:b/>
          <w:sz w:val="20"/>
          <w:szCs w:val="20"/>
        </w:rPr>
        <w:tab/>
      </w:r>
      <w:r w:rsidR="00DE640C">
        <w:rPr>
          <w:b/>
          <w:sz w:val="20"/>
          <w:szCs w:val="20"/>
        </w:rPr>
        <w:t>Webb</w:t>
      </w:r>
    </w:p>
    <w:p w14:paraId="44752A6B" w14:textId="644565A9" w:rsidR="00A8458F" w:rsidRDefault="00A8458F" w:rsidP="00512774">
      <w:pPr>
        <w:pStyle w:val="ListParagraph"/>
        <w:numPr>
          <w:ilvl w:val="0"/>
          <w:numId w:val="28"/>
        </w:numPr>
        <w:spacing w:after="0"/>
        <w:rPr>
          <w:sz w:val="20"/>
          <w:szCs w:val="20"/>
        </w:rPr>
      </w:pPr>
      <w:r>
        <w:rPr>
          <w:sz w:val="20"/>
          <w:szCs w:val="20"/>
        </w:rPr>
        <w:t>30 attendees</w:t>
      </w:r>
    </w:p>
    <w:p w14:paraId="0BA20EF7" w14:textId="79EBAD89" w:rsidR="00512774" w:rsidRDefault="00A8458F" w:rsidP="00512774">
      <w:pPr>
        <w:pStyle w:val="ListParagraph"/>
        <w:numPr>
          <w:ilvl w:val="0"/>
          <w:numId w:val="28"/>
        </w:numPr>
        <w:spacing w:after="0"/>
        <w:rPr>
          <w:sz w:val="20"/>
          <w:szCs w:val="20"/>
        </w:rPr>
      </w:pPr>
      <w:r>
        <w:rPr>
          <w:sz w:val="20"/>
          <w:szCs w:val="20"/>
        </w:rPr>
        <w:t>Discussed PMP Working Group and will keep slot in future agendas.</w:t>
      </w:r>
    </w:p>
    <w:p w14:paraId="616D476B" w14:textId="621F2DDF" w:rsidR="00A8458F" w:rsidRDefault="00A8458F" w:rsidP="00512774">
      <w:pPr>
        <w:pStyle w:val="ListParagraph"/>
        <w:numPr>
          <w:ilvl w:val="0"/>
          <w:numId w:val="28"/>
        </w:numPr>
        <w:spacing w:after="0"/>
        <w:rPr>
          <w:sz w:val="20"/>
          <w:szCs w:val="20"/>
        </w:rPr>
      </w:pPr>
      <w:r>
        <w:rPr>
          <w:sz w:val="20"/>
          <w:szCs w:val="20"/>
        </w:rPr>
        <w:t xml:space="preserve">Discussed letter grades being posted </w:t>
      </w:r>
      <w:r w:rsidR="007A1F40">
        <w:rPr>
          <w:sz w:val="20"/>
          <w:szCs w:val="20"/>
        </w:rPr>
        <w:t>publicly</w:t>
      </w:r>
      <w:r>
        <w:rPr>
          <w:sz w:val="20"/>
          <w:szCs w:val="20"/>
        </w:rPr>
        <w:t xml:space="preserve"> for buildings (</w:t>
      </w:r>
      <w:proofErr w:type="spellStart"/>
      <w:r>
        <w:rPr>
          <w:sz w:val="20"/>
          <w:szCs w:val="20"/>
        </w:rPr>
        <w:t>ie</w:t>
      </w:r>
      <w:proofErr w:type="spellEnd"/>
      <w:r>
        <w:rPr>
          <w:sz w:val="20"/>
          <w:szCs w:val="20"/>
        </w:rPr>
        <w:t>: Chicago).</w:t>
      </w:r>
    </w:p>
    <w:p w14:paraId="3E04993F" w14:textId="612FAE1C" w:rsidR="00A8458F" w:rsidRDefault="00A8458F" w:rsidP="00512774">
      <w:pPr>
        <w:pStyle w:val="ListParagraph"/>
        <w:numPr>
          <w:ilvl w:val="0"/>
          <w:numId w:val="28"/>
        </w:numPr>
        <w:spacing w:after="0"/>
        <w:rPr>
          <w:sz w:val="20"/>
          <w:szCs w:val="20"/>
        </w:rPr>
      </w:pPr>
      <w:r>
        <w:rPr>
          <w:sz w:val="20"/>
          <w:szCs w:val="20"/>
        </w:rPr>
        <w:t xml:space="preserve">Data collection for new CBECS is now complete. </w:t>
      </w:r>
    </w:p>
    <w:p w14:paraId="7D3749CD" w14:textId="485BE3EA" w:rsidR="007A1F40" w:rsidRDefault="007A1F40" w:rsidP="00512774">
      <w:pPr>
        <w:pStyle w:val="ListParagraph"/>
        <w:numPr>
          <w:ilvl w:val="0"/>
          <w:numId w:val="28"/>
        </w:numPr>
        <w:spacing w:after="0"/>
        <w:rPr>
          <w:sz w:val="20"/>
          <w:szCs w:val="20"/>
        </w:rPr>
      </w:pPr>
      <w:r>
        <w:rPr>
          <w:sz w:val="20"/>
          <w:szCs w:val="20"/>
        </w:rPr>
        <w:t>2020 RECS is going into the field to survey (residential market).</w:t>
      </w:r>
    </w:p>
    <w:p w14:paraId="08436479" w14:textId="7CEC01D3" w:rsidR="007A1F40" w:rsidRPr="00512774" w:rsidRDefault="007A1F40" w:rsidP="00512774">
      <w:pPr>
        <w:pStyle w:val="ListParagraph"/>
        <w:numPr>
          <w:ilvl w:val="0"/>
          <w:numId w:val="28"/>
        </w:numPr>
        <w:spacing w:after="0"/>
        <w:rPr>
          <w:sz w:val="20"/>
          <w:szCs w:val="20"/>
        </w:rPr>
      </w:pPr>
      <w:r>
        <w:rPr>
          <w:sz w:val="20"/>
          <w:szCs w:val="20"/>
        </w:rPr>
        <w:t xml:space="preserve">Benchmarking discussion included comparison among rating systems, as well as new I2SL (replacement of Labs21 benchmarking tool which is specific to labs). </w:t>
      </w:r>
    </w:p>
    <w:p w14:paraId="6324DD3D" w14:textId="77777777" w:rsidR="00DB2B6C" w:rsidRDefault="00125065" w:rsidP="00465A11">
      <w:pPr>
        <w:spacing w:after="0"/>
        <w:ind w:left="720"/>
        <w:rPr>
          <w:b/>
          <w:sz w:val="20"/>
          <w:szCs w:val="20"/>
        </w:rPr>
      </w:pPr>
      <w:r>
        <w:rPr>
          <w:b/>
          <w:sz w:val="20"/>
          <w:szCs w:val="20"/>
        </w:rPr>
        <w:t>8</w:t>
      </w:r>
      <w:r w:rsidR="0041023D" w:rsidRPr="00F418CC">
        <w:rPr>
          <w:b/>
          <w:sz w:val="20"/>
          <w:szCs w:val="20"/>
        </w:rPr>
        <w:t>.7</w:t>
      </w:r>
      <w:r w:rsidR="00DB2B6C" w:rsidRPr="00F418CC">
        <w:rPr>
          <w:b/>
          <w:sz w:val="20"/>
          <w:szCs w:val="20"/>
        </w:rPr>
        <w:t xml:space="preserve"> Energy Management</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6F3066">
        <w:rPr>
          <w:b/>
          <w:sz w:val="20"/>
          <w:szCs w:val="20"/>
        </w:rPr>
        <w:tab/>
      </w:r>
      <w:r w:rsidR="006F3066">
        <w:rPr>
          <w:b/>
          <w:sz w:val="20"/>
          <w:szCs w:val="20"/>
        </w:rPr>
        <w:tab/>
      </w:r>
      <w:r w:rsidR="00D31592">
        <w:rPr>
          <w:b/>
          <w:sz w:val="20"/>
          <w:szCs w:val="20"/>
        </w:rPr>
        <w:t>Chude</w:t>
      </w:r>
    </w:p>
    <w:p w14:paraId="238432EF" w14:textId="551039BC" w:rsidR="00512774" w:rsidRDefault="007A1F40" w:rsidP="00512774">
      <w:pPr>
        <w:pStyle w:val="ListParagraph"/>
        <w:numPr>
          <w:ilvl w:val="0"/>
          <w:numId w:val="29"/>
        </w:numPr>
        <w:spacing w:after="0"/>
        <w:rPr>
          <w:sz w:val="20"/>
          <w:szCs w:val="20"/>
        </w:rPr>
      </w:pPr>
      <w:r>
        <w:rPr>
          <w:sz w:val="20"/>
          <w:szCs w:val="20"/>
        </w:rPr>
        <w:t>22 attendees</w:t>
      </w:r>
    </w:p>
    <w:p w14:paraId="6A83BAD5" w14:textId="50CF028A" w:rsidR="007A1F40" w:rsidRDefault="007A1F40" w:rsidP="00512774">
      <w:pPr>
        <w:pStyle w:val="ListParagraph"/>
        <w:numPr>
          <w:ilvl w:val="0"/>
          <w:numId w:val="29"/>
        </w:numPr>
        <w:spacing w:after="0"/>
        <w:rPr>
          <w:sz w:val="20"/>
          <w:szCs w:val="20"/>
        </w:rPr>
      </w:pPr>
      <w:r>
        <w:rPr>
          <w:sz w:val="20"/>
          <w:szCs w:val="20"/>
        </w:rPr>
        <w:t>Affirmed interest on new areas to focus on, including Grid Interactive Building, GHG Management, Education on Energy Management.</w:t>
      </w:r>
    </w:p>
    <w:p w14:paraId="1B1DBFBB" w14:textId="30A139F5" w:rsidR="007A1F40" w:rsidRDefault="007A1F40" w:rsidP="00512774">
      <w:pPr>
        <w:pStyle w:val="ListParagraph"/>
        <w:numPr>
          <w:ilvl w:val="0"/>
          <w:numId w:val="29"/>
        </w:numPr>
        <w:spacing w:after="0"/>
        <w:rPr>
          <w:sz w:val="20"/>
          <w:szCs w:val="20"/>
        </w:rPr>
      </w:pPr>
      <w:r>
        <w:rPr>
          <w:sz w:val="20"/>
          <w:szCs w:val="20"/>
        </w:rPr>
        <w:t>Identified volunteers to review Dick Pearson’s 6-hour ALI presentation for updates needed.</w:t>
      </w:r>
    </w:p>
    <w:p w14:paraId="34392CF8" w14:textId="459B8A40" w:rsidR="007A1F40" w:rsidRPr="00512774" w:rsidRDefault="007A1F40" w:rsidP="00512774">
      <w:pPr>
        <w:pStyle w:val="ListParagraph"/>
        <w:numPr>
          <w:ilvl w:val="0"/>
          <w:numId w:val="29"/>
        </w:numPr>
        <w:spacing w:after="0"/>
        <w:rPr>
          <w:sz w:val="20"/>
          <w:szCs w:val="20"/>
        </w:rPr>
      </w:pPr>
      <w:proofErr w:type="spellStart"/>
      <w:r>
        <w:rPr>
          <w:sz w:val="20"/>
          <w:szCs w:val="20"/>
        </w:rPr>
        <w:t>Ricson</w:t>
      </w:r>
      <w:proofErr w:type="spellEnd"/>
      <w:r>
        <w:rPr>
          <w:sz w:val="20"/>
          <w:szCs w:val="20"/>
        </w:rPr>
        <w:t xml:space="preserve"> planning to transition to Joe Hofstetter after the Austin meeting. Joe discussed coordination with IFMA.</w:t>
      </w:r>
    </w:p>
    <w:p w14:paraId="21A2C90D" w14:textId="1D8B90AF" w:rsidR="00DB2B6C" w:rsidRDefault="00125065" w:rsidP="00465A11">
      <w:pPr>
        <w:spacing w:after="0"/>
        <w:ind w:left="720"/>
        <w:rPr>
          <w:b/>
          <w:sz w:val="20"/>
          <w:szCs w:val="20"/>
        </w:rPr>
      </w:pPr>
      <w:r>
        <w:rPr>
          <w:b/>
          <w:sz w:val="20"/>
          <w:szCs w:val="20"/>
        </w:rPr>
        <w:t>8</w:t>
      </w:r>
      <w:r w:rsidR="0041023D" w:rsidRPr="00F418CC">
        <w:rPr>
          <w:b/>
          <w:sz w:val="20"/>
          <w:szCs w:val="20"/>
        </w:rPr>
        <w:t>.8</w:t>
      </w:r>
      <w:r w:rsidR="00DB2B6C" w:rsidRPr="00F418CC">
        <w:rPr>
          <w:b/>
          <w:sz w:val="20"/>
          <w:szCs w:val="20"/>
        </w:rPr>
        <w:t xml:space="preserve"> Commercial Building Audits </w:t>
      </w:r>
      <w:r w:rsidR="00DC2559" w:rsidRPr="00F418CC">
        <w:rPr>
          <w:b/>
          <w:sz w:val="20"/>
          <w:szCs w:val="20"/>
        </w:rPr>
        <w:tab/>
      </w:r>
      <w:r w:rsidR="00DC2559" w:rsidRPr="00F418CC">
        <w:rPr>
          <w:b/>
          <w:sz w:val="20"/>
          <w:szCs w:val="20"/>
        </w:rPr>
        <w:tab/>
      </w:r>
      <w:r w:rsidR="00DC2559" w:rsidRPr="00F418CC">
        <w:rPr>
          <w:b/>
          <w:sz w:val="20"/>
          <w:szCs w:val="20"/>
        </w:rPr>
        <w:tab/>
      </w:r>
      <w:r w:rsidR="00DC2559" w:rsidRPr="00F418CC">
        <w:rPr>
          <w:b/>
          <w:sz w:val="20"/>
          <w:szCs w:val="20"/>
        </w:rPr>
        <w:tab/>
      </w:r>
      <w:r w:rsidR="00A64ECF">
        <w:rPr>
          <w:b/>
          <w:sz w:val="20"/>
          <w:szCs w:val="20"/>
        </w:rPr>
        <w:tab/>
      </w:r>
      <w:r w:rsidR="006F3066">
        <w:rPr>
          <w:b/>
          <w:sz w:val="20"/>
          <w:szCs w:val="20"/>
        </w:rPr>
        <w:tab/>
      </w:r>
      <w:r w:rsidR="006F3066">
        <w:rPr>
          <w:b/>
          <w:sz w:val="20"/>
          <w:szCs w:val="20"/>
        </w:rPr>
        <w:tab/>
      </w:r>
      <w:r w:rsidR="005628A0">
        <w:rPr>
          <w:b/>
          <w:sz w:val="20"/>
          <w:szCs w:val="20"/>
        </w:rPr>
        <w:t>Hofstetter</w:t>
      </w:r>
    </w:p>
    <w:p w14:paraId="6C110436" w14:textId="3F9A98AF" w:rsidR="005628A0" w:rsidRDefault="005628A0" w:rsidP="00712A6E">
      <w:pPr>
        <w:pStyle w:val="ListParagraph"/>
        <w:numPr>
          <w:ilvl w:val="0"/>
          <w:numId w:val="30"/>
        </w:numPr>
        <w:spacing w:after="0"/>
        <w:rPr>
          <w:sz w:val="20"/>
          <w:szCs w:val="20"/>
        </w:rPr>
      </w:pPr>
      <w:r>
        <w:rPr>
          <w:sz w:val="20"/>
          <w:szCs w:val="20"/>
        </w:rPr>
        <w:t>30 attendees; 16 of those expressed interest in helping re-</w:t>
      </w:r>
      <w:proofErr w:type="gramStart"/>
      <w:r>
        <w:rPr>
          <w:sz w:val="20"/>
          <w:szCs w:val="20"/>
        </w:rPr>
        <w:t>writing</w:t>
      </w:r>
      <w:proofErr w:type="gramEnd"/>
      <w:r>
        <w:rPr>
          <w:sz w:val="20"/>
          <w:szCs w:val="20"/>
        </w:rPr>
        <w:t xml:space="preserve"> the Green Book.</w:t>
      </w:r>
    </w:p>
    <w:p w14:paraId="70B7AD08" w14:textId="6FCC7028" w:rsidR="00712A6E" w:rsidRDefault="005628A0" w:rsidP="005628A0">
      <w:pPr>
        <w:pStyle w:val="ListParagraph"/>
        <w:numPr>
          <w:ilvl w:val="0"/>
          <w:numId w:val="30"/>
        </w:numPr>
        <w:spacing w:after="0"/>
        <w:rPr>
          <w:sz w:val="20"/>
          <w:szCs w:val="20"/>
        </w:rPr>
      </w:pPr>
      <w:r>
        <w:rPr>
          <w:sz w:val="20"/>
          <w:szCs w:val="20"/>
        </w:rPr>
        <w:t xml:space="preserve">Provided status on Green Book re-write: cleaned up content by the Kansas City </w:t>
      </w:r>
      <w:proofErr w:type="gramStart"/>
      <w:r>
        <w:rPr>
          <w:sz w:val="20"/>
          <w:szCs w:val="20"/>
        </w:rPr>
        <w:t>meeting, and</w:t>
      </w:r>
      <w:proofErr w:type="gramEnd"/>
      <w:r>
        <w:rPr>
          <w:sz w:val="20"/>
          <w:szCs w:val="20"/>
        </w:rPr>
        <w:t xml:space="preserve"> have identified the gaps where content is needed going forward.</w:t>
      </w:r>
    </w:p>
    <w:p w14:paraId="322D4022" w14:textId="328756DD" w:rsidR="005628A0" w:rsidRPr="005628A0" w:rsidRDefault="005628A0" w:rsidP="005628A0">
      <w:pPr>
        <w:pStyle w:val="ListParagraph"/>
        <w:numPr>
          <w:ilvl w:val="0"/>
          <w:numId w:val="30"/>
        </w:numPr>
        <w:spacing w:after="0"/>
        <w:rPr>
          <w:sz w:val="20"/>
          <w:szCs w:val="20"/>
        </w:rPr>
      </w:pPr>
      <w:r>
        <w:rPr>
          <w:sz w:val="20"/>
          <w:szCs w:val="20"/>
        </w:rPr>
        <w:t>Topics that need an owner are in a tracking spreadsheet. Contact Joe to volunteer to help.</w:t>
      </w:r>
    </w:p>
    <w:p w14:paraId="5175FFD2" w14:textId="77777777" w:rsidR="00125065" w:rsidRDefault="00125065" w:rsidP="00125065">
      <w:pPr>
        <w:spacing w:after="0"/>
        <w:ind w:left="720"/>
        <w:rPr>
          <w:b/>
          <w:sz w:val="20"/>
          <w:szCs w:val="20"/>
        </w:rPr>
      </w:pPr>
      <w:r>
        <w:rPr>
          <w:b/>
          <w:sz w:val="20"/>
          <w:szCs w:val="20"/>
        </w:rPr>
        <w:t>8</w:t>
      </w:r>
      <w:r w:rsidR="0041023D" w:rsidRPr="00F418CC">
        <w:rPr>
          <w:b/>
          <w:sz w:val="20"/>
          <w:szCs w:val="20"/>
        </w:rPr>
        <w:t>.9</w:t>
      </w:r>
      <w:r w:rsidR="00DB2B6C" w:rsidRPr="00F418CC">
        <w:rPr>
          <w:b/>
          <w:sz w:val="20"/>
          <w:szCs w:val="20"/>
        </w:rPr>
        <w:t xml:space="preserve"> </w:t>
      </w:r>
      <w:r w:rsidR="00362250" w:rsidRPr="00F418CC">
        <w:rPr>
          <w:b/>
          <w:sz w:val="20"/>
          <w:szCs w:val="20"/>
        </w:rPr>
        <w:t>Federal Buildings</w:t>
      </w:r>
      <w:r w:rsidR="00362250" w:rsidRPr="00F418CC">
        <w:rPr>
          <w:b/>
          <w:sz w:val="20"/>
          <w:szCs w:val="20"/>
        </w:rPr>
        <w:tab/>
      </w:r>
      <w:r w:rsidR="00563ED8"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r>
      <w:r w:rsidR="00362250" w:rsidRPr="00F418CC">
        <w:rPr>
          <w:b/>
          <w:sz w:val="20"/>
          <w:szCs w:val="20"/>
        </w:rPr>
        <w:tab/>
      </w:r>
      <w:r w:rsidR="006F3066">
        <w:rPr>
          <w:b/>
          <w:sz w:val="20"/>
          <w:szCs w:val="20"/>
        </w:rPr>
        <w:tab/>
      </w:r>
      <w:r w:rsidR="006F3066">
        <w:rPr>
          <w:b/>
          <w:sz w:val="20"/>
          <w:szCs w:val="20"/>
        </w:rPr>
        <w:tab/>
      </w:r>
      <w:r w:rsidR="00362250" w:rsidRPr="00F418CC">
        <w:rPr>
          <w:b/>
          <w:sz w:val="20"/>
          <w:szCs w:val="20"/>
        </w:rPr>
        <w:t>Zhivov</w:t>
      </w:r>
    </w:p>
    <w:p w14:paraId="1655CD3F" w14:textId="77E3E0DC" w:rsidR="00512774" w:rsidRDefault="005628A0" w:rsidP="00512774">
      <w:pPr>
        <w:pStyle w:val="ListParagraph"/>
        <w:numPr>
          <w:ilvl w:val="0"/>
          <w:numId w:val="27"/>
        </w:numPr>
        <w:spacing w:after="0"/>
        <w:rPr>
          <w:sz w:val="20"/>
          <w:szCs w:val="20"/>
        </w:rPr>
      </w:pPr>
      <w:r>
        <w:rPr>
          <w:sz w:val="20"/>
          <w:szCs w:val="20"/>
        </w:rPr>
        <w:t xml:space="preserve">Paper on Energy Master Planning was published and will be presented in Orlando (session #22). </w:t>
      </w:r>
    </w:p>
    <w:p w14:paraId="7C365679" w14:textId="63DDEF5C" w:rsidR="005628A0" w:rsidRDefault="005628A0" w:rsidP="00512774">
      <w:pPr>
        <w:pStyle w:val="ListParagraph"/>
        <w:numPr>
          <w:ilvl w:val="0"/>
          <w:numId w:val="27"/>
        </w:numPr>
        <w:spacing w:after="0"/>
        <w:rPr>
          <w:sz w:val="20"/>
          <w:szCs w:val="20"/>
        </w:rPr>
      </w:pPr>
      <w:r>
        <w:rPr>
          <w:sz w:val="20"/>
          <w:szCs w:val="20"/>
        </w:rPr>
        <w:t>Process for Energy Analysis Metrics (described in ASHRAE paper) will be presented in Orlando.</w:t>
      </w:r>
    </w:p>
    <w:p w14:paraId="54348D0A" w14:textId="27A194CB" w:rsidR="005628A0" w:rsidRDefault="005628A0" w:rsidP="00512774">
      <w:pPr>
        <w:pStyle w:val="ListParagraph"/>
        <w:numPr>
          <w:ilvl w:val="0"/>
          <w:numId w:val="27"/>
        </w:numPr>
        <w:spacing w:after="0"/>
        <w:rPr>
          <w:sz w:val="20"/>
          <w:szCs w:val="20"/>
        </w:rPr>
      </w:pPr>
      <w:r>
        <w:rPr>
          <w:sz w:val="20"/>
          <w:szCs w:val="20"/>
        </w:rPr>
        <w:t xml:space="preserve">Energy Master Plans have been put together as ASHRAE Papers will be presented in Chicago. </w:t>
      </w:r>
    </w:p>
    <w:p w14:paraId="7CD5FD12" w14:textId="5D07CD2B" w:rsidR="006864AE" w:rsidRDefault="006864AE" w:rsidP="00512774">
      <w:pPr>
        <w:pStyle w:val="ListParagraph"/>
        <w:numPr>
          <w:ilvl w:val="0"/>
          <w:numId w:val="27"/>
        </w:numPr>
        <w:spacing w:after="0"/>
        <w:rPr>
          <w:sz w:val="20"/>
          <w:szCs w:val="20"/>
        </w:rPr>
      </w:pPr>
      <w:r>
        <w:rPr>
          <w:sz w:val="20"/>
          <w:szCs w:val="20"/>
        </w:rPr>
        <w:t>Resilience being investigated in multiple sessions. Planning on 7 technical papers for Chicago.</w:t>
      </w:r>
    </w:p>
    <w:p w14:paraId="3D5D6806" w14:textId="49FEDF01" w:rsidR="006864AE" w:rsidRDefault="006864AE" w:rsidP="00512774">
      <w:pPr>
        <w:pStyle w:val="ListParagraph"/>
        <w:numPr>
          <w:ilvl w:val="0"/>
          <w:numId w:val="27"/>
        </w:numPr>
        <w:spacing w:after="0"/>
        <w:rPr>
          <w:sz w:val="20"/>
          <w:szCs w:val="20"/>
        </w:rPr>
      </w:pPr>
      <w:r>
        <w:rPr>
          <w:sz w:val="20"/>
          <w:szCs w:val="20"/>
        </w:rPr>
        <w:t xml:space="preserve">Those with interest in participating in resiliency and future technical papers should reach out to Alexander </w:t>
      </w:r>
      <w:proofErr w:type="spellStart"/>
      <w:r>
        <w:rPr>
          <w:sz w:val="20"/>
          <w:szCs w:val="20"/>
        </w:rPr>
        <w:t>Zhivov</w:t>
      </w:r>
      <w:proofErr w:type="spellEnd"/>
      <w:r>
        <w:rPr>
          <w:sz w:val="20"/>
          <w:szCs w:val="20"/>
        </w:rPr>
        <w:t>.</w:t>
      </w:r>
    </w:p>
    <w:p w14:paraId="74AFB5A3" w14:textId="77777777" w:rsidR="00125065" w:rsidRDefault="00125065" w:rsidP="00125065">
      <w:pPr>
        <w:spacing w:after="0"/>
        <w:ind w:left="720"/>
        <w:rPr>
          <w:b/>
          <w:sz w:val="20"/>
          <w:szCs w:val="20"/>
        </w:rPr>
      </w:pPr>
      <w:r>
        <w:rPr>
          <w:b/>
          <w:sz w:val="20"/>
          <w:szCs w:val="20"/>
        </w:rPr>
        <w:t>8.10 Building Data Exchange</w:t>
      </w:r>
      <w:r w:rsidR="00712A6E">
        <w:rPr>
          <w:b/>
          <w:sz w:val="20"/>
          <w:szCs w:val="20"/>
        </w:rPr>
        <w:tab/>
      </w:r>
      <w:r w:rsidR="00712A6E">
        <w:rPr>
          <w:b/>
          <w:sz w:val="20"/>
          <w:szCs w:val="20"/>
        </w:rPr>
        <w:tab/>
      </w:r>
      <w:r w:rsidR="00712A6E">
        <w:rPr>
          <w:b/>
          <w:sz w:val="20"/>
          <w:szCs w:val="20"/>
        </w:rPr>
        <w:tab/>
      </w:r>
      <w:r w:rsidR="00712A6E">
        <w:rPr>
          <w:b/>
          <w:sz w:val="20"/>
          <w:szCs w:val="20"/>
        </w:rPr>
        <w:tab/>
      </w:r>
      <w:r w:rsidR="00712A6E">
        <w:rPr>
          <w:b/>
          <w:sz w:val="20"/>
          <w:szCs w:val="20"/>
        </w:rPr>
        <w:tab/>
      </w:r>
      <w:r w:rsidR="006F3066">
        <w:rPr>
          <w:b/>
          <w:sz w:val="20"/>
          <w:szCs w:val="20"/>
        </w:rPr>
        <w:tab/>
      </w:r>
      <w:r w:rsidR="006F3066">
        <w:rPr>
          <w:b/>
          <w:sz w:val="20"/>
          <w:szCs w:val="20"/>
        </w:rPr>
        <w:tab/>
      </w:r>
      <w:r w:rsidR="00712A6E">
        <w:rPr>
          <w:b/>
          <w:sz w:val="20"/>
          <w:szCs w:val="20"/>
        </w:rPr>
        <w:t>Long</w:t>
      </w:r>
    </w:p>
    <w:p w14:paraId="5E4199F5" w14:textId="598386ED" w:rsidR="00712A6E" w:rsidRDefault="006864AE" w:rsidP="00712A6E">
      <w:pPr>
        <w:pStyle w:val="ListParagraph"/>
        <w:numPr>
          <w:ilvl w:val="0"/>
          <w:numId w:val="31"/>
        </w:numPr>
        <w:spacing w:after="0"/>
        <w:rPr>
          <w:sz w:val="20"/>
          <w:szCs w:val="20"/>
        </w:rPr>
      </w:pPr>
      <w:r>
        <w:rPr>
          <w:sz w:val="20"/>
          <w:szCs w:val="20"/>
        </w:rPr>
        <w:t>19 attendees</w:t>
      </w:r>
    </w:p>
    <w:p w14:paraId="25DC17C7" w14:textId="3A66F5FB" w:rsidR="006864AE" w:rsidRDefault="006864AE" w:rsidP="00712A6E">
      <w:pPr>
        <w:pStyle w:val="ListParagraph"/>
        <w:numPr>
          <w:ilvl w:val="0"/>
          <w:numId w:val="31"/>
        </w:numPr>
        <w:spacing w:after="0"/>
        <w:rPr>
          <w:sz w:val="20"/>
          <w:szCs w:val="20"/>
        </w:rPr>
      </w:pPr>
      <w:r>
        <w:rPr>
          <w:sz w:val="20"/>
          <w:szCs w:val="20"/>
        </w:rPr>
        <w:t>Determining scope and finding that this is a huge topic.</w:t>
      </w:r>
    </w:p>
    <w:p w14:paraId="212631A9" w14:textId="1AF765D1" w:rsidR="006864AE" w:rsidRDefault="006864AE" w:rsidP="00712A6E">
      <w:pPr>
        <w:pStyle w:val="ListParagraph"/>
        <w:numPr>
          <w:ilvl w:val="0"/>
          <w:numId w:val="31"/>
        </w:numPr>
        <w:spacing w:after="0"/>
        <w:rPr>
          <w:sz w:val="20"/>
          <w:szCs w:val="20"/>
        </w:rPr>
      </w:pPr>
      <w:r>
        <w:rPr>
          <w:sz w:val="20"/>
          <w:szCs w:val="20"/>
        </w:rPr>
        <w:t xml:space="preserve">Standing list of 13 projects including </w:t>
      </w:r>
      <w:proofErr w:type="spellStart"/>
      <w:r>
        <w:rPr>
          <w:sz w:val="20"/>
          <w:szCs w:val="20"/>
        </w:rPr>
        <w:t>BuildingSync</w:t>
      </w:r>
      <w:proofErr w:type="spellEnd"/>
      <w:r>
        <w:rPr>
          <w:sz w:val="20"/>
          <w:szCs w:val="20"/>
        </w:rPr>
        <w:t>, BUID, etc.</w:t>
      </w:r>
    </w:p>
    <w:p w14:paraId="2009CF48" w14:textId="05AFA88B" w:rsidR="006864AE" w:rsidRDefault="006864AE" w:rsidP="00712A6E">
      <w:pPr>
        <w:pStyle w:val="ListParagraph"/>
        <w:numPr>
          <w:ilvl w:val="0"/>
          <w:numId w:val="31"/>
        </w:numPr>
        <w:spacing w:after="0"/>
        <w:rPr>
          <w:sz w:val="20"/>
          <w:szCs w:val="20"/>
        </w:rPr>
      </w:pPr>
      <w:r>
        <w:rPr>
          <w:sz w:val="20"/>
          <w:szCs w:val="20"/>
        </w:rPr>
        <w:t>Trying to understand workflows (</w:t>
      </w:r>
      <w:proofErr w:type="spellStart"/>
      <w:r>
        <w:rPr>
          <w:sz w:val="20"/>
          <w:szCs w:val="20"/>
        </w:rPr>
        <w:t>ie</w:t>
      </w:r>
      <w:proofErr w:type="spellEnd"/>
      <w:r>
        <w:rPr>
          <w:sz w:val="20"/>
          <w:szCs w:val="20"/>
        </w:rPr>
        <w:t>: BIM to BIM, BEM to BEM, audit to monitoring, etc.)</w:t>
      </w:r>
    </w:p>
    <w:p w14:paraId="3EE180E9" w14:textId="7B166C1F" w:rsidR="006864AE" w:rsidRDefault="00244AB5" w:rsidP="00712A6E">
      <w:pPr>
        <w:pStyle w:val="ListParagraph"/>
        <w:numPr>
          <w:ilvl w:val="0"/>
          <w:numId w:val="31"/>
        </w:numPr>
        <w:spacing w:after="0"/>
        <w:rPr>
          <w:sz w:val="20"/>
          <w:szCs w:val="20"/>
        </w:rPr>
      </w:pPr>
      <w:r>
        <w:rPr>
          <w:sz w:val="20"/>
          <w:szCs w:val="20"/>
        </w:rPr>
        <w:t>Will propose a</w:t>
      </w:r>
      <w:r w:rsidR="006864AE">
        <w:rPr>
          <w:sz w:val="20"/>
          <w:szCs w:val="20"/>
        </w:rPr>
        <w:t xml:space="preserve"> program</w:t>
      </w:r>
      <w:r>
        <w:rPr>
          <w:sz w:val="20"/>
          <w:szCs w:val="20"/>
        </w:rPr>
        <w:t xml:space="preserve"> for Austin to demonstrate the workflow for getting data from a tool to </w:t>
      </w:r>
      <w:proofErr w:type="spellStart"/>
      <w:r>
        <w:rPr>
          <w:sz w:val="20"/>
          <w:szCs w:val="20"/>
        </w:rPr>
        <w:t>bEQ</w:t>
      </w:r>
      <w:proofErr w:type="spellEnd"/>
      <w:r>
        <w:rPr>
          <w:sz w:val="20"/>
          <w:szCs w:val="20"/>
        </w:rPr>
        <w:t xml:space="preserve">. Will highlight advantages of </w:t>
      </w:r>
      <w:proofErr w:type="spellStart"/>
      <w:r>
        <w:rPr>
          <w:sz w:val="20"/>
          <w:szCs w:val="20"/>
        </w:rPr>
        <w:t>bEQ</w:t>
      </w:r>
      <w:proofErr w:type="spellEnd"/>
      <w:r>
        <w:rPr>
          <w:sz w:val="20"/>
          <w:szCs w:val="20"/>
        </w:rPr>
        <w:t xml:space="preserve">. </w:t>
      </w:r>
    </w:p>
    <w:p w14:paraId="263EDCBF" w14:textId="715EB2D0" w:rsidR="00244AB5" w:rsidRDefault="00244AB5" w:rsidP="00712A6E">
      <w:pPr>
        <w:pStyle w:val="ListParagraph"/>
        <w:numPr>
          <w:ilvl w:val="0"/>
          <w:numId w:val="31"/>
        </w:numPr>
        <w:spacing w:after="0"/>
        <w:rPr>
          <w:sz w:val="20"/>
          <w:szCs w:val="20"/>
        </w:rPr>
      </w:pPr>
      <w:r>
        <w:rPr>
          <w:sz w:val="20"/>
          <w:szCs w:val="20"/>
        </w:rPr>
        <w:t>Discussed potential RTAR. Will work with Eric Yang to push that forward.</w:t>
      </w:r>
    </w:p>
    <w:p w14:paraId="15BC3E33" w14:textId="77777777" w:rsidR="008C335E" w:rsidRPr="00F418CC" w:rsidRDefault="00E730A7" w:rsidP="00B673E1">
      <w:pPr>
        <w:spacing w:after="0"/>
        <w:rPr>
          <w:b/>
          <w:sz w:val="20"/>
          <w:szCs w:val="20"/>
        </w:rPr>
      </w:pPr>
      <w:r w:rsidRPr="00F418CC">
        <w:rPr>
          <w:b/>
          <w:sz w:val="20"/>
          <w:szCs w:val="20"/>
        </w:rPr>
        <w:t>9</w:t>
      </w:r>
      <w:r w:rsidR="008C335E" w:rsidRPr="00F418CC">
        <w:rPr>
          <w:b/>
          <w:sz w:val="20"/>
          <w:szCs w:val="20"/>
        </w:rPr>
        <w:t>. Other Topics</w:t>
      </w:r>
    </w:p>
    <w:p w14:paraId="71AAD71B" w14:textId="77777777" w:rsidR="00362250" w:rsidRDefault="00362250" w:rsidP="00465A11">
      <w:pPr>
        <w:pStyle w:val="ListParagraph"/>
        <w:numPr>
          <w:ilvl w:val="0"/>
          <w:numId w:val="10"/>
        </w:numPr>
        <w:ind w:left="720"/>
        <w:rPr>
          <w:b/>
          <w:sz w:val="20"/>
          <w:szCs w:val="20"/>
        </w:rPr>
      </w:pPr>
      <w:r w:rsidRPr="00F418CC">
        <w:rPr>
          <w:sz w:val="20"/>
          <w:szCs w:val="20"/>
        </w:rPr>
        <w:t>AEDG</w:t>
      </w:r>
      <w:r w:rsidR="00A33347" w:rsidRPr="00F418CC">
        <w:rPr>
          <w:sz w:val="20"/>
          <w:szCs w:val="20"/>
        </w:rPr>
        <w:t>s</w:t>
      </w:r>
      <w:r w:rsidRPr="00F418CC">
        <w:rPr>
          <w:b/>
          <w:sz w:val="20"/>
          <w:szCs w:val="20"/>
        </w:rPr>
        <w:t xml:space="preserve"> </w:t>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Pr="00F418CC">
        <w:rPr>
          <w:b/>
          <w:sz w:val="20"/>
          <w:szCs w:val="20"/>
        </w:rPr>
        <w:tab/>
      </w:r>
      <w:r w:rsidR="006F3066">
        <w:rPr>
          <w:b/>
          <w:sz w:val="20"/>
          <w:szCs w:val="20"/>
        </w:rPr>
        <w:tab/>
      </w:r>
      <w:r w:rsidR="006F3066">
        <w:rPr>
          <w:b/>
          <w:sz w:val="20"/>
          <w:szCs w:val="20"/>
        </w:rPr>
        <w:tab/>
      </w:r>
      <w:r w:rsidR="000E359C" w:rsidRPr="00F418CC">
        <w:rPr>
          <w:b/>
          <w:sz w:val="20"/>
          <w:szCs w:val="20"/>
        </w:rPr>
        <w:tab/>
      </w:r>
      <w:r w:rsidR="00B40A27" w:rsidRPr="00F418CC">
        <w:rPr>
          <w:b/>
          <w:sz w:val="20"/>
          <w:szCs w:val="20"/>
        </w:rPr>
        <w:t>Reinders</w:t>
      </w:r>
    </w:p>
    <w:p w14:paraId="636046B4" w14:textId="34DAE532" w:rsidR="00712A6E" w:rsidRDefault="00244AB5" w:rsidP="00712A6E">
      <w:pPr>
        <w:pStyle w:val="ListParagraph"/>
        <w:numPr>
          <w:ilvl w:val="0"/>
          <w:numId w:val="10"/>
        </w:numPr>
        <w:rPr>
          <w:sz w:val="20"/>
          <w:szCs w:val="20"/>
        </w:rPr>
      </w:pPr>
      <w:r>
        <w:rPr>
          <w:sz w:val="20"/>
          <w:szCs w:val="20"/>
        </w:rPr>
        <w:lastRenderedPageBreak/>
        <w:t>Christine is looking for a new liaison to step in.</w:t>
      </w:r>
    </w:p>
    <w:p w14:paraId="4C977FF0" w14:textId="17311584" w:rsidR="00244AB5" w:rsidRDefault="00244AB5" w:rsidP="00712A6E">
      <w:pPr>
        <w:pStyle w:val="ListParagraph"/>
        <w:numPr>
          <w:ilvl w:val="0"/>
          <w:numId w:val="10"/>
        </w:numPr>
        <w:rPr>
          <w:sz w:val="20"/>
          <w:szCs w:val="20"/>
        </w:rPr>
      </w:pPr>
      <w:r>
        <w:rPr>
          <w:sz w:val="20"/>
          <w:szCs w:val="20"/>
        </w:rPr>
        <w:t>Zero Energy Office Guide published in 2019.</w:t>
      </w:r>
    </w:p>
    <w:p w14:paraId="51131589" w14:textId="085A1F40" w:rsidR="00244AB5" w:rsidRDefault="00244AB5" w:rsidP="00712A6E">
      <w:pPr>
        <w:pStyle w:val="ListParagraph"/>
        <w:numPr>
          <w:ilvl w:val="0"/>
          <w:numId w:val="10"/>
        </w:numPr>
        <w:rPr>
          <w:sz w:val="20"/>
          <w:szCs w:val="20"/>
        </w:rPr>
      </w:pPr>
      <w:r>
        <w:rPr>
          <w:sz w:val="20"/>
          <w:szCs w:val="20"/>
        </w:rPr>
        <w:t xml:space="preserve">Now working on Multifamily – will be published in September 2020. Will go for review prior. </w:t>
      </w:r>
    </w:p>
    <w:p w14:paraId="046D917A" w14:textId="7E025823" w:rsidR="00244AB5" w:rsidRDefault="00244AB5" w:rsidP="00712A6E">
      <w:pPr>
        <w:pStyle w:val="ListParagraph"/>
        <w:numPr>
          <w:ilvl w:val="0"/>
          <w:numId w:val="10"/>
        </w:numPr>
        <w:rPr>
          <w:sz w:val="20"/>
          <w:szCs w:val="20"/>
        </w:rPr>
      </w:pPr>
      <w:r>
        <w:rPr>
          <w:sz w:val="20"/>
          <w:szCs w:val="20"/>
        </w:rPr>
        <w:t>Looking at future planning on development of AEDGs. Will potentially have a forum on that.</w:t>
      </w:r>
    </w:p>
    <w:p w14:paraId="3AFC4395" w14:textId="4967505C" w:rsidR="00244AB5" w:rsidRPr="00712A6E" w:rsidRDefault="00244AB5" w:rsidP="00712A6E">
      <w:pPr>
        <w:pStyle w:val="ListParagraph"/>
        <w:numPr>
          <w:ilvl w:val="0"/>
          <w:numId w:val="10"/>
        </w:numPr>
        <w:rPr>
          <w:sz w:val="20"/>
          <w:szCs w:val="20"/>
        </w:rPr>
      </w:pPr>
      <w:r>
        <w:rPr>
          <w:sz w:val="20"/>
          <w:szCs w:val="20"/>
        </w:rPr>
        <w:t xml:space="preserve">Standard 100 folks will form a working group to steer the creation of Zero Energy Guides for Existing Buildings. Looking for volunteers from TC 7.6 to contribute. </w:t>
      </w:r>
    </w:p>
    <w:p w14:paraId="7F856258" w14:textId="77777777" w:rsidR="00AF31EB" w:rsidRDefault="00AF31EB" w:rsidP="0041023D">
      <w:pPr>
        <w:pStyle w:val="ListParagraph"/>
        <w:numPr>
          <w:ilvl w:val="0"/>
          <w:numId w:val="10"/>
        </w:numPr>
        <w:spacing w:after="0"/>
        <w:ind w:left="720"/>
        <w:rPr>
          <w:b/>
          <w:sz w:val="20"/>
          <w:szCs w:val="20"/>
        </w:rPr>
      </w:pPr>
      <w:r w:rsidRPr="00F418CC">
        <w:rPr>
          <w:sz w:val="20"/>
          <w:szCs w:val="20"/>
        </w:rPr>
        <w:t>TC 7.3</w:t>
      </w:r>
      <w:r w:rsidR="00F025AB" w:rsidRPr="00F418CC">
        <w:rPr>
          <w:sz w:val="20"/>
          <w:szCs w:val="20"/>
        </w:rPr>
        <w:t xml:space="preserve"> (Operation and Maintenance Management) Interaction</w:t>
      </w:r>
      <w:r w:rsidR="00F025AB" w:rsidRPr="00F418CC">
        <w:rPr>
          <w:b/>
          <w:sz w:val="20"/>
          <w:szCs w:val="20"/>
        </w:rPr>
        <w:tab/>
      </w:r>
      <w:r w:rsidR="006F3066">
        <w:rPr>
          <w:b/>
          <w:sz w:val="20"/>
          <w:szCs w:val="20"/>
        </w:rPr>
        <w:tab/>
      </w:r>
      <w:r w:rsidR="006F3066">
        <w:rPr>
          <w:b/>
          <w:sz w:val="20"/>
          <w:szCs w:val="20"/>
        </w:rPr>
        <w:tab/>
      </w:r>
      <w:proofErr w:type="spellStart"/>
      <w:r w:rsidRPr="00F418CC">
        <w:rPr>
          <w:b/>
          <w:sz w:val="20"/>
          <w:szCs w:val="20"/>
        </w:rPr>
        <w:t>Constantinide</w:t>
      </w:r>
      <w:proofErr w:type="spellEnd"/>
    </w:p>
    <w:p w14:paraId="3B1ACCF2" w14:textId="25595408" w:rsidR="00712A6E" w:rsidRPr="000A6B95" w:rsidRDefault="000A6B95" w:rsidP="00712A6E">
      <w:pPr>
        <w:pStyle w:val="ListParagraph"/>
        <w:numPr>
          <w:ilvl w:val="0"/>
          <w:numId w:val="10"/>
        </w:numPr>
        <w:spacing w:after="0"/>
        <w:rPr>
          <w:b/>
          <w:sz w:val="20"/>
          <w:szCs w:val="20"/>
        </w:rPr>
      </w:pPr>
      <w:r>
        <w:rPr>
          <w:bCs/>
          <w:sz w:val="20"/>
          <w:szCs w:val="20"/>
        </w:rPr>
        <w:t>Co-sponsored Seminar 42 for Orlando conference.</w:t>
      </w:r>
    </w:p>
    <w:p w14:paraId="749D5EE3" w14:textId="7CA612F2" w:rsidR="000A6B95" w:rsidRPr="000A6B95" w:rsidRDefault="000A6B95" w:rsidP="000A6B95">
      <w:pPr>
        <w:pStyle w:val="ListParagraph"/>
        <w:numPr>
          <w:ilvl w:val="0"/>
          <w:numId w:val="10"/>
        </w:numPr>
        <w:spacing w:after="0"/>
        <w:rPr>
          <w:b/>
          <w:sz w:val="20"/>
          <w:szCs w:val="20"/>
        </w:rPr>
      </w:pPr>
      <w:r>
        <w:rPr>
          <w:bCs/>
          <w:sz w:val="20"/>
          <w:szCs w:val="20"/>
        </w:rPr>
        <w:t>Discussed potential programs for co-sponsorship with TC 7.6.</w:t>
      </w:r>
    </w:p>
    <w:p w14:paraId="0E3526E0" w14:textId="77777777" w:rsidR="00362250" w:rsidRPr="00F418CC" w:rsidRDefault="00E730A7" w:rsidP="0041023D">
      <w:pPr>
        <w:spacing w:before="240" w:after="0"/>
        <w:rPr>
          <w:b/>
          <w:sz w:val="20"/>
          <w:szCs w:val="20"/>
        </w:rPr>
      </w:pPr>
      <w:r w:rsidRPr="00F418CC">
        <w:rPr>
          <w:b/>
          <w:sz w:val="20"/>
          <w:szCs w:val="20"/>
        </w:rPr>
        <w:t>10</w:t>
      </w:r>
      <w:r w:rsidR="00362250" w:rsidRPr="00F418CC">
        <w:rPr>
          <w:b/>
          <w:sz w:val="20"/>
          <w:szCs w:val="20"/>
        </w:rPr>
        <w:t>. Old Business</w:t>
      </w:r>
    </w:p>
    <w:p w14:paraId="28211361" w14:textId="608415CB" w:rsidR="004C4349" w:rsidRPr="00712A6E" w:rsidRDefault="00BA67BF" w:rsidP="00A54EF5">
      <w:pPr>
        <w:pStyle w:val="ListParagraph"/>
        <w:numPr>
          <w:ilvl w:val="0"/>
          <w:numId w:val="5"/>
        </w:numPr>
        <w:spacing w:after="0"/>
        <w:rPr>
          <w:sz w:val="20"/>
          <w:szCs w:val="20"/>
        </w:rPr>
      </w:pPr>
      <w:bookmarkStart w:id="1" w:name="_Hlk31715881"/>
      <w:r w:rsidRPr="00F418CC">
        <w:rPr>
          <w:sz w:val="20"/>
          <w:szCs w:val="20"/>
        </w:rPr>
        <w:t>Status of</w:t>
      </w:r>
      <w:r w:rsidR="004C4349" w:rsidRPr="00F418CC">
        <w:rPr>
          <w:sz w:val="20"/>
          <w:szCs w:val="20"/>
        </w:rPr>
        <w:t xml:space="preserve"> Technical FAQs for review and revision</w:t>
      </w:r>
      <w:bookmarkEnd w:id="1"/>
      <w:r w:rsidR="00A54EF5">
        <w:rPr>
          <w:sz w:val="20"/>
          <w:szCs w:val="20"/>
        </w:rPr>
        <w:tab/>
      </w:r>
      <w:r w:rsidR="00A54EF5">
        <w:rPr>
          <w:sz w:val="20"/>
          <w:szCs w:val="20"/>
        </w:rPr>
        <w:tab/>
      </w:r>
      <w:r w:rsidR="00A54EF5">
        <w:rPr>
          <w:sz w:val="20"/>
          <w:szCs w:val="20"/>
        </w:rPr>
        <w:tab/>
      </w:r>
      <w:r w:rsidR="006F3066">
        <w:rPr>
          <w:sz w:val="20"/>
          <w:szCs w:val="20"/>
        </w:rPr>
        <w:tab/>
      </w:r>
      <w:r w:rsidR="006F3066">
        <w:rPr>
          <w:sz w:val="20"/>
          <w:szCs w:val="20"/>
        </w:rPr>
        <w:tab/>
      </w:r>
      <w:r w:rsidR="00A54EF5" w:rsidRPr="00A54EF5">
        <w:rPr>
          <w:b/>
          <w:sz w:val="20"/>
          <w:szCs w:val="20"/>
        </w:rPr>
        <w:t>Landsberg</w:t>
      </w:r>
    </w:p>
    <w:p w14:paraId="17F125F7" w14:textId="37E9AD01" w:rsidR="00712A6E" w:rsidRDefault="000A6B95" w:rsidP="00712A6E">
      <w:pPr>
        <w:pStyle w:val="ListParagraph"/>
        <w:numPr>
          <w:ilvl w:val="1"/>
          <w:numId w:val="5"/>
        </w:numPr>
        <w:spacing w:after="0"/>
        <w:rPr>
          <w:sz w:val="20"/>
          <w:szCs w:val="20"/>
        </w:rPr>
      </w:pPr>
      <w:r>
        <w:rPr>
          <w:sz w:val="20"/>
          <w:szCs w:val="20"/>
        </w:rPr>
        <w:t xml:space="preserve">Dennis asking for assistance to review and revise. </w:t>
      </w:r>
    </w:p>
    <w:p w14:paraId="1A9ECAF8" w14:textId="0DEC710D" w:rsidR="000A6B95" w:rsidRPr="00712A6E" w:rsidRDefault="000A6B95" w:rsidP="00712A6E">
      <w:pPr>
        <w:pStyle w:val="ListParagraph"/>
        <w:numPr>
          <w:ilvl w:val="1"/>
          <w:numId w:val="5"/>
        </w:numPr>
        <w:spacing w:after="0"/>
        <w:rPr>
          <w:sz w:val="20"/>
          <w:szCs w:val="20"/>
        </w:rPr>
      </w:pPr>
      <w:r>
        <w:rPr>
          <w:sz w:val="20"/>
          <w:szCs w:val="20"/>
        </w:rPr>
        <w:t xml:space="preserve">Most FAQs are fairly simple and </w:t>
      </w:r>
      <w:proofErr w:type="gramStart"/>
      <w:r>
        <w:rPr>
          <w:sz w:val="20"/>
          <w:szCs w:val="20"/>
        </w:rPr>
        <w:t>straightforward</w:t>
      </w:r>
      <w:proofErr w:type="gramEnd"/>
      <w:r>
        <w:rPr>
          <w:sz w:val="20"/>
          <w:szCs w:val="20"/>
        </w:rPr>
        <w:t xml:space="preserve"> and most updates are simple references to publications. </w:t>
      </w:r>
    </w:p>
    <w:p w14:paraId="194A3146" w14:textId="277E15AB" w:rsidR="00DE640C" w:rsidRPr="00712A6E" w:rsidRDefault="00DB3298" w:rsidP="00465A11">
      <w:pPr>
        <w:pStyle w:val="ListParagraph"/>
        <w:numPr>
          <w:ilvl w:val="0"/>
          <w:numId w:val="5"/>
        </w:numPr>
        <w:spacing w:after="0"/>
        <w:rPr>
          <w:sz w:val="20"/>
          <w:szCs w:val="20"/>
        </w:rPr>
      </w:pPr>
      <w:r>
        <w:rPr>
          <w:sz w:val="20"/>
          <w:szCs w:val="20"/>
        </w:rPr>
        <w:t>Including I</w:t>
      </w:r>
      <w:r w:rsidR="005C145D">
        <w:rPr>
          <w:sz w:val="20"/>
          <w:szCs w:val="20"/>
        </w:rPr>
        <w:t>E</w:t>
      </w:r>
      <w:r>
        <w:rPr>
          <w:sz w:val="20"/>
          <w:szCs w:val="20"/>
        </w:rPr>
        <w:t>Q Performance in TC work scope</w:t>
      </w:r>
      <w:r>
        <w:rPr>
          <w:sz w:val="20"/>
          <w:szCs w:val="20"/>
        </w:rPr>
        <w:tab/>
      </w:r>
      <w:r>
        <w:rPr>
          <w:sz w:val="20"/>
          <w:szCs w:val="20"/>
        </w:rPr>
        <w:tab/>
      </w:r>
      <w:r>
        <w:rPr>
          <w:sz w:val="20"/>
          <w:szCs w:val="20"/>
        </w:rPr>
        <w:tab/>
      </w:r>
      <w:r w:rsidR="006F3066">
        <w:rPr>
          <w:sz w:val="20"/>
          <w:szCs w:val="20"/>
        </w:rPr>
        <w:tab/>
      </w:r>
      <w:r w:rsidR="00E67940">
        <w:rPr>
          <w:sz w:val="20"/>
          <w:szCs w:val="20"/>
        </w:rPr>
        <w:tab/>
      </w:r>
      <w:r w:rsidR="006F3066">
        <w:rPr>
          <w:sz w:val="20"/>
          <w:szCs w:val="20"/>
        </w:rPr>
        <w:tab/>
      </w:r>
      <w:r w:rsidRPr="00DB3298">
        <w:rPr>
          <w:b/>
          <w:sz w:val="20"/>
          <w:szCs w:val="20"/>
        </w:rPr>
        <w:t>Kim</w:t>
      </w:r>
    </w:p>
    <w:p w14:paraId="02AE92A0" w14:textId="5657F7C1" w:rsidR="000A6B95" w:rsidRPr="000A6B95" w:rsidRDefault="000A6B95" w:rsidP="00712A6E">
      <w:pPr>
        <w:pStyle w:val="ListParagraph"/>
        <w:numPr>
          <w:ilvl w:val="1"/>
          <w:numId w:val="5"/>
        </w:numPr>
        <w:spacing w:after="0"/>
        <w:rPr>
          <w:sz w:val="20"/>
          <w:szCs w:val="20"/>
        </w:rPr>
      </w:pPr>
      <w:r w:rsidRPr="000A6B95">
        <w:rPr>
          <w:sz w:val="20"/>
          <w:szCs w:val="20"/>
        </w:rPr>
        <w:t>PMP working group</w:t>
      </w:r>
      <w:r>
        <w:rPr>
          <w:sz w:val="20"/>
          <w:szCs w:val="20"/>
        </w:rPr>
        <w:t xml:space="preserve"> is partially discussing this topic</w:t>
      </w:r>
      <w:r w:rsidR="00965ADE">
        <w:rPr>
          <w:sz w:val="20"/>
          <w:szCs w:val="20"/>
        </w:rPr>
        <w:t xml:space="preserve"> in their efforts to update the PMP. </w:t>
      </w:r>
      <w:r w:rsidR="00E67940">
        <w:rPr>
          <w:sz w:val="20"/>
          <w:szCs w:val="20"/>
        </w:rPr>
        <w:t>Could be addressed further there.</w:t>
      </w:r>
      <w:r w:rsidR="00965ADE">
        <w:rPr>
          <w:sz w:val="20"/>
          <w:szCs w:val="20"/>
        </w:rPr>
        <w:t xml:space="preserve"> </w:t>
      </w:r>
    </w:p>
    <w:p w14:paraId="17D4219E" w14:textId="697FCC86" w:rsidR="005C145D" w:rsidRPr="000A6B95" w:rsidRDefault="005C145D" w:rsidP="005C145D">
      <w:pPr>
        <w:pStyle w:val="ListParagraph"/>
        <w:numPr>
          <w:ilvl w:val="1"/>
          <w:numId w:val="5"/>
        </w:numPr>
        <w:spacing w:after="0"/>
        <w:rPr>
          <w:sz w:val="20"/>
          <w:szCs w:val="20"/>
        </w:rPr>
      </w:pPr>
      <w:r w:rsidRPr="000A6B95">
        <w:rPr>
          <w:sz w:val="20"/>
          <w:szCs w:val="20"/>
        </w:rPr>
        <w:t xml:space="preserve">IEQ is different from wellness and more complex than simply minimum ventilation requirements. </w:t>
      </w:r>
      <w:r>
        <w:rPr>
          <w:sz w:val="20"/>
          <w:szCs w:val="20"/>
        </w:rPr>
        <w:t>Emphasis on the ability of existing buildings to provide high environmental equality.</w:t>
      </w:r>
    </w:p>
    <w:p w14:paraId="4631338C" w14:textId="53DCCC40" w:rsidR="005C145D" w:rsidRDefault="000A6B95" w:rsidP="002976ED">
      <w:pPr>
        <w:pStyle w:val="ListParagraph"/>
        <w:numPr>
          <w:ilvl w:val="1"/>
          <w:numId w:val="5"/>
        </w:numPr>
        <w:spacing w:after="0"/>
        <w:rPr>
          <w:sz w:val="20"/>
          <w:szCs w:val="20"/>
        </w:rPr>
      </w:pPr>
      <w:r w:rsidRPr="005C145D">
        <w:rPr>
          <w:sz w:val="20"/>
          <w:szCs w:val="20"/>
        </w:rPr>
        <w:t xml:space="preserve">No </w:t>
      </w:r>
      <w:r w:rsidR="00965ADE">
        <w:rPr>
          <w:sz w:val="20"/>
          <w:szCs w:val="20"/>
        </w:rPr>
        <w:t>TC</w:t>
      </w:r>
      <w:r w:rsidRPr="005C145D">
        <w:rPr>
          <w:sz w:val="20"/>
          <w:szCs w:val="20"/>
        </w:rPr>
        <w:t xml:space="preserve"> is </w:t>
      </w:r>
      <w:r w:rsidR="00965ADE">
        <w:rPr>
          <w:sz w:val="20"/>
          <w:szCs w:val="20"/>
        </w:rPr>
        <w:t xml:space="preserve">currently </w:t>
      </w:r>
      <w:r w:rsidRPr="005C145D">
        <w:rPr>
          <w:sz w:val="20"/>
          <w:szCs w:val="20"/>
        </w:rPr>
        <w:t xml:space="preserve">responsible for the minimum IEQ threshold. Discussion of other TCs that might take this on. </w:t>
      </w:r>
      <w:r w:rsidR="005C145D" w:rsidRPr="005C145D">
        <w:rPr>
          <w:sz w:val="20"/>
          <w:szCs w:val="20"/>
        </w:rPr>
        <w:t xml:space="preserve">There is an MTG regarding Health and Wellness in the Built </w:t>
      </w:r>
      <w:proofErr w:type="gramStart"/>
      <w:r w:rsidR="005C145D" w:rsidRPr="005C145D">
        <w:rPr>
          <w:sz w:val="20"/>
          <w:szCs w:val="20"/>
        </w:rPr>
        <w:t>Environment</w:t>
      </w:r>
      <w:proofErr w:type="gramEnd"/>
      <w:r w:rsidR="005C145D" w:rsidRPr="005C145D">
        <w:rPr>
          <w:sz w:val="20"/>
          <w:szCs w:val="20"/>
        </w:rPr>
        <w:t xml:space="preserve"> but their focus is on defining wellness, not the measured IEQ in a building. </w:t>
      </w:r>
    </w:p>
    <w:p w14:paraId="3B9DF440" w14:textId="5FBCD369" w:rsidR="00E67940" w:rsidRDefault="00E67940" w:rsidP="002976ED">
      <w:pPr>
        <w:pStyle w:val="ListParagraph"/>
        <w:numPr>
          <w:ilvl w:val="1"/>
          <w:numId w:val="5"/>
        </w:numPr>
        <w:spacing w:after="0"/>
        <w:rPr>
          <w:sz w:val="20"/>
          <w:szCs w:val="20"/>
        </w:rPr>
      </w:pPr>
      <w:r>
        <w:rPr>
          <w:sz w:val="20"/>
          <w:szCs w:val="20"/>
        </w:rPr>
        <w:t xml:space="preserve">Discussion </w:t>
      </w:r>
      <w:r w:rsidR="00965ADE">
        <w:rPr>
          <w:sz w:val="20"/>
          <w:szCs w:val="20"/>
        </w:rPr>
        <w:t xml:space="preserve">of how </w:t>
      </w:r>
      <w:r w:rsidR="00443DFF">
        <w:rPr>
          <w:sz w:val="20"/>
          <w:szCs w:val="20"/>
        </w:rPr>
        <w:t>this could be tackled</w:t>
      </w:r>
      <w:r w:rsidR="00965ADE">
        <w:rPr>
          <w:sz w:val="20"/>
          <w:szCs w:val="20"/>
        </w:rPr>
        <w:t>:</w:t>
      </w:r>
    </w:p>
    <w:p w14:paraId="0E0D0D7C" w14:textId="1BA8AAFD" w:rsidR="00965ADE" w:rsidRDefault="00965ADE" w:rsidP="00965ADE">
      <w:pPr>
        <w:pStyle w:val="ListParagraph"/>
        <w:numPr>
          <w:ilvl w:val="2"/>
          <w:numId w:val="5"/>
        </w:numPr>
        <w:spacing w:after="0"/>
        <w:rPr>
          <w:sz w:val="20"/>
          <w:szCs w:val="20"/>
        </w:rPr>
      </w:pPr>
      <w:r>
        <w:rPr>
          <w:sz w:val="20"/>
          <w:szCs w:val="20"/>
        </w:rPr>
        <w:t>Could a separate working group outside of PMP be started?</w:t>
      </w:r>
    </w:p>
    <w:p w14:paraId="31EE0D78" w14:textId="6A0740A7" w:rsidR="00965ADE" w:rsidRDefault="00965ADE" w:rsidP="00965ADE">
      <w:pPr>
        <w:pStyle w:val="ListParagraph"/>
        <w:numPr>
          <w:ilvl w:val="2"/>
          <w:numId w:val="5"/>
        </w:numPr>
        <w:spacing w:after="0"/>
        <w:rPr>
          <w:sz w:val="20"/>
          <w:szCs w:val="20"/>
        </w:rPr>
      </w:pPr>
      <w:r>
        <w:rPr>
          <w:sz w:val="20"/>
          <w:szCs w:val="20"/>
        </w:rPr>
        <w:t>Could another TC in Section 7 (Building Performance) take this on, maybe in conjunction with us?</w:t>
      </w:r>
    </w:p>
    <w:p w14:paraId="33483AE2" w14:textId="27AF75E9" w:rsidR="00443DFF" w:rsidRPr="00965ADE" w:rsidRDefault="00443DFF" w:rsidP="00443DFF">
      <w:pPr>
        <w:pStyle w:val="ListParagraph"/>
        <w:numPr>
          <w:ilvl w:val="1"/>
          <w:numId w:val="5"/>
        </w:numPr>
        <w:spacing w:after="0"/>
        <w:rPr>
          <w:sz w:val="20"/>
          <w:szCs w:val="20"/>
        </w:rPr>
      </w:pPr>
      <w:r>
        <w:rPr>
          <w:sz w:val="20"/>
          <w:szCs w:val="20"/>
        </w:rPr>
        <w:t>Determined the existing PMP working group is the correct place for future discussion.</w:t>
      </w:r>
    </w:p>
    <w:p w14:paraId="5D5BAF29" w14:textId="75581ECA" w:rsidR="005628A0" w:rsidRPr="00F418CC" w:rsidRDefault="00E730A7" w:rsidP="005628A0">
      <w:pPr>
        <w:spacing w:before="240" w:after="0"/>
        <w:rPr>
          <w:b/>
          <w:sz w:val="20"/>
          <w:szCs w:val="20"/>
        </w:rPr>
      </w:pPr>
      <w:r w:rsidRPr="00F418CC">
        <w:rPr>
          <w:b/>
          <w:bCs/>
          <w:sz w:val="20"/>
          <w:szCs w:val="20"/>
        </w:rPr>
        <w:t>11</w:t>
      </w:r>
      <w:r w:rsidR="009E600F" w:rsidRPr="00F418CC">
        <w:rPr>
          <w:b/>
          <w:bCs/>
          <w:sz w:val="20"/>
          <w:szCs w:val="20"/>
        </w:rPr>
        <w:t xml:space="preserve">. </w:t>
      </w:r>
      <w:r w:rsidR="005628A0">
        <w:rPr>
          <w:b/>
          <w:sz w:val="20"/>
          <w:szCs w:val="20"/>
        </w:rPr>
        <w:t>New</w:t>
      </w:r>
      <w:r w:rsidR="005628A0" w:rsidRPr="00F418CC">
        <w:rPr>
          <w:b/>
          <w:sz w:val="20"/>
          <w:szCs w:val="20"/>
        </w:rPr>
        <w:t xml:space="preserve"> Business</w:t>
      </w:r>
    </w:p>
    <w:p w14:paraId="215BAB36" w14:textId="19340038" w:rsidR="005628A0" w:rsidRPr="003C54EF" w:rsidRDefault="005628A0" w:rsidP="005628A0">
      <w:pPr>
        <w:pStyle w:val="ListParagraph"/>
        <w:numPr>
          <w:ilvl w:val="0"/>
          <w:numId w:val="5"/>
        </w:numPr>
        <w:spacing w:after="0"/>
        <w:rPr>
          <w:sz w:val="20"/>
          <w:szCs w:val="20"/>
        </w:rPr>
      </w:pPr>
      <w:r w:rsidRPr="003C54EF">
        <w:rPr>
          <w:sz w:val="20"/>
          <w:szCs w:val="20"/>
        </w:rPr>
        <w:t xml:space="preserve">Announcements from Section Head 7 </w:t>
      </w:r>
      <w:r w:rsidR="003C54EF" w:rsidRPr="003C54EF">
        <w:rPr>
          <w:sz w:val="20"/>
          <w:szCs w:val="20"/>
        </w:rPr>
        <w:t>Craig Messmer</w:t>
      </w:r>
    </w:p>
    <w:p w14:paraId="54C3FEFF" w14:textId="77777777" w:rsidR="005628A0" w:rsidRDefault="005628A0" w:rsidP="005628A0">
      <w:pPr>
        <w:pStyle w:val="ListParagraph"/>
        <w:numPr>
          <w:ilvl w:val="1"/>
          <w:numId w:val="5"/>
        </w:numPr>
        <w:spacing w:after="0"/>
        <w:rPr>
          <w:sz w:val="20"/>
          <w:szCs w:val="20"/>
        </w:rPr>
      </w:pPr>
      <w:r>
        <w:rPr>
          <w:sz w:val="20"/>
          <w:szCs w:val="20"/>
        </w:rPr>
        <w:t>Confirmed quorum.</w:t>
      </w:r>
    </w:p>
    <w:p w14:paraId="7E1A684E" w14:textId="77777777" w:rsidR="005628A0" w:rsidRDefault="005628A0" w:rsidP="005628A0">
      <w:pPr>
        <w:pStyle w:val="ListParagraph"/>
        <w:numPr>
          <w:ilvl w:val="1"/>
          <w:numId w:val="5"/>
        </w:numPr>
        <w:spacing w:after="0"/>
        <w:rPr>
          <w:sz w:val="20"/>
          <w:szCs w:val="20"/>
        </w:rPr>
      </w:pPr>
      <w:r>
        <w:rPr>
          <w:sz w:val="20"/>
          <w:szCs w:val="20"/>
        </w:rPr>
        <w:t xml:space="preserve">Good job of getting minutes and agendas on the website. </w:t>
      </w:r>
    </w:p>
    <w:p w14:paraId="56207936" w14:textId="77777777" w:rsidR="005628A0" w:rsidRDefault="005628A0" w:rsidP="005628A0">
      <w:pPr>
        <w:pStyle w:val="ListParagraph"/>
        <w:numPr>
          <w:ilvl w:val="1"/>
          <w:numId w:val="5"/>
        </w:numPr>
        <w:spacing w:after="0"/>
        <w:rPr>
          <w:sz w:val="20"/>
          <w:szCs w:val="20"/>
        </w:rPr>
      </w:pPr>
      <w:r>
        <w:rPr>
          <w:sz w:val="20"/>
          <w:szCs w:val="20"/>
        </w:rPr>
        <w:t>Activity Form is due ASAP after meeting.</w:t>
      </w:r>
    </w:p>
    <w:p w14:paraId="36D6F6A4" w14:textId="114B2A10" w:rsidR="005628A0" w:rsidRDefault="005628A0" w:rsidP="005628A0">
      <w:pPr>
        <w:pStyle w:val="ListParagraph"/>
        <w:numPr>
          <w:ilvl w:val="1"/>
          <w:numId w:val="5"/>
        </w:numPr>
        <w:spacing w:after="0"/>
        <w:rPr>
          <w:sz w:val="20"/>
          <w:szCs w:val="20"/>
        </w:rPr>
      </w:pPr>
      <w:r>
        <w:rPr>
          <w:sz w:val="20"/>
          <w:szCs w:val="20"/>
        </w:rPr>
        <w:t>Open for questions regarding TC consolidation effort. TC’s 7.3 and 7.8 having votes regarding consolidating. Another TC in Section 7 is having preliminary discussions.</w:t>
      </w:r>
    </w:p>
    <w:p w14:paraId="0B99670E" w14:textId="0D93E55C" w:rsidR="00443DFF" w:rsidRDefault="00443DFF" w:rsidP="00443DFF">
      <w:pPr>
        <w:pStyle w:val="ListParagraph"/>
        <w:numPr>
          <w:ilvl w:val="0"/>
          <w:numId w:val="5"/>
        </w:numPr>
        <w:spacing w:after="0"/>
        <w:rPr>
          <w:sz w:val="20"/>
          <w:szCs w:val="20"/>
        </w:rPr>
      </w:pPr>
      <w:r>
        <w:rPr>
          <w:sz w:val="20"/>
          <w:szCs w:val="20"/>
        </w:rPr>
        <w:t xml:space="preserve">Request from TC 2.8 to co-sponsor RTAR 1863 “A software-based toolkit for the evaluation of the life cycle energy and greenhouse gas emissions for buildings, building components, and equipment” </w:t>
      </w:r>
    </w:p>
    <w:p w14:paraId="1DDCD322" w14:textId="215F1795" w:rsidR="00443DFF" w:rsidRDefault="00443DFF" w:rsidP="00443DFF">
      <w:pPr>
        <w:pStyle w:val="ListParagraph"/>
        <w:numPr>
          <w:ilvl w:val="1"/>
          <w:numId w:val="5"/>
        </w:numPr>
        <w:spacing w:after="0"/>
        <w:rPr>
          <w:sz w:val="20"/>
          <w:szCs w:val="20"/>
        </w:rPr>
      </w:pPr>
      <w:r>
        <w:rPr>
          <w:sz w:val="20"/>
          <w:szCs w:val="20"/>
        </w:rPr>
        <w:t>Dennis will email to VMs for them to review and then a letter ballot will be sent to determine if TC 7.6 will co-sponsor.</w:t>
      </w:r>
    </w:p>
    <w:p w14:paraId="58187E07" w14:textId="51CAAE86" w:rsidR="003C54EF" w:rsidRPr="00443DFF" w:rsidRDefault="003C54EF" w:rsidP="003C54EF">
      <w:pPr>
        <w:pStyle w:val="ListParagraph"/>
        <w:numPr>
          <w:ilvl w:val="0"/>
          <w:numId w:val="5"/>
        </w:numPr>
        <w:spacing w:after="0"/>
        <w:rPr>
          <w:sz w:val="20"/>
          <w:szCs w:val="20"/>
        </w:rPr>
      </w:pPr>
      <w:r>
        <w:rPr>
          <w:sz w:val="20"/>
          <w:szCs w:val="20"/>
        </w:rPr>
        <w:lastRenderedPageBreak/>
        <w:t>ASRHAE is establishing a new Strategic Planning session. Surveys were sent via email but may have gone to SPAM (search “RAP”). Questionnaire establishes priority of funding. Survey is short and all are encouraged to submit their responses.</w:t>
      </w:r>
    </w:p>
    <w:p w14:paraId="311E1415" w14:textId="77777777" w:rsidR="00B673E1" w:rsidRDefault="009E600F" w:rsidP="008253C9">
      <w:pPr>
        <w:spacing w:before="240"/>
        <w:rPr>
          <w:b/>
          <w:sz w:val="20"/>
          <w:szCs w:val="20"/>
        </w:rPr>
      </w:pPr>
      <w:r w:rsidRPr="00F418CC">
        <w:rPr>
          <w:b/>
          <w:bCs/>
          <w:sz w:val="20"/>
          <w:szCs w:val="20"/>
        </w:rPr>
        <w:t>Adjourn</w:t>
      </w:r>
    </w:p>
    <w:p w14:paraId="69F52951" w14:textId="092F7A43" w:rsidR="008253C9" w:rsidRPr="003C54EF" w:rsidRDefault="008253C9" w:rsidP="008253C9">
      <w:pPr>
        <w:pStyle w:val="ListParagraph"/>
        <w:numPr>
          <w:ilvl w:val="0"/>
          <w:numId w:val="20"/>
        </w:numPr>
        <w:spacing w:before="240"/>
        <w:rPr>
          <w:b/>
          <w:sz w:val="20"/>
          <w:szCs w:val="20"/>
        </w:rPr>
      </w:pPr>
      <w:r w:rsidRPr="003C54EF">
        <w:rPr>
          <w:sz w:val="20"/>
          <w:szCs w:val="20"/>
        </w:rPr>
        <w:t xml:space="preserve">John </w:t>
      </w:r>
      <w:proofErr w:type="spellStart"/>
      <w:r w:rsidRPr="003C54EF">
        <w:rPr>
          <w:sz w:val="20"/>
          <w:szCs w:val="20"/>
        </w:rPr>
        <w:t>C</w:t>
      </w:r>
      <w:r w:rsidR="001E2E2A">
        <w:rPr>
          <w:sz w:val="20"/>
          <w:szCs w:val="20"/>
        </w:rPr>
        <w:t>onstantinide</w:t>
      </w:r>
      <w:proofErr w:type="spellEnd"/>
      <w:r w:rsidRPr="003C54EF">
        <w:rPr>
          <w:sz w:val="20"/>
          <w:szCs w:val="20"/>
        </w:rPr>
        <w:t xml:space="preserve"> moved to adjourn; </w:t>
      </w:r>
      <w:r w:rsidR="003C54EF" w:rsidRPr="003C54EF">
        <w:rPr>
          <w:sz w:val="20"/>
          <w:szCs w:val="20"/>
        </w:rPr>
        <w:t>Fred</w:t>
      </w:r>
      <w:r w:rsidRPr="003C54EF">
        <w:rPr>
          <w:sz w:val="20"/>
          <w:szCs w:val="20"/>
        </w:rPr>
        <w:t xml:space="preserve"> </w:t>
      </w:r>
      <w:r w:rsidR="001E2E2A">
        <w:rPr>
          <w:sz w:val="20"/>
          <w:szCs w:val="20"/>
        </w:rPr>
        <w:t xml:space="preserve">Goldner </w:t>
      </w:r>
      <w:r w:rsidRPr="003C54EF">
        <w:rPr>
          <w:sz w:val="20"/>
          <w:szCs w:val="20"/>
        </w:rPr>
        <w:t>seconded. Unanimously approved.</w:t>
      </w:r>
    </w:p>
    <w:sectPr w:rsidR="008253C9" w:rsidRPr="003C54EF" w:rsidSect="006F3066">
      <w:type w:val="continuous"/>
      <w:pgSz w:w="12240" w:h="15840"/>
      <w:pgMar w:top="1152" w:right="1440" w:bottom="1008"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95B633" w14:textId="77777777" w:rsidR="00B32E64" w:rsidRDefault="00B32E64" w:rsidP="00650C83">
      <w:pPr>
        <w:spacing w:after="0" w:line="240" w:lineRule="auto"/>
      </w:pPr>
      <w:r>
        <w:separator/>
      </w:r>
    </w:p>
  </w:endnote>
  <w:endnote w:type="continuationSeparator" w:id="0">
    <w:p w14:paraId="282F7A03" w14:textId="77777777" w:rsidR="00B32E64" w:rsidRDefault="00B32E64" w:rsidP="00650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kzidenz Grotesk BE Medium">
    <w:altName w:val="Calibri"/>
    <w:panose1 w:val="00000000000000000000"/>
    <w:charset w:val="00"/>
    <w:family w:val="modern"/>
    <w:notTrueType/>
    <w:pitch w:val="variable"/>
    <w:sig w:usb0="8000002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F8EA" w14:textId="77777777" w:rsidR="00B7675A" w:rsidRDefault="00B7675A">
    <w:pPr>
      <w:pStyle w:val="Footer"/>
    </w:pPr>
  </w:p>
  <w:p w14:paraId="494AE77F" w14:textId="77777777" w:rsidR="007A026B" w:rsidRDefault="007A026B"/>
  <w:p w14:paraId="599FDFB5" w14:textId="77777777" w:rsidR="007A026B" w:rsidRDefault="007A026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A77D4" w14:textId="77777777" w:rsidR="00B7675A" w:rsidRDefault="00B7675A">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001B5CE4" w:rsidRPr="001B5CE4">
      <w:rPr>
        <w:b/>
        <w:bCs/>
        <w:noProof/>
      </w:rPr>
      <w:t>6</w:t>
    </w:r>
    <w:r>
      <w:rPr>
        <w:b/>
        <w:bCs/>
        <w:noProof/>
      </w:rPr>
      <w:fldChar w:fldCharType="end"/>
    </w:r>
  </w:p>
  <w:p w14:paraId="5103DF2D" w14:textId="77777777" w:rsidR="007A026B" w:rsidRDefault="007A026B"/>
  <w:p w14:paraId="1C958F0D" w14:textId="77777777" w:rsidR="007A026B" w:rsidRDefault="007A026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496EA" w14:textId="77777777" w:rsidR="00B7675A" w:rsidRDefault="00B7675A" w:rsidP="009E600F">
    <w:pPr>
      <w:pStyle w:val="Footer"/>
    </w:pPr>
    <w:r>
      <w:t>TC 7.6 Agenda</w:t>
    </w:r>
    <w:r>
      <w:tab/>
    </w:r>
    <w:r w:rsidRPr="00997C48">
      <w:rPr>
        <w:color w:val="808080"/>
        <w:spacing w:val="60"/>
      </w:rPr>
      <w:t>Page</w:t>
    </w:r>
    <w:r>
      <w:t xml:space="preserve"> | </w:t>
    </w:r>
    <w:r>
      <w:fldChar w:fldCharType="begin"/>
    </w:r>
    <w:r>
      <w:instrText xml:space="preserve"> PAGE   \* MERGEFORMAT </w:instrText>
    </w:r>
    <w:r>
      <w:fldChar w:fldCharType="separate"/>
    </w:r>
    <w:r w:rsidR="001B5CE4" w:rsidRPr="001B5CE4">
      <w:rPr>
        <w:b/>
        <w:bCs/>
        <w:noProof/>
      </w:rPr>
      <w:t>1</w:t>
    </w:r>
    <w:r>
      <w:rPr>
        <w:b/>
        <w:bCs/>
        <w:noProof/>
      </w:rPr>
      <w:fldChar w:fldCharType="end"/>
    </w:r>
  </w:p>
  <w:p w14:paraId="252E4ACD" w14:textId="77777777" w:rsidR="007A026B" w:rsidRDefault="007A026B"/>
  <w:p w14:paraId="7BF8725D" w14:textId="77777777" w:rsidR="007A026B" w:rsidRDefault="007A02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A76C9" w14:textId="77777777" w:rsidR="00B32E64" w:rsidRDefault="00B32E64" w:rsidP="00650C83">
      <w:pPr>
        <w:spacing w:after="0" w:line="240" w:lineRule="auto"/>
      </w:pPr>
      <w:r>
        <w:separator/>
      </w:r>
    </w:p>
  </w:footnote>
  <w:footnote w:type="continuationSeparator" w:id="0">
    <w:p w14:paraId="38EDB445" w14:textId="77777777" w:rsidR="00B32E64" w:rsidRDefault="00B32E64" w:rsidP="00650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AC6A1" w14:textId="77777777" w:rsidR="00B7675A" w:rsidRDefault="00B7675A">
    <w:pPr>
      <w:pStyle w:val="Header"/>
    </w:pPr>
  </w:p>
  <w:p w14:paraId="51D2E6C1" w14:textId="77777777" w:rsidR="007A026B" w:rsidRDefault="007A026B"/>
  <w:p w14:paraId="22EB52E8" w14:textId="77777777" w:rsidR="007A026B" w:rsidRDefault="007A026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6D0FB" w14:textId="77777777" w:rsidR="00B7675A" w:rsidRDefault="00B7675A">
    <w:pPr>
      <w:pStyle w:val="Header"/>
    </w:pPr>
  </w:p>
  <w:p w14:paraId="524C1C87" w14:textId="77777777" w:rsidR="007A026B" w:rsidRDefault="007A026B"/>
  <w:p w14:paraId="4CEF3DBC" w14:textId="77777777" w:rsidR="007A026B" w:rsidRDefault="007A026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ED347" w14:textId="77777777" w:rsidR="00B7675A" w:rsidRDefault="00B7675A">
    <w:pPr>
      <w:pStyle w:val="Header"/>
    </w:pPr>
    <w:r>
      <w:rPr>
        <w:noProof/>
        <w:lang w:val="en-US" w:eastAsia="en-US"/>
      </w:rPr>
      <mc:AlternateContent>
        <mc:Choice Requires="wps">
          <w:drawing>
            <wp:anchor distT="0" distB="0" distL="114300" distR="114300" simplePos="0" relativeHeight="251658240" behindDoc="0" locked="0" layoutInCell="1" allowOverlap="1" wp14:anchorId="444FCA0B" wp14:editId="4406E07D">
              <wp:simplePos x="0" y="0"/>
              <wp:positionH relativeFrom="column">
                <wp:posOffset>-942975</wp:posOffset>
              </wp:positionH>
              <wp:positionV relativeFrom="paragraph">
                <wp:posOffset>-165735</wp:posOffset>
              </wp:positionV>
              <wp:extent cx="7800975" cy="1828800"/>
              <wp:effectExtent l="0" t="0" r="0" b="381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0975" cy="1828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DEE2BE" w14:textId="77777777" w:rsidR="00B7675A" w:rsidRDefault="00B7675A" w:rsidP="009E600F">
                          <w:pPr>
                            <w:autoSpaceDE w:val="0"/>
                            <w:autoSpaceDN w:val="0"/>
                            <w:adjustRightInd w:val="0"/>
                            <w:spacing w:after="0" w:line="240" w:lineRule="auto"/>
                            <w:jc w:val="center"/>
                            <w:rPr>
                              <w:noProof/>
                            </w:rPr>
                          </w:pPr>
                        </w:p>
                        <w:p w14:paraId="3FAD69DE" w14:textId="77777777" w:rsidR="00B7675A" w:rsidRDefault="00B7675A" w:rsidP="009E600F">
                          <w:pPr>
                            <w:autoSpaceDE w:val="0"/>
                            <w:autoSpaceDN w:val="0"/>
                            <w:adjustRightInd w:val="0"/>
                            <w:spacing w:after="0" w:line="240" w:lineRule="auto"/>
                            <w:jc w:val="center"/>
                            <w:rPr>
                              <w:rFonts w:ascii="Arial" w:hAnsi="Arial" w:cs="Arial"/>
                              <w:b/>
                              <w:bCs/>
                              <w:color w:val="000000"/>
                              <w:sz w:val="24"/>
                              <w:szCs w:val="24"/>
                            </w:rPr>
                          </w:pPr>
                          <w:r>
                            <w:rPr>
                              <w:noProof/>
                            </w:rPr>
                            <w:drawing>
                              <wp:inline distT="0" distB="0" distL="0" distR="0" wp14:anchorId="63AE0E67" wp14:editId="276B81BA">
                                <wp:extent cx="4381500" cy="83820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7AC33120" w14:textId="77777777" w:rsidR="00B7675A" w:rsidRDefault="00B7675A" w:rsidP="009E600F">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2D40A3C5" w14:textId="77777777" w:rsidR="00B7675A" w:rsidRDefault="00B32E64" w:rsidP="009E600F">
                          <w:pPr>
                            <w:spacing w:after="0"/>
                            <w:jc w:val="center"/>
                            <w:rPr>
                              <w:b/>
                              <w:bCs/>
                              <w:color w:val="1F497D"/>
                              <w:u w:val="single"/>
                            </w:rPr>
                          </w:pPr>
                          <w:hyperlink r:id="rId2" w:tgtFrame="_blank" w:history="1">
                            <w:r w:rsidR="00B7675A">
                              <w:rPr>
                                <w:rStyle w:val="Hyperlink"/>
                                <w:b/>
                                <w:bCs/>
                              </w:rPr>
                              <w:t>https://tc0706.ashraetcs.org/</w:t>
                            </w:r>
                          </w:hyperlink>
                        </w:p>
                        <w:p w14:paraId="23D77BE2" w14:textId="77777777" w:rsidR="00B7675A" w:rsidRPr="0078392F" w:rsidRDefault="003347F0" w:rsidP="009E600F">
                          <w:pPr>
                            <w:spacing w:after="0"/>
                            <w:jc w:val="center"/>
                            <w:rPr>
                              <w:rFonts w:ascii="Arial" w:hAnsi="Arial" w:cs="Arial"/>
                              <w:color w:val="000000"/>
                            </w:rPr>
                          </w:pPr>
                          <w:r>
                            <w:rPr>
                              <w:rFonts w:ascii="Arial" w:hAnsi="Arial" w:cs="Arial"/>
                              <w:color w:val="000000"/>
                            </w:rPr>
                            <w:t>Orlando</w:t>
                          </w:r>
                          <w:r w:rsidR="00B7675A">
                            <w:rPr>
                              <w:rFonts w:ascii="Arial" w:hAnsi="Arial" w:cs="Arial"/>
                              <w:color w:val="000000"/>
                            </w:rPr>
                            <w:t xml:space="preserve">, </w:t>
                          </w:r>
                          <w:r>
                            <w:rPr>
                              <w:rFonts w:ascii="Arial" w:hAnsi="Arial" w:cs="Arial"/>
                              <w:color w:val="000000"/>
                            </w:rPr>
                            <w:t>FL</w:t>
                          </w:r>
                        </w:p>
                        <w:p w14:paraId="1CB8533D" w14:textId="77777777" w:rsidR="00B7675A" w:rsidRDefault="00B7675A" w:rsidP="009E600F">
                          <w:pPr>
                            <w:spacing w:after="0"/>
                            <w:jc w:val="center"/>
                            <w:rPr>
                              <w:rFonts w:ascii="Arial" w:hAnsi="Arial" w:cs="Arial"/>
                              <w:color w:val="000000"/>
                            </w:rPr>
                          </w:pPr>
                          <w:r>
                            <w:rPr>
                              <w:rFonts w:ascii="Arial" w:hAnsi="Arial" w:cs="Arial"/>
                              <w:color w:val="000000"/>
                            </w:rPr>
                            <w:t xml:space="preserve">Tuesday, </w:t>
                          </w:r>
                          <w:r w:rsidR="003347F0">
                            <w:rPr>
                              <w:rFonts w:ascii="Arial" w:hAnsi="Arial" w:cs="Arial"/>
                              <w:color w:val="000000"/>
                            </w:rPr>
                            <w:t>January</w:t>
                          </w:r>
                          <w:r>
                            <w:rPr>
                              <w:rFonts w:ascii="Arial" w:hAnsi="Arial" w:cs="Arial"/>
                              <w:color w:val="000000"/>
                            </w:rPr>
                            <w:t xml:space="preserve"> </w:t>
                          </w:r>
                          <w:r w:rsidR="003347F0">
                            <w:rPr>
                              <w:rFonts w:ascii="Arial" w:hAnsi="Arial" w:cs="Arial"/>
                              <w:color w:val="000000"/>
                            </w:rPr>
                            <w:t>4</w:t>
                          </w:r>
                          <w:r>
                            <w:rPr>
                              <w:rFonts w:ascii="Arial" w:hAnsi="Arial" w:cs="Arial"/>
                              <w:color w:val="000000"/>
                            </w:rPr>
                            <w:t>, 20</w:t>
                          </w:r>
                          <w:r w:rsidR="003347F0">
                            <w:rPr>
                              <w:rFonts w:ascii="Arial" w:hAnsi="Arial" w:cs="Arial"/>
                              <w:color w:val="000000"/>
                            </w:rPr>
                            <w:t>20</w:t>
                          </w:r>
                          <w:r>
                            <w:rPr>
                              <w:rFonts w:ascii="Arial" w:hAnsi="Arial" w:cs="Arial"/>
                              <w:color w:val="000000"/>
                            </w:rPr>
                            <w:t>, 1:00-3:30 pm</w:t>
                          </w:r>
                        </w:p>
                        <w:p w14:paraId="665DFF3C" w14:textId="77777777" w:rsidR="00B7675A" w:rsidRPr="00B27DA3" w:rsidRDefault="00B32E64" w:rsidP="009E600F">
                          <w:pPr>
                            <w:spacing w:after="0"/>
                            <w:jc w:val="center"/>
                            <w:rPr>
                              <w:rFonts w:ascii="Akzidenz Grotesk BE Medium" w:hAnsi="Akzidenz Grotesk BE Medium"/>
                              <w:color w:val="7F7F7F"/>
                              <w:sz w:val="20"/>
                              <w:szCs w:val="20"/>
                            </w:rPr>
                          </w:pPr>
                          <w:r>
                            <w:rPr>
                              <w:rFonts w:ascii="Akzidenz Grotesk BE Medium" w:hAnsi="Akzidenz Grotesk BE Medium"/>
                              <w:color w:val="7F7F7F"/>
                              <w:sz w:val="20"/>
                              <w:szCs w:val="20"/>
                            </w:rPr>
                            <w:pict w14:anchorId="625C7D28">
                              <v:rect id="_x0000_i1027" style="width:0;height:1.5pt" o:hralign="center" o:hrstd="t" o:hr="t" fillcolor="#a0a0a0" stroked="f"/>
                            </w:pic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44FCA0B" id="_x0000_t202" coordsize="21600,21600" o:spt="202" path="m,l,21600r21600,l21600,xe">
              <v:stroke joinstyle="miter"/>
              <v:path gradientshapeok="t" o:connecttype="rect"/>
            </v:shapetype>
            <v:shape id="Text Box 11" o:spid="_x0000_s1026" type="#_x0000_t202" style="position:absolute;margin-left:-74.25pt;margin-top:-13.05pt;width:614.25pt;height:2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" stroked="f">
              <v:textbox>
                <w:txbxContent>
                  <w:p w14:paraId="56DEE2BE" w14:textId="77777777" w:rsidR="00B7675A" w:rsidRDefault="00B7675A" w:rsidP="009E600F">
                    <w:pPr>
                      <w:autoSpaceDE w:val="0"/>
                      <w:autoSpaceDN w:val="0"/>
                      <w:adjustRightInd w:val="0"/>
                      <w:spacing w:after="0" w:line="240" w:lineRule="auto"/>
                      <w:jc w:val="center"/>
                      <w:rPr>
                        <w:noProof/>
                      </w:rPr>
                    </w:pPr>
                  </w:p>
                  <w:p w14:paraId="3FAD69DE" w14:textId="77777777" w:rsidR="00B7675A" w:rsidRDefault="00B7675A" w:rsidP="009E600F">
                    <w:pPr>
                      <w:autoSpaceDE w:val="0"/>
                      <w:autoSpaceDN w:val="0"/>
                      <w:adjustRightInd w:val="0"/>
                      <w:spacing w:after="0" w:line="240" w:lineRule="auto"/>
                      <w:jc w:val="center"/>
                      <w:rPr>
                        <w:rFonts w:ascii="Arial" w:hAnsi="Arial" w:cs="Arial"/>
                        <w:b/>
                        <w:bCs/>
                        <w:color w:val="000000"/>
                        <w:sz w:val="24"/>
                        <w:szCs w:val="24"/>
                      </w:rPr>
                    </w:pPr>
                    <w:r>
                      <w:rPr>
                        <w:noProof/>
                      </w:rPr>
                      <w:drawing>
                        <wp:inline distT="0" distB="0" distL="0" distR="0" wp14:anchorId="63AE0E67" wp14:editId="276B81BA">
                          <wp:extent cx="4381500" cy="83820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0" cy="838200"/>
                                  </a:xfrm>
                                  <a:prstGeom prst="rect">
                                    <a:avLst/>
                                  </a:prstGeom>
                                  <a:noFill/>
                                  <a:ln>
                                    <a:noFill/>
                                  </a:ln>
                                </pic:spPr>
                              </pic:pic>
                            </a:graphicData>
                          </a:graphic>
                        </wp:inline>
                      </w:drawing>
                    </w:r>
                    <w:r w:rsidRPr="009E600F">
                      <w:rPr>
                        <w:rFonts w:ascii="Arial" w:hAnsi="Arial" w:cs="Arial"/>
                        <w:b/>
                        <w:bCs/>
                        <w:color w:val="000000"/>
                        <w:sz w:val="24"/>
                        <w:szCs w:val="24"/>
                      </w:rPr>
                      <w:t xml:space="preserve"> </w:t>
                    </w:r>
                  </w:p>
                  <w:p w14:paraId="7AC33120" w14:textId="77777777" w:rsidR="00B7675A" w:rsidRDefault="00B7675A" w:rsidP="009E600F">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TC 7.6 Building Energy Performance</w:t>
                    </w:r>
                  </w:p>
                  <w:p w14:paraId="2D40A3C5" w14:textId="77777777" w:rsidR="00B7675A" w:rsidRDefault="008824C8" w:rsidP="009E600F">
                    <w:pPr>
                      <w:spacing w:after="0"/>
                      <w:jc w:val="center"/>
                      <w:rPr>
                        <w:b/>
                        <w:bCs/>
                        <w:color w:val="1F497D"/>
                        <w:u w:val="single"/>
                      </w:rPr>
                    </w:pPr>
                    <w:hyperlink r:id="rId4" w:tgtFrame="_blank" w:history="1">
                      <w:r w:rsidR="00B7675A">
                        <w:rPr>
                          <w:rStyle w:val="Hyperlink"/>
                          <w:b/>
                          <w:bCs/>
                        </w:rPr>
                        <w:t>https://tc0706.ashraetcs.org/</w:t>
                      </w:r>
                    </w:hyperlink>
                  </w:p>
                  <w:p w14:paraId="23D77BE2" w14:textId="77777777" w:rsidR="00B7675A" w:rsidRPr="0078392F" w:rsidRDefault="003347F0" w:rsidP="009E600F">
                    <w:pPr>
                      <w:spacing w:after="0"/>
                      <w:jc w:val="center"/>
                      <w:rPr>
                        <w:rFonts w:ascii="Arial" w:hAnsi="Arial" w:cs="Arial"/>
                        <w:color w:val="000000"/>
                      </w:rPr>
                    </w:pPr>
                    <w:r>
                      <w:rPr>
                        <w:rFonts w:ascii="Arial" w:hAnsi="Arial" w:cs="Arial"/>
                        <w:color w:val="000000"/>
                      </w:rPr>
                      <w:t>Orlando</w:t>
                    </w:r>
                    <w:r w:rsidR="00B7675A">
                      <w:rPr>
                        <w:rFonts w:ascii="Arial" w:hAnsi="Arial" w:cs="Arial"/>
                        <w:color w:val="000000"/>
                      </w:rPr>
                      <w:t xml:space="preserve">, </w:t>
                    </w:r>
                    <w:r>
                      <w:rPr>
                        <w:rFonts w:ascii="Arial" w:hAnsi="Arial" w:cs="Arial"/>
                        <w:color w:val="000000"/>
                      </w:rPr>
                      <w:t>FL</w:t>
                    </w:r>
                  </w:p>
                  <w:p w14:paraId="1CB8533D" w14:textId="77777777" w:rsidR="00B7675A" w:rsidRDefault="00B7675A" w:rsidP="009E600F">
                    <w:pPr>
                      <w:spacing w:after="0"/>
                      <w:jc w:val="center"/>
                      <w:rPr>
                        <w:rFonts w:ascii="Arial" w:hAnsi="Arial" w:cs="Arial"/>
                        <w:color w:val="000000"/>
                      </w:rPr>
                    </w:pPr>
                    <w:r>
                      <w:rPr>
                        <w:rFonts w:ascii="Arial" w:hAnsi="Arial" w:cs="Arial"/>
                        <w:color w:val="000000"/>
                      </w:rPr>
                      <w:t xml:space="preserve">Tuesday, </w:t>
                    </w:r>
                    <w:r w:rsidR="003347F0">
                      <w:rPr>
                        <w:rFonts w:ascii="Arial" w:hAnsi="Arial" w:cs="Arial"/>
                        <w:color w:val="000000"/>
                      </w:rPr>
                      <w:t>January</w:t>
                    </w:r>
                    <w:r>
                      <w:rPr>
                        <w:rFonts w:ascii="Arial" w:hAnsi="Arial" w:cs="Arial"/>
                        <w:color w:val="000000"/>
                      </w:rPr>
                      <w:t xml:space="preserve"> </w:t>
                    </w:r>
                    <w:r w:rsidR="003347F0">
                      <w:rPr>
                        <w:rFonts w:ascii="Arial" w:hAnsi="Arial" w:cs="Arial"/>
                        <w:color w:val="000000"/>
                      </w:rPr>
                      <w:t>4</w:t>
                    </w:r>
                    <w:r>
                      <w:rPr>
                        <w:rFonts w:ascii="Arial" w:hAnsi="Arial" w:cs="Arial"/>
                        <w:color w:val="000000"/>
                      </w:rPr>
                      <w:t>, 20</w:t>
                    </w:r>
                    <w:r w:rsidR="003347F0">
                      <w:rPr>
                        <w:rFonts w:ascii="Arial" w:hAnsi="Arial" w:cs="Arial"/>
                        <w:color w:val="000000"/>
                      </w:rPr>
                      <w:t>20</w:t>
                    </w:r>
                    <w:r>
                      <w:rPr>
                        <w:rFonts w:ascii="Arial" w:hAnsi="Arial" w:cs="Arial"/>
                        <w:color w:val="000000"/>
                      </w:rPr>
                      <w:t>, 1:00-3:30 pm</w:t>
                    </w:r>
                  </w:p>
                  <w:p w14:paraId="665DFF3C" w14:textId="77777777" w:rsidR="00B7675A" w:rsidRPr="00B27DA3" w:rsidRDefault="008824C8" w:rsidP="009E600F">
                    <w:pPr>
                      <w:spacing w:after="0"/>
                      <w:jc w:val="center"/>
                      <w:rPr>
                        <w:rFonts w:ascii="Akzidenz Grotesk BE Medium" w:hAnsi="Akzidenz Grotesk BE Medium"/>
                        <w:color w:val="7F7F7F"/>
                        <w:sz w:val="20"/>
                        <w:szCs w:val="20"/>
                      </w:rPr>
                    </w:pPr>
                    <w:r>
                      <w:rPr>
                        <w:rFonts w:ascii="Akzidenz Grotesk BE Medium" w:hAnsi="Akzidenz Grotesk BE Medium"/>
                        <w:color w:val="7F7F7F"/>
                        <w:sz w:val="20"/>
                        <w:szCs w:val="20"/>
                      </w:rPr>
                      <w:pict w14:anchorId="625C7D28">
                        <v:rect id="_x0000_i1027" style="width:0;height:1.5pt" o:hralign="center" o:hrstd="t" o:hr="t" fillcolor="#a0a0a0" stroked="f"/>
                      </w:pict>
                    </w:r>
                  </w:p>
                </w:txbxContent>
              </v:textbox>
            </v:shape>
          </w:pict>
        </mc:Fallback>
      </mc:AlternateContent>
    </w:r>
  </w:p>
  <w:p w14:paraId="589C02B0" w14:textId="77777777" w:rsidR="007A026B" w:rsidRDefault="007A026B"/>
  <w:p w14:paraId="7420071B" w14:textId="77777777" w:rsidR="007A026B" w:rsidRDefault="007A02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5530A"/>
    <w:multiLevelType w:val="hybridMultilevel"/>
    <w:tmpl w:val="F3AEF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F3238"/>
    <w:multiLevelType w:val="hybridMultilevel"/>
    <w:tmpl w:val="926E1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A57AF1"/>
    <w:multiLevelType w:val="hybridMultilevel"/>
    <w:tmpl w:val="A9D85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F55AA"/>
    <w:multiLevelType w:val="hybridMultilevel"/>
    <w:tmpl w:val="3C027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EF4196"/>
    <w:multiLevelType w:val="hybridMultilevel"/>
    <w:tmpl w:val="D4428DD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1011864"/>
    <w:multiLevelType w:val="hybridMultilevel"/>
    <w:tmpl w:val="E700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C842CB"/>
    <w:multiLevelType w:val="hybridMultilevel"/>
    <w:tmpl w:val="4EEE68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2CD06C2"/>
    <w:multiLevelType w:val="multilevel"/>
    <w:tmpl w:val="DD30FF0C"/>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467689F"/>
    <w:multiLevelType w:val="hybridMultilevel"/>
    <w:tmpl w:val="8D9E86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A281A26"/>
    <w:multiLevelType w:val="hybridMultilevel"/>
    <w:tmpl w:val="8258E4CC"/>
    <w:lvl w:ilvl="0" w:tplc="2B76D986">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016D33"/>
    <w:multiLevelType w:val="hybridMultilevel"/>
    <w:tmpl w:val="CF62843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52795F"/>
    <w:multiLevelType w:val="hybridMultilevel"/>
    <w:tmpl w:val="09986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EB52D0F"/>
    <w:multiLevelType w:val="hybridMultilevel"/>
    <w:tmpl w:val="BEF687B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52665DC"/>
    <w:multiLevelType w:val="multilevel"/>
    <w:tmpl w:val="E38062A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0D0225C"/>
    <w:multiLevelType w:val="hybridMultilevel"/>
    <w:tmpl w:val="0BD8D886"/>
    <w:lvl w:ilvl="0" w:tplc="04090001">
      <w:start w:val="1"/>
      <w:numFmt w:val="bullet"/>
      <w:lvlText w:val=""/>
      <w:lvlJc w:val="left"/>
      <w:pPr>
        <w:ind w:left="720" w:hanging="360"/>
      </w:pPr>
      <w:rPr>
        <w:rFonts w:ascii="Symbol" w:hAnsi="Symbol" w:hint="default"/>
      </w:rPr>
    </w:lvl>
    <w:lvl w:ilvl="1" w:tplc="0409000D">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F51ABC"/>
    <w:multiLevelType w:val="hybridMultilevel"/>
    <w:tmpl w:val="38FC9994"/>
    <w:lvl w:ilvl="0" w:tplc="A8C4F5FA">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0F123E"/>
    <w:multiLevelType w:val="hybridMultilevel"/>
    <w:tmpl w:val="0A8E3718"/>
    <w:lvl w:ilvl="0" w:tplc="04090001">
      <w:start w:val="1"/>
      <w:numFmt w:val="bullet"/>
      <w:lvlText w:val=""/>
      <w:lvlJc w:val="left"/>
      <w:pPr>
        <w:ind w:left="1440" w:hanging="360"/>
      </w:pPr>
      <w:rPr>
        <w:rFonts w:ascii="Symbol" w:hAnsi="Symbol"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A874F8F"/>
    <w:multiLevelType w:val="hybridMultilevel"/>
    <w:tmpl w:val="62A0117E"/>
    <w:lvl w:ilvl="0" w:tplc="70B64F7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270161"/>
    <w:multiLevelType w:val="hybridMultilevel"/>
    <w:tmpl w:val="8E76D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E6A8F"/>
    <w:multiLevelType w:val="hybridMultilevel"/>
    <w:tmpl w:val="623ABB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9F97533"/>
    <w:multiLevelType w:val="hybridMultilevel"/>
    <w:tmpl w:val="E59C29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C783980"/>
    <w:multiLevelType w:val="hybridMultilevel"/>
    <w:tmpl w:val="B99AFB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07A76CB"/>
    <w:multiLevelType w:val="hybridMultilevel"/>
    <w:tmpl w:val="28EAE9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37267B1"/>
    <w:multiLevelType w:val="hybridMultilevel"/>
    <w:tmpl w:val="46BE3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D558E1"/>
    <w:multiLevelType w:val="hybridMultilevel"/>
    <w:tmpl w:val="F162F6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C972680"/>
    <w:multiLevelType w:val="hybridMultilevel"/>
    <w:tmpl w:val="4844B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E476B3C"/>
    <w:multiLevelType w:val="hybridMultilevel"/>
    <w:tmpl w:val="44F848D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4830E59"/>
    <w:multiLevelType w:val="hybridMultilevel"/>
    <w:tmpl w:val="2DAEF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101EC9"/>
    <w:multiLevelType w:val="hybridMultilevel"/>
    <w:tmpl w:val="5492D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AE4A46"/>
    <w:multiLevelType w:val="hybridMultilevel"/>
    <w:tmpl w:val="41862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C1C0208"/>
    <w:multiLevelType w:val="hybridMultilevel"/>
    <w:tmpl w:val="3F0404B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
  </w:num>
  <w:num w:numId="4">
    <w:abstractNumId w:val="3"/>
  </w:num>
  <w:num w:numId="5">
    <w:abstractNumId w:val="30"/>
  </w:num>
  <w:num w:numId="6">
    <w:abstractNumId w:val="21"/>
  </w:num>
  <w:num w:numId="7">
    <w:abstractNumId w:val="0"/>
  </w:num>
  <w:num w:numId="8">
    <w:abstractNumId w:val="27"/>
  </w:num>
  <w:num w:numId="9">
    <w:abstractNumId w:val="10"/>
  </w:num>
  <w:num w:numId="10">
    <w:abstractNumId w:val="12"/>
  </w:num>
  <w:num w:numId="11">
    <w:abstractNumId w:val="2"/>
  </w:num>
  <w:num w:numId="12">
    <w:abstractNumId w:val="13"/>
  </w:num>
  <w:num w:numId="13">
    <w:abstractNumId w:val="23"/>
  </w:num>
  <w:num w:numId="14">
    <w:abstractNumId w:val="28"/>
  </w:num>
  <w:num w:numId="15">
    <w:abstractNumId w:val="7"/>
  </w:num>
  <w:num w:numId="16">
    <w:abstractNumId w:val="16"/>
  </w:num>
  <w:num w:numId="17">
    <w:abstractNumId w:val="15"/>
  </w:num>
  <w:num w:numId="18">
    <w:abstractNumId w:val="17"/>
  </w:num>
  <w:num w:numId="19">
    <w:abstractNumId w:val="5"/>
  </w:num>
  <w:num w:numId="20">
    <w:abstractNumId w:val="18"/>
  </w:num>
  <w:num w:numId="21">
    <w:abstractNumId w:val="24"/>
  </w:num>
  <w:num w:numId="22">
    <w:abstractNumId w:val="29"/>
  </w:num>
  <w:num w:numId="23">
    <w:abstractNumId w:val="4"/>
  </w:num>
  <w:num w:numId="24">
    <w:abstractNumId w:val="26"/>
  </w:num>
  <w:num w:numId="25">
    <w:abstractNumId w:val="8"/>
  </w:num>
  <w:num w:numId="26">
    <w:abstractNumId w:val="22"/>
  </w:num>
  <w:num w:numId="27">
    <w:abstractNumId w:val="19"/>
  </w:num>
  <w:num w:numId="28">
    <w:abstractNumId w:val="20"/>
  </w:num>
  <w:num w:numId="29">
    <w:abstractNumId w:val="6"/>
  </w:num>
  <w:num w:numId="30">
    <w:abstractNumId w:val="25"/>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1F8"/>
    <w:rsid w:val="00017103"/>
    <w:rsid w:val="00017C30"/>
    <w:rsid w:val="000237AB"/>
    <w:rsid w:val="000314A5"/>
    <w:rsid w:val="00033E57"/>
    <w:rsid w:val="00056547"/>
    <w:rsid w:val="00070BEE"/>
    <w:rsid w:val="00082010"/>
    <w:rsid w:val="00095D5C"/>
    <w:rsid w:val="000A1587"/>
    <w:rsid w:val="000A5950"/>
    <w:rsid w:val="000A5D5E"/>
    <w:rsid w:val="000A6B95"/>
    <w:rsid w:val="000B30EE"/>
    <w:rsid w:val="000D500C"/>
    <w:rsid w:val="000E0348"/>
    <w:rsid w:val="000E359C"/>
    <w:rsid w:val="000F3FB3"/>
    <w:rsid w:val="00104C9B"/>
    <w:rsid w:val="00125065"/>
    <w:rsid w:val="001354A3"/>
    <w:rsid w:val="0013680A"/>
    <w:rsid w:val="00143618"/>
    <w:rsid w:val="00145413"/>
    <w:rsid w:val="00160F8B"/>
    <w:rsid w:val="00185C05"/>
    <w:rsid w:val="001917CD"/>
    <w:rsid w:val="001949AC"/>
    <w:rsid w:val="001A3646"/>
    <w:rsid w:val="001A546B"/>
    <w:rsid w:val="001B5CE4"/>
    <w:rsid w:val="001C0396"/>
    <w:rsid w:val="001C316C"/>
    <w:rsid w:val="001E2E2A"/>
    <w:rsid w:val="001F42E1"/>
    <w:rsid w:val="00220ABF"/>
    <w:rsid w:val="002246DC"/>
    <w:rsid w:val="00227877"/>
    <w:rsid w:val="00227AB0"/>
    <w:rsid w:val="002415B2"/>
    <w:rsid w:val="00242308"/>
    <w:rsid w:val="00242384"/>
    <w:rsid w:val="00244AB5"/>
    <w:rsid w:val="00246581"/>
    <w:rsid w:val="00254D11"/>
    <w:rsid w:val="00271B24"/>
    <w:rsid w:val="00274FE4"/>
    <w:rsid w:val="0027545F"/>
    <w:rsid w:val="0027671F"/>
    <w:rsid w:val="0028414C"/>
    <w:rsid w:val="00294501"/>
    <w:rsid w:val="002A14D5"/>
    <w:rsid w:val="002A61FE"/>
    <w:rsid w:val="002B1303"/>
    <w:rsid w:val="002B2541"/>
    <w:rsid w:val="002C7BEF"/>
    <w:rsid w:val="002D3350"/>
    <w:rsid w:val="002D67E7"/>
    <w:rsid w:val="002F50BB"/>
    <w:rsid w:val="003034F3"/>
    <w:rsid w:val="003123AE"/>
    <w:rsid w:val="003347F0"/>
    <w:rsid w:val="00351D35"/>
    <w:rsid w:val="00354437"/>
    <w:rsid w:val="00360594"/>
    <w:rsid w:val="00362250"/>
    <w:rsid w:val="00362D04"/>
    <w:rsid w:val="00365C19"/>
    <w:rsid w:val="00376A6F"/>
    <w:rsid w:val="00380A04"/>
    <w:rsid w:val="00386C96"/>
    <w:rsid w:val="003A444B"/>
    <w:rsid w:val="003A5F38"/>
    <w:rsid w:val="003B5917"/>
    <w:rsid w:val="003B6035"/>
    <w:rsid w:val="003C3CC9"/>
    <w:rsid w:val="003C54EF"/>
    <w:rsid w:val="003D0EBC"/>
    <w:rsid w:val="003E7E64"/>
    <w:rsid w:val="00406A56"/>
    <w:rsid w:val="0041023D"/>
    <w:rsid w:val="004205DB"/>
    <w:rsid w:val="00425CF6"/>
    <w:rsid w:val="0043189F"/>
    <w:rsid w:val="00443DFF"/>
    <w:rsid w:val="0045013C"/>
    <w:rsid w:val="00450657"/>
    <w:rsid w:val="00462A2D"/>
    <w:rsid w:val="004635AF"/>
    <w:rsid w:val="00465A11"/>
    <w:rsid w:val="00477DE1"/>
    <w:rsid w:val="00482642"/>
    <w:rsid w:val="004861A4"/>
    <w:rsid w:val="00487A44"/>
    <w:rsid w:val="00497744"/>
    <w:rsid w:val="004C26FB"/>
    <w:rsid w:val="004C4349"/>
    <w:rsid w:val="004E72EB"/>
    <w:rsid w:val="004F3C10"/>
    <w:rsid w:val="004F4DD0"/>
    <w:rsid w:val="00507A27"/>
    <w:rsid w:val="00511A26"/>
    <w:rsid w:val="00512491"/>
    <w:rsid w:val="00512774"/>
    <w:rsid w:val="00525A6F"/>
    <w:rsid w:val="0053310B"/>
    <w:rsid w:val="00556E2E"/>
    <w:rsid w:val="005628A0"/>
    <w:rsid w:val="00563181"/>
    <w:rsid w:val="00563ED8"/>
    <w:rsid w:val="00565AB6"/>
    <w:rsid w:val="00565ADE"/>
    <w:rsid w:val="0056703A"/>
    <w:rsid w:val="0057205A"/>
    <w:rsid w:val="00580197"/>
    <w:rsid w:val="0059190A"/>
    <w:rsid w:val="005A607B"/>
    <w:rsid w:val="005C145D"/>
    <w:rsid w:val="005D3FD0"/>
    <w:rsid w:val="005E284A"/>
    <w:rsid w:val="00603B3F"/>
    <w:rsid w:val="00612FC1"/>
    <w:rsid w:val="00614AA5"/>
    <w:rsid w:val="00625FC0"/>
    <w:rsid w:val="0062743D"/>
    <w:rsid w:val="00650C83"/>
    <w:rsid w:val="006610D8"/>
    <w:rsid w:val="00677D1E"/>
    <w:rsid w:val="006864AE"/>
    <w:rsid w:val="00693041"/>
    <w:rsid w:val="006A6FF6"/>
    <w:rsid w:val="006C5BBF"/>
    <w:rsid w:val="006D3C47"/>
    <w:rsid w:val="006E4364"/>
    <w:rsid w:val="006F03AF"/>
    <w:rsid w:val="006F203A"/>
    <w:rsid w:val="006F3066"/>
    <w:rsid w:val="00712A6E"/>
    <w:rsid w:val="00730DB5"/>
    <w:rsid w:val="0074429B"/>
    <w:rsid w:val="00751DB0"/>
    <w:rsid w:val="007532DD"/>
    <w:rsid w:val="00762B8D"/>
    <w:rsid w:val="00771ED0"/>
    <w:rsid w:val="0077325A"/>
    <w:rsid w:val="00780391"/>
    <w:rsid w:val="0078392F"/>
    <w:rsid w:val="0079412C"/>
    <w:rsid w:val="007A026B"/>
    <w:rsid w:val="007A0E4B"/>
    <w:rsid w:val="007A13B2"/>
    <w:rsid w:val="007A1F40"/>
    <w:rsid w:val="007A60F3"/>
    <w:rsid w:val="007A7442"/>
    <w:rsid w:val="007E7AF4"/>
    <w:rsid w:val="00821CDE"/>
    <w:rsid w:val="00822ED8"/>
    <w:rsid w:val="00823386"/>
    <w:rsid w:val="008253C9"/>
    <w:rsid w:val="008254FE"/>
    <w:rsid w:val="00846C2C"/>
    <w:rsid w:val="008479E2"/>
    <w:rsid w:val="00861EF7"/>
    <w:rsid w:val="0086225A"/>
    <w:rsid w:val="00880357"/>
    <w:rsid w:val="0088245B"/>
    <w:rsid w:val="008824C8"/>
    <w:rsid w:val="0088453E"/>
    <w:rsid w:val="00891806"/>
    <w:rsid w:val="00891976"/>
    <w:rsid w:val="008A0F82"/>
    <w:rsid w:val="008A4A1F"/>
    <w:rsid w:val="008C335E"/>
    <w:rsid w:val="008C3AB0"/>
    <w:rsid w:val="008D5384"/>
    <w:rsid w:val="008F2C29"/>
    <w:rsid w:val="00916FAA"/>
    <w:rsid w:val="009342A4"/>
    <w:rsid w:val="00941247"/>
    <w:rsid w:val="00941BB9"/>
    <w:rsid w:val="00946CD4"/>
    <w:rsid w:val="00946D9A"/>
    <w:rsid w:val="009570C1"/>
    <w:rsid w:val="00957993"/>
    <w:rsid w:val="00965ADE"/>
    <w:rsid w:val="00973523"/>
    <w:rsid w:val="009872B7"/>
    <w:rsid w:val="009911F8"/>
    <w:rsid w:val="0099784A"/>
    <w:rsid w:val="00997C48"/>
    <w:rsid w:val="009B3CA1"/>
    <w:rsid w:val="009B65A5"/>
    <w:rsid w:val="009D035D"/>
    <w:rsid w:val="009D050D"/>
    <w:rsid w:val="009D3238"/>
    <w:rsid w:val="009D74E1"/>
    <w:rsid w:val="009E4E4B"/>
    <w:rsid w:val="009E600F"/>
    <w:rsid w:val="00A01F23"/>
    <w:rsid w:val="00A33347"/>
    <w:rsid w:val="00A43024"/>
    <w:rsid w:val="00A47458"/>
    <w:rsid w:val="00A54EF5"/>
    <w:rsid w:val="00A64ECF"/>
    <w:rsid w:val="00A6595D"/>
    <w:rsid w:val="00A8458F"/>
    <w:rsid w:val="00A90D25"/>
    <w:rsid w:val="00AA19EF"/>
    <w:rsid w:val="00AA6E1F"/>
    <w:rsid w:val="00AF1E76"/>
    <w:rsid w:val="00AF31EB"/>
    <w:rsid w:val="00B06DB2"/>
    <w:rsid w:val="00B12F5C"/>
    <w:rsid w:val="00B14082"/>
    <w:rsid w:val="00B15DDB"/>
    <w:rsid w:val="00B2719B"/>
    <w:rsid w:val="00B27DA3"/>
    <w:rsid w:val="00B3092C"/>
    <w:rsid w:val="00B31FA3"/>
    <w:rsid w:val="00B32E64"/>
    <w:rsid w:val="00B34CC2"/>
    <w:rsid w:val="00B40A27"/>
    <w:rsid w:val="00B46731"/>
    <w:rsid w:val="00B550E5"/>
    <w:rsid w:val="00B61085"/>
    <w:rsid w:val="00B673E1"/>
    <w:rsid w:val="00B7228F"/>
    <w:rsid w:val="00B7675A"/>
    <w:rsid w:val="00B77223"/>
    <w:rsid w:val="00B83A62"/>
    <w:rsid w:val="00B8600D"/>
    <w:rsid w:val="00B9092C"/>
    <w:rsid w:val="00B9291C"/>
    <w:rsid w:val="00BA3434"/>
    <w:rsid w:val="00BA67BF"/>
    <w:rsid w:val="00BA6982"/>
    <w:rsid w:val="00BB51AB"/>
    <w:rsid w:val="00BB5FC5"/>
    <w:rsid w:val="00BC7611"/>
    <w:rsid w:val="00BE7A52"/>
    <w:rsid w:val="00BF19BC"/>
    <w:rsid w:val="00C0140A"/>
    <w:rsid w:val="00C17338"/>
    <w:rsid w:val="00C2173C"/>
    <w:rsid w:val="00C243B8"/>
    <w:rsid w:val="00C2633A"/>
    <w:rsid w:val="00C32C29"/>
    <w:rsid w:val="00C37196"/>
    <w:rsid w:val="00C37A0B"/>
    <w:rsid w:val="00C47706"/>
    <w:rsid w:val="00C51A40"/>
    <w:rsid w:val="00C63A91"/>
    <w:rsid w:val="00C66C21"/>
    <w:rsid w:val="00C7145D"/>
    <w:rsid w:val="00C72A31"/>
    <w:rsid w:val="00C7320D"/>
    <w:rsid w:val="00C833E4"/>
    <w:rsid w:val="00C839CC"/>
    <w:rsid w:val="00C87C76"/>
    <w:rsid w:val="00C91B9B"/>
    <w:rsid w:val="00CA0EA1"/>
    <w:rsid w:val="00CA78B7"/>
    <w:rsid w:val="00CB0D92"/>
    <w:rsid w:val="00CC681B"/>
    <w:rsid w:val="00CD1541"/>
    <w:rsid w:val="00CD3F6B"/>
    <w:rsid w:val="00CD4790"/>
    <w:rsid w:val="00CD674B"/>
    <w:rsid w:val="00CE4F4A"/>
    <w:rsid w:val="00CF1434"/>
    <w:rsid w:val="00D12483"/>
    <w:rsid w:val="00D14BA3"/>
    <w:rsid w:val="00D216EE"/>
    <w:rsid w:val="00D25FA6"/>
    <w:rsid w:val="00D31592"/>
    <w:rsid w:val="00D70A50"/>
    <w:rsid w:val="00DA3A4B"/>
    <w:rsid w:val="00DB2B6C"/>
    <w:rsid w:val="00DB3298"/>
    <w:rsid w:val="00DC2559"/>
    <w:rsid w:val="00DC5191"/>
    <w:rsid w:val="00DD0167"/>
    <w:rsid w:val="00DD4407"/>
    <w:rsid w:val="00DD56AA"/>
    <w:rsid w:val="00DE1A5D"/>
    <w:rsid w:val="00DE640C"/>
    <w:rsid w:val="00DF0DEE"/>
    <w:rsid w:val="00E10BE3"/>
    <w:rsid w:val="00E16C21"/>
    <w:rsid w:val="00E21EF2"/>
    <w:rsid w:val="00E23277"/>
    <w:rsid w:val="00E25740"/>
    <w:rsid w:val="00E31729"/>
    <w:rsid w:val="00E40E18"/>
    <w:rsid w:val="00E41F95"/>
    <w:rsid w:val="00E526F7"/>
    <w:rsid w:val="00E67940"/>
    <w:rsid w:val="00E730A7"/>
    <w:rsid w:val="00E9287F"/>
    <w:rsid w:val="00EA7FB4"/>
    <w:rsid w:val="00EB1DC5"/>
    <w:rsid w:val="00EB2401"/>
    <w:rsid w:val="00EE531E"/>
    <w:rsid w:val="00EE5681"/>
    <w:rsid w:val="00EF17B6"/>
    <w:rsid w:val="00EF4B0C"/>
    <w:rsid w:val="00F025AB"/>
    <w:rsid w:val="00F043B6"/>
    <w:rsid w:val="00F14953"/>
    <w:rsid w:val="00F418CC"/>
    <w:rsid w:val="00F428CE"/>
    <w:rsid w:val="00F42D46"/>
    <w:rsid w:val="00F44233"/>
    <w:rsid w:val="00F51B2C"/>
    <w:rsid w:val="00F5247E"/>
    <w:rsid w:val="00F65585"/>
    <w:rsid w:val="00F74C9C"/>
    <w:rsid w:val="00F7642E"/>
    <w:rsid w:val="00F90648"/>
    <w:rsid w:val="00FA11A1"/>
    <w:rsid w:val="00FA3990"/>
    <w:rsid w:val="00FA7EC6"/>
    <w:rsid w:val="00FD33B2"/>
    <w:rsid w:val="00FD3815"/>
    <w:rsid w:val="00FD62B5"/>
    <w:rsid w:val="00FD6D4D"/>
    <w:rsid w:val="00FD7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7C52A"/>
  <w15:docId w15:val="{728B29B8-780B-4B40-82AE-E3E832DF5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77D1E"/>
    <w:pPr>
      <w:spacing w:after="200" w:line="276" w:lineRule="auto"/>
    </w:pPr>
    <w:rPr>
      <w:sz w:val="22"/>
      <w:szCs w:val="22"/>
    </w:rPr>
  </w:style>
  <w:style w:type="paragraph" w:styleId="Heading1">
    <w:name w:val="heading 1"/>
    <w:basedOn w:val="Normal"/>
    <w:next w:val="Normal"/>
    <w:link w:val="Heading1Char"/>
    <w:uiPriority w:val="9"/>
    <w:qFormat/>
    <w:rsid w:val="004318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911F8"/>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911F8"/>
    <w:rPr>
      <w:rFonts w:ascii="Tahoma" w:hAnsi="Tahoma" w:cs="Tahoma"/>
      <w:sz w:val="16"/>
      <w:szCs w:val="16"/>
    </w:rPr>
  </w:style>
  <w:style w:type="paragraph" w:styleId="Header">
    <w:name w:val="header"/>
    <w:basedOn w:val="Normal"/>
    <w:link w:val="HeaderChar"/>
    <w:uiPriority w:val="99"/>
    <w:unhideWhenUsed/>
    <w:rsid w:val="00650C83"/>
    <w:pPr>
      <w:tabs>
        <w:tab w:val="center" w:pos="4680"/>
        <w:tab w:val="right" w:pos="9360"/>
      </w:tabs>
    </w:pPr>
    <w:rPr>
      <w:lang w:val="x-none" w:eastAsia="x-none"/>
    </w:rPr>
  </w:style>
  <w:style w:type="character" w:customStyle="1" w:styleId="HeaderChar">
    <w:name w:val="Header Char"/>
    <w:link w:val="Header"/>
    <w:uiPriority w:val="99"/>
    <w:rsid w:val="00650C83"/>
    <w:rPr>
      <w:sz w:val="22"/>
      <w:szCs w:val="22"/>
    </w:rPr>
  </w:style>
  <w:style w:type="paragraph" w:styleId="Footer">
    <w:name w:val="footer"/>
    <w:basedOn w:val="Normal"/>
    <w:link w:val="FooterChar"/>
    <w:uiPriority w:val="99"/>
    <w:unhideWhenUsed/>
    <w:rsid w:val="00650C83"/>
    <w:pPr>
      <w:tabs>
        <w:tab w:val="center" w:pos="4680"/>
        <w:tab w:val="right" w:pos="9360"/>
      </w:tabs>
    </w:pPr>
    <w:rPr>
      <w:lang w:val="x-none" w:eastAsia="x-none"/>
    </w:rPr>
  </w:style>
  <w:style w:type="character" w:customStyle="1" w:styleId="FooterChar">
    <w:name w:val="Footer Char"/>
    <w:link w:val="Footer"/>
    <w:uiPriority w:val="99"/>
    <w:rsid w:val="00650C83"/>
    <w:rPr>
      <w:sz w:val="22"/>
      <w:szCs w:val="22"/>
    </w:rPr>
  </w:style>
  <w:style w:type="character" w:styleId="Hyperlink">
    <w:name w:val="Hyperlink"/>
    <w:uiPriority w:val="99"/>
    <w:unhideWhenUsed/>
    <w:rsid w:val="000A1587"/>
    <w:rPr>
      <w:color w:val="0000FF"/>
      <w:u w:val="single"/>
    </w:rPr>
  </w:style>
  <w:style w:type="character" w:styleId="CommentReference">
    <w:name w:val="annotation reference"/>
    <w:uiPriority w:val="99"/>
    <w:semiHidden/>
    <w:unhideWhenUsed/>
    <w:rsid w:val="000E0348"/>
    <w:rPr>
      <w:sz w:val="16"/>
      <w:szCs w:val="16"/>
    </w:rPr>
  </w:style>
  <w:style w:type="paragraph" w:styleId="CommentText">
    <w:name w:val="annotation text"/>
    <w:basedOn w:val="Normal"/>
    <w:link w:val="CommentTextChar"/>
    <w:uiPriority w:val="99"/>
    <w:semiHidden/>
    <w:unhideWhenUsed/>
    <w:rsid w:val="000E0348"/>
    <w:rPr>
      <w:sz w:val="20"/>
      <w:szCs w:val="20"/>
    </w:rPr>
  </w:style>
  <w:style w:type="character" w:customStyle="1" w:styleId="CommentTextChar">
    <w:name w:val="Comment Text Char"/>
    <w:basedOn w:val="DefaultParagraphFont"/>
    <w:link w:val="CommentText"/>
    <w:uiPriority w:val="99"/>
    <w:semiHidden/>
    <w:rsid w:val="000E0348"/>
  </w:style>
  <w:style w:type="paragraph" w:styleId="CommentSubject">
    <w:name w:val="annotation subject"/>
    <w:basedOn w:val="CommentText"/>
    <w:next w:val="CommentText"/>
    <w:link w:val="CommentSubjectChar"/>
    <w:uiPriority w:val="99"/>
    <w:semiHidden/>
    <w:unhideWhenUsed/>
    <w:rsid w:val="000E0348"/>
    <w:rPr>
      <w:b/>
      <w:bCs/>
    </w:rPr>
  </w:style>
  <w:style w:type="character" w:customStyle="1" w:styleId="CommentSubjectChar">
    <w:name w:val="Comment Subject Char"/>
    <w:link w:val="CommentSubject"/>
    <w:uiPriority w:val="99"/>
    <w:semiHidden/>
    <w:rsid w:val="000E0348"/>
    <w:rPr>
      <w:b/>
      <w:bCs/>
    </w:rPr>
  </w:style>
  <w:style w:type="paragraph" w:styleId="Revision">
    <w:name w:val="Revision"/>
    <w:hidden/>
    <w:uiPriority w:val="99"/>
    <w:semiHidden/>
    <w:rsid w:val="000E0348"/>
    <w:rPr>
      <w:sz w:val="22"/>
      <w:szCs w:val="22"/>
    </w:rPr>
  </w:style>
  <w:style w:type="paragraph" w:styleId="NoSpacing">
    <w:name w:val="No Spacing"/>
    <w:uiPriority w:val="1"/>
    <w:qFormat/>
    <w:rsid w:val="0043189F"/>
    <w:rPr>
      <w:sz w:val="22"/>
      <w:szCs w:val="22"/>
    </w:rPr>
  </w:style>
  <w:style w:type="character" w:customStyle="1" w:styleId="Heading1Char">
    <w:name w:val="Heading 1 Char"/>
    <w:basedOn w:val="DefaultParagraphFont"/>
    <w:link w:val="Heading1"/>
    <w:uiPriority w:val="9"/>
    <w:rsid w:val="0043189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4C4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889590">
      <w:bodyDiv w:val="1"/>
      <w:marLeft w:val="0"/>
      <w:marRight w:val="0"/>
      <w:marTop w:val="0"/>
      <w:marBottom w:val="0"/>
      <w:divBdr>
        <w:top w:val="none" w:sz="0" w:space="0" w:color="auto"/>
        <w:left w:val="none" w:sz="0" w:space="0" w:color="auto"/>
        <w:bottom w:val="none" w:sz="0" w:space="0" w:color="auto"/>
        <w:right w:val="none" w:sz="0" w:space="0" w:color="auto"/>
      </w:divBdr>
    </w:div>
    <w:div w:id="443765382">
      <w:bodyDiv w:val="1"/>
      <w:marLeft w:val="0"/>
      <w:marRight w:val="0"/>
      <w:marTop w:val="0"/>
      <w:marBottom w:val="0"/>
      <w:divBdr>
        <w:top w:val="none" w:sz="0" w:space="0" w:color="auto"/>
        <w:left w:val="none" w:sz="0" w:space="0" w:color="auto"/>
        <w:bottom w:val="none" w:sz="0" w:space="0" w:color="auto"/>
        <w:right w:val="none" w:sz="0" w:space="0" w:color="auto"/>
      </w:divBdr>
    </w:div>
    <w:div w:id="472022556">
      <w:bodyDiv w:val="1"/>
      <w:marLeft w:val="0"/>
      <w:marRight w:val="0"/>
      <w:marTop w:val="0"/>
      <w:marBottom w:val="0"/>
      <w:divBdr>
        <w:top w:val="none" w:sz="0" w:space="0" w:color="auto"/>
        <w:left w:val="none" w:sz="0" w:space="0" w:color="auto"/>
        <w:bottom w:val="none" w:sz="0" w:space="0" w:color="auto"/>
        <w:right w:val="none" w:sz="0" w:space="0" w:color="auto"/>
      </w:divBdr>
    </w:div>
    <w:div w:id="762150127">
      <w:bodyDiv w:val="1"/>
      <w:marLeft w:val="0"/>
      <w:marRight w:val="0"/>
      <w:marTop w:val="0"/>
      <w:marBottom w:val="0"/>
      <w:divBdr>
        <w:top w:val="none" w:sz="0" w:space="0" w:color="auto"/>
        <w:left w:val="none" w:sz="0" w:space="0" w:color="auto"/>
        <w:bottom w:val="none" w:sz="0" w:space="0" w:color="auto"/>
        <w:right w:val="none" w:sz="0" w:space="0" w:color="auto"/>
      </w:divBdr>
    </w:div>
    <w:div w:id="1696425283">
      <w:bodyDiv w:val="1"/>
      <w:marLeft w:val="0"/>
      <w:marRight w:val="0"/>
      <w:marTop w:val="0"/>
      <w:marBottom w:val="0"/>
      <w:divBdr>
        <w:top w:val="none" w:sz="0" w:space="0" w:color="auto"/>
        <w:left w:val="none" w:sz="0" w:space="0" w:color="auto"/>
        <w:bottom w:val="none" w:sz="0" w:space="0" w:color="auto"/>
        <w:right w:val="none" w:sz="0" w:space="0" w:color="auto"/>
      </w:divBdr>
    </w:div>
    <w:div w:id="1892686789">
      <w:bodyDiv w:val="1"/>
      <w:marLeft w:val="0"/>
      <w:marRight w:val="0"/>
      <w:marTop w:val="0"/>
      <w:marBottom w:val="0"/>
      <w:divBdr>
        <w:top w:val="none" w:sz="0" w:space="0" w:color="auto"/>
        <w:left w:val="none" w:sz="0" w:space="0" w:color="auto"/>
        <w:bottom w:val="none" w:sz="0" w:space="0" w:color="auto"/>
        <w:right w:val="none" w:sz="0" w:space="0" w:color="auto"/>
      </w:divBdr>
    </w:div>
    <w:div w:id="204914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tc0706.ashraetcs.org/"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hyperlink" Target="https://tc0706.ashraetcs.org/" TargetMode="External"/><Relationship Id="rId1" Type="http://schemas.openxmlformats.org/officeDocument/2006/relationships/image" Target="media/image1.png"/><Relationship Id="rId4" Type="http://schemas.openxmlformats.org/officeDocument/2006/relationships/hyperlink" Target="https://tc0706.ashraet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6</Pages>
  <Words>1601</Words>
  <Characters>9129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10709</CharactersWithSpaces>
  <SharedDoc>false</SharedDoc>
  <HLinks>
    <vt:vector size="6" baseType="variant">
      <vt:variant>
        <vt:i4>5767255</vt:i4>
      </vt:variant>
      <vt:variant>
        <vt:i4>0</vt:i4>
      </vt:variant>
      <vt:variant>
        <vt:i4>0</vt:i4>
      </vt:variant>
      <vt:variant>
        <vt:i4>5</vt:i4>
      </vt:variant>
      <vt:variant>
        <vt:lpwstr>http://www.tc76.org/tc76news/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rjackson</dc:creator>
  <cp:lastModifiedBy>Smith, Annie</cp:lastModifiedBy>
  <cp:revision>19</cp:revision>
  <cp:lastPrinted>2011-12-09T18:13:00Z</cp:lastPrinted>
  <dcterms:created xsi:type="dcterms:W3CDTF">2019-06-17T14:47:00Z</dcterms:created>
  <dcterms:modified xsi:type="dcterms:W3CDTF">2020-02-04T20:51:00Z</dcterms:modified>
</cp:coreProperties>
</file>