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3E6587" w14:textId="77777777" w:rsidR="00785BAE" w:rsidRDefault="00FC0F35" w:rsidP="00FC0F35">
      <w:pPr>
        <w:jc w:val="center"/>
      </w:pPr>
      <w:r w:rsidRPr="00FC0F35">
        <w:rPr>
          <w:noProof/>
        </w:rPr>
        <w:drawing>
          <wp:inline distT="0" distB="0" distL="0" distR="0" wp14:anchorId="37C62C36" wp14:editId="489AF207">
            <wp:extent cx="733425" cy="5619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C9D204" w14:textId="55E8352C" w:rsidR="00FC0F35" w:rsidRDefault="00FC0F35" w:rsidP="00FC0F35">
      <w:pPr>
        <w:jc w:val="center"/>
      </w:pPr>
      <w:r>
        <w:t xml:space="preserve">ASHRAE TC 6.10 Meeting </w:t>
      </w:r>
    </w:p>
    <w:p w14:paraId="7985C79A" w14:textId="5E460E0D" w:rsidR="00FC0F35" w:rsidRDefault="00AF01C2" w:rsidP="008D13D1">
      <w:pPr>
        <w:jc w:val="center"/>
      </w:pPr>
      <w:r>
        <w:t>Tuesday</w:t>
      </w:r>
      <w:r w:rsidR="00EC75CF">
        <w:t xml:space="preserve"> </w:t>
      </w:r>
      <w:r>
        <w:t>February 1st</w:t>
      </w:r>
      <w:r w:rsidR="001E541C">
        <w:t>,</w:t>
      </w:r>
      <w:r w:rsidR="00FC0F35">
        <w:t xml:space="preserve"> </w:t>
      </w:r>
      <w:proofErr w:type="gramStart"/>
      <w:r w:rsidR="00FC0F35">
        <w:t>20</w:t>
      </w:r>
      <w:r w:rsidR="001E541C">
        <w:t>2</w:t>
      </w:r>
      <w:r>
        <w:t>2</w:t>
      </w:r>
      <w:r w:rsidR="00FC0F35">
        <w:t xml:space="preserve"> </w:t>
      </w:r>
      <w:r w:rsidR="00E0025D">
        <w:t>:</w:t>
      </w:r>
      <w:proofErr w:type="gramEnd"/>
      <w:r w:rsidR="00FC0F35">
        <w:t xml:space="preserve"> </w:t>
      </w:r>
      <w:r>
        <w:t>2</w:t>
      </w:r>
      <w:r w:rsidR="003C5FAB">
        <w:t>:00</w:t>
      </w:r>
      <w:r w:rsidR="00EC75CF">
        <w:t xml:space="preserve"> </w:t>
      </w:r>
      <w:r w:rsidR="003C5FAB">
        <w:t>pm</w:t>
      </w:r>
      <w:r w:rsidR="001E541C">
        <w:t xml:space="preserve"> to </w:t>
      </w:r>
      <w:r w:rsidR="003C5FAB">
        <w:t>5</w:t>
      </w:r>
      <w:r w:rsidR="008D13D1">
        <w:t>:0</w:t>
      </w:r>
      <w:r w:rsidR="00FC0F35">
        <w:t>0</w:t>
      </w:r>
      <w:r w:rsidR="00EC75CF">
        <w:t xml:space="preserve"> </w:t>
      </w:r>
      <w:r w:rsidR="008D13D1">
        <w:t>p</w:t>
      </w:r>
      <w:r w:rsidR="00FC0F35">
        <w:t xml:space="preserve">m </w:t>
      </w:r>
      <w:r w:rsidR="003C5FAB">
        <w:t>PST</w:t>
      </w:r>
    </w:p>
    <w:p w14:paraId="1C4769F1" w14:textId="77777777" w:rsidR="00FC0F35" w:rsidRDefault="00FC0F35" w:rsidP="00FC0F35">
      <w:pPr>
        <w:jc w:val="center"/>
      </w:pPr>
    </w:p>
    <w:p w14:paraId="7AB7F3ED" w14:textId="4FA8761C" w:rsidR="00FC0F35" w:rsidRPr="00F75A83" w:rsidRDefault="00FC0F35" w:rsidP="00F75A8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75A83">
        <w:rPr>
          <w:rFonts w:ascii="Times New Roman" w:hAnsi="Times New Roman" w:cs="Times New Roman"/>
          <w:color w:val="000000"/>
          <w:sz w:val="24"/>
          <w:szCs w:val="24"/>
        </w:rPr>
        <w:t xml:space="preserve">Call to Order – </w:t>
      </w:r>
      <w:r w:rsidR="002D7CF3">
        <w:rPr>
          <w:rFonts w:ascii="Times New Roman" w:hAnsi="Times New Roman" w:cs="Times New Roman"/>
          <w:color w:val="000000"/>
          <w:sz w:val="24"/>
          <w:szCs w:val="24"/>
        </w:rPr>
        <w:t>Tim McNulty</w:t>
      </w:r>
      <w:r w:rsidRPr="00F75A83">
        <w:rPr>
          <w:rFonts w:ascii="Times New Roman" w:hAnsi="Times New Roman" w:cs="Times New Roman"/>
          <w:color w:val="000000"/>
          <w:sz w:val="24"/>
          <w:szCs w:val="24"/>
        </w:rPr>
        <w:t>, Chair</w:t>
      </w:r>
    </w:p>
    <w:p w14:paraId="7E15BFD5" w14:textId="77777777" w:rsidR="00F75A83" w:rsidRPr="00F75A83" w:rsidRDefault="00F75A83" w:rsidP="00F75A83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36D4E95" w14:textId="77777777" w:rsidR="00FC0F35" w:rsidRDefault="00FC0F35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 ASHRAE Code of Ethics Commitment</w:t>
      </w:r>
    </w:p>
    <w:p w14:paraId="6A3A8281" w14:textId="77777777" w:rsidR="002D32DD" w:rsidRDefault="002D32DD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336C7BE0" w14:textId="06BF0BF6" w:rsidR="00FC0F35" w:rsidRDefault="00FC0F35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In this and all other ASHRAE meetings, we will act with honesty, fairness, courtesy,</w:t>
      </w:r>
    </w:p>
    <w:p w14:paraId="63D920BB" w14:textId="77777777" w:rsidR="00FC0F35" w:rsidRDefault="00FC0F35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competence,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integrity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and respect for others, and we shall avoid all real or perceived conflicts of interest. (See full Code of Ethics: </w:t>
      </w:r>
      <w:hyperlink r:id="rId9" w:history="1">
        <w:r w:rsidR="00F75A83" w:rsidRPr="00EA7810">
          <w:rPr>
            <w:rStyle w:val="Hyperlink"/>
            <w:rFonts w:ascii="Times New Roman" w:hAnsi="Times New Roman" w:cs="Times New Roman"/>
            <w:sz w:val="24"/>
            <w:szCs w:val="24"/>
          </w:rPr>
          <w:t>https://www.ashrae.org/about-ashrae/ashrae-code-ofethics</w:t>
        </w:r>
      </w:hyperlink>
      <w:r>
        <w:rPr>
          <w:rFonts w:ascii="Times New Roman" w:hAnsi="Times New Roman" w:cs="Times New Roman"/>
          <w:color w:val="000000"/>
          <w:sz w:val="24"/>
          <w:szCs w:val="24"/>
        </w:rPr>
        <w:t>.)</w:t>
      </w:r>
    </w:p>
    <w:p w14:paraId="1BC99667" w14:textId="77777777" w:rsidR="00F75A83" w:rsidRDefault="00F75A83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1F9BB98C" w14:textId="02E74A8C" w:rsidR="00FC0F35" w:rsidRPr="00A87709" w:rsidRDefault="00FC0F35" w:rsidP="00A87709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3. </w:t>
      </w:r>
      <w:r>
        <w:rPr>
          <w:rFonts w:ascii="Times New Roman" w:hAnsi="Times New Roman" w:cs="Times New Roman"/>
          <w:color w:val="000000"/>
          <w:sz w:val="24"/>
          <w:szCs w:val="24"/>
        </w:rPr>
        <w:t>Introduction of Attendees</w:t>
      </w:r>
    </w:p>
    <w:p w14:paraId="3429F851" w14:textId="77777777" w:rsidR="00F75A83" w:rsidRDefault="00F75A83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492807B4" w14:textId="77777777" w:rsidR="00FC0F35" w:rsidRDefault="00FC0F35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 Quorum Determination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0"/>
        <w:gridCol w:w="3804"/>
        <w:gridCol w:w="2052"/>
        <w:gridCol w:w="2564"/>
      </w:tblGrid>
      <w:tr w:rsidR="00FC0F35" w14:paraId="0F00470C" w14:textId="77777777" w:rsidTr="00FC0F35">
        <w:tc>
          <w:tcPr>
            <w:tcW w:w="715" w:type="dxa"/>
          </w:tcPr>
          <w:p w14:paraId="1FBC5AC9" w14:textId="77777777" w:rsidR="00FC0F35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No.</w:t>
            </w:r>
          </w:p>
        </w:tc>
        <w:tc>
          <w:tcPr>
            <w:tcW w:w="3959" w:type="dxa"/>
          </w:tcPr>
          <w:p w14:paraId="17F3950F" w14:textId="77777777" w:rsidR="00FC0F35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Member</w:t>
            </w:r>
          </w:p>
        </w:tc>
        <w:tc>
          <w:tcPr>
            <w:tcW w:w="2071" w:type="dxa"/>
          </w:tcPr>
          <w:p w14:paraId="76AA1139" w14:textId="77777777" w:rsidR="00FC0F35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Anniversary Date</w:t>
            </w:r>
          </w:p>
        </w:tc>
        <w:tc>
          <w:tcPr>
            <w:tcW w:w="2605" w:type="dxa"/>
          </w:tcPr>
          <w:p w14:paraId="7563C16C" w14:textId="77777777" w:rsidR="00FC0F35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Subcommittee</w:t>
            </w:r>
          </w:p>
        </w:tc>
      </w:tr>
      <w:tr w:rsidR="00FC0F35" w14:paraId="06C2FECD" w14:textId="77777777" w:rsidTr="00FC0F35">
        <w:tc>
          <w:tcPr>
            <w:tcW w:w="715" w:type="dxa"/>
          </w:tcPr>
          <w:p w14:paraId="18B23FC0" w14:textId="77777777" w:rsidR="00FC0F35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959" w:type="dxa"/>
          </w:tcPr>
          <w:p w14:paraId="0944588F" w14:textId="231D0B96" w:rsidR="00FC0F35" w:rsidRDefault="002D7CF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Timothy McNulty</w:t>
            </w:r>
            <w:r w:rsidR="00F75A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(VM – Chair)</w:t>
            </w:r>
          </w:p>
        </w:tc>
        <w:tc>
          <w:tcPr>
            <w:tcW w:w="2071" w:type="dxa"/>
          </w:tcPr>
          <w:p w14:paraId="1E061515" w14:textId="2FEF7633" w:rsidR="00FC0F35" w:rsidRDefault="002D7CF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="00F75A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/30/202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05" w:type="dxa"/>
          </w:tcPr>
          <w:p w14:paraId="6A6383C5" w14:textId="77777777" w:rsidR="00FC0F35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C0F35" w14:paraId="5FAE311A" w14:textId="77777777" w:rsidTr="00FC0F35">
        <w:tc>
          <w:tcPr>
            <w:tcW w:w="715" w:type="dxa"/>
          </w:tcPr>
          <w:p w14:paraId="01B5B6F9" w14:textId="77777777" w:rsidR="00FC0F35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959" w:type="dxa"/>
          </w:tcPr>
          <w:p w14:paraId="33392049" w14:textId="09DE7B56" w:rsidR="00FC0F35" w:rsidRDefault="0063154A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Mehdi Doura (VM – Vice Chair)</w:t>
            </w:r>
          </w:p>
        </w:tc>
        <w:tc>
          <w:tcPr>
            <w:tcW w:w="2071" w:type="dxa"/>
          </w:tcPr>
          <w:p w14:paraId="31986258" w14:textId="0793FA3B" w:rsidR="00FC0F35" w:rsidRDefault="00F75A8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</w:t>
            </w:r>
            <w:r w:rsidR="006315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05" w:type="dxa"/>
          </w:tcPr>
          <w:p w14:paraId="3E01A1EF" w14:textId="77777777" w:rsidR="00FC0F35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C0F35" w14:paraId="1898739A" w14:textId="77777777" w:rsidTr="00FC0F35">
        <w:tc>
          <w:tcPr>
            <w:tcW w:w="715" w:type="dxa"/>
          </w:tcPr>
          <w:p w14:paraId="389EA623" w14:textId="77777777" w:rsidR="00FC0F35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959" w:type="dxa"/>
          </w:tcPr>
          <w:p w14:paraId="39585193" w14:textId="77777777" w:rsidR="00FC0F35" w:rsidRDefault="00F75A8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Michael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Beisheim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(VM)</w:t>
            </w:r>
          </w:p>
        </w:tc>
        <w:tc>
          <w:tcPr>
            <w:tcW w:w="2071" w:type="dxa"/>
          </w:tcPr>
          <w:p w14:paraId="0C3E4B79" w14:textId="77777777" w:rsidR="00FC0F35" w:rsidRDefault="00F75A8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6/30/2023</w:t>
            </w:r>
          </w:p>
        </w:tc>
        <w:tc>
          <w:tcPr>
            <w:tcW w:w="2605" w:type="dxa"/>
          </w:tcPr>
          <w:p w14:paraId="4CE216FB" w14:textId="6DCF2627" w:rsidR="00FC0F35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F6C51" w14:paraId="48F09C35" w14:textId="77777777" w:rsidTr="00FC0F35">
        <w:tc>
          <w:tcPr>
            <w:tcW w:w="715" w:type="dxa"/>
          </w:tcPr>
          <w:p w14:paraId="2B979B4F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959" w:type="dxa"/>
          </w:tcPr>
          <w:p w14:paraId="722E00A9" w14:textId="17DF3E9C" w:rsidR="00FF6C51" w:rsidRDefault="002D7CF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Craig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Grider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(VM)</w:t>
            </w:r>
          </w:p>
        </w:tc>
        <w:tc>
          <w:tcPr>
            <w:tcW w:w="2071" w:type="dxa"/>
          </w:tcPr>
          <w:p w14:paraId="69DC40DD" w14:textId="31414686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</w:t>
            </w:r>
            <w:r w:rsidR="002D7C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05" w:type="dxa"/>
          </w:tcPr>
          <w:p w14:paraId="41B146A9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F6C51" w14:paraId="02152157" w14:textId="77777777" w:rsidTr="00FC0F35">
        <w:tc>
          <w:tcPr>
            <w:tcW w:w="715" w:type="dxa"/>
          </w:tcPr>
          <w:p w14:paraId="51A57CC9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959" w:type="dxa"/>
          </w:tcPr>
          <w:p w14:paraId="54B11B90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Thomas Neil (VM)</w:t>
            </w:r>
          </w:p>
        </w:tc>
        <w:tc>
          <w:tcPr>
            <w:tcW w:w="2071" w:type="dxa"/>
          </w:tcPr>
          <w:p w14:paraId="297B3669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6/30/2023</w:t>
            </w:r>
          </w:p>
        </w:tc>
        <w:tc>
          <w:tcPr>
            <w:tcW w:w="2605" w:type="dxa"/>
          </w:tcPr>
          <w:p w14:paraId="76E31E7A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F6C51" w14:paraId="6B40AD37" w14:textId="77777777" w:rsidTr="00FC0F35">
        <w:tc>
          <w:tcPr>
            <w:tcW w:w="715" w:type="dxa"/>
          </w:tcPr>
          <w:p w14:paraId="7FACB32F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959" w:type="dxa"/>
          </w:tcPr>
          <w:p w14:paraId="1F631534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Paul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Sohler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(VM)</w:t>
            </w:r>
          </w:p>
        </w:tc>
        <w:tc>
          <w:tcPr>
            <w:tcW w:w="2071" w:type="dxa"/>
          </w:tcPr>
          <w:p w14:paraId="37313180" w14:textId="77777777" w:rsidR="00FF6C51" w:rsidRDefault="00DD16A7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6/30/2020</w:t>
            </w:r>
          </w:p>
        </w:tc>
        <w:tc>
          <w:tcPr>
            <w:tcW w:w="2605" w:type="dxa"/>
          </w:tcPr>
          <w:p w14:paraId="7544CB85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F6C51" w14:paraId="45646114" w14:textId="77777777" w:rsidTr="00FC0F35">
        <w:tc>
          <w:tcPr>
            <w:tcW w:w="715" w:type="dxa"/>
          </w:tcPr>
          <w:p w14:paraId="2B421995" w14:textId="370F1569" w:rsidR="00FF6C51" w:rsidRDefault="002D7CF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959" w:type="dxa"/>
          </w:tcPr>
          <w:p w14:paraId="21DC33AF" w14:textId="579169D4" w:rsidR="00FF6C51" w:rsidRDefault="002D7CF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John Kim (VM)</w:t>
            </w:r>
          </w:p>
        </w:tc>
        <w:tc>
          <w:tcPr>
            <w:tcW w:w="2071" w:type="dxa"/>
          </w:tcPr>
          <w:p w14:paraId="17B79027" w14:textId="5AD294AC" w:rsidR="00FF6C51" w:rsidRDefault="002D7CF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</w:t>
            </w:r>
            <w:r w:rsidR="00ED5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05" w:type="dxa"/>
          </w:tcPr>
          <w:p w14:paraId="7821D7E5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7CF3" w14:paraId="5A70DE5A" w14:textId="77777777" w:rsidTr="00FC0F35">
        <w:tc>
          <w:tcPr>
            <w:tcW w:w="715" w:type="dxa"/>
          </w:tcPr>
          <w:p w14:paraId="1E662F73" w14:textId="1826B042" w:rsidR="002D7CF3" w:rsidRDefault="002D7CF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959" w:type="dxa"/>
          </w:tcPr>
          <w:p w14:paraId="51371FA0" w14:textId="5774F089" w:rsidR="002D7CF3" w:rsidRDefault="002D7CF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Tae Kwon (VM)</w:t>
            </w:r>
          </w:p>
        </w:tc>
        <w:tc>
          <w:tcPr>
            <w:tcW w:w="2071" w:type="dxa"/>
          </w:tcPr>
          <w:p w14:paraId="4AC51697" w14:textId="107906A8" w:rsidR="002D7CF3" w:rsidRDefault="002D7CF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</w:t>
            </w:r>
            <w:r w:rsidR="00ED5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05" w:type="dxa"/>
          </w:tcPr>
          <w:p w14:paraId="0600740E" w14:textId="77777777" w:rsidR="002D7CF3" w:rsidRDefault="002D7CF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7CF3" w14:paraId="61F69619" w14:textId="77777777" w:rsidTr="00FC0F35">
        <w:tc>
          <w:tcPr>
            <w:tcW w:w="715" w:type="dxa"/>
          </w:tcPr>
          <w:p w14:paraId="72CB37B5" w14:textId="271214D4" w:rsidR="002D7CF3" w:rsidRDefault="002D7CF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959" w:type="dxa"/>
          </w:tcPr>
          <w:p w14:paraId="79250406" w14:textId="392CD2FC" w:rsidR="002D7CF3" w:rsidRDefault="00ED579F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Dr. Thomas Butcher (VM)</w:t>
            </w:r>
          </w:p>
        </w:tc>
        <w:tc>
          <w:tcPr>
            <w:tcW w:w="2071" w:type="dxa"/>
          </w:tcPr>
          <w:p w14:paraId="1C186254" w14:textId="12DCB6B1" w:rsidR="002D7CF3" w:rsidRDefault="002D7CF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6/30/2023</w:t>
            </w:r>
          </w:p>
        </w:tc>
        <w:tc>
          <w:tcPr>
            <w:tcW w:w="2605" w:type="dxa"/>
          </w:tcPr>
          <w:p w14:paraId="6E80E5A3" w14:textId="77777777" w:rsidR="002D7CF3" w:rsidRDefault="002D7CF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7CF3" w14:paraId="6039DE4D" w14:textId="77777777" w:rsidTr="00FC0F35">
        <w:tc>
          <w:tcPr>
            <w:tcW w:w="715" w:type="dxa"/>
          </w:tcPr>
          <w:p w14:paraId="5CD65D1F" w14:textId="209CB28A" w:rsidR="002D7CF3" w:rsidRDefault="00ED579F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959" w:type="dxa"/>
          </w:tcPr>
          <w:p w14:paraId="26BF5D9B" w14:textId="0575F73A" w:rsidR="002D7CF3" w:rsidRDefault="00ED579F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Patrick Villaume (VM)</w:t>
            </w:r>
          </w:p>
        </w:tc>
        <w:tc>
          <w:tcPr>
            <w:tcW w:w="2071" w:type="dxa"/>
          </w:tcPr>
          <w:p w14:paraId="1676DA01" w14:textId="26447274" w:rsidR="002D7CF3" w:rsidRDefault="00ED579F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6/30/2024</w:t>
            </w:r>
          </w:p>
        </w:tc>
        <w:tc>
          <w:tcPr>
            <w:tcW w:w="2605" w:type="dxa"/>
          </w:tcPr>
          <w:p w14:paraId="689611E8" w14:textId="77777777" w:rsidR="002D7CF3" w:rsidRDefault="002D7CF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F6C51" w14:paraId="784303A2" w14:textId="77777777" w:rsidTr="00FC0F35">
        <w:tc>
          <w:tcPr>
            <w:tcW w:w="715" w:type="dxa"/>
          </w:tcPr>
          <w:p w14:paraId="36ED23E4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59" w:type="dxa"/>
          </w:tcPr>
          <w:p w14:paraId="4286C3AF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Dr. Diane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Jakobs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(NVM)</w:t>
            </w:r>
          </w:p>
        </w:tc>
        <w:tc>
          <w:tcPr>
            <w:tcW w:w="2071" w:type="dxa"/>
          </w:tcPr>
          <w:p w14:paraId="470DF2F4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5" w:type="dxa"/>
          </w:tcPr>
          <w:p w14:paraId="7D2E676F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Standards</w:t>
            </w:r>
          </w:p>
        </w:tc>
      </w:tr>
      <w:tr w:rsidR="00FC0F35" w14:paraId="1F5346E9" w14:textId="77777777" w:rsidTr="00FC0F35">
        <w:tc>
          <w:tcPr>
            <w:tcW w:w="715" w:type="dxa"/>
          </w:tcPr>
          <w:p w14:paraId="3DEF56DC" w14:textId="77777777" w:rsidR="00FC0F35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59" w:type="dxa"/>
          </w:tcPr>
          <w:p w14:paraId="21E41D40" w14:textId="77777777" w:rsidR="00FC0F35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William (Bill) Roy (NVM)</w:t>
            </w:r>
          </w:p>
        </w:tc>
        <w:tc>
          <w:tcPr>
            <w:tcW w:w="2071" w:type="dxa"/>
          </w:tcPr>
          <w:p w14:paraId="4742E63C" w14:textId="77777777" w:rsidR="00FC0F35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5" w:type="dxa"/>
          </w:tcPr>
          <w:p w14:paraId="6C87584C" w14:textId="77777777" w:rsidR="00FC0F35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Research</w:t>
            </w:r>
          </w:p>
        </w:tc>
      </w:tr>
      <w:tr w:rsidR="00FC0F35" w14:paraId="64E1C9AB" w14:textId="77777777" w:rsidTr="00FC0F35">
        <w:tc>
          <w:tcPr>
            <w:tcW w:w="715" w:type="dxa"/>
          </w:tcPr>
          <w:p w14:paraId="58D41051" w14:textId="77777777" w:rsidR="00FC0F35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59" w:type="dxa"/>
          </w:tcPr>
          <w:p w14:paraId="5A82CBB1" w14:textId="3ECD5239" w:rsidR="00FC0F35" w:rsidRDefault="002D7CF3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Jennifer </w:t>
            </w:r>
            <w:r w:rsidR="006F68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</w:t>
            </w:r>
            <w:r w:rsidR="00E97E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uerrero</w:t>
            </w:r>
            <w:r w:rsidR="00FF6C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(NVM)</w:t>
            </w:r>
          </w:p>
        </w:tc>
        <w:tc>
          <w:tcPr>
            <w:tcW w:w="2071" w:type="dxa"/>
          </w:tcPr>
          <w:p w14:paraId="66CD1E17" w14:textId="77777777" w:rsidR="00FC0F35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5" w:type="dxa"/>
          </w:tcPr>
          <w:p w14:paraId="66083B8F" w14:textId="77777777" w:rsidR="00FC0F35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Web Master</w:t>
            </w:r>
          </w:p>
        </w:tc>
      </w:tr>
      <w:tr w:rsidR="00FF6C51" w14:paraId="5084626F" w14:textId="77777777" w:rsidTr="00FC0F35">
        <w:tc>
          <w:tcPr>
            <w:tcW w:w="715" w:type="dxa"/>
          </w:tcPr>
          <w:p w14:paraId="45029477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59" w:type="dxa"/>
          </w:tcPr>
          <w:p w14:paraId="0F066FED" w14:textId="21DA5FCB" w:rsidR="00AA24CA" w:rsidRDefault="00DD16A7" w:rsidP="00AA24CA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Alex Fridlyand</w:t>
            </w:r>
            <w:r w:rsidR="00996D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(NVM)</w:t>
            </w:r>
          </w:p>
        </w:tc>
        <w:tc>
          <w:tcPr>
            <w:tcW w:w="2071" w:type="dxa"/>
          </w:tcPr>
          <w:p w14:paraId="050090A6" w14:textId="77777777" w:rsidR="00FF6C51" w:rsidRDefault="00FF6C51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5" w:type="dxa"/>
          </w:tcPr>
          <w:p w14:paraId="01B9D09A" w14:textId="77777777" w:rsidR="00FF6C51" w:rsidRDefault="00996DEC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Program</w:t>
            </w:r>
          </w:p>
        </w:tc>
      </w:tr>
    </w:tbl>
    <w:p w14:paraId="01C128E7" w14:textId="107DCA3A" w:rsidR="00F75A83" w:rsidRDefault="00F75A83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70FFC956" w14:textId="77777777" w:rsidR="00CF24CD" w:rsidRDefault="00CF24CD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083E2828" w14:textId="77777777" w:rsidR="00F526C4" w:rsidRDefault="00FC0F35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5. </w:t>
      </w:r>
      <w:r w:rsidR="00C21192">
        <w:rPr>
          <w:rFonts w:ascii="Times New Roman" w:hAnsi="Times New Roman" w:cs="Times New Roman"/>
          <w:color w:val="000000"/>
          <w:sz w:val="24"/>
          <w:szCs w:val="24"/>
        </w:rPr>
        <w:t>Review and approval of 202</w:t>
      </w:r>
      <w:r w:rsidR="002D7CF3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C2119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73CD0">
        <w:rPr>
          <w:rFonts w:ascii="Times New Roman" w:hAnsi="Times New Roman" w:cs="Times New Roman"/>
          <w:color w:val="000000"/>
          <w:sz w:val="24"/>
          <w:szCs w:val="24"/>
        </w:rPr>
        <w:t>Annual</w:t>
      </w:r>
      <w:r w:rsidR="00AA104B">
        <w:rPr>
          <w:rFonts w:ascii="Times New Roman" w:hAnsi="Times New Roman" w:cs="Times New Roman"/>
          <w:color w:val="000000"/>
          <w:sz w:val="24"/>
          <w:szCs w:val="24"/>
        </w:rPr>
        <w:t xml:space="preserve"> meeting</w:t>
      </w:r>
      <w:r w:rsidR="00C73CD0">
        <w:rPr>
          <w:rFonts w:ascii="Times New Roman" w:hAnsi="Times New Roman" w:cs="Times New Roman"/>
          <w:color w:val="000000"/>
          <w:sz w:val="24"/>
          <w:szCs w:val="24"/>
        </w:rPr>
        <w:t xml:space="preserve"> minutes</w:t>
      </w:r>
    </w:p>
    <w:p w14:paraId="28459F77" w14:textId="756E87BC" w:rsidR="00C21192" w:rsidRDefault="00F526C4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>- Review and approve 2022 Winter meeting agenda</w:t>
      </w:r>
      <w:r w:rsidR="00D0709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FA35C43" w14:textId="08AD178F" w:rsidR="00C73CD0" w:rsidRDefault="00C73CD0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14:paraId="2747C4B7" w14:textId="77777777" w:rsidR="00C21192" w:rsidRDefault="00C21192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6A4AD199" w14:textId="55D2404A" w:rsidR="00FC0F35" w:rsidRDefault="002A1BD0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590EB2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FC0F35">
        <w:rPr>
          <w:rFonts w:ascii="Times New Roman" w:hAnsi="Times New Roman" w:cs="Times New Roman"/>
          <w:color w:val="000000"/>
          <w:sz w:val="24"/>
          <w:szCs w:val="24"/>
        </w:rPr>
        <w:t>Research - William Roy</w:t>
      </w:r>
    </w:p>
    <w:p w14:paraId="650A55C5" w14:textId="22F4C5D1" w:rsidR="002D5057" w:rsidRDefault="002D5057" w:rsidP="00D97C9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14:paraId="5357D6D1" w14:textId="77777777" w:rsidR="00F75A83" w:rsidRDefault="00F75A83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6BD8E08C" w14:textId="4FCC0258" w:rsidR="00E0025D" w:rsidRDefault="002A1BD0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7</w:t>
      </w:r>
      <w:r w:rsidR="00E0025D">
        <w:rPr>
          <w:rFonts w:ascii="Times New Roman" w:hAnsi="Times New Roman" w:cs="Times New Roman"/>
          <w:color w:val="000000"/>
          <w:sz w:val="24"/>
          <w:szCs w:val="24"/>
        </w:rPr>
        <w:t xml:space="preserve">. Handbook </w:t>
      </w:r>
      <w:proofErr w:type="gramStart"/>
      <w:r w:rsidR="00E0025D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="00650870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8E175C">
        <w:rPr>
          <w:rFonts w:ascii="Times New Roman" w:hAnsi="Times New Roman" w:cs="Times New Roman"/>
          <w:color w:val="000000"/>
          <w:sz w:val="24"/>
          <w:szCs w:val="24"/>
        </w:rPr>
        <w:t>Systems</w:t>
      </w:r>
      <w:proofErr w:type="gramEnd"/>
      <w:r w:rsidR="008E175C">
        <w:rPr>
          <w:rFonts w:ascii="Times New Roman" w:hAnsi="Times New Roman" w:cs="Times New Roman"/>
          <w:color w:val="000000"/>
          <w:sz w:val="24"/>
          <w:szCs w:val="24"/>
        </w:rPr>
        <w:t xml:space="preserve"> and equipment </w:t>
      </w:r>
      <w:r w:rsidR="0031730C">
        <w:rPr>
          <w:rFonts w:ascii="Times New Roman" w:hAnsi="Times New Roman" w:cs="Times New Roman"/>
          <w:color w:val="000000"/>
          <w:sz w:val="24"/>
          <w:szCs w:val="24"/>
        </w:rPr>
        <w:t xml:space="preserve">cycle </w:t>
      </w:r>
      <w:r w:rsidR="008E175C">
        <w:rPr>
          <w:rFonts w:ascii="Times New Roman" w:hAnsi="Times New Roman" w:cs="Times New Roman"/>
          <w:color w:val="000000"/>
          <w:sz w:val="24"/>
          <w:szCs w:val="24"/>
        </w:rPr>
        <w:t>is up soon</w:t>
      </w:r>
    </w:p>
    <w:p w14:paraId="7A2B45C7" w14:textId="69F59E31" w:rsidR="00F75A83" w:rsidRDefault="006A19C3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14:paraId="6B60913D" w14:textId="5439BBB2" w:rsidR="00ED579F" w:rsidRDefault="002A1BD0" w:rsidP="00D15EE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E0025D">
        <w:rPr>
          <w:rFonts w:ascii="Times New Roman" w:hAnsi="Times New Roman" w:cs="Times New Roman"/>
          <w:color w:val="000000"/>
          <w:sz w:val="24"/>
          <w:szCs w:val="24"/>
        </w:rPr>
        <w:t xml:space="preserve">. Program – Alex </w:t>
      </w:r>
      <w:r w:rsidR="00F75A83">
        <w:rPr>
          <w:rFonts w:ascii="Times New Roman" w:hAnsi="Times New Roman" w:cs="Times New Roman"/>
          <w:color w:val="000000"/>
          <w:sz w:val="24"/>
          <w:szCs w:val="24"/>
        </w:rPr>
        <w:t>Fridlyand</w:t>
      </w:r>
      <w:r w:rsidR="00ED57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4EE3D4D3" w14:textId="77777777" w:rsidR="00A7790F" w:rsidRPr="00A7790F" w:rsidRDefault="00A7790F" w:rsidP="00A7790F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7790F">
        <w:rPr>
          <w:rFonts w:ascii="Times New Roman" w:eastAsia="Times New Roman" w:hAnsi="Times New Roman" w:cs="Times New Roman"/>
        </w:rPr>
        <w:t>TC 6.10 sponsored Seminar 4 at this conference titled “Opportunities and Barriers for Self-Powered and Integrated HVAC”</w:t>
      </w:r>
    </w:p>
    <w:p w14:paraId="15688CAE" w14:textId="77777777" w:rsidR="00A7790F" w:rsidRPr="00A7790F" w:rsidRDefault="00A7790F" w:rsidP="00A7790F">
      <w:pPr>
        <w:pStyle w:val="ListParagraph"/>
        <w:numPr>
          <w:ilvl w:val="1"/>
          <w:numId w:val="3"/>
        </w:numPr>
        <w:spacing w:after="0" w:line="240" w:lineRule="auto"/>
        <w:contextualSpacing w:val="0"/>
        <w:rPr>
          <w:rFonts w:ascii="Times New Roman" w:eastAsia="Times New Roman" w:hAnsi="Times New Roman" w:cs="Times New Roman"/>
        </w:rPr>
      </w:pPr>
      <w:r w:rsidRPr="00A7790F">
        <w:rPr>
          <w:rFonts w:ascii="Times New Roman" w:eastAsia="Times New Roman" w:hAnsi="Times New Roman" w:cs="Times New Roman"/>
        </w:rPr>
        <w:t xml:space="preserve">The speakers are Tim Kingston (GTI) and Vik Patnaik (Modern Electron). </w:t>
      </w:r>
    </w:p>
    <w:p w14:paraId="66E9A382" w14:textId="77777777" w:rsidR="00A7790F" w:rsidRPr="00A7790F" w:rsidRDefault="00A7790F" w:rsidP="00A7790F">
      <w:pPr>
        <w:pStyle w:val="ListParagraph"/>
        <w:numPr>
          <w:ilvl w:val="1"/>
          <w:numId w:val="3"/>
        </w:numPr>
        <w:spacing w:after="0" w:line="240" w:lineRule="auto"/>
        <w:contextualSpacing w:val="0"/>
        <w:rPr>
          <w:rFonts w:ascii="Times New Roman" w:eastAsia="Times New Roman" w:hAnsi="Times New Roman" w:cs="Times New Roman"/>
        </w:rPr>
      </w:pPr>
      <w:r w:rsidRPr="00A7790F">
        <w:rPr>
          <w:rFonts w:ascii="Times New Roman" w:eastAsia="Times New Roman" w:hAnsi="Times New Roman" w:cs="Times New Roman"/>
        </w:rPr>
        <w:t>There was originally one more speaker from ORNL, but they were unable to travel due to DOE COVID restrictions</w:t>
      </w:r>
    </w:p>
    <w:p w14:paraId="2C32AA30" w14:textId="77777777" w:rsidR="00A7790F" w:rsidRPr="00A7790F" w:rsidRDefault="00A7790F" w:rsidP="00A7790F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ascii="Times New Roman" w:eastAsia="Times New Roman" w:hAnsi="Times New Roman" w:cs="Times New Roman"/>
        </w:rPr>
      </w:pPr>
      <w:r w:rsidRPr="00A7790F">
        <w:rPr>
          <w:rFonts w:ascii="Times New Roman" w:eastAsia="Times New Roman" w:hAnsi="Times New Roman" w:cs="Times New Roman"/>
        </w:rPr>
        <w:t>TC 6.10 co-sponsored Seminar 10 as well titled “Building-integrated Indoor Air Quality Sensors”</w:t>
      </w:r>
    </w:p>
    <w:p w14:paraId="2EB7C5DC" w14:textId="77777777" w:rsidR="00A7790F" w:rsidRPr="00A7790F" w:rsidRDefault="00A7790F" w:rsidP="00A7790F">
      <w:pPr>
        <w:pStyle w:val="ListParagraph"/>
        <w:numPr>
          <w:ilvl w:val="1"/>
          <w:numId w:val="3"/>
        </w:numPr>
        <w:spacing w:after="0" w:line="240" w:lineRule="auto"/>
        <w:contextualSpacing w:val="0"/>
        <w:rPr>
          <w:rFonts w:ascii="Times New Roman" w:eastAsia="Times New Roman" w:hAnsi="Times New Roman" w:cs="Times New Roman"/>
        </w:rPr>
      </w:pPr>
      <w:r w:rsidRPr="00A7790F">
        <w:rPr>
          <w:rFonts w:ascii="Times New Roman" w:eastAsia="Times New Roman" w:hAnsi="Times New Roman" w:cs="Times New Roman"/>
        </w:rPr>
        <w:t xml:space="preserve">The speakers are Zachary </w:t>
      </w:r>
      <w:proofErr w:type="spellStart"/>
      <w:r w:rsidRPr="00A7790F">
        <w:rPr>
          <w:rFonts w:ascii="Times New Roman" w:eastAsia="Times New Roman" w:hAnsi="Times New Roman" w:cs="Times New Roman"/>
        </w:rPr>
        <w:t>Siefker</w:t>
      </w:r>
      <w:proofErr w:type="spellEnd"/>
      <w:r w:rsidRPr="00A7790F">
        <w:rPr>
          <w:rFonts w:ascii="Times New Roman" w:eastAsia="Times New Roman" w:hAnsi="Times New Roman" w:cs="Times New Roman"/>
        </w:rPr>
        <w:t xml:space="preserve"> (Purdue University), Kristen Cetin (Michigan State), and Rich </w:t>
      </w:r>
      <w:proofErr w:type="spellStart"/>
      <w:r w:rsidRPr="00A7790F">
        <w:rPr>
          <w:rFonts w:ascii="Times New Roman" w:eastAsia="Times New Roman" w:hAnsi="Times New Roman" w:cs="Times New Roman"/>
        </w:rPr>
        <w:t>Swierczyna</w:t>
      </w:r>
      <w:proofErr w:type="spellEnd"/>
      <w:r w:rsidRPr="00A7790F">
        <w:rPr>
          <w:rFonts w:ascii="Times New Roman" w:eastAsia="Times New Roman" w:hAnsi="Times New Roman" w:cs="Times New Roman"/>
        </w:rPr>
        <w:t xml:space="preserve"> (GTI)  </w:t>
      </w:r>
    </w:p>
    <w:p w14:paraId="5B2E5B44" w14:textId="77777777" w:rsidR="00A7790F" w:rsidRPr="00A7790F" w:rsidRDefault="00A7790F" w:rsidP="00A7790F">
      <w:pPr>
        <w:pStyle w:val="ListParagraph"/>
        <w:numPr>
          <w:ilvl w:val="1"/>
          <w:numId w:val="3"/>
        </w:numPr>
        <w:spacing w:after="0" w:line="240" w:lineRule="auto"/>
        <w:contextualSpacing w:val="0"/>
        <w:rPr>
          <w:rFonts w:ascii="Times New Roman" w:eastAsia="Times New Roman" w:hAnsi="Times New Roman" w:cs="Times New Roman"/>
        </w:rPr>
      </w:pPr>
      <w:r w:rsidRPr="00A7790F">
        <w:rPr>
          <w:rFonts w:ascii="Times New Roman" w:eastAsia="Times New Roman" w:hAnsi="Times New Roman" w:cs="Times New Roman"/>
        </w:rPr>
        <w:t xml:space="preserve">The lost talk is “our” contribution, titled “An Application of Kitchen Indoor Air Quality Sensors in </w:t>
      </w:r>
      <w:proofErr w:type="spellStart"/>
      <w:r w:rsidRPr="00A7790F">
        <w:rPr>
          <w:rFonts w:ascii="Times New Roman" w:eastAsia="Times New Roman" w:hAnsi="Times New Roman" w:cs="Times New Roman"/>
        </w:rPr>
        <w:t>Phius</w:t>
      </w:r>
      <w:proofErr w:type="spellEnd"/>
      <w:r w:rsidRPr="00A7790F">
        <w:rPr>
          <w:rFonts w:ascii="Times New Roman" w:eastAsia="Times New Roman" w:hAnsi="Times New Roman" w:cs="Times New Roman"/>
        </w:rPr>
        <w:t>+ and Energy STAR Multifamily Units”</w:t>
      </w:r>
    </w:p>
    <w:p w14:paraId="1C703172" w14:textId="77777777" w:rsidR="00A7790F" w:rsidRPr="00A7790F" w:rsidRDefault="00A7790F" w:rsidP="00A7790F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ascii="Times New Roman" w:eastAsia="Times New Roman" w:hAnsi="Times New Roman" w:cs="Times New Roman"/>
        </w:rPr>
      </w:pPr>
      <w:r w:rsidRPr="00A7790F">
        <w:rPr>
          <w:rFonts w:ascii="Times New Roman" w:eastAsia="Times New Roman" w:hAnsi="Times New Roman" w:cs="Times New Roman"/>
        </w:rPr>
        <w:t>There is another relevant conference paper session that is not sponsored by us, but has 3 of the 4 talks related to fuel-fired HVAC technologies: Paper Session 8 – Performance Evaluation of Latest HVAC Systems</w:t>
      </w:r>
    </w:p>
    <w:p w14:paraId="1725B1EA" w14:textId="77777777" w:rsidR="00A7790F" w:rsidRPr="00A7790F" w:rsidRDefault="00A7790F" w:rsidP="00A7790F">
      <w:pPr>
        <w:pStyle w:val="ListParagraph"/>
        <w:numPr>
          <w:ilvl w:val="1"/>
          <w:numId w:val="3"/>
        </w:numPr>
        <w:spacing w:after="0" w:line="240" w:lineRule="auto"/>
        <w:contextualSpacing w:val="0"/>
        <w:rPr>
          <w:rFonts w:ascii="Times New Roman" w:eastAsia="Times New Roman" w:hAnsi="Times New Roman" w:cs="Times New Roman"/>
        </w:rPr>
      </w:pPr>
      <w:r w:rsidRPr="00A7790F">
        <w:rPr>
          <w:rFonts w:ascii="Times New Roman" w:eastAsia="Times New Roman" w:hAnsi="Times New Roman" w:cs="Times New Roman"/>
        </w:rPr>
        <w:t>I encourage people to check it out</w:t>
      </w:r>
    </w:p>
    <w:p w14:paraId="1C272D22" w14:textId="77777777" w:rsidR="00A7790F" w:rsidRPr="00A7790F" w:rsidRDefault="00A7790F" w:rsidP="00A7790F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ascii="Times New Roman" w:eastAsia="Times New Roman" w:hAnsi="Times New Roman" w:cs="Times New Roman"/>
        </w:rPr>
      </w:pPr>
      <w:r w:rsidRPr="00A7790F">
        <w:rPr>
          <w:rFonts w:ascii="Times New Roman" w:eastAsia="Times New Roman" w:hAnsi="Times New Roman" w:cs="Times New Roman"/>
        </w:rPr>
        <w:t xml:space="preserve">Another relevant Seminar we did not co-sponsor, but covers fuel-fired technologies: Seminar 17 - Energy System Integration </w:t>
      </w:r>
      <w:proofErr w:type="gramStart"/>
      <w:r w:rsidRPr="00A7790F">
        <w:rPr>
          <w:rFonts w:ascii="Times New Roman" w:eastAsia="Times New Roman" w:hAnsi="Times New Roman" w:cs="Times New Roman"/>
        </w:rPr>
        <w:t>a.k.a.</w:t>
      </w:r>
      <w:proofErr w:type="gramEnd"/>
      <w:r w:rsidRPr="00A7790F">
        <w:rPr>
          <w:rFonts w:ascii="Times New Roman" w:eastAsia="Times New Roman" w:hAnsi="Times New Roman" w:cs="Times New Roman"/>
        </w:rPr>
        <w:t xml:space="preserve"> Combined Heat and Power</w:t>
      </w:r>
    </w:p>
    <w:p w14:paraId="25FB4400" w14:textId="77777777" w:rsidR="00A7790F" w:rsidRPr="00A7790F" w:rsidRDefault="00A7790F" w:rsidP="00A7790F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ascii="Times New Roman" w:eastAsia="Times New Roman" w:hAnsi="Times New Roman" w:cs="Times New Roman"/>
        </w:rPr>
      </w:pPr>
      <w:r w:rsidRPr="00A7790F">
        <w:rPr>
          <w:rFonts w:ascii="Times New Roman" w:eastAsia="Times New Roman" w:hAnsi="Times New Roman" w:cs="Times New Roman"/>
        </w:rPr>
        <w:t>The 2022 ASHRAE Annual conference is happening in Toronto, CA June 25-29</w:t>
      </w:r>
    </w:p>
    <w:p w14:paraId="336C74E4" w14:textId="77777777" w:rsidR="00A7790F" w:rsidRPr="00A7790F" w:rsidRDefault="00A7790F" w:rsidP="00A7790F">
      <w:pPr>
        <w:pStyle w:val="ListParagraph"/>
        <w:numPr>
          <w:ilvl w:val="1"/>
          <w:numId w:val="3"/>
        </w:numPr>
        <w:spacing w:after="0" w:line="240" w:lineRule="auto"/>
        <w:contextualSpacing w:val="0"/>
        <w:rPr>
          <w:rFonts w:ascii="Times New Roman" w:eastAsia="Times New Roman" w:hAnsi="Times New Roman" w:cs="Times New Roman"/>
        </w:rPr>
      </w:pPr>
      <w:r w:rsidRPr="00A7790F">
        <w:rPr>
          <w:rFonts w:ascii="Times New Roman" w:eastAsia="Times New Roman" w:hAnsi="Times New Roman" w:cs="Times New Roman"/>
        </w:rPr>
        <w:t>Proposals for program sessions are due February 17</w:t>
      </w:r>
      <w:r w:rsidRPr="00A7790F">
        <w:rPr>
          <w:rFonts w:ascii="Times New Roman" w:eastAsia="Times New Roman" w:hAnsi="Times New Roman" w:cs="Times New Roman"/>
          <w:vertAlign w:val="superscript"/>
        </w:rPr>
        <w:t>th</w:t>
      </w:r>
    </w:p>
    <w:p w14:paraId="44B8E56D" w14:textId="62CD0DD7" w:rsidR="00A7790F" w:rsidRPr="00A7790F" w:rsidRDefault="00A7790F" w:rsidP="00D15EE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2EEF436F" w14:textId="189DF33E" w:rsidR="00F75A83" w:rsidRDefault="00A13F5D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14:paraId="2BFAD317" w14:textId="1A5DC71B" w:rsidR="00F75A83" w:rsidRDefault="002A1BD0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="00F75A83">
        <w:rPr>
          <w:rFonts w:ascii="Times New Roman" w:hAnsi="Times New Roman" w:cs="Times New Roman"/>
          <w:color w:val="000000"/>
          <w:sz w:val="24"/>
          <w:szCs w:val="24"/>
        </w:rPr>
        <w:t>. Web Master – Jennifer Guerrero</w:t>
      </w:r>
    </w:p>
    <w:p w14:paraId="1707BB5F" w14:textId="1EABF338" w:rsidR="00B038B6" w:rsidRDefault="00B038B6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459E7EAA" w14:textId="596BD224" w:rsidR="00B038B6" w:rsidRDefault="00B038B6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2A1BD0">
        <w:rPr>
          <w:rFonts w:ascii="Times New Roman" w:hAnsi="Times New Roman" w:cs="Times New Roman"/>
          <w:color w:val="000000"/>
          <w:sz w:val="24"/>
          <w:szCs w:val="24"/>
        </w:rPr>
        <w:t>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Standards – Diane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Jakobs</w:t>
      </w:r>
      <w:proofErr w:type="spellEnd"/>
    </w:p>
    <w:p w14:paraId="08A8BCFE" w14:textId="641372CF" w:rsidR="00ED579F" w:rsidRDefault="00ED579F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</w:t>
      </w:r>
    </w:p>
    <w:p w14:paraId="7BB9F0F5" w14:textId="261AB580" w:rsidR="00F75A83" w:rsidRDefault="00B038B6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2A1BD0">
        <w:rPr>
          <w:rFonts w:ascii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F75A83">
        <w:rPr>
          <w:rFonts w:ascii="Times New Roman" w:hAnsi="Times New Roman" w:cs="Times New Roman"/>
          <w:color w:val="000000"/>
          <w:sz w:val="24"/>
          <w:szCs w:val="24"/>
        </w:rPr>
        <w:t xml:space="preserve"> Membership – </w:t>
      </w:r>
      <w:r w:rsidR="002D7CF3">
        <w:rPr>
          <w:rFonts w:ascii="Times New Roman" w:hAnsi="Times New Roman" w:cs="Times New Roman"/>
          <w:color w:val="000000"/>
          <w:sz w:val="24"/>
          <w:szCs w:val="24"/>
        </w:rPr>
        <w:t>Tim McNulty</w:t>
      </w:r>
    </w:p>
    <w:p w14:paraId="56AFC2B1" w14:textId="364B043F" w:rsidR="00FF6C51" w:rsidRPr="00D97C93" w:rsidRDefault="002A1BD0" w:rsidP="00FF6C5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We need a </w:t>
      </w:r>
      <w:proofErr w:type="gramStart"/>
      <w:r w:rsidR="00D15EED">
        <w:rPr>
          <w:rFonts w:ascii="Times New Roman" w:hAnsi="Times New Roman" w:cs="Times New Roman"/>
          <w:color w:val="000000"/>
          <w:sz w:val="24"/>
          <w:szCs w:val="24"/>
        </w:rPr>
        <w:t>Secretary</w:t>
      </w:r>
      <w:proofErr w:type="gramEnd"/>
      <w:r w:rsidR="00D15EED">
        <w:rPr>
          <w:rFonts w:ascii="Times New Roman" w:hAnsi="Times New Roman" w:cs="Times New Roman"/>
          <w:color w:val="000000"/>
          <w:sz w:val="24"/>
          <w:szCs w:val="24"/>
        </w:rPr>
        <w:t>, anyone… anyone…</w:t>
      </w:r>
    </w:p>
    <w:p w14:paraId="1E7E0E0C" w14:textId="2663B2A5" w:rsidR="00D97C93" w:rsidRPr="00AB4B88" w:rsidRDefault="00D97C93" w:rsidP="00FF6C5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</w:pPr>
      <w:r>
        <w:rPr>
          <w:rFonts w:ascii="Times New Roman" w:hAnsi="Times New Roman" w:cs="Times New Roman"/>
          <w:color w:val="000000"/>
          <w:sz w:val="24"/>
          <w:szCs w:val="24"/>
        </w:rPr>
        <w:t>We need a handbook chair</w:t>
      </w:r>
    </w:p>
    <w:p w14:paraId="4ADFAF2D" w14:textId="1194084B" w:rsidR="00AB4B88" w:rsidRPr="00FF6C51" w:rsidRDefault="002A1BD0" w:rsidP="00FF6C5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Roster needs </w:t>
      </w:r>
      <w:r w:rsidR="00D15EED">
        <w:rPr>
          <w:rFonts w:ascii="Times New Roman" w:hAnsi="Times New Roman" w:cs="Times New Roman"/>
          <w:color w:val="000000"/>
          <w:sz w:val="24"/>
          <w:szCs w:val="24"/>
        </w:rPr>
        <w:t xml:space="preserve">to be confirmed and </w:t>
      </w:r>
      <w:r w:rsidR="00682378">
        <w:rPr>
          <w:rFonts w:ascii="Times New Roman" w:hAnsi="Times New Roman" w:cs="Times New Roman"/>
          <w:color w:val="000000"/>
          <w:sz w:val="24"/>
          <w:szCs w:val="24"/>
        </w:rPr>
        <w:t>need to add new voting members</w:t>
      </w:r>
    </w:p>
    <w:p w14:paraId="1CD07D24" w14:textId="77777777" w:rsidR="00ED579F" w:rsidRDefault="00ED579F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0A15D3F6" w14:textId="5F643B61" w:rsidR="009B7711" w:rsidRDefault="004C6C0E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7D7713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2A1BD0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7D7713">
        <w:rPr>
          <w:rFonts w:ascii="Times New Roman" w:hAnsi="Times New Roman" w:cs="Times New Roman"/>
          <w:color w:val="000000"/>
          <w:sz w:val="24"/>
          <w:szCs w:val="24"/>
        </w:rPr>
        <w:t>. Old Business</w:t>
      </w:r>
    </w:p>
    <w:p w14:paraId="5177E13B" w14:textId="7F086F2B" w:rsidR="002A1BD0" w:rsidRDefault="002A1BD0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5E54ECD0" w14:textId="3FFC889C" w:rsidR="00915BBD" w:rsidRDefault="006713F7" w:rsidP="00915BB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AA10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Updates on the decarbonization task force</w:t>
      </w:r>
    </w:p>
    <w:p w14:paraId="7A8BEA0A" w14:textId="01BDD025" w:rsidR="00915BBD" w:rsidRDefault="00915BBD" w:rsidP="00915BB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Larry Smith, TAC Chair, will attend to answer questions the group may have</w:t>
      </w:r>
    </w:p>
    <w:p w14:paraId="3CFE85B8" w14:textId="0B5CBD76" w:rsidR="004C6C0E" w:rsidRPr="007D7713" w:rsidRDefault="004C6C0E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7FDD14A1" w14:textId="6F6BF5A2" w:rsidR="004C6C0E" w:rsidRPr="007D7713" w:rsidRDefault="004C6C0E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7D7713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2A1BD0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7D7713">
        <w:rPr>
          <w:rFonts w:ascii="Times New Roman" w:hAnsi="Times New Roman" w:cs="Times New Roman"/>
          <w:color w:val="000000"/>
          <w:sz w:val="24"/>
          <w:szCs w:val="24"/>
        </w:rPr>
        <w:t>. New Business</w:t>
      </w:r>
    </w:p>
    <w:p w14:paraId="32601976" w14:textId="77777777" w:rsidR="002A1BD0" w:rsidRDefault="002A1BD0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14:paraId="24BF75C6" w14:textId="5611A19C" w:rsidR="002A1BD0" w:rsidRDefault="00D97C93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AA10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Update</w:t>
      </w:r>
      <w:r w:rsidR="006016E9">
        <w:rPr>
          <w:rFonts w:ascii="Times New Roman" w:hAnsi="Times New Roman" w:cs="Times New Roman"/>
          <w:color w:val="000000"/>
          <w:sz w:val="24"/>
          <w:szCs w:val="24"/>
        </w:rPr>
        <w:t xml:space="preserve"> on the letter to the editor written in response to the September Journal</w:t>
      </w:r>
    </w:p>
    <w:p w14:paraId="426832C8" w14:textId="7D71CECF" w:rsidR="006016E9" w:rsidRDefault="006016E9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AA10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Suggestions on the future of the TC</w:t>
      </w:r>
      <w:r w:rsidR="00D3123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D31230">
        <w:rPr>
          <w:rFonts w:ascii="Times New Roman" w:hAnsi="Times New Roman" w:cs="Times New Roman"/>
          <w:color w:val="000000"/>
          <w:sz w:val="24"/>
          <w:szCs w:val="24"/>
        </w:rPr>
        <w:t>i.e.</w:t>
      </w:r>
      <w:proofErr w:type="gramEnd"/>
      <w:r w:rsidR="00D31230">
        <w:rPr>
          <w:rFonts w:ascii="Times New Roman" w:hAnsi="Times New Roman" w:cs="Times New Roman"/>
          <w:color w:val="000000"/>
          <w:sz w:val="24"/>
          <w:szCs w:val="24"/>
        </w:rPr>
        <w:t xml:space="preserve"> change the TC focus, merge with an</w:t>
      </w:r>
      <w:r w:rsidR="00AB2EF8">
        <w:rPr>
          <w:rFonts w:ascii="Times New Roman" w:hAnsi="Times New Roman" w:cs="Times New Roman"/>
          <w:color w:val="000000"/>
          <w:sz w:val="24"/>
          <w:szCs w:val="24"/>
        </w:rPr>
        <w:t>other TC</w:t>
      </w:r>
      <w:r w:rsidR="007C0DC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2BFEE486" w14:textId="1217E60B" w:rsidR="007C0DCE" w:rsidRDefault="007C0DCE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AA10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Suggestion to write an article </w:t>
      </w:r>
      <w:r w:rsidR="00B92B30">
        <w:rPr>
          <w:rFonts w:ascii="Times New Roman" w:hAnsi="Times New Roman" w:cs="Times New Roman"/>
          <w:color w:val="000000"/>
          <w:sz w:val="24"/>
          <w:szCs w:val="24"/>
        </w:rPr>
        <w:t xml:space="preserve">about efficiency gains and alternative fuels </w:t>
      </w:r>
    </w:p>
    <w:p w14:paraId="0375F02C" w14:textId="39E0FDCD" w:rsidR="00B92B30" w:rsidRDefault="00B92B30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AA10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Suggestion</w:t>
      </w:r>
      <w:r w:rsidR="009D3DF7">
        <w:rPr>
          <w:rFonts w:ascii="Times New Roman" w:hAnsi="Times New Roman" w:cs="Times New Roman"/>
          <w:color w:val="000000"/>
          <w:sz w:val="24"/>
          <w:szCs w:val="24"/>
        </w:rPr>
        <w:t xml:space="preserve"> to write an article about the environmental damage due to </w:t>
      </w:r>
      <w:r w:rsidR="00F71761">
        <w:rPr>
          <w:rFonts w:ascii="Times New Roman" w:hAnsi="Times New Roman" w:cs="Times New Roman"/>
          <w:color w:val="000000"/>
          <w:sz w:val="24"/>
          <w:szCs w:val="24"/>
        </w:rPr>
        <w:t xml:space="preserve">electrification </w:t>
      </w:r>
    </w:p>
    <w:p w14:paraId="1FA0DE5C" w14:textId="4B2C1256" w:rsidR="004C6C0E" w:rsidRPr="007D7713" w:rsidRDefault="004C6C0E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20B4DD56" w14:textId="3ED9469E" w:rsidR="004C6C0E" w:rsidRPr="007D7713" w:rsidRDefault="004C6C0E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3ED07383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D15EED" w:rsidRPr="3ED07383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3ED073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Next Meeting </w:t>
      </w:r>
      <w:proofErr w:type="gramStart"/>
      <w:r w:rsidR="007D7713" w:rsidRPr="3ED07383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Pr="3ED073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3ED07383" w:rsidRPr="3ED073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June</w:t>
      </w:r>
      <w:proofErr w:type="gramEnd"/>
      <w:r w:rsidR="005074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25-2</w:t>
      </w:r>
      <w:r w:rsidR="00E412D1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E5761D" w:rsidRPr="3ED073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</w:t>
      </w:r>
      <w:r w:rsidR="3ED07383" w:rsidRPr="3ED07383">
        <w:rPr>
          <w:rFonts w:ascii="Times New Roman" w:hAnsi="Times New Roman" w:cs="Times New Roman"/>
          <w:color w:val="000000" w:themeColor="text1"/>
          <w:sz w:val="24"/>
          <w:szCs w:val="24"/>
        </w:rPr>
        <w:t>Toronto</w:t>
      </w:r>
      <w:r w:rsidR="00E5761D" w:rsidRPr="3ED0738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5342C4" w:rsidRPr="3ED073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197CD3AC" w14:textId="7DD59422" w:rsidR="007D7713" w:rsidRPr="007D7713" w:rsidRDefault="007D7713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05A0DA29" w14:textId="41A555DB" w:rsidR="007D7713" w:rsidRPr="007D7713" w:rsidRDefault="007D7713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7D7713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D15EED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7D7713">
        <w:rPr>
          <w:rFonts w:ascii="Times New Roman" w:hAnsi="Times New Roman" w:cs="Times New Roman"/>
          <w:color w:val="000000"/>
          <w:sz w:val="24"/>
          <w:szCs w:val="24"/>
        </w:rPr>
        <w:t xml:space="preserve">. Adjournment – </w:t>
      </w:r>
      <w:r w:rsidR="002D5057">
        <w:rPr>
          <w:rFonts w:ascii="Times New Roman" w:hAnsi="Times New Roman" w:cs="Times New Roman"/>
          <w:color w:val="000000"/>
          <w:sz w:val="24"/>
          <w:szCs w:val="24"/>
        </w:rPr>
        <w:t>Tim McNulty</w:t>
      </w:r>
    </w:p>
    <w:sectPr w:rsidR="007D7713" w:rsidRPr="007D77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84D2A"/>
    <w:multiLevelType w:val="hybridMultilevel"/>
    <w:tmpl w:val="4F6663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BC747F"/>
    <w:multiLevelType w:val="hybridMultilevel"/>
    <w:tmpl w:val="085E5C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E70A9"/>
    <w:multiLevelType w:val="hybridMultilevel"/>
    <w:tmpl w:val="AC549AB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F35"/>
    <w:rsid w:val="000D664E"/>
    <w:rsid w:val="001D7599"/>
    <w:rsid w:val="001E15B9"/>
    <w:rsid w:val="001E541C"/>
    <w:rsid w:val="001F3E6D"/>
    <w:rsid w:val="002061FB"/>
    <w:rsid w:val="0023656D"/>
    <w:rsid w:val="00277CCF"/>
    <w:rsid w:val="002A1BD0"/>
    <w:rsid w:val="002C39A5"/>
    <w:rsid w:val="002D32DD"/>
    <w:rsid w:val="002D5057"/>
    <w:rsid w:val="002D7CF3"/>
    <w:rsid w:val="002E2A58"/>
    <w:rsid w:val="0031730C"/>
    <w:rsid w:val="003470E0"/>
    <w:rsid w:val="003B5FCE"/>
    <w:rsid w:val="003C5FAB"/>
    <w:rsid w:val="003F058B"/>
    <w:rsid w:val="004918D2"/>
    <w:rsid w:val="004C31FD"/>
    <w:rsid w:val="004C6C0E"/>
    <w:rsid w:val="004D31A4"/>
    <w:rsid w:val="00507416"/>
    <w:rsid w:val="005342C4"/>
    <w:rsid w:val="00583E16"/>
    <w:rsid w:val="00590EB2"/>
    <w:rsid w:val="005E317E"/>
    <w:rsid w:val="006016E9"/>
    <w:rsid w:val="0063154A"/>
    <w:rsid w:val="00650870"/>
    <w:rsid w:val="006713F7"/>
    <w:rsid w:val="00682378"/>
    <w:rsid w:val="006A19C3"/>
    <w:rsid w:val="006A6590"/>
    <w:rsid w:val="006D068F"/>
    <w:rsid w:val="006D727B"/>
    <w:rsid w:val="006F682D"/>
    <w:rsid w:val="00706D02"/>
    <w:rsid w:val="0072403A"/>
    <w:rsid w:val="00785BAE"/>
    <w:rsid w:val="007C0DCE"/>
    <w:rsid w:val="007D7713"/>
    <w:rsid w:val="00836FFE"/>
    <w:rsid w:val="008621C3"/>
    <w:rsid w:val="008D13D1"/>
    <w:rsid w:val="008E175C"/>
    <w:rsid w:val="00905127"/>
    <w:rsid w:val="00915BBD"/>
    <w:rsid w:val="009662D2"/>
    <w:rsid w:val="00992E8D"/>
    <w:rsid w:val="00996DEC"/>
    <w:rsid w:val="009B7711"/>
    <w:rsid w:val="009D3DF7"/>
    <w:rsid w:val="00A13F5D"/>
    <w:rsid w:val="00A250EE"/>
    <w:rsid w:val="00A7790F"/>
    <w:rsid w:val="00A87709"/>
    <w:rsid w:val="00AA104B"/>
    <w:rsid w:val="00AA24CA"/>
    <w:rsid w:val="00AA6EF8"/>
    <w:rsid w:val="00AB2EF8"/>
    <w:rsid w:val="00AB4B88"/>
    <w:rsid w:val="00AF01C2"/>
    <w:rsid w:val="00AF073C"/>
    <w:rsid w:val="00AF4CB0"/>
    <w:rsid w:val="00B00529"/>
    <w:rsid w:val="00B038B6"/>
    <w:rsid w:val="00B30A7E"/>
    <w:rsid w:val="00B368B5"/>
    <w:rsid w:val="00B666FA"/>
    <w:rsid w:val="00B92B30"/>
    <w:rsid w:val="00BA5F6B"/>
    <w:rsid w:val="00BA7D12"/>
    <w:rsid w:val="00BD1AC6"/>
    <w:rsid w:val="00BE72AE"/>
    <w:rsid w:val="00C01EF5"/>
    <w:rsid w:val="00C11014"/>
    <w:rsid w:val="00C21192"/>
    <w:rsid w:val="00C73CD0"/>
    <w:rsid w:val="00CF24CD"/>
    <w:rsid w:val="00CF3FEE"/>
    <w:rsid w:val="00D07090"/>
    <w:rsid w:val="00D15EED"/>
    <w:rsid w:val="00D31230"/>
    <w:rsid w:val="00D57529"/>
    <w:rsid w:val="00D86FB5"/>
    <w:rsid w:val="00D97C93"/>
    <w:rsid w:val="00DC4976"/>
    <w:rsid w:val="00DD16A7"/>
    <w:rsid w:val="00E0025D"/>
    <w:rsid w:val="00E1433B"/>
    <w:rsid w:val="00E211A6"/>
    <w:rsid w:val="00E3762E"/>
    <w:rsid w:val="00E412D1"/>
    <w:rsid w:val="00E5761D"/>
    <w:rsid w:val="00E772A6"/>
    <w:rsid w:val="00E97E44"/>
    <w:rsid w:val="00EA6734"/>
    <w:rsid w:val="00EC0A78"/>
    <w:rsid w:val="00EC75CF"/>
    <w:rsid w:val="00ED579F"/>
    <w:rsid w:val="00F06E87"/>
    <w:rsid w:val="00F526C4"/>
    <w:rsid w:val="00F60A2F"/>
    <w:rsid w:val="00F71761"/>
    <w:rsid w:val="00F75A83"/>
    <w:rsid w:val="00F92505"/>
    <w:rsid w:val="00FC0F35"/>
    <w:rsid w:val="00FE1524"/>
    <w:rsid w:val="00FF6C51"/>
    <w:rsid w:val="3ED07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1DD30"/>
  <w15:chartTrackingRefBased/>
  <w15:docId w15:val="{2471994D-1C87-474E-BC44-0897E19A5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0F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0F35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FC0F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75A8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75A8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5A8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206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f01">
    <w:name w:val="cf01"/>
    <w:basedOn w:val="DefaultParagraphFont"/>
    <w:rsid w:val="006F682D"/>
    <w:rPr>
      <w:rFonts w:ascii="Segoe UI" w:hAnsi="Segoe UI" w:cs="Segoe UI" w:hint="default"/>
      <w:color w:val="FFFFFF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0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ashrae.org/about-ashrae/ashrae-code-ofethic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9A7CF7599E2E49986B4A0209D7CC96" ma:contentTypeVersion="13" ma:contentTypeDescription="Create a new document." ma:contentTypeScope="" ma:versionID="57a1332da7ad2a16ee80b00058dfcfd7">
  <xsd:schema xmlns:xsd="http://www.w3.org/2001/XMLSchema" xmlns:xs="http://www.w3.org/2001/XMLSchema" xmlns:p="http://schemas.microsoft.com/office/2006/metadata/properties" xmlns:ns3="4a612c8b-3cb0-4739-ba5b-bf1a606f11fc" xmlns:ns4="610e6e67-26da-49cc-a0f3-7faf4fdd4e83" targetNamespace="http://schemas.microsoft.com/office/2006/metadata/properties" ma:root="true" ma:fieldsID="6d0d87ea0196fa8d90bba59997f74382" ns3:_="" ns4:_="">
    <xsd:import namespace="4a612c8b-3cb0-4739-ba5b-bf1a606f11fc"/>
    <xsd:import namespace="610e6e67-26da-49cc-a0f3-7faf4fdd4e8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12c8b-3cb0-4739-ba5b-bf1a606f11f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0e6e67-26da-49cc-a0f3-7faf4fdd4e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40100B2-1668-44EF-828B-30261B3051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612c8b-3cb0-4739-ba5b-bf1a606f11fc"/>
    <ds:schemaRef ds:uri="610e6e67-26da-49cc-a0f3-7faf4fdd4e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2382076-81EA-439F-B1C1-0E6E12E83F5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F1CF6D0-64FA-4D7C-8A21-D93D75F5F21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491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3288</CharactersWithSpaces>
  <SharedDoc>false</SharedDoc>
  <HLinks>
    <vt:vector size="6" baseType="variant">
      <vt:variant>
        <vt:i4>6225995</vt:i4>
      </vt:variant>
      <vt:variant>
        <vt:i4>0</vt:i4>
      </vt:variant>
      <vt:variant>
        <vt:i4>0</vt:i4>
      </vt:variant>
      <vt:variant>
        <vt:i4>5</vt:i4>
      </vt:variant>
      <vt:variant>
        <vt:lpwstr>https://www.ashrae.org/about-ashrae/ashrae-code-ofethics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Grider  Intertek</dc:creator>
  <cp:keywords/>
  <dc:description/>
  <cp:lastModifiedBy>Jennifer Guerrero</cp:lastModifiedBy>
  <cp:revision>2</cp:revision>
  <cp:lastPrinted>2021-02-18T18:46:00Z</cp:lastPrinted>
  <dcterms:created xsi:type="dcterms:W3CDTF">2022-01-27T16:40:00Z</dcterms:created>
  <dcterms:modified xsi:type="dcterms:W3CDTF">2022-01-27T16:40:00Z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0x010100AB9A7CF7599E2E49986B4A0209D7CC96</vt:lpwstr>
  </property>
</Properties>
</file>