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10201D5D" w14:textId="77777777" w:rsidR="00E452FC" w:rsidRPr="004932CD" w:rsidRDefault="007715A3" w:rsidP="007715A3">
      <w:pPr>
        <w:pStyle w:val="BodyText2"/>
        <w:rPr>
          <w:b w:val="0"/>
          <w:spacing w:val="-3"/>
          <w:lang w:val="en-US"/>
        </w:rPr>
      </w:pPr>
      <w:r w:rsidRPr="004932CD">
        <w:rPr>
          <w:noProof/>
          <w:lang w:val="en-US"/>
        </w:rPr>
        <w:drawing>
          <wp:inline distT="0" distB="0" distL="0" distR="0" wp14:anchorId="1B3BCDCC" wp14:editId="6052BD03">
            <wp:extent cx="971550" cy="666750"/>
            <wp:effectExtent l="19050" t="0" r="0" b="0"/>
            <wp:docPr id="2" name="Picture 2"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ashrae.png"/>
                    <pic:cNvPicPr/>
                  </pic:nvPicPr>
                  <pic:blipFill>
                    <a:blip r:embed="rId8" cstate="print"/>
                    <a:stretch>
                      <a:fillRect/>
                    </a:stretch>
                  </pic:blipFill>
                  <pic:spPr>
                    <a:xfrm>
                      <a:off x="0" y="0"/>
                      <a:ext cx="971550" cy="666750"/>
                    </a:xfrm>
                    <a:prstGeom prst="rect">
                      <a:avLst/>
                    </a:prstGeom>
                  </pic:spPr>
                </pic:pic>
              </a:graphicData>
            </a:graphic>
          </wp:inline>
        </w:drawing>
      </w:r>
    </w:p>
    <w:p w14:paraId="3B133328" w14:textId="77777777" w:rsidR="00E452FC" w:rsidRPr="004932CD" w:rsidRDefault="00E452FC">
      <w:pPr>
        <w:tabs>
          <w:tab w:val="center" w:pos="4860"/>
        </w:tabs>
        <w:suppressAutoHyphens/>
        <w:jc w:val="both"/>
        <w:rPr>
          <w:b/>
          <w:spacing w:val="-3"/>
          <w:lang w:val="en-US"/>
        </w:rPr>
      </w:pPr>
    </w:p>
    <w:p w14:paraId="6A9E4C1D" w14:textId="77777777" w:rsidR="00E452FC" w:rsidRPr="004932CD"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lang w:val="en-US"/>
        </w:rPr>
      </w:pPr>
    </w:p>
    <w:p w14:paraId="55DAD26B" w14:textId="10E1B55C" w:rsidR="00E452FC" w:rsidRPr="004932CD"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lang w:val="en-US"/>
        </w:rPr>
      </w:pPr>
      <w:r w:rsidRPr="004932CD">
        <w:rPr>
          <w:spacing w:val="-3"/>
          <w:lang w:val="en-US"/>
        </w:rPr>
        <w:t xml:space="preserve">TC/TG/TRG No.  </w:t>
      </w:r>
      <w:r w:rsidRPr="004932CD">
        <w:rPr>
          <w:spacing w:val="-3"/>
          <w:u w:val="single"/>
          <w:lang w:val="en-US"/>
        </w:rPr>
        <w:t xml:space="preserve">          TC 4.2                                               </w:t>
      </w:r>
      <w:r w:rsidRPr="004932CD">
        <w:rPr>
          <w:spacing w:val="-3"/>
          <w:lang w:val="en-US"/>
        </w:rPr>
        <w:t xml:space="preserve"> </w:t>
      </w:r>
      <w:r w:rsidRPr="004932CD">
        <w:rPr>
          <w:spacing w:val="-3"/>
          <w:lang w:val="en-US"/>
        </w:rPr>
        <w:tab/>
      </w:r>
      <w:r w:rsidR="005C3FBC" w:rsidRPr="004932CD">
        <w:rPr>
          <w:spacing w:val="-3"/>
          <w:lang w:val="en-US"/>
        </w:rPr>
        <w:tab/>
      </w:r>
      <w:r w:rsidRPr="004932CD">
        <w:rPr>
          <w:spacing w:val="-3"/>
          <w:lang w:val="en-US"/>
        </w:rPr>
        <w:t xml:space="preserve">DATE:  </w:t>
      </w:r>
      <w:r w:rsidRPr="004932CD">
        <w:rPr>
          <w:spacing w:val="-3"/>
          <w:u w:val="single"/>
          <w:lang w:val="en-US"/>
        </w:rPr>
        <w:t xml:space="preserve">   </w:t>
      </w:r>
      <w:r w:rsidR="004B44A0" w:rsidRPr="004932CD">
        <w:rPr>
          <w:spacing w:val="-3"/>
          <w:u w:val="single"/>
          <w:lang w:val="en-US"/>
        </w:rPr>
        <w:t>June</w:t>
      </w:r>
      <w:r w:rsidR="005A4F42" w:rsidRPr="004932CD">
        <w:rPr>
          <w:spacing w:val="-3"/>
          <w:u w:val="single"/>
          <w:lang w:val="en-US"/>
        </w:rPr>
        <w:t xml:space="preserve"> </w:t>
      </w:r>
      <w:r w:rsidR="004B44A0" w:rsidRPr="004932CD">
        <w:rPr>
          <w:spacing w:val="-3"/>
          <w:u w:val="single"/>
          <w:lang w:val="en-US"/>
        </w:rPr>
        <w:t>23</w:t>
      </w:r>
      <w:r w:rsidR="005C3FBC" w:rsidRPr="004932CD">
        <w:rPr>
          <w:spacing w:val="-3"/>
          <w:u w:val="single"/>
          <w:lang w:val="en-US"/>
        </w:rPr>
        <w:t xml:space="preserve">, </w:t>
      </w:r>
      <w:r w:rsidR="00F30FF4" w:rsidRPr="004932CD">
        <w:rPr>
          <w:spacing w:val="-3"/>
          <w:u w:val="single"/>
          <w:lang w:val="en-US"/>
        </w:rPr>
        <w:t>20</w:t>
      </w:r>
      <w:r w:rsidR="00BF1B36" w:rsidRPr="004932CD">
        <w:rPr>
          <w:spacing w:val="-3"/>
          <w:u w:val="single"/>
          <w:lang w:val="en-US"/>
        </w:rPr>
        <w:t>2</w:t>
      </w:r>
      <w:r w:rsidR="005A4F42" w:rsidRPr="004932CD">
        <w:rPr>
          <w:spacing w:val="-3"/>
          <w:u w:val="single"/>
          <w:lang w:val="en-US"/>
        </w:rPr>
        <w:t>1</w:t>
      </w:r>
      <w:r w:rsidRPr="004932CD">
        <w:rPr>
          <w:spacing w:val="-3"/>
          <w:u w:val="single"/>
          <w:lang w:val="en-US"/>
        </w:rPr>
        <w:tab/>
      </w:r>
    </w:p>
    <w:p w14:paraId="46C74390" w14:textId="77777777" w:rsidR="00E452FC" w:rsidRPr="004932CD"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lang w:val="en-US"/>
        </w:rPr>
      </w:pPr>
    </w:p>
    <w:p w14:paraId="6577CC58" w14:textId="77777777" w:rsidR="00E452FC" w:rsidRPr="004932CD"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lang w:val="en-US"/>
        </w:rPr>
      </w:pPr>
      <w:r w:rsidRPr="004932CD">
        <w:rPr>
          <w:spacing w:val="-3"/>
          <w:lang w:val="en-US"/>
        </w:rPr>
        <w:t xml:space="preserve">TC/TG/TRG TITLE:  </w:t>
      </w:r>
      <w:r w:rsidRPr="004932CD">
        <w:rPr>
          <w:spacing w:val="-3"/>
          <w:u w:val="single"/>
          <w:lang w:val="en-US"/>
        </w:rPr>
        <w:t xml:space="preserve"> </w:t>
      </w:r>
      <w:r w:rsidRPr="004932CD">
        <w:rPr>
          <w:spacing w:val="-3"/>
          <w:u w:val="single"/>
          <w:lang w:val="en-US"/>
        </w:rPr>
        <w:tab/>
      </w:r>
      <w:r w:rsidRPr="004932CD">
        <w:rPr>
          <w:spacing w:val="-3"/>
          <w:u w:val="single"/>
          <w:lang w:val="en-US"/>
        </w:rPr>
        <w:tab/>
        <w:t>Climatic Information</w:t>
      </w:r>
      <w:r w:rsidRPr="004932CD">
        <w:rPr>
          <w:spacing w:val="-3"/>
          <w:u w:val="single"/>
          <w:lang w:val="en-US"/>
        </w:rPr>
        <w:tab/>
      </w:r>
      <w:r w:rsidRPr="004932CD">
        <w:rPr>
          <w:spacing w:val="-3"/>
          <w:u w:val="single"/>
          <w:lang w:val="en-US"/>
        </w:rPr>
        <w:tab/>
      </w:r>
    </w:p>
    <w:p w14:paraId="3FE72E6D" w14:textId="77777777" w:rsidR="00E452FC" w:rsidRPr="004932CD"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lang w:val="en-US"/>
        </w:rPr>
      </w:pPr>
    </w:p>
    <w:p w14:paraId="22ECD900" w14:textId="3038DAC2" w:rsidR="00E452FC" w:rsidRPr="004932CD"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u w:val="single"/>
          <w:lang w:val="en-US"/>
        </w:rPr>
      </w:pPr>
      <w:r w:rsidRPr="004932CD">
        <w:rPr>
          <w:spacing w:val="-3"/>
          <w:lang w:val="en-US"/>
        </w:rPr>
        <w:t>DATE OF MEETING:</w:t>
      </w:r>
      <w:r w:rsidRPr="004932CD">
        <w:rPr>
          <w:spacing w:val="-3"/>
          <w:u w:val="single"/>
          <w:lang w:val="en-US"/>
        </w:rPr>
        <w:t xml:space="preserve"> </w:t>
      </w:r>
      <w:r w:rsidRPr="004932CD">
        <w:rPr>
          <w:spacing w:val="-3"/>
          <w:u w:val="single"/>
          <w:lang w:val="en-US"/>
        </w:rPr>
        <w:tab/>
      </w:r>
      <w:r w:rsidR="004B44A0" w:rsidRPr="004932CD">
        <w:rPr>
          <w:spacing w:val="-3"/>
          <w:u w:val="single"/>
          <w:lang w:val="en-US"/>
        </w:rPr>
        <w:t>June 23</w:t>
      </w:r>
      <w:r w:rsidR="005332E9" w:rsidRPr="004932CD">
        <w:rPr>
          <w:spacing w:val="-3"/>
          <w:u w:val="single"/>
          <w:lang w:val="en-US"/>
        </w:rPr>
        <w:t>,</w:t>
      </w:r>
      <w:r w:rsidR="00935F92" w:rsidRPr="004932CD">
        <w:rPr>
          <w:spacing w:val="-3"/>
          <w:u w:val="single"/>
          <w:lang w:val="en-US"/>
        </w:rPr>
        <w:t xml:space="preserve"> 20</w:t>
      </w:r>
      <w:r w:rsidR="001F5E2C" w:rsidRPr="004932CD">
        <w:rPr>
          <w:spacing w:val="-3"/>
          <w:u w:val="single"/>
          <w:lang w:val="en-US"/>
        </w:rPr>
        <w:t>2</w:t>
      </w:r>
      <w:r w:rsidR="000F107E" w:rsidRPr="004932CD">
        <w:rPr>
          <w:spacing w:val="-3"/>
          <w:u w:val="single"/>
          <w:lang w:val="en-US"/>
        </w:rPr>
        <w:t>1</w:t>
      </w:r>
      <w:r w:rsidR="00BF1B36" w:rsidRPr="004932CD">
        <w:rPr>
          <w:spacing w:val="-3"/>
          <w:u w:val="single"/>
          <w:lang w:val="en-US"/>
        </w:rPr>
        <w:t xml:space="preserve">   </w:t>
      </w:r>
      <w:r w:rsidRPr="004932CD">
        <w:rPr>
          <w:spacing w:val="-3"/>
          <w:u w:val="single"/>
          <w:lang w:val="en-US"/>
        </w:rPr>
        <w:t xml:space="preserve">    </w:t>
      </w:r>
      <w:r w:rsidRPr="004932CD">
        <w:rPr>
          <w:spacing w:val="-3"/>
          <w:lang w:val="en-US"/>
        </w:rPr>
        <w:t xml:space="preserve">   LOCATION:  </w:t>
      </w:r>
      <w:r w:rsidR="00B60410" w:rsidRPr="004932CD">
        <w:rPr>
          <w:spacing w:val="-3"/>
          <w:u w:val="single"/>
          <w:lang w:val="en-US"/>
        </w:rPr>
        <w:t xml:space="preserve">Virtual </w:t>
      </w:r>
    </w:p>
    <w:p w14:paraId="4E3C1B7E" w14:textId="44C8A493" w:rsidR="002C7A5F" w:rsidRPr="004932CD" w:rsidRDefault="002C7A5F" w:rsidP="002C7A5F">
      <w:pPr>
        <w:spacing w:before="100" w:beforeAutospacing="1" w:after="100" w:afterAutospacing="1"/>
        <w:rPr>
          <w:rStyle w:val="IntenseReference"/>
          <w:lang w:val="en-GB" w:eastAsia="en-GB"/>
        </w:rPr>
      </w:pPr>
      <w:r w:rsidRPr="004932CD">
        <w:rPr>
          <w:rStyle w:val="IntenseReference"/>
          <w:lang w:val="en-GB" w:eastAsia="en-GB"/>
        </w:rPr>
        <w:t xml:space="preserve">These minutes have been approved </w:t>
      </w:r>
      <w:r w:rsidR="009977B8">
        <w:rPr>
          <w:rStyle w:val="IntenseReference"/>
          <w:lang w:val="en-GB" w:eastAsia="en-GB"/>
        </w:rPr>
        <w:t>by TC 4.2 during the February 1, 2022 meeting in Las Vegas</w:t>
      </w:r>
      <w:r w:rsidRPr="004932CD">
        <w:rPr>
          <w:rStyle w:val="IntenseReference"/>
          <w:lang w:val="en-GB" w:eastAsia="en-GB"/>
        </w:rPr>
        <w:t>.</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
        <w:gridCol w:w="2360"/>
        <w:gridCol w:w="590"/>
        <w:gridCol w:w="1771"/>
        <w:gridCol w:w="922"/>
        <w:gridCol w:w="1701"/>
        <w:gridCol w:w="99"/>
        <w:gridCol w:w="1967"/>
        <w:gridCol w:w="32"/>
      </w:tblGrid>
      <w:tr w:rsidR="00AA0BA8" w:rsidRPr="004932CD" w14:paraId="0941A51E" w14:textId="77777777" w:rsidTr="00E3752E">
        <w:trPr>
          <w:gridAfter w:val="1"/>
          <w:wAfter w:w="32" w:type="dxa"/>
        </w:trPr>
        <w:tc>
          <w:tcPr>
            <w:tcW w:w="2972" w:type="dxa"/>
            <w:gridSpan w:val="3"/>
            <w:tcBorders>
              <w:top w:val="single" w:sz="4" w:space="0" w:color="auto"/>
              <w:left w:val="single" w:sz="4" w:space="0" w:color="auto"/>
              <w:bottom w:val="single" w:sz="4" w:space="0" w:color="auto"/>
              <w:right w:val="single" w:sz="4" w:space="0" w:color="auto"/>
            </w:tcBorders>
            <w:vAlign w:val="center"/>
          </w:tcPr>
          <w:p w14:paraId="041FB7F7" w14:textId="77777777" w:rsidR="00AA0BA8" w:rsidRPr="004932CD" w:rsidRDefault="00AA0BA8">
            <w:pPr>
              <w:tabs>
                <w:tab w:val="left" w:pos="0"/>
                <w:tab w:val="left" w:pos="120"/>
                <w:tab w:val="left" w:pos="360"/>
                <w:tab w:val="left" w:pos="720"/>
                <w:tab w:val="left" w:pos="1080"/>
                <w:tab w:val="left" w:pos="1440"/>
                <w:tab w:val="left" w:pos="1800"/>
                <w:tab w:val="left" w:pos="2160"/>
              </w:tabs>
              <w:suppressAutoHyphens/>
              <w:jc w:val="center"/>
              <w:rPr>
                <w:sz w:val="20"/>
                <w:lang w:val="en-US"/>
              </w:rPr>
            </w:pPr>
            <w:bookmarkStart w:id="0" w:name="_Hlk22542915"/>
            <w:r w:rsidRPr="004932CD">
              <w:rPr>
                <w:b/>
                <w:sz w:val="20"/>
                <w:lang w:val="en-US"/>
              </w:rPr>
              <w:t>MEMBERS PRESENT</w:t>
            </w:r>
          </w:p>
        </w:tc>
        <w:tc>
          <w:tcPr>
            <w:tcW w:w="4394" w:type="dxa"/>
            <w:gridSpan w:val="3"/>
            <w:tcBorders>
              <w:top w:val="single" w:sz="4" w:space="0" w:color="auto"/>
              <w:left w:val="single" w:sz="4" w:space="0" w:color="auto"/>
              <w:bottom w:val="single" w:sz="4" w:space="0" w:color="auto"/>
              <w:right w:val="single" w:sz="4" w:space="0" w:color="auto"/>
            </w:tcBorders>
            <w:vAlign w:val="center"/>
          </w:tcPr>
          <w:p w14:paraId="4FE13534" w14:textId="77777777" w:rsidR="00AA0BA8" w:rsidRPr="004932CD" w:rsidRDefault="00AA0BA8">
            <w:pPr>
              <w:tabs>
                <w:tab w:val="left" w:pos="0"/>
                <w:tab w:val="left" w:pos="120"/>
                <w:tab w:val="left" w:pos="360"/>
                <w:tab w:val="left" w:pos="720"/>
                <w:tab w:val="left" w:pos="1080"/>
                <w:tab w:val="left" w:pos="1440"/>
                <w:tab w:val="left" w:pos="1800"/>
                <w:tab w:val="left" w:pos="2160"/>
              </w:tabs>
              <w:suppressAutoHyphens/>
              <w:jc w:val="center"/>
              <w:rPr>
                <w:sz w:val="20"/>
                <w:lang w:val="en-US"/>
              </w:rPr>
            </w:pPr>
            <w:r w:rsidRPr="004932CD">
              <w:rPr>
                <w:b/>
                <w:sz w:val="20"/>
                <w:lang w:val="en-US"/>
              </w:rPr>
              <w:t>MEMBERS ABSENT</w:t>
            </w:r>
          </w:p>
        </w:tc>
        <w:tc>
          <w:tcPr>
            <w:tcW w:w="2066" w:type="dxa"/>
            <w:gridSpan w:val="2"/>
            <w:tcBorders>
              <w:top w:val="single" w:sz="4" w:space="0" w:color="auto"/>
              <w:left w:val="single" w:sz="4" w:space="0" w:color="auto"/>
              <w:bottom w:val="single" w:sz="4" w:space="0" w:color="auto"/>
              <w:right w:val="single" w:sz="4" w:space="0" w:color="auto"/>
            </w:tcBorders>
            <w:vAlign w:val="center"/>
          </w:tcPr>
          <w:p w14:paraId="0DC2E7C2" w14:textId="77777777" w:rsidR="00AA0BA8" w:rsidRPr="004932CD" w:rsidRDefault="00AA0BA8" w:rsidP="00614FDF">
            <w:pPr>
              <w:tabs>
                <w:tab w:val="left" w:pos="0"/>
                <w:tab w:val="left" w:pos="120"/>
                <w:tab w:val="left" w:pos="360"/>
                <w:tab w:val="left" w:pos="720"/>
                <w:tab w:val="left" w:pos="1080"/>
                <w:tab w:val="left" w:pos="1440"/>
                <w:tab w:val="left" w:pos="1800"/>
                <w:tab w:val="left" w:pos="2160"/>
              </w:tabs>
              <w:suppressAutoHyphens/>
              <w:jc w:val="center"/>
              <w:rPr>
                <w:sz w:val="20"/>
                <w:lang w:val="en-US"/>
              </w:rPr>
            </w:pPr>
            <w:r w:rsidRPr="004932CD">
              <w:rPr>
                <w:b/>
                <w:sz w:val="20"/>
                <w:lang w:val="en-US"/>
              </w:rPr>
              <w:t>EX/OFFICIO MEMBERS AND ADDITIONAL ATTENDEES</w:t>
            </w:r>
          </w:p>
        </w:tc>
      </w:tr>
      <w:tr w:rsidR="00C26EDC" w:rsidRPr="004932CD" w14:paraId="24118033" w14:textId="77777777" w:rsidTr="00E3752E">
        <w:trPr>
          <w:gridAfter w:val="1"/>
          <w:wAfter w:w="32" w:type="dxa"/>
        </w:trPr>
        <w:tc>
          <w:tcPr>
            <w:tcW w:w="2972" w:type="dxa"/>
            <w:gridSpan w:val="3"/>
            <w:tcBorders>
              <w:top w:val="single" w:sz="4" w:space="0" w:color="auto"/>
              <w:left w:val="single" w:sz="4" w:space="0" w:color="auto"/>
              <w:bottom w:val="single" w:sz="4" w:space="0" w:color="auto"/>
              <w:right w:val="single" w:sz="4" w:space="0" w:color="auto"/>
            </w:tcBorders>
          </w:tcPr>
          <w:p w14:paraId="607F2A1D" w14:textId="77777777" w:rsidR="00216519" w:rsidRPr="004932CD" w:rsidRDefault="00216519" w:rsidP="009B4196">
            <w:r w:rsidRPr="004932CD">
              <w:t>Voting Members:</w:t>
            </w:r>
          </w:p>
          <w:p w14:paraId="29B23AD5" w14:textId="059C5C49" w:rsidR="00734065" w:rsidRPr="004932CD" w:rsidRDefault="00734065" w:rsidP="009B4196">
            <w:r w:rsidRPr="004932CD">
              <w:t>Joshua New (</w:t>
            </w:r>
            <w:r w:rsidR="00216519" w:rsidRPr="004932CD">
              <w:t>Chair</w:t>
            </w:r>
            <w:r w:rsidRPr="004932CD">
              <w:t>)</w:t>
            </w:r>
            <w:r w:rsidR="002A2863" w:rsidRPr="004932CD">
              <w:t xml:space="preserve">, </w:t>
            </w:r>
            <w:r w:rsidRPr="004932CD">
              <w:t>Didier Thevenard (</w:t>
            </w:r>
            <w:r w:rsidR="00216519" w:rsidRPr="004932CD">
              <w:t>Handbook</w:t>
            </w:r>
            <w:r w:rsidRPr="004932CD">
              <w:t>)</w:t>
            </w:r>
            <w:r w:rsidR="002A2863" w:rsidRPr="004932CD">
              <w:t xml:space="preserve">, </w:t>
            </w:r>
            <w:r w:rsidRPr="004932CD">
              <w:t>Dru Crawley (</w:t>
            </w:r>
            <w:r w:rsidR="00216519" w:rsidRPr="004932CD">
              <w:t>Research</w:t>
            </w:r>
            <w:r w:rsidRPr="004932CD">
              <w:t>)</w:t>
            </w:r>
            <w:r w:rsidR="002A2863" w:rsidRPr="004932CD">
              <w:t xml:space="preserve">, </w:t>
            </w:r>
            <w:r w:rsidRPr="004932CD">
              <w:t>Eric Peterson</w:t>
            </w:r>
            <w:r w:rsidR="002A2863" w:rsidRPr="004932CD">
              <w:t xml:space="preserve">, </w:t>
            </w:r>
            <w:r w:rsidRPr="004932CD">
              <w:t>Joe Huang</w:t>
            </w:r>
            <w:r w:rsidR="002A2863" w:rsidRPr="004932CD">
              <w:t xml:space="preserve">, </w:t>
            </w:r>
          </w:p>
          <w:p w14:paraId="3587BF2B" w14:textId="6EAD3377" w:rsidR="00734065" w:rsidRPr="004932CD" w:rsidRDefault="00734065" w:rsidP="009B4196">
            <w:r w:rsidRPr="004932CD">
              <w:t>Parag Rastogi (</w:t>
            </w:r>
            <w:r w:rsidR="00216519" w:rsidRPr="004932CD">
              <w:t>Secretary, Program</w:t>
            </w:r>
            <w:r w:rsidRPr="004932CD">
              <w:t>)</w:t>
            </w:r>
            <w:r w:rsidR="002A2863" w:rsidRPr="004932CD">
              <w:t xml:space="preserve">, </w:t>
            </w:r>
            <w:r w:rsidRPr="004932CD">
              <w:t>Chip Barnaby</w:t>
            </w:r>
          </w:p>
          <w:p w14:paraId="12B9AD83" w14:textId="44CE962B" w:rsidR="002B1865" w:rsidRPr="004932CD" w:rsidRDefault="002B1865" w:rsidP="009B4196"/>
          <w:p w14:paraId="4463D380" w14:textId="1374227C" w:rsidR="00216519" w:rsidRPr="004932CD" w:rsidRDefault="00216519" w:rsidP="009B4196">
            <w:r w:rsidRPr="004932CD">
              <w:t>Corresponding Members:</w:t>
            </w:r>
          </w:p>
          <w:p w14:paraId="6D7FBAD2" w14:textId="77777777" w:rsidR="002A2863" w:rsidRPr="004932CD" w:rsidRDefault="002A2863" w:rsidP="009B4196"/>
          <w:p w14:paraId="5B714774" w14:textId="40ADFAEA" w:rsidR="00572B7E" w:rsidRPr="004932CD" w:rsidRDefault="00216519" w:rsidP="009B4196">
            <w:r w:rsidRPr="004932CD">
              <w:t>Paul Stackhouse</w:t>
            </w:r>
            <w:r w:rsidR="002A2863" w:rsidRPr="004932CD">
              <w:t xml:space="preserve">, </w:t>
            </w:r>
            <w:r w:rsidRPr="004932CD">
              <w:t>Juan Carlos Balthazar</w:t>
            </w:r>
            <w:r w:rsidR="002A2863" w:rsidRPr="004932CD">
              <w:t xml:space="preserve">, </w:t>
            </w:r>
            <w:r w:rsidRPr="004932CD">
              <w:t>Beth Tomlinson</w:t>
            </w:r>
            <w:r w:rsidR="002A2863" w:rsidRPr="004932CD">
              <w:t xml:space="preserve">, </w:t>
            </w:r>
            <w:r w:rsidRPr="004932CD">
              <w:t>Bob Morris</w:t>
            </w:r>
            <w:r w:rsidR="002A2863" w:rsidRPr="004932CD">
              <w:t xml:space="preserve">, </w:t>
            </w:r>
            <w:r w:rsidRPr="004932CD">
              <w:t>Carlo Bianchi</w:t>
            </w:r>
            <w:r w:rsidR="002A2863" w:rsidRPr="004932CD">
              <w:t xml:space="preserve">, </w:t>
            </w:r>
            <w:r w:rsidRPr="004932CD">
              <w:t>Charlie Hon</w:t>
            </w:r>
            <w:r w:rsidR="002A2863" w:rsidRPr="004932CD">
              <w:t xml:space="preserve">, </w:t>
            </w:r>
            <w:r w:rsidRPr="004932CD">
              <w:t>Constantinos Balaras</w:t>
            </w:r>
            <w:r w:rsidR="002A2863" w:rsidRPr="004932CD">
              <w:t xml:space="preserve">, </w:t>
            </w:r>
            <w:r w:rsidRPr="004932CD">
              <w:t>Evyatar Erell</w:t>
            </w:r>
            <w:r w:rsidR="002A2863" w:rsidRPr="004932CD">
              <w:t xml:space="preserve">, </w:t>
            </w:r>
            <w:r w:rsidRPr="004932CD">
              <w:t xml:space="preserve">Fabio </w:t>
            </w:r>
            <w:r w:rsidR="00B55EA4" w:rsidRPr="004932CD">
              <w:t xml:space="preserve">Clavijo </w:t>
            </w:r>
            <w:r w:rsidRPr="004932CD">
              <w:t>Vergara</w:t>
            </w:r>
            <w:r w:rsidR="002A2863" w:rsidRPr="004932CD">
              <w:t xml:space="preserve">, </w:t>
            </w:r>
            <w:r w:rsidRPr="004932CD">
              <w:t>James Pegues</w:t>
            </w:r>
            <w:r w:rsidR="002A2863" w:rsidRPr="004932CD">
              <w:t xml:space="preserve">, </w:t>
            </w:r>
            <w:r w:rsidRPr="004932CD">
              <w:t>Linda Lawrie</w:t>
            </w:r>
            <w:r w:rsidR="002A2863" w:rsidRPr="004932CD">
              <w:t xml:space="preserve">, </w:t>
            </w:r>
            <w:r w:rsidRPr="004932CD">
              <w:t>Riad Assaf</w:t>
            </w:r>
          </w:p>
          <w:p w14:paraId="5F63017F" w14:textId="2182AE92" w:rsidR="005A1CA7" w:rsidRPr="004932CD" w:rsidRDefault="005A1CA7" w:rsidP="009B4196"/>
        </w:tc>
        <w:tc>
          <w:tcPr>
            <w:tcW w:w="2693" w:type="dxa"/>
            <w:gridSpan w:val="2"/>
            <w:tcBorders>
              <w:top w:val="single" w:sz="4" w:space="0" w:color="auto"/>
              <w:left w:val="single" w:sz="4" w:space="0" w:color="auto"/>
              <w:bottom w:val="single" w:sz="4" w:space="0" w:color="auto"/>
              <w:right w:val="single" w:sz="4" w:space="0" w:color="auto"/>
            </w:tcBorders>
          </w:tcPr>
          <w:p w14:paraId="168CF26C" w14:textId="77777777" w:rsidR="00054603" w:rsidRPr="004932CD" w:rsidRDefault="00054603" w:rsidP="009B4196">
            <w:r w:rsidRPr="004932CD">
              <w:t>Ulrike Passe (CM)</w:t>
            </w:r>
          </w:p>
          <w:p w14:paraId="7046A4F4" w14:textId="25D7E42E" w:rsidR="00C26EDC" w:rsidRPr="004932CD" w:rsidRDefault="00C26EDC" w:rsidP="009B4196"/>
        </w:tc>
        <w:tc>
          <w:tcPr>
            <w:tcW w:w="1701" w:type="dxa"/>
            <w:tcBorders>
              <w:top w:val="single" w:sz="4" w:space="0" w:color="auto"/>
              <w:left w:val="single" w:sz="4" w:space="0" w:color="auto"/>
              <w:bottom w:val="single" w:sz="4" w:space="0" w:color="auto"/>
              <w:right w:val="single" w:sz="4" w:space="0" w:color="auto"/>
            </w:tcBorders>
          </w:tcPr>
          <w:p w14:paraId="667BA7A6" w14:textId="5ACB6D5A" w:rsidR="00C26EDC" w:rsidRPr="004932CD" w:rsidRDefault="00C26EDC" w:rsidP="009B4196"/>
        </w:tc>
        <w:tc>
          <w:tcPr>
            <w:tcW w:w="2066" w:type="dxa"/>
            <w:gridSpan w:val="2"/>
            <w:tcBorders>
              <w:top w:val="single" w:sz="4" w:space="0" w:color="auto"/>
              <w:left w:val="single" w:sz="4" w:space="0" w:color="auto"/>
              <w:bottom w:val="single" w:sz="4" w:space="0" w:color="auto"/>
              <w:right w:val="single" w:sz="4" w:space="0" w:color="auto"/>
            </w:tcBorders>
          </w:tcPr>
          <w:p w14:paraId="5CAB4AD3" w14:textId="29B5DE68" w:rsidR="006F124E" w:rsidRPr="004932CD" w:rsidRDefault="00B25242" w:rsidP="009B4196">
            <w:r w:rsidRPr="004932CD">
              <w:t>Jamie Bennett</w:t>
            </w:r>
            <w:r w:rsidR="00E3752E" w:rsidRPr="004932CD">
              <w:t xml:space="preserve"> (Section Head)</w:t>
            </w:r>
          </w:p>
          <w:p w14:paraId="6176C286" w14:textId="18D6627F" w:rsidR="00601B0D" w:rsidRPr="004932CD" w:rsidRDefault="00601B0D" w:rsidP="009B4196"/>
        </w:tc>
      </w:tr>
      <w:tr w:rsidR="0021537F" w:rsidRPr="004932CD" w14:paraId="65783F0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3"/>
        </w:trPr>
        <w:tc>
          <w:tcPr>
            <w:tcW w:w="2360" w:type="dxa"/>
          </w:tcPr>
          <w:p w14:paraId="4E6FDF1F" w14:textId="77777777" w:rsidR="0021537F" w:rsidRPr="004932CD" w:rsidRDefault="0021537F" w:rsidP="008408A9">
            <w:pPr>
              <w:suppressAutoHyphens/>
              <w:snapToGrid w:val="0"/>
              <w:spacing w:before="180"/>
              <w:rPr>
                <w:sz w:val="18"/>
                <w:lang w:val="en-US"/>
              </w:rPr>
            </w:pPr>
            <w:r w:rsidRPr="004932CD">
              <w:rPr>
                <w:sz w:val="18"/>
                <w:lang w:val="en-US"/>
              </w:rPr>
              <w:t xml:space="preserve">TAC CHAIR </w:t>
            </w:r>
          </w:p>
        </w:tc>
        <w:tc>
          <w:tcPr>
            <w:tcW w:w="2361" w:type="dxa"/>
            <w:gridSpan w:val="2"/>
          </w:tcPr>
          <w:p w14:paraId="34CF83C0" w14:textId="57A8718D" w:rsidR="0021537F" w:rsidRPr="004932CD" w:rsidRDefault="008947DD" w:rsidP="008408A9">
            <w:pPr>
              <w:suppressAutoHyphens/>
              <w:spacing w:before="180"/>
              <w:jc w:val="both"/>
              <w:rPr>
                <w:color w:val="000000" w:themeColor="text1"/>
                <w:sz w:val="20"/>
                <w:lang w:val="en-US"/>
              </w:rPr>
            </w:pPr>
            <w:r w:rsidRPr="004932CD">
              <w:rPr>
                <w:color w:val="000000" w:themeColor="text1"/>
                <w:sz w:val="20"/>
                <w:lang w:val="en-US"/>
              </w:rPr>
              <w:t>Larry Smith</w:t>
            </w:r>
          </w:p>
        </w:tc>
        <w:tc>
          <w:tcPr>
            <w:tcW w:w="2722" w:type="dxa"/>
            <w:gridSpan w:val="3"/>
          </w:tcPr>
          <w:p w14:paraId="17FE2E46" w14:textId="77777777" w:rsidR="0021537F" w:rsidRPr="004932CD" w:rsidRDefault="0021537F" w:rsidP="004C4307">
            <w:pPr>
              <w:suppressAutoHyphens/>
              <w:rPr>
                <w:sz w:val="18"/>
                <w:lang w:val="en-US"/>
              </w:rPr>
            </w:pPr>
          </w:p>
          <w:p w14:paraId="0D41FEE3" w14:textId="77777777" w:rsidR="0021537F" w:rsidRPr="004932CD" w:rsidRDefault="0021537F" w:rsidP="004C4307">
            <w:pPr>
              <w:suppressAutoHyphens/>
              <w:rPr>
                <w:sz w:val="18"/>
                <w:lang w:val="en-US"/>
              </w:rPr>
            </w:pPr>
            <w:r w:rsidRPr="004932CD">
              <w:rPr>
                <w:sz w:val="18"/>
                <w:lang w:val="en-US"/>
              </w:rPr>
              <w:t>PROF DEV COMM (ALI)</w:t>
            </w:r>
          </w:p>
        </w:tc>
        <w:tc>
          <w:tcPr>
            <w:tcW w:w="1999" w:type="dxa"/>
            <w:gridSpan w:val="2"/>
          </w:tcPr>
          <w:p w14:paraId="37DBFA92" w14:textId="77777777" w:rsidR="0021537F" w:rsidRPr="004932CD" w:rsidRDefault="0021537F" w:rsidP="004C4307">
            <w:pPr>
              <w:suppressAutoHyphens/>
              <w:rPr>
                <w:color w:val="FF0000"/>
                <w:sz w:val="20"/>
                <w:lang w:val="en-US"/>
              </w:rPr>
            </w:pPr>
          </w:p>
          <w:p w14:paraId="0D287E0C" w14:textId="3408BED4" w:rsidR="0021537F" w:rsidRPr="004932CD" w:rsidRDefault="00CB2431" w:rsidP="004C4307">
            <w:pPr>
              <w:suppressAutoHyphens/>
              <w:rPr>
                <w:color w:val="000000" w:themeColor="text1"/>
                <w:sz w:val="20"/>
                <w:highlight w:val="yellow"/>
                <w:lang w:val="en-US"/>
              </w:rPr>
            </w:pPr>
            <w:r w:rsidRPr="004932CD">
              <w:rPr>
                <w:color w:val="000000" w:themeColor="text1"/>
                <w:sz w:val="20"/>
                <w:lang w:val="en-US"/>
              </w:rPr>
              <w:t>None</w:t>
            </w:r>
          </w:p>
        </w:tc>
      </w:tr>
      <w:tr w:rsidR="0021537F" w:rsidRPr="004932CD" w14:paraId="3217FBA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1"/>
        </w:trPr>
        <w:tc>
          <w:tcPr>
            <w:tcW w:w="2360" w:type="dxa"/>
          </w:tcPr>
          <w:p w14:paraId="5116602F" w14:textId="77777777" w:rsidR="0021537F" w:rsidRPr="004932CD" w:rsidRDefault="0021537F" w:rsidP="008408A9">
            <w:pPr>
              <w:suppressAutoHyphens/>
              <w:snapToGrid w:val="0"/>
              <w:rPr>
                <w:sz w:val="18"/>
                <w:lang w:val="en-US"/>
              </w:rPr>
            </w:pPr>
            <w:r w:rsidRPr="004932CD">
              <w:rPr>
                <w:sz w:val="18"/>
                <w:lang w:val="en-US"/>
              </w:rPr>
              <w:t>TAC SECTION HEAD</w:t>
            </w:r>
          </w:p>
        </w:tc>
        <w:tc>
          <w:tcPr>
            <w:tcW w:w="2361" w:type="dxa"/>
            <w:gridSpan w:val="2"/>
          </w:tcPr>
          <w:p w14:paraId="6274BBD8" w14:textId="0B22AB1E" w:rsidR="0021537F" w:rsidRPr="004932CD" w:rsidRDefault="002B1865" w:rsidP="005606FE">
            <w:pPr>
              <w:suppressAutoHyphens/>
              <w:jc w:val="both"/>
              <w:rPr>
                <w:sz w:val="20"/>
                <w:lang w:val="en-US"/>
              </w:rPr>
            </w:pPr>
            <w:r w:rsidRPr="004932CD">
              <w:rPr>
                <w:sz w:val="20"/>
                <w:lang w:val="en-US"/>
              </w:rPr>
              <w:t>Jamie Bennett</w:t>
            </w:r>
          </w:p>
        </w:tc>
        <w:tc>
          <w:tcPr>
            <w:tcW w:w="2722" w:type="dxa"/>
            <w:gridSpan w:val="3"/>
          </w:tcPr>
          <w:p w14:paraId="33574654" w14:textId="77777777" w:rsidR="0021537F" w:rsidRPr="004932CD" w:rsidRDefault="0021537F" w:rsidP="004C4307">
            <w:pPr>
              <w:suppressAutoHyphens/>
              <w:rPr>
                <w:sz w:val="18"/>
                <w:lang w:val="en-US"/>
              </w:rPr>
            </w:pPr>
            <w:r w:rsidRPr="004932CD">
              <w:rPr>
                <w:sz w:val="18"/>
                <w:lang w:val="en-US"/>
              </w:rPr>
              <w:t>STANDARDS LIAISON</w:t>
            </w:r>
          </w:p>
        </w:tc>
        <w:tc>
          <w:tcPr>
            <w:tcW w:w="1999" w:type="dxa"/>
            <w:gridSpan w:val="2"/>
          </w:tcPr>
          <w:p w14:paraId="3631DDD5" w14:textId="0FE8FF2F" w:rsidR="0021537F" w:rsidRPr="004932CD" w:rsidRDefault="00CB2431" w:rsidP="004C4307">
            <w:pPr>
              <w:suppressAutoHyphens/>
              <w:rPr>
                <w:color w:val="000000" w:themeColor="text1"/>
                <w:sz w:val="20"/>
                <w:lang w:val="en-US"/>
              </w:rPr>
            </w:pPr>
            <w:r w:rsidRPr="004932CD">
              <w:rPr>
                <w:color w:val="000000" w:themeColor="text1"/>
                <w:sz w:val="20"/>
                <w:lang w:val="en-US"/>
              </w:rPr>
              <w:t>None</w:t>
            </w:r>
          </w:p>
        </w:tc>
      </w:tr>
      <w:tr w:rsidR="0021537F" w:rsidRPr="004932CD" w14:paraId="27116E0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1"/>
        </w:trPr>
        <w:tc>
          <w:tcPr>
            <w:tcW w:w="2360" w:type="dxa"/>
            <w:vAlign w:val="center"/>
          </w:tcPr>
          <w:p w14:paraId="5D1D6C16" w14:textId="77777777" w:rsidR="0021537F" w:rsidRPr="004932CD" w:rsidRDefault="0021537F" w:rsidP="0021537F">
            <w:pPr>
              <w:suppressAutoHyphens/>
              <w:snapToGrid w:val="0"/>
              <w:rPr>
                <w:sz w:val="18"/>
                <w:lang w:val="en-US"/>
              </w:rPr>
            </w:pPr>
            <w:r w:rsidRPr="004932CD">
              <w:rPr>
                <w:sz w:val="18"/>
                <w:lang w:val="en-US"/>
              </w:rPr>
              <w:t>RAC RESEARCH LIAISON</w:t>
            </w:r>
          </w:p>
        </w:tc>
        <w:tc>
          <w:tcPr>
            <w:tcW w:w="2361" w:type="dxa"/>
            <w:gridSpan w:val="2"/>
            <w:vAlign w:val="center"/>
          </w:tcPr>
          <w:p w14:paraId="4CC879F5" w14:textId="53A75988" w:rsidR="0021537F" w:rsidRPr="004932CD" w:rsidRDefault="001D6379" w:rsidP="0021537F">
            <w:pPr>
              <w:suppressAutoHyphens/>
              <w:rPr>
                <w:sz w:val="20"/>
                <w:lang w:val="en-US"/>
              </w:rPr>
            </w:pPr>
            <w:r w:rsidRPr="004932CD">
              <w:rPr>
                <w:sz w:val="20"/>
                <w:lang w:val="en-US"/>
              </w:rPr>
              <w:t>Natascha Milesi-Ferretti</w:t>
            </w:r>
          </w:p>
        </w:tc>
        <w:tc>
          <w:tcPr>
            <w:tcW w:w="2722" w:type="dxa"/>
            <w:gridSpan w:val="3"/>
            <w:vAlign w:val="center"/>
          </w:tcPr>
          <w:p w14:paraId="41FB9068" w14:textId="77777777" w:rsidR="0021537F" w:rsidRPr="004932CD" w:rsidRDefault="0021537F" w:rsidP="0021537F">
            <w:pPr>
              <w:suppressAutoHyphens/>
              <w:rPr>
                <w:sz w:val="18"/>
                <w:lang w:val="en-US"/>
              </w:rPr>
            </w:pPr>
            <w:r w:rsidRPr="004932CD">
              <w:rPr>
                <w:sz w:val="18"/>
                <w:lang w:val="en-US"/>
              </w:rPr>
              <w:t>STAFF LIAISON (RESEARCH/TECH)</w:t>
            </w:r>
          </w:p>
        </w:tc>
        <w:tc>
          <w:tcPr>
            <w:tcW w:w="1999" w:type="dxa"/>
            <w:gridSpan w:val="2"/>
            <w:vAlign w:val="center"/>
          </w:tcPr>
          <w:p w14:paraId="6ADFCEE7" w14:textId="25D341CD" w:rsidR="0021537F" w:rsidRPr="004932CD" w:rsidRDefault="00F2041C" w:rsidP="00F2041C">
            <w:pPr>
              <w:suppressAutoHyphens/>
              <w:rPr>
                <w:color w:val="000000" w:themeColor="text1"/>
                <w:sz w:val="20"/>
                <w:lang w:val="en-US"/>
              </w:rPr>
            </w:pPr>
            <w:r w:rsidRPr="004932CD">
              <w:rPr>
                <w:color w:val="000000" w:themeColor="text1"/>
                <w:sz w:val="20"/>
                <w:lang w:val="en-US"/>
              </w:rPr>
              <w:t>Steven Hammerling</w:t>
            </w:r>
          </w:p>
        </w:tc>
      </w:tr>
      <w:tr w:rsidR="0021537F" w:rsidRPr="004932CD" w14:paraId="4AC3BD0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1"/>
        </w:trPr>
        <w:tc>
          <w:tcPr>
            <w:tcW w:w="2360" w:type="dxa"/>
          </w:tcPr>
          <w:p w14:paraId="62B7C58F" w14:textId="77777777" w:rsidR="0021537F" w:rsidRPr="004932CD" w:rsidRDefault="0021537F" w:rsidP="004C4307">
            <w:pPr>
              <w:suppressAutoHyphens/>
              <w:snapToGrid w:val="0"/>
              <w:rPr>
                <w:sz w:val="18"/>
                <w:lang w:val="en-US"/>
              </w:rPr>
            </w:pPr>
            <w:r w:rsidRPr="004932CD">
              <w:rPr>
                <w:sz w:val="18"/>
                <w:lang w:val="en-US"/>
              </w:rPr>
              <w:t>HANDBOOK LIAISON</w:t>
            </w:r>
          </w:p>
        </w:tc>
        <w:tc>
          <w:tcPr>
            <w:tcW w:w="2361" w:type="dxa"/>
            <w:gridSpan w:val="2"/>
          </w:tcPr>
          <w:p w14:paraId="3F22DAD0" w14:textId="240E2061" w:rsidR="0021537F" w:rsidRPr="004932CD" w:rsidRDefault="00F72794" w:rsidP="007E67A1">
            <w:pPr>
              <w:suppressAutoHyphens/>
              <w:jc w:val="both"/>
              <w:rPr>
                <w:strike/>
                <w:color w:val="000000" w:themeColor="text1"/>
                <w:sz w:val="20"/>
                <w:lang w:val="en-US"/>
              </w:rPr>
            </w:pPr>
            <w:r w:rsidRPr="004932CD">
              <w:rPr>
                <w:color w:val="000000" w:themeColor="text1"/>
                <w:sz w:val="20"/>
                <w:lang w:val="en-US"/>
              </w:rPr>
              <w:t>Kashif Nawaz</w:t>
            </w:r>
          </w:p>
        </w:tc>
        <w:tc>
          <w:tcPr>
            <w:tcW w:w="2722" w:type="dxa"/>
            <w:gridSpan w:val="3"/>
          </w:tcPr>
          <w:p w14:paraId="37312B90" w14:textId="77777777" w:rsidR="0021537F" w:rsidRPr="004932CD" w:rsidRDefault="0021537F" w:rsidP="004C4307">
            <w:pPr>
              <w:suppressAutoHyphens/>
              <w:rPr>
                <w:sz w:val="18"/>
                <w:lang w:val="en-US"/>
              </w:rPr>
            </w:pPr>
          </w:p>
        </w:tc>
        <w:tc>
          <w:tcPr>
            <w:tcW w:w="1999" w:type="dxa"/>
            <w:gridSpan w:val="2"/>
          </w:tcPr>
          <w:p w14:paraId="74611085" w14:textId="77777777" w:rsidR="0021537F" w:rsidRPr="004932CD" w:rsidRDefault="0021537F" w:rsidP="004C4307">
            <w:pPr>
              <w:suppressAutoHyphens/>
              <w:rPr>
                <w:color w:val="000000" w:themeColor="text1"/>
                <w:sz w:val="20"/>
                <w:highlight w:val="yellow"/>
                <w:lang w:val="en-US"/>
              </w:rPr>
            </w:pPr>
          </w:p>
        </w:tc>
      </w:tr>
      <w:tr w:rsidR="0021537F" w:rsidRPr="004932CD" w14:paraId="76869F5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1"/>
        </w:trPr>
        <w:tc>
          <w:tcPr>
            <w:tcW w:w="2360" w:type="dxa"/>
          </w:tcPr>
          <w:p w14:paraId="523748A6" w14:textId="77777777" w:rsidR="0021537F" w:rsidRPr="004932CD" w:rsidRDefault="0021537F" w:rsidP="008408A9">
            <w:pPr>
              <w:suppressAutoHyphens/>
              <w:snapToGrid w:val="0"/>
              <w:rPr>
                <w:sz w:val="18"/>
                <w:lang w:val="en-US"/>
              </w:rPr>
            </w:pPr>
          </w:p>
        </w:tc>
        <w:tc>
          <w:tcPr>
            <w:tcW w:w="2361" w:type="dxa"/>
            <w:gridSpan w:val="2"/>
          </w:tcPr>
          <w:p w14:paraId="2DEAEE5C" w14:textId="77777777" w:rsidR="0021537F" w:rsidRPr="004932CD" w:rsidRDefault="0021537F" w:rsidP="006B79F4">
            <w:pPr>
              <w:suppressAutoHyphens/>
              <w:jc w:val="both"/>
              <w:rPr>
                <w:color w:val="000000" w:themeColor="text1"/>
                <w:sz w:val="20"/>
                <w:lang w:val="en-US"/>
              </w:rPr>
            </w:pPr>
          </w:p>
        </w:tc>
        <w:tc>
          <w:tcPr>
            <w:tcW w:w="2722" w:type="dxa"/>
            <w:gridSpan w:val="3"/>
          </w:tcPr>
          <w:p w14:paraId="28C70209" w14:textId="77777777" w:rsidR="0021537F" w:rsidRPr="004932CD" w:rsidRDefault="0021537F" w:rsidP="006B79F4">
            <w:pPr>
              <w:suppressAutoHyphens/>
              <w:rPr>
                <w:sz w:val="18"/>
                <w:lang w:val="en-US"/>
              </w:rPr>
            </w:pPr>
          </w:p>
        </w:tc>
        <w:tc>
          <w:tcPr>
            <w:tcW w:w="1999" w:type="dxa"/>
            <w:gridSpan w:val="2"/>
          </w:tcPr>
          <w:p w14:paraId="75A5D91A" w14:textId="77777777" w:rsidR="0021537F" w:rsidRPr="004932CD" w:rsidRDefault="0021537F" w:rsidP="006B79F4">
            <w:pPr>
              <w:suppressAutoHyphens/>
              <w:rPr>
                <w:color w:val="000000" w:themeColor="text1"/>
                <w:sz w:val="20"/>
                <w:lang w:val="en-US"/>
              </w:rPr>
            </w:pPr>
          </w:p>
        </w:tc>
      </w:tr>
      <w:tr w:rsidR="00BD09B6" w:rsidRPr="004932CD" w14:paraId="2482AE5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1"/>
        </w:trPr>
        <w:tc>
          <w:tcPr>
            <w:tcW w:w="2360" w:type="dxa"/>
          </w:tcPr>
          <w:p w14:paraId="259CF321" w14:textId="77777777" w:rsidR="00BD09B6" w:rsidRPr="004932CD" w:rsidRDefault="00BD09B6" w:rsidP="008408A9">
            <w:pPr>
              <w:suppressAutoHyphens/>
              <w:snapToGrid w:val="0"/>
              <w:rPr>
                <w:sz w:val="18"/>
                <w:lang w:val="en-US"/>
              </w:rPr>
            </w:pPr>
          </w:p>
        </w:tc>
        <w:tc>
          <w:tcPr>
            <w:tcW w:w="2361" w:type="dxa"/>
            <w:gridSpan w:val="2"/>
          </w:tcPr>
          <w:p w14:paraId="1127F6F5" w14:textId="77777777" w:rsidR="00BD09B6" w:rsidRPr="004932CD" w:rsidRDefault="00BD09B6" w:rsidP="006B79F4">
            <w:pPr>
              <w:suppressAutoHyphens/>
              <w:jc w:val="both"/>
              <w:rPr>
                <w:color w:val="000000" w:themeColor="text1"/>
                <w:sz w:val="20"/>
                <w:lang w:val="en-US"/>
              </w:rPr>
            </w:pPr>
          </w:p>
        </w:tc>
        <w:tc>
          <w:tcPr>
            <w:tcW w:w="2722" w:type="dxa"/>
            <w:gridSpan w:val="3"/>
          </w:tcPr>
          <w:p w14:paraId="4539D0CC" w14:textId="77777777" w:rsidR="00BD09B6" w:rsidRPr="004932CD" w:rsidRDefault="00BD09B6" w:rsidP="006B79F4">
            <w:pPr>
              <w:suppressAutoHyphens/>
              <w:rPr>
                <w:sz w:val="18"/>
                <w:lang w:val="en-US"/>
              </w:rPr>
            </w:pPr>
          </w:p>
        </w:tc>
        <w:tc>
          <w:tcPr>
            <w:tcW w:w="1999" w:type="dxa"/>
            <w:gridSpan w:val="2"/>
          </w:tcPr>
          <w:p w14:paraId="560BFA00" w14:textId="77777777" w:rsidR="00BD09B6" w:rsidRPr="004932CD" w:rsidRDefault="00BD09B6" w:rsidP="006B79F4">
            <w:pPr>
              <w:suppressAutoHyphens/>
              <w:rPr>
                <w:color w:val="000000" w:themeColor="text1"/>
                <w:sz w:val="20"/>
                <w:lang w:val="en-US"/>
              </w:rPr>
            </w:pPr>
          </w:p>
        </w:tc>
      </w:tr>
    </w:tbl>
    <w:bookmarkEnd w:id="0"/>
    <w:p w14:paraId="18C7DA14" w14:textId="07C2432D" w:rsidR="00845D89" w:rsidRPr="004932CD" w:rsidRDefault="00E452FC" w:rsidP="007E1825">
      <w:pPr>
        <w:tabs>
          <w:tab w:val="left" w:pos="0"/>
          <w:tab w:val="left" w:pos="120"/>
          <w:tab w:val="left" w:pos="360"/>
          <w:tab w:val="left" w:pos="720"/>
          <w:tab w:val="left" w:pos="1080"/>
          <w:tab w:val="left" w:pos="1440"/>
          <w:tab w:val="left" w:pos="1800"/>
          <w:tab w:val="left" w:pos="2160"/>
        </w:tabs>
        <w:suppressAutoHyphens/>
        <w:spacing w:before="120"/>
        <w:jc w:val="both"/>
        <w:rPr>
          <w:sz w:val="20"/>
          <w:lang w:val="en-US"/>
        </w:rPr>
      </w:pPr>
      <w:r w:rsidRPr="004932CD">
        <w:rPr>
          <w:sz w:val="20"/>
          <w:lang w:val="en-US"/>
        </w:rPr>
        <w:t xml:space="preserve">Abbreviations:  </w:t>
      </w:r>
      <w:r w:rsidRPr="004932CD">
        <w:rPr>
          <w:sz w:val="20"/>
          <w:lang w:val="en-US"/>
        </w:rPr>
        <w:tab/>
        <w:t xml:space="preserve">VM = Voting Member, CM = Corresponding Member, </w:t>
      </w:r>
      <w:r w:rsidR="000B4ABD" w:rsidRPr="004932CD">
        <w:rPr>
          <w:sz w:val="20"/>
          <w:lang w:val="en-US"/>
        </w:rPr>
        <w:t>V</w:t>
      </w:r>
      <w:r w:rsidR="00481F32" w:rsidRPr="004932CD">
        <w:rPr>
          <w:sz w:val="20"/>
          <w:lang w:val="en-US"/>
        </w:rPr>
        <w:t>NQ</w:t>
      </w:r>
      <w:r w:rsidRPr="004932CD">
        <w:rPr>
          <w:sz w:val="20"/>
          <w:lang w:val="en-US"/>
        </w:rPr>
        <w:t xml:space="preserve">= </w:t>
      </w:r>
      <w:r w:rsidR="000B4ABD" w:rsidRPr="004932CD">
        <w:rPr>
          <w:sz w:val="20"/>
          <w:lang w:val="en-US"/>
        </w:rPr>
        <w:t xml:space="preserve">Voting </w:t>
      </w:r>
      <w:r w:rsidRPr="004932CD">
        <w:rPr>
          <w:sz w:val="20"/>
          <w:lang w:val="en-US"/>
        </w:rPr>
        <w:t>Member</w:t>
      </w:r>
      <w:r w:rsidR="003F79F0" w:rsidRPr="004932CD">
        <w:rPr>
          <w:sz w:val="20"/>
          <w:lang w:val="en-US"/>
        </w:rPr>
        <w:t xml:space="preserve"> Non-quorum</w:t>
      </w:r>
      <w:r w:rsidR="000E1148" w:rsidRPr="004932CD">
        <w:rPr>
          <w:sz w:val="20"/>
          <w:lang w:val="en-US"/>
        </w:rPr>
        <w:tab/>
      </w:r>
      <w:r w:rsidR="000E1148" w:rsidRPr="004932CD">
        <w:rPr>
          <w:sz w:val="20"/>
          <w:lang w:val="en-US"/>
        </w:rPr>
        <w:tab/>
      </w:r>
      <w:r w:rsidR="000E1148" w:rsidRPr="004932CD">
        <w:rPr>
          <w:sz w:val="20"/>
          <w:lang w:val="en-US"/>
        </w:rPr>
        <w:tab/>
      </w:r>
      <w:r w:rsidR="000E1148" w:rsidRPr="004932CD">
        <w:rPr>
          <w:sz w:val="20"/>
          <w:lang w:val="en-US"/>
        </w:rPr>
        <w:tab/>
      </w:r>
      <w:r w:rsidR="000E1148" w:rsidRPr="004932CD">
        <w:rPr>
          <w:sz w:val="20"/>
          <w:lang w:val="en-US"/>
        </w:rPr>
        <w:tab/>
        <w:t>*= CM known to have resigned or retired</w:t>
      </w:r>
    </w:p>
    <w:p w14:paraId="58D78EF5" w14:textId="77777777" w:rsidR="00B57A5C" w:rsidRPr="004932CD" w:rsidRDefault="00B57A5C" w:rsidP="00B57A5C">
      <w:pPr>
        <w:widowControl w:val="0"/>
        <w:tabs>
          <w:tab w:val="left" w:pos="-720"/>
        </w:tabs>
        <w:suppressAutoHyphens/>
        <w:spacing w:line="240" w:lineRule="atLeast"/>
        <w:rPr>
          <w:sz w:val="28"/>
          <w:u w:val="single"/>
          <w:lang w:val="en-US"/>
        </w:rPr>
      </w:pPr>
      <w:r w:rsidRPr="004932CD">
        <w:rPr>
          <w:b/>
          <w:bCs/>
          <w:sz w:val="28"/>
          <w:u w:val="single"/>
          <w:lang w:val="en-US"/>
        </w:rPr>
        <w:lastRenderedPageBreak/>
        <w:t>Attendance</w:t>
      </w:r>
    </w:p>
    <w:p w14:paraId="60944569" w14:textId="77777777" w:rsidR="00B57A5C" w:rsidRPr="004932CD" w:rsidRDefault="00B57A5C" w:rsidP="00B57A5C">
      <w:pPr>
        <w:widowControl w:val="0"/>
        <w:rPr>
          <w:u w:val="single"/>
          <w:lang w:val="en-US"/>
        </w:rPr>
      </w:pPr>
    </w:p>
    <w:p w14:paraId="596615A9" w14:textId="1E45C131" w:rsidR="00F00729" w:rsidRPr="004932CD" w:rsidRDefault="00B57A5C" w:rsidP="00F00729">
      <w:pPr>
        <w:pStyle w:val="p2"/>
        <w:widowControl w:val="0"/>
        <w:tabs>
          <w:tab w:val="clear" w:pos="720"/>
        </w:tabs>
        <w:spacing w:line="240" w:lineRule="auto"/>
        <w:rPr>
          <w:sz w:val="24"/>
        </w:rPr>
      </w:pPr>
      <w:r w:rsidRPr="004932CD">
        <w:rPr>
          <w:sz w:val="24"/>
        </w:rPr>
        <w:t xml:space="preserve">This is a complete listing of attendees at this and the prior </w:t>
      </w:r>
      <w:r w:rsidR="00B82084" w:rsidRPr="004932CD">
        <w:rPr>
          <w:sz w:val="24"/>
        </w:rPr>
        <w:t>five</w:t>
      </w:r>
      <w:r w:rsidRPr="004932CD">
        <w:rPr>
          <w:sz w:val="24"/>
        </w:rPr>
        <w:t xml:space="preserve"> meetings. It includes the voting members of the committee listed on the first page of the minutes.</w:t>
      </w:r>
    </w:p>
    <w:p w14:paraId="22602FF3" w14:textId="77777777" w:rsidR="00EC50FF" w:rsidRPr="004932CD" w:rsidRDefault="00EC50FF" w:rsidP="00EC50FF">
      <w:pPr>
        <w:pStyle w:val="p2"/>
        <w:widowControl w:val="0"/>
        <w:tabs>
          <w:tab w:val="clear" w:pos="720"/>
        </w:tabs>
        <w:spacing w:line="240" w:lineRule="auto"/>
        <w:rPr>
          <w:sz w:val="20"/>
          <w:szCs w:val="20"/>
        </w:rPr>
      </w:pPr>
    </w:p>
    <w:p w14:paraId="5F1C3373" w14:textId="77777777" w:rsidR="00EC50FF" w:rsidRPr="004932CD" w:rsidRDefault="00EC50FF" w:rsidP="00EC50FF">
      <w:pPr>
        <w:pStyle w:val="p2"/>
        <w:widowControl w:val="0"/>
        <w:tabs>
          <w:tab w:val="clear" w:pos="720"/>
        </w:tabs>
        <w:spacing w:line="240" w:lineRule="auto"/>
        <w:rPr>
          <w:sz w:val="20"/>
          <w:szCs w:val="20"/>
        </w:rPr>
      </w:pPr>
    </w:p>
    <w:tbl>
      <w:tblPr>
        <w:tblW w:w="94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5"/>
        <w:gridCol w:w="735"/>
        <w:gridCol w:w="736"/>
        <w:gridCol w:w="735"/>
        <w:gridCol w:w="736"/>
        <w:gridCol w:w="736"/>
        <w:gridCol w:w="2654"/>
        <w:gridCol w:w="2393"/>
      </w:tblGrid>
      <w:tr w:rsidR="00EC50FF" w:rsidRPr="004932CD" w14:paraId="1D340C8D" w14:textId="77777777" w:rsidTr="00817E15">
        <w:trPr>
          <w:cantSplit/>
          <w:trHeight w:val="273"/>
          <w:tblHeader/>
          <w:jc w:val="center"/>
        </w:trPr>
        <w:tc>
          <w:tcPr>
            <w:tcW w:w="4413" w:type="dxa"/>
            <w:gridSpan w:val="6"/>
            <w:tcBorders>
              <w:top w:val="single" w:sz="4" w:space="0" w:color="auto"/>
              <w:left w:val="single" w:sz="6" w:space="0" w:color="auto"/>
              <w:bottom w:val="single" w:sz="6" w:space="0" w:color="auto"/>
              <w:right w:val="single" w:sz="6" w:space="0" w:color="auto"/>
            </w:tcBorders>
            <w:shd w:val="clear" w:color="auto" w:fill="B3B3B3"/>
          </w:tcPr>
          <w:p w14:paraId="57EEA921" w14:textId="77777777" w:rsidR="00EC50FF" w:rsidRPr="004932CD" w:rsidRDefault="00EC50FF" w:rsidP="00817E15">
            <w:pPr>
              <w:widowControl w:val="0"/>
              <w:rPr>
                <w:b/>
                <w:bCs/>
                <w:lang w:val="en-US"/>
              </w:rPr>
            </w:pPr>
            <w:r w:rsidRPr="004932CD">
              <w:rPr>
                <w:b/>
                <w:bCs/>
                <w:lang w:val="en-US"/>
              </w:rPr>
              <w:t>Present at TC4.2 Main Meeting?</w:t>
            </w:r>
          </w:p>
        </w:tc>
        <w:tc>
          <w:tcPr>
            <w:tcW w:w="2654" w:type="dxa"/>
            <w:vMerge w:val="restart"/>
            <w:tcBorders>
              <w:top w:val="single" w:sz="6" w:space="0" w:color="auto"/>
              <w:left w:val="single" w:sz="4" w:space="0" w:color="auto"/>
              <w:bottom w:val="single" w:sz="6" w:space="0" w:color="auto"/>
              <w:right w:val="single" w:sz="6" w:space="0" w:color="auto"/>
            </w:tcBorders>
            <w:shd w:val="clear" w:color="auto" w:fill="B3B3B3"/>
          </w:tcPr>
          <w:p w14:paraId="79DB3578" w14:textId="77777777" w:rsidR="00EC50FF" w:rsidRPr="004932CD" w:rsidRDefault="00EC50FF" w:rsidP="00817E15">
            <w:pPr>
              <w:pStyle w:val="TableCaption"/>
              <w:autoSpaceDE w:val="0"/>
              <w:autoSpaceDN w:val="0"/>
              <w:adjustRightInd w:val="0"/>
              <w:rPr>
                <w:bCs/>
                <w:szCs w:val="24"/>
              </w:rPr>
            </w:pPr>
            <w:r w:rsidRPr="004932CD">
              <w:rPr>
                <w:bCs/>
                <w:szCs w:val="24"/>
              </w:rPr>
              <w:t>Name</w:t>
            </w:r>
          </w:p>
        </w:tc>
        <w:tc>
          <w:tcPr>
            <w:tcW w:w="2393" w:type="dxa"/>
            <w:vMerge w:val="restart"/>
            <w:tcBorders>
              <w:top w:val="single" w:sz="6" w:space="0" w:color="auto"/>
              <w:left w:val="single" w:sz="6" w:space="0" w:color="auto"/>
              <w:bottom w:val="single" w:sz="6" w:space="0" w:color="auto"/>
              <w:right w:val="single" w:sz="6" w:space="0" w:color="auto"/>
            </w:tcBorders>
            <w:shd w:val="clear" w:color="auto" w:fill="B3B3B3"/>
          </w:tcPr>
          <w:p w14:paraId="699F3EAB" w14:textId="77777777" w:rsidR="00EC50FF" w:rsidRPr="004932CD" w:rsidRDefault="00EC50FF" w:rsidP="00817E15">
            <w:pPr>
              <w:widowControl w:val="0"/>
              <w:rPr>
                <w:b/>
                <w:bCs/>
                <w:lang w:val="en-US"/>
              </w:rPr>
            </w:pPr>
            <w:r w:rsidRPr="004932CD">
              <w:rPr>
                <w:b/>
                <w:bCs/>
                <w:lang w:val="en-US"/>
              </w:rPr>
              <w:t>Role</w:t>
            </w:r>
          </w:p>
        </w:tc>
      </w:tr>
      <w:tr w:rsidR="00A747B7" w:rsidRPr="004932CD" w14:paraId="6851A4D5" w14:textId="77777777" w:rsidTr="002223E6">
        <w:trPr>
          <w:cantSplit/>
          <w:trHeight w:val="1425"/>
          <w:tblHeader/>
          <w:jc w:val="center"/>
        </w:trPr>
        <w:tc>
          <w:tcPr>
            <w:tcW w:w="735" w:type="dxa"/>
            <w:tcBorders>
              <w:top w:val="single" w:sz="4" w:space="0" w:color="auto"/>
              <w:left w:val="single" w:sz="6" w:space="0" w:color="auto"/>
              <w:bottom w:val="single" w:sz="6" w:space="0" w:color="auto"/>
              <w:right w:val="single" w:sz="6" w:space="0" w:color="auto"/>
            </w:tcBorders>
            <w:shd w:val="clear" w:color="auto" w:fill="B3B3B3"/>
            <w:textDirection w:val="btLr"/>
          </w:tcPr>
          <w:p w14:paraId="70D23C4F" w14:textId="3908205D" w:rsidR="00A747B7" w:rsidRPr="004932CD" w:rsidRDefault="00A747B7" w:rsidP="00A747B7">
            <w:pPr>
              <w:widowControl w:val="0"/>
              <w:ind w:left="113" w:right="14"/>
              <w:rPr>
                <w:b/>
                <w:bCs/>
                <w:sz w:val="20"/>
                <w:szCs w:val="20"/>
                <w:lang w:val="en-US"/>
              </w:rPr>
            </w:pPr>
            <w:r w:rsidRPr="004932CD">
              <w:rPr>
                <w:b/>
                <w:bCs/>
                <w:sz w:val="20"/>
                <w:szCs w:val="20"/>
                <w:lang w:val="en-US"/>
              </w:rPr>
              <w:t>Virtual June 2021*</w:t>
            </w:r>
          </w:p>
        </w:tc>
        <w:tc>
          <w:tcPr>
            <w:tcW w:w="735" w:type="dxa"/>
            <w:tcBorders>
              <w:top w:val="single" w:sz="4" w:space="0" w:color="auto"/>
              <w:left w:val="single" w:sz="6" w:space="0" w:color="auto"/>
              <w:bottom w:val="single" w:sz="6" w:space="0" w:color="auto"/>
              <w:right w:val="single" w:sz="6" w:space="0" w:color="auto"/>
            </w:tcBorders>
            <w:shd w:val="clear" w:color="auto" w:fill="B3B3B3"/>
            <w:textDirection w:val="btLr"/>
          </w:tcPr>
          <w:p w14:paraId="4C60A0A7" w14:textId="7900D5F8" w:rsidR="00A747B7" w:rsidRPr="004932CD" w:rsidRDefault="00A747B7" w:rsidP="00A747B7">
            <w:pPr>
              <w:widowControl w:val="0"/>
              <w:ind w:left="14" w:right="14"/>
              <w:rPr>
                <w:b/>
                <w:bCs/>
                <w:lang w:val="en-US"/>
              </w:rPr>
            </w:pPr>
            <w:r w:rsidRPr="004932CD">
              <w:rPr>
                <w:b/>
                <w:bCs/>
                <w:sz w:val="20"/>
                <w:szCs w:val="20"/>
                <w:lang w:val="en-US"/>
              </w:rPr>
              <w:t>Virtual Feb 2021*</w:t>
            </w:r>
          </w:p>
        </w:tc>
        <w:tc>
          <w:tcPr>
            <w:tcW w:w="736" w:type="dxa"/>
            <w:tcBorders>
              <w:top w:val="single" w:sz="4" w:space="0" w:color="auto"/>
              <w:left w:val="single" w:sz="6" w:space="0" w:color="auto"/>
              <w:bottom w:val="single" w:sz="6" w:space="0" w:color="auto"/>
              <w:right w:val="single" w:sz="6" w:space="0" w:color="auto"/>
            </w:tcBorders>
            <w:shd w:val="clear" w:color="auto" w:fill="B3B3B3"/>
            <w:textDirection w:val="btLr"/>
          </w:tcPr>
          <w:p w14:paraId="32000D8C" w14:textId="301D8B4C" w:rsidR="00A747B7" w:rsidRPr="004932CD" w:rsidRDefault="00A747B7" w:rsidP="00A747B7">
            <w:pPr>
              <w:widowControl w:val="0"/>
              <w:ind w:left="14" w:right="14"/>
              <w:rPr>
                <w:b/>
                <w:bCs/>
                <w:lang w:val="en-US"/>
              </w:rPr>
            </w:pPr>
            <w:r w:rsidRPr="004932CD">
              <w:rPr>
                <w:b/>
                <w:bCs/>
                <w:sz w:val="20"/>
                <w:szCs w:val="20"/>
                <w:lang w:val="en-US"/>
              </w:rPr>
              <w:t>Virtual June 2020*</w:t>
            </w:r>
          </w:p>
        </w:tc>
        <w:tc>
          <w:tcPr>
            <w:tcW w:w="735" w:type="dxa"/>
            <w:tcBorders>
              <w:top w:val="single" w:sz="4" w:space="0" w:color="auto"/>
              <w:left w:val="single" w:sz="6" w:space="0" w:color="auto"/>
              <w:bottom w:val="single" w:sz="6" w:space="0" w:color="auto"/>
              <w:right w:val="single" w:sz="6" w:space="0" w:color="auto"/>
            </w:tcBorders>
            <w:shd w:val="clear" w:color="auto" w:fill="B3B3B3"/>
            <w:textDirection w:val="btLr"/>
            <w:vAlign w:val="center"/>
          </w:tcPr>
          <w:p w14:paraId="770EE5EB" w14:textId="7875B45A" w:rsidR="00A747B7" w:rsidRPr="004932CD" w:rsidRDefault="00A747B7" w:rsidP="00A747B7">
            <w:pPr>
              <w:widowControl w:val="0"/>
              <w:ind w:left="14" w:right="14"/>
              <w:rPr>
                <w:b/>
                <w:bCs/>
                <w:lang w:val="en-US"/>
              </w:rPr>
            </w:pPr>
            <w:r w:rsidRPr="004932CD">
              <w:rPr>
                <w:b/>
                <w:bCs/>
                <w:lang w:val="en-US"/>
              </w:rPr>
              <w:t>Orlando Feb 2020</w:t>
            </w:r>
          </w:p>
        </w:tc>
        <w:tc>
          <w:tcPr>
            <w:tcW w:w="736" w:type="dxa"/>
            <w:tcBorders>
              <w:top w:val="single" w:sz="4" w:space="0" w:color="auto"/>
              <w:left w:val="single" w:sz="6" w:space="0" w:color="auto"/>
              <w:bottom w:val="single" w:sz="6" w:space="0" w:color="auto"/>
              <w:right w:val="single" w:sz="6" w:space="0" w:color="auto"/>
            </w:tcBorders>
            <w:shd w:val="clear" w:color="auto" w:fill="B3B3B3"/>
            <w:textDirection w:val="btLr"/>
            <w:vAlign w:val="center"/>
          </w:tcPr>
          <w:p w14:paraId="5694E76A" w14:textId="77777777" w:rsidR="00A747B7" w:rsidRPr="004932CD" w:rsidRDefault="00A747B7" w:rsidP="00A747B7">
            <w:pPr>
              <w:widowControl w:val="0"/>
              <w:ind w:left="113" w:right="14"/>
              <w:rPr>
                <w:b/>
                <w:bCs/>
                <w:lang w:val="en-US"/>
              </w:rPr>
            </w:pPr>
            <w:r w:rsidRPr="004932CD">
              <w:rPr>
                <w:b/>
                <w:bCs/>
                <w:lang w:val="en-US"/>
              </w:rPr>
              <w:t>Kansas City</w:t>
            </w:r>
          </w:p>
          <w:p w14:paraId="751B692F" w14:textId="297EBE20" w:rsidR="00A747B7" w:rsidRPr="004932CD" w:rsidRDefault="00A747B7" w:rsidP="00A747B7">
            <w:pPr>
              <w:widowControl w:val="0"/>
              <w:ind w:left="14" w:right="14"/>
              <w:rPr>
                <w:b/>
                <w:bCs/>
                <w:lang w:val="en-US"/>
              </w:rPr>
            </w:pPr>
            <w:r w:rsidRPr="004932CD">
              <w:rPr>
                <w:b/>
                <w:bCs/>
                <w:lang w:val="en-US"/>
              </w:rPr>
              <w:t>Jun 2019</w:t>
            </w:r>
          </w:p>
        </w:tc>
        <w:tc>
          <w:tcPr>
            <w:tcW w:w="736" w:type="dxa"/>
            <w:tcBorders>
              <w:top w:val="single" w:sz="4" w:space="0" w:color="auto"/>
              <w:left w:val="single" w:sz="6" w:space="0" w:color="auto"/>
              <w:bottom w:val="single" w:sz="6" w:space="0" w:color="auto"/>
              <w:right w:val="single" w:sz="6" w:space="0" w:color="auto"/>
            </w:tcBorders>
            <w:shd w:val="clear" w:color="auto" w:fill="B3B3B3"/>
            <w:textDirection w:val="btLr"/>
            <w:vAlign w:val="center"/>
          </w:tcPr>
          <w:p w14:paraId="77D76583" w14:textId="77777777" w:rsidR="00A747B7" w:rsidRPr="004932CD" w:rsidRDefault="00A747B7" w:rsidP="00A747B7">
            <w:pPr>
              <w:widowControl w:val="0"/>
              <w:ind w:left="14" w:right="14"/>
              <w:rPr>
                <w:b/>
                <w:bCs/>
                <w:lang w:val="en-US"/>
              </w:rPr>
            </w:pPr>
            <w:r w:rsidRPr="004932CD">
              <w:rPr>
                <w:b/>
                <w:bCs/>
                <w:lang w:val="en-US"/>
              </w:rPr>
              <w:t>Atlanta</w:t>
            </w:r>
          </w:p>
          <w:p w14:paraId="6E6E23BF" w14:textId="1D5E460F" w:rsidR="00A747B7" w:rsidRPr="004932CD" w:rsidRDefault="00A747B7" w:rsidP="00A747B7">
            <w:pPr>
              <w:widowControl w:val="0"/>
              <w:ind w:left="14" w:right="14"/>
              <w:rPr>
                <w:b/>
                <w:bCs/>
                <w:lang w:val="en-US"/>
              </w:rPr>
            </w:pPr>
            <w:r w:rsidRPr="004932CD">
              <w:rPr>
                <w:b/>
                <w:bCs/>
                <w:lang w:val="en-US"/>
              </w:rPr>
              <w:t>Jan 2019</w:t>
            </w:r>
          </w:p>
        </w:tc>
        <w:tc>
          <w:tcPr>
            <w:tcW w:w="2654" w:type="dxa"/>
            <w:vMerge/>
            <w:tcBorders>
              <w:left w:val="single" w:sz="4" w:space="0" w:color="auto"/>
              <w:bottom w:val="single" w:sz="6" w:space="0" w:color="auto"/>
              <w:right w:val="single" w:sz="6" w:space="0" w:color="auto"/>
            </w:tcBorders>
            <w:shd w:val="clear" w:color="auto" w:fill="B3B3B3"/>
          </w:tcPr>
          <w:p w14:paraId="125E3ED7" w14:textId="77777777" w:rsidR="00A747B7" w:rsidRPr="004932CD" w:rsidRDefault="00A747B7" w:rsidP="00A747B7">
            <w:pPr>
              <w:widowControl w:val="0"/>
              <w:rPr>
                <w:lang w:val="en-US"/>
              </w:rPr>
            </w:pPr>
          </w:p>
        </w:tc>
        <w:tc>
          <w:tcPr>
            <w:tcW w:w="2393" w:type="dxa"/>
            <w:vMerge/>
            <w:tcBorders>
              <w:left w:val="single" w:sz="6" w:space="0" w:color="auto"/>
              <w:bottom w:val="single" w:sz="6" w:space="0" w:color="auto"/>
              <w:right w:val="single" w:sz="6" w:space="0" w:color="auto"/>
            </w:tcBorders>
            <w:shd w:val="clear" w:color="auto" w:fill="B3B3B3"/>
          </w:tcPr>
          <w:p w14:paraId="449D79AC" w14:textId="77777777" w:rsidR="00A747B7" w:rsidRPr="004932CD" w:rsidRDefault="00A747B7" w:rsidP="00A747B7">
            <w:pPr>
              <w:widowControl w:val="0"/>
              <w:rPr>
                <w:lang w:val="en-US"/>
              </w:rPr>
            </w:pPr>
          </w:p>
        </w:tc>
      </w:tr>
      <w:tr w:rsidR="00A747B7" w:rsidRPr="004932CD" w14:paraId="7128DC9C"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1F2D680E" w14:textId="25230443" w:rsidR="00A747B7" w:rsidRPr="004932CD" w:rsidRDefault="00216519" w:rsidP="00A747B7">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2BFDB169" w14:textId="44B25D7A"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3E8BD832" w14:textId="09B8FBB9" w:rsidR="00A747B7" w:rsidRPr="004932CD" w:rsidRDefault="00A747B7" w:rsidP="00A747B7">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15F1C1D8" w14:textId="189D98FD"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6A6407A" w14:textId="7102DEE6"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63046D52" w14:textId="0163B6CC" w:rsidR="00A747B7" w:rsidRPr="004932CD" w:rsidRDefault="00A747B7" w:rsidP="00A747B7">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3BE2DD4C" w14:textId="77777777" w:rsidR="00A747B7" w:rsidRPr="004932CD" w:rsidRDefault="00A747B7" w:rsidP="00A747B7">
            <w:pPr>
              <w:widowControl w:val="0"/>
              <w:rPr>
                <w:sz w:val="20"/>
                <w:szCs w:val="20"/>
                <w:lang w:val="en-US"/>
              </w:rPr>
            </w:pPr>
            <w:r w:rsidRPr="004932CD">
              <w:rPr>
                <w:sz w:val="20"/>
                <w:szCs w:val="20"/>
                <w:lang w:val="en-US"/>
              </w:rPr>
              <w:t>Ardeshir Moftakhari</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095085C7" w14:textId="77777777" w:rsidR="00A747B7" w:rsidRPr="004932CD" w:rsidRDefault="00A747B7" w:rsidP="00A747B7">
            <w:pPr>
              <w:widowControl w:val="0"/>
              <w:rPr>
                <w:sz w:val="20"/>
                <w:szCs w:val="20"/>
                <w:lang w:val="en-US"/>
              </w:rPr>
            </w:pPr>
            <w:r w:rsidRPr="004932CD">
              <w:rPr>
                <w:sz w:val="20"/>
                <w:szCs w:val="20"/>
                <w:lang w:val="en-US"/>
              </w:rPr>
              <w:t>Provisional Corresponding Member</w:t>
            </w:r>
          </w:p>
        </w:tc>
      </w:tr>
      <w:tr w:rsidR="00A747B7" w:rsidRPr="004932CD" w14:paraId="46C937B1"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47A44B27" w14:textId="55D9F7F4" w:rsidR="00A747B7" w:rsidRPr="004932CD" w:rsidRDefault="00216519" w:rsidP="00A747B7">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04E3E206" w14:textId="69686827"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3562C544" w14:textId="65709B46" w:rsidR="00A747B7" w:rsidRPr="004932CD" w:rsidRDefault="00A747B7" w:rsidP="00A747B7">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29368750" w14:textId="2C01C271"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2BF1D816" w14:textId="5A8D461C"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7FB9D87" w14:textId="1B102F31" w:rsidR="00A747B7" w:rsidRPr="004932CD" w:rsidRDefault="00A747B7" w:rsidP="00A747B7">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0AD74692" w14:textId="77777777" w:rsidR="00A747B7" w:rsidRPr="004932CD" w:rsidRDefault="00A747B7" w:rsidP="00A747B7">
            <w:pPr>
              <w:widowControl w:val="0"/>
              <w:rPr>
                <w:sz w:val="20"/>
                <w:szCs w:val="20"/>
                <w:lang w:val="en-US"/>
              </w:rPr>
            </w:pPr>
            <w:r w:rsidRPr="004932CD">
              <w:rPr>
                <w:sz w:val="20"/>
                <w:szCs w:val="20"/>
                <w:lang w:val="en-US"/>
              </w:rPr>
              <w:t>Benjamin Brannon</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7FBB12B2" w14:textId="77777777" w:rsidR="00A747B7" w:rsidRPr="004932CD" w:rsidRDefault="00A747B7" w:rsidP="00A747B7">
            <w:pPr>
              <w:widowControl w:val="0"/>
              <w:rPr>
                <w:sz w:val="20"/>
                <w:szCs w:val="20"/>
                <w:lang w:val="en-US"/>
              </w:rPr>
            </w:pPr>
            <w:r w:rsidRPr="004932CD">
              <w:rPr>
                <w:sz w:val="20"/>
                <w:szCs w:val="20"/>
                <w:lang w:val="en-US"/>
              </w:rPr>
              <w:t>Provisional Corresponding Member</w:t>
            </w:r>
          </w:p>
        </w:tc>
      </w:tr>
      <w:tr w:rsidR="00A747B7" w:rsidRPr="004932CD" w14:paraId="18D430D9"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306A530C" w14:textId="1EB37435" w:rsidR="00A747B7" w:rsidRPr="004932CD" w:rsidRDefault="00216519" w:rsidP="00A747B7">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7A00D3B7" w14:textId="56EF22C5"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CC703F4" w14:textId="2F15D3B5" w:rsidR="00A747B7" w:rsidRPr="004932CD" w:rsidRDefault="00A747B7" w:rsidP="00A747B7">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49EF4D7B" w14:textId="73678F0F" w:rsidR="00A747B7" w:rsidRPr="004932CD" w:rsidRDefault="00A747B7" w:rsidP="00A747B7">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C7C371B" w14:textId="66E81727" w:rsidR="00A747B7" w:rsidRPr="004932CD" w:rsidRDefault="00A747B7" w:rsidP="00A747B7">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445AF554" w14:textId="0630CF20" w:rsidR="00A747B7" w:rsidRPr="004932CD" w:rsidRDefault="00A747B7" w:rsidP="00A747B7">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70826E5B" w14:textId="77777777" w:rsidR="00A747B7" w:rsidRPr="004932CD" w:rsidRDefault="00A747B7" w:rsidP="00A747B7">
            <w:pPr>
              <w:widowControl w:val="0"/>
              <w:rPr>
                <w:sz w:val="20"/>
                <w:szCs w:val="20"/>
                <w:lang w:val="en-US"/>
              </w:rPr>
            </w:pPr>
            <w:r w:rsidRPr="004932CD">
              <w:rPr>
                <w:sz w:val="20"/>
                <w:szCs w:val="20"/>
                <w:lang w:val="en-US"/>
              </w:rPr>
              <w:t>Carlo Bianchi</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56D086E7" w14:textId="77777777" w:rsidR="00A747B7" w:rsidRPr="004932CD" w:rsidRDefault="00A747B7" w:rsidP="00A747B7">
            <w:pPr>
              <w:widowControl w:val="0"/>
              <w:rPr>
                <w:sz w:val="20"/>
                <w:szCs w:val="20"/>
                <w:lang w:val="en-US"/>
              </w:rPr>
            </w:pPr>
            <w:r w:rsidRPr="004932CD">
              <w:rPr>
                <w:sz w:val="20"/>
                <w:szCs w:val="20"/>
                <w:lang w:val="en-US"/>
              </w:rPr>
              <w:t>Provisional Corresponding Member</w:t>
            </w:r>
          </w:p>
        </w:tc>
      </w:tr>
      <w:tr w:rsidR="00A747B7" w:rsidRPr="004932CD" w14:paraId="104E94A8"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1F62C203" w14:textId="19689DE0" w:rsidR="00A747B7" w:rsidRPr="004932CD" w:rsidRDefault="00755EF2" w:rsidP="00A747B7">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2AB9A404" w14:textId="1986B699" w:rsidR="00A747B7" w:rsidRPr="004932CD" w:rsidRDefault="00A747B7" w:rsidP="00A747B7">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2ED5E666" w14:textId="6017D95B" w:rsidR="00A747B7" w:rsidRPr="004932CD" w:rsidRDefault="00A747B7" w:rsidP="00A747B7">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5EF4B2B1" w14:textId="0DFA66BB" w:rsidR="00A747B7" w:rsidRPr="004932CD" w:rsidRDefault="00A747B7" w:rsidP="00A747B7">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6C780FC2" w14:textId="5A43D246" w:rsidR="00A747B7" w:rsidRPr="004932CD" w:rsidRDefault="00A747B7" w:rsidP="00A747B7">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5016F0D" w14:textId="097D9D77" w:rsidR="00A747B7" w:rsidRPr="004932CD" w:rsidRDefault="00A747B7" w:rsidP="00A747B7">
            <w:pPr>
              <w:widowControl w:val="0"/>
              <w:jc w:val="center"/>
              <w:rPr>
                <w:sz w:val="20"/>
                <w:szCs w:val="20"/>
                <w:lang w:val="en-US"/>
              </w:rPr>
            </w:pPr>
            <w:r w:rsidRPr="004932CD">
              <w:rPr>
                <w:sz w:val="20"/>
                <w:szCs w:val="20"/>
                <w:lang w:val="en-US"/>
              </w:rPr>
              <w:t>Yes</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330E1D04" w14:textId="77777777" w:rsidR="00A747B7" w:rsidRPr="004932CD" w:rsidRDefault="00A747B7" w:rsidP="00A747B7">
            <w:pPr>
              <w:widowControl w:val="0"/>
              <w:rPr>
                <w:sz w:val="20"/>
                <w:szCs w:val="20"/>
                <w:lang w:val="en-US"/>
              </w:rPr>
            </w:pPr>
            <w:r w:rsidRPr="004932CD">
              <w:rPr>
                <w:sz w:val="20"/>
                <w:szCs w:val="20"/>
                <w:lang w:val="en-US"/>
              </w:rPr>
              <w:t>Charles Barnaby</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3F7BED62" w14:textId="77777777" w:rsidR="00A747B7" w:rsidRPr="004932CD" w:rsidRDefault="00A747B7" w:rsidP="00A747B7">
            <w:pPr>
              <w:widowControl w:val="0"/>
              <w:rPr>
                <w:sz w:val="20"/>
                <w:szCs w:val="20"/>
                <w:lang w:val="en-US"/>
              </w:rPr>
            </w:pPr>
            <w:r w:rsidRPr="004932CD">
              <w:rPr>
                <w:sz w:val="20"/>
                <w:szCs w:val="20"/>
                <w:lang w:val="en-US"/>
              </w:rPr>
              <w:t>Member</w:t>
            </w:r>
          </w:p>
        </w:tc>
      </w:tr>
      <w:tr w:rsidR="00A747B7" w:rsidRPr="004932CD" w14:paraId="0E2F66C9"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31A9B285" w14:textId="6DF0B57E" w:rsidR="00A747B7" w:rsidRPr="004932CD" w:rsidRDefault="00216519" w:rsidP="00A747B7">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563268B7" w14:textId="330E9634"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66E80A7F" w14:textId="51A516AA" w:rsidR="00A747B7" w:rsidRPr="004932CD" w:rsidRDefault="00A747B7" w:rsidP="00A747B7">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6EE7980E" w14:textId="4563666D"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45C13CD5" w14:textId="115D484E"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21479903" w14:textId="4AD773F5" w:rsidR="00A747B7" w:rsidRPr="004932CD" w:rsidRDefault="00A747B7" w:rsidP="00A747B7">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52C5D591" w14:textId="77777777" w:rsidR="00A747B7" w:rsidRPr="004932CD" w:rsidRDefault="00A747B7" w:rsidP="00A747B7">
            <w:pPr>
              <w:widowControl w:val="0"/>
              <w:rPr>
                <w:sz w:val="20"/>
                <w:szCs w:val="20"/>
                <w:lang w:val="en-US"/>
              </w:rPr>
            </w:pPr>
            <w:r w:rsidRPr="004932CD">
              <w:rPr>
                <w:sz w:val="20"/>
                <w:szCs w:val="20"/>
                <w:lang w:val="en-US"/>
              </w:rPr>
              <w:t>Christian Gueymard</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0A9EEE7A" w14:textId="77777777" w:rsidR="00A747B7" w:rsidRPr="004932CD" w:rsidRDefault="00A747B7" w:rsidP="00A747B7">
            <w:pPr>
              <w:widowControl w:val="0"/>
              <w:rPr>
                <w:sz w:val="20"/>
                <w:szCs w:val="20"/>
                <w:lang w:val="en-US"/>
              </w:rPr>
            </w:pPr>
            <w:r w:rsidRPr="004932CD">
              <w:rPr>
                <w:sz w:val="20"/>
                <w:szCs w:val="20"/>
                <w:lang w:val="en-US"/>
              </w:rPr>
              <w:t>Corresponding Member</w:t>
            </w:r>
          </w:p>
        </w:tc>
      </w:tr>
      <w:tr w:rsidR="00A747B7" w:rsidRPr="004932CD" w14:paraId="58679B66"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4B86E3CB" w14:textId="407F0897" w:rsidR="00A747B7" w:rsidRPr="004932CD" w:rsidRDefault="00216519" w:rsidP="00A747B7">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10DDB41F" w14:textId="46885C30"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2453C6C8" w14:textId="784583A3" w:rsidR="00A747B7" w:rsidRPr="004932CD" w:rsidRDefault="00A747B7" w:rsidP="00A747B7">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3CFD9F01" w14:textId="1DD7FB21"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68C9B39D" w14:textId="01C9DEA9"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1CFC8E77" w14:textId="2C597A71" w:rsidR="00A747B7" w:rsidRPr="004932CD" w:rsidRDefault="00A747B7" w:rsidP="00A747B7">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1FF22B72" w14:textId="77777777" w:rsidR="00A747B7" w:rsidRPr="004932CD" w:rsidRDefault="00A747B7" w:rsidP="00A747B7">
            <w:pPr>
              <w:widowControl w:val="0"/>
              <w:rPr>
                <w:sz w:val="20"/>
                <w:szCs w:val="20"/>
                <w:lang w:val="en-US"/>
              </w:rPr>
            </w:pPr>
            <w:r w:rsidRPr="004932CD">
              <w:rPr>
                <w:sz w:val="20"/>
                <w:szCs w:val="20"/>
                <w:lang w:val="en-US"/>
              </w:rPr>
              <w:t>Dakshitha Karunaratne</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28798171" w14:textId="77777777" w:rsidR="00A747B7" w:rsidRPr="004932CD" w:rsidRDefault="00A747B7" w:rsidP="00A747B7">
            <w:pPr>
              <w:widowControl w:val="0"/>
              <w:rPr>
                <w:sz w:val="20"/>
                <w:szCs w:val="20"/>
                <w:lang w:val="en-US"/>
              </w:rPr>
            </w:pPr>
            <w:r w:rsidRPr="004932CD">
              <w:rPr>
                <w:sz w:val="20"/>
                <w:szCs w:val="20"/>
                <w:lang w:val="en-US"/>
              </w:rPr>
              <w:t>Provisional Corresponding Member</w:t>
            </w:r>
          </w:p>
        </w:tc>
      </w:tr>
      <w:tr w:rsidR="00A747B7" w:rsidRPr="004932CD" w14:paraId="1D6A82DB"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19C17F9C" w14:textId="1E5F08C3" w:rsidR="00A747B7" w:rsidRPr="004932CD" w:rsidRDefault="00216519" w:rsidP="00A747B7">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2F493833" w14:textId="7FBB0C80"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26FDBCAB" w14:textId="45DB8755" w:rsidR="00A747B7" w:rsidRPr="004932CD" w:rsidRDefault="00A747B7" w:rsidP="00A747B7">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6F3BB22D" w14:textId="11E39309"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602F622E" w14:textId="628C7ADD" w:rsidR="00A747B7" w:rsidRPr="004932CD" w:rsidRDefault="00A747B7" w:rsidP="00A747B7">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14D6660A" w14:textId="6A31BC73" w:rsidR="00A747B7" w:rsidRPr="004932CD" w:rsidRDefault="00A747B7" w:rsidP="00A747B7">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0015539F" w14:textId="77777777" w:rsidR="00A747B7" w:rsidRPr="004932CD" w:rsidRDefault="00A747B7" w:rsidP="00A747B7">
            <w:pPr>
              <w:widowControl w:val="0"/>
              <w:rPr>
                <w:sz w:val="20"/>
                <w:szCs w:val="20"/>
                <w:lang w:val="en-US"/>
              </w:rPr>
            </w:pPr>
            <w:r w:rsidRPr="004932CD">
              <w:rPr>
                <w:sz w:val="20"/>
                <w:szCs w:val="20"/>
                <w:lang w:val="en-US"/>
              </w:rPr>
              <w:t>Daniel Howard</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4D35A0E6" w14:textId="77777777" w:rsidR="00A747B7" w:rsidRPr="004932CD" w:rsidRDefault="00A747B7" w:rsidP="00A747B7">
            <w:pPr>
              <w:widowControl w:val="0"/>
              <w:rPr>
                <w:sz w:val="20"/>
                <w:szCs w:val="20"/>
                <w:lang w:val="en-US"/>
              </w:rPr>
            </w:pPr>
            <w:r w:rsidRPr="004932CD">
              <w:rPr>
                <w:sz w:val="20"/>
                <w:szCs w:val="20"/>
                <w:lang w:val="en-US"/>
              </w:rPr>
              <w:t>Provisional Corresponding Member</w:t>
            </w:r>
          </w:p>
        </w:tc>
      </w:tr>
      <w:tr w:rsidR="00A747B7" w:rsidRPr="004932CD" w14:paraId="640167DF"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1A2AD0DF" w14:textId="10ED8C15" w:rsidR="00A747B7" w:rsidRPr="004932CD" w:rsidRDefault="00FB1ED5" w:rsidP="00A747B7">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779BAF29" w14:textId="11177999" w:rsidR="00A747B7" w:rsidRPr="004932CD" w:rsidRDefault="00A747B7" w:rsidP="00A747B7">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2A9BA1EB" w14:textId="4CA092B0" w:rsidR="00A747B7" w:rsidRPr="004932CD" w:rsidRDefault="00A747B7" w:rsidP="00A747B7">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2F9F8F1C" w14:textId="472834F1" w:rsidR="00A747B7" w:rsidRPr="004932CD" w:rsidRDefault="00A747B7" w:rsidP="00A747B7">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1741FDBD" w14:textId="6C83D492" w:rsidR="00A747B7" w:rsidRPr="004932CD" w:rsidRDefault="00A747B7" w:rsidP="00A747B7">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9B009F5" w14:textId="52E8FE6A" w:rsidR="00A747B7" w:rsidRPr="004932CD" w:rsidRDefault="00A747B7" w:rsidP="00A747B7">
            <w:pPr>
              <w:widowControl w:val="0"/>
              <w:jc w:val="center"/>
              <w:rPr>
                <w:sz w:val="20"/>
                <w:szCs w:val="20"/>
                <w:lang w:val="en-US"/>
              </w:rPr>
            </w:pPr>
            <w:r w:rsidRPr="004932CD">
              <w:rPr>
                <w:sz w:val="20"/>
                <w:szCs w:val="20"/>
                <w:lang w:val="en-US"/>
              </w:rPr>
              <w:t>Yes</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517AF516" w14:textId="77777777" w:rsidR="00A747B7" w:rsidRPr="004932CD" w:rsidRDefault="00A747B7" w:rsidP="00A747B7">
            <w:pPr>
              <w:widowControl w:val="0"/>
              <w:rPr>
                <w:sz w:val="20"/>
                <w:szCs w:val="20"/>
                <w:lang w:val="en-US"/>
              </w:rPr>
            </w:pPr>
            <w:r w:rsidRPr="004932CD">
              <w:rPr>
                <w:sz w:val="20"/>
                <w:szCs w:val="20"/>
                <w:lang w:val="en-US"/>
              </w:rPr>
              <w:t>Didier Thevenard</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75193B35" w14:textId="77777777" w:rsidR="00A747B7" w:rsidRPr="004932CD" w:rsidRDefault="00A747B7" w:rsidP="00A747B7">
            <w:pPr>
              <w:widowControl w:val="0"/>
              <w:rPr>
                <w:sz w:val="20"/>
                <w:szCs w:val="20"/>
                <w:lang w:val="en-US"/>
              </w:rPr>
            </w:pPr>
            <w:r w:rsidRPr="004932CD">
              <w:rPr>
                <w:sz w:val="20"/>
                <w:szCs w:val="20"/>
                <w:lang w:val="en-US"/>
              </w:rPr>
              <w:t>Handbook Subcommittee Chair</w:t>
            </w:r>
          </w:p>
        </w:tc>
      </w:tr>
      <w:tr w:rsidR="00A747B7" w:rsidRPr="004932CD" w14:paraId="6C90C477"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24FACD86" w14:textId="4BB5A754" w:rsidR="00A747B7" w:rsidRPr="004932CD" w:rsidRDefault="00871BB8" w:rsidP="00A747B7">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44AB5CA7" w14:textId="4F7501F9" w:rsidR="00A747B7" w:rsidRPr="004932CD" w:rsidRDefault="00A747B7" w:rsidP="00A747B7">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D0E5DBD" w14:textId="56D982A6" w:rsidR="00A747B7" w:rsidRPr="004932CD" w:rsidRDefault="00A747B7" w:rsidP="00A747B7">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2B2F0B28" w14:textId="7176084C" w:rsidR="00A747B7" w:rsidRPr="004932CD" w:rsidRDefault="00A747B7" w:rsidP="00A747B7">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46CBBBCC" w14:textId="58293E53" w:rsidR="00A747B7" w:rsidRPr="004932CD" w:rsidRDefault="00A747B7" w:rsidP="00A747B7">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10F058C7" w14:textId="21EA0EBD" w:rsidR="00A747B7" w:rsidRPr="004932CD" w:rsidRDefault="00A747B7" w:rsidP="00A747B7">
            <w:pPr>
              <w:widowControl w:val="0"/>
              <w:jc w:val="center"/>
              <w:rPr>
                <w:sz w:val="20"/>
                <w:szCs w:val="20"/>
                <w:lang w:val="en-US"/>
              </w:rPr>
            </w:pPr>
            <w:r w:rsidRPr="004932CD">
              <w:rPr>
                <w:sz w:val="20"/>
                <w:szCs w:val="20"/>
                <w:lang w:val="en-US"/>
              </w:rPr>
              <w:t>Yes</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6F8A91B2" w14:textId="77777777" w:rsidR="00A747B7" w:rsidRPr="004932CD" w:rsidRDefault="00A747B7" w:rsidP="00A747B7">
            <w:pPr>
              <w:widowControl w:val="0"/>
              <w:rPr>
                <w:sz w:val="20"/>
                <w:szCs w:val="20"/>
                <w:lang w:val="en-US"/>
              </w:rPr>
            </w:pPr>
            <w:r w:rsidRPr="004932CD">
              <w:rPr>
                <w:sz w:val="20"/>
                <w:szCs w:val="20"/>
                <w:lang w:val="en-US"/>
              </w:rPr>
              <w:t>Drury Crawley</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32045DD7" w14:textId="77777777" w:rsidR="00A747B7" w:rsidRPr="004932CD" w:rsidRDefault="00A747B7" w:rsidP="00A747B7">
            <w:pPr>
              <w:widowControl w:val="0"/>
              <w:rPr>
                <w:sz w:val="20"/>
                <w:szCs w:val="20"/>
                <w:lang w:val="en-US"/>
              </w:rPr>
            </w:pPr>
            <w:r w:rsidRPr="004932CD">
              <w:rPr>
                <w:sz w:val="20"/>
                <w:szCs w:val="20"/>
                <w:lang w:val="en-US"/>
              </w:rPr>
              <w:t>Standards/research Subc ch</w:t>
            </w:r>
          </w:p>
        </w:tc>
      </w:tr>
      <w:tr w:rsidR="00A747B7" w:rsidRPr="004932CD" w14:paraId="434AA810"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08CDEE63" w14:textId="2F816F54" w:rsidR="00A747B7" w:rsidRPr="004932CD" w:rsidRDefault="00216519" w:rsidP="00A747B7">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5F3F07D5" w14:textId="2B443C0F"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101C553E" w14:textId="73C0C54B" w:rsidR="00A747B7" w:rsidRPr="004932CD" w:rsidRDefault="00A747B7" w:rsidP="00A747B7">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29FEDD5A" w14:textId="455DB0C7"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317E9785" w14:textId="365396BD"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60878A47" w14:textId="5B4F7571" w:rsidR="00A747B7" w:rsidRPr="004932CD" w:rsidRDefault="00A747B7" w:rsidP="00A747B7">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4AD0B224" w14:textId="77777777" w:rsidR="00A747B7" w:rsidRPr="004932CD" w:rsidRDefault="00A747B7" w:rsidP="00A747B7">
            <w:pPr>
              <w:widowControl w:val="0"/>
              <w:rPr>
                <w:sz w:val="20"/>
                <w:szCs w:val="20"/>
                <w:lang w:val="en-US"/>
              </w:rPr>
            </w:pPr>
            <w:r w:rsidRPr="004932CD">
              <w:rPr>
                <w:sz w:val="20"/>
                <w:szCs w:val="20"/>
                <w:lang w:val="en-US"/>
              </w:rPr>
              <w:t>Dustin Meredith</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434EDB94" w14:textId="77777777" w:rsidR="00A747B7" w:rsidRPr="004932CD" w:rsidRDefault="00A747B7" w:rsidP="00A747B7">
            <w:pPr>
              <w:widowControl w:val="0"/>
              <w:rPr>
                <w:sz w:val="20"/>
                <w:szCs w:val="20"/>
                <w:lang w:val="en-US"/>
              </w:rPr>
            </w:pPr>
            <w:r w:rsidRPr="004932CD">
              <w:rPr>
                <w:sz w:val="20"/>
                <w:szCs w:val="20"/>
                <w:lang w:val="en-US"/>
              </w:rPr>
              <w:t>Tac Chairman</w:t>
            </w:r>
          </w:p>
        </w:tc>
      </w:tr>
      <w:tr w:rsidR="00A747B7" w:rsidRPr="004932CD" w14:paraId="2E52440A"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221E4BDA" w14:textId="2B0CF804" w:rsidR="00A747B7" w:rsidRPr="004932CD" w:rsidRDefault="00216519" w:rsidP="00A747B7">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7F509C18" w14:textId="125949AB"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28143DF" w14:textId="066BE1E4" w:rsidR="00A747B7" w:rsidRPr="004932CD" w:rsidRDefault="00A747B7" w:rsidP="00A747B7">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4415A54B" w14:textId="73C5A737"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D72FB93" w14:textId="00ACDC73"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F29FB44" w14:textId="3010E43D" w:rsidR="00A747B7" w:rsidRPr="004932CD" w:rsidRDefault="00A747B7" w:rsidP="00A747B7">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58991068" w14:textId="77777777" w:rsidR="00A747B7" w:rsidRPr="004932CD" w:rsidRDefault="00A747B7" w:rsidP="00A747B7">
            <w:pPr>
              <w:widowControl w:val="0"/>
              <w:rPr>
                <w:sz w:val="20"/>
                <w:szCs w:val="20"/>
                <w:lang w:val="en-US"/>
              </w:rPr>
            </w:pPr>
            <w:r w:rsidRPr="004932CD">
              <w:rPr>
                <w:sz w:val="20"/>
                <w:szCs w:val="20"/>
                <w:lang w:val="en-US"/>
              </w:rPr>
              <w:t>Elizabeth Tomlinson</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0317422C" w14:textId="77777777" w:rsidR="00A747B7" w:rsidRPr="004932CD" w:rsidRDefault="00A747B7" w:rsidP="00A747B7">
            <w:pPr>
              <w:widowControl w:val="0"/>
              <w:rPr>
                <w:sz w:val="20"/>
                <w:szCs w:val="20"/>
                <w:lang w:val="en-US"/>
              </w:rPr>
            </w:pPr>
            <w:r w:rsidRPr="004932CD">
              <w:rPr>
                <w:sz w:val="20"/>
                <w:szCs w:val="20"/>
                <w:lang w:val="en-US"/>
              </w:rPr>
              <w:t>Corresponding Member</w:t>
            </w:r>
          </w:p>
        </w:tc>
      </w:tr>
      <w:tr w:rsidR="00A747B7" w:rsidRPr="004932CD" w14:paraId="48DFCB7D"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2508F400" w14:textId="0D39C43E" w:rsidR="00A747B7" w:rsidRPr="004932CD" w:rsidRDefault="00871BB8" w:rsidP="00A747B7">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63856F9A" w14:textId="1310B471"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11174B5A" w14:textId="02E707B1" w:rsidR="00A747B7" w:rsidRPr="004932CD" w:rsidRDefault="00A747B7" w:rsidP="00A747B7">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45B27E75" w14:textId="741EC8B5" w:rsidR="00A747B7" w:rsidRPr="004932CD" w:rsidRDefault="00A747B7" w:rsidP="00A747B7">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6BAA2245" w14:textId="5C06C12D" w:rsidR="00A747B7" w:rsidRPr="004932CD" w:rsidRDefault="00A747B7" w:rsidP="00A747B7">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8F1B41D" w14:textId="1921E65E" w:rsidR="00A747B7" w:rsidRPr="004932CD" w:rsidRDefault="00A747B7" w:rsidP="00A747B7">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6B97B0E5" w14:textId="77777777" w:rsidR="00A747B7" w:rsidRPr="004932CD" w:rsidRDefault="00A747B7" w:rsidP="00A747B7">
            <w:pPr>
              <w:widowControl w:val="0"/>
              <w:rPr>
                <w:sz w:val="20"/>
                <w:szCs w:val="20"/>
                <w:lang w:val="en-US"/>
              </w:rPr>
            </w:pPr>
            <w:r w:rsidRPr="004932CD">
              <w:rPr>
                <w:sz w:val="20"/>
                <w:szCs w:val="20"/>
                <w:lang w:val="en-US"/>
              </w:rPr>
              <w:t>Eric Peterson</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356A44D7" w14:textId="77777777" w:rsidR="00A747B7" w:rsidRPr="004932CD" w:rsidRDefault="00A747B7" w:rsidP="00A747B7">
            <w:pPr>
              <w:widowControl w:val="0"/>
              <w:rPr>
                <w:sz w:val="20"/>
                <w:szCs w:val="20"/>
                <w:lang w:val="en-US"/>
              </w:rPr>
            </w:pPr>
            <w:r w:rsidRPr="004932CD">
              <w:rPr>
                <w:sz w:val="20"/>
                <w:szCs w:val="20"/>
                <w:lang w:val="en-US"/>
              </w:rPr>
              <w:t>Member Non Quorum</w:t>
            </w:r>
          </w:p>
        </w:tc>
      </w:tr>
      <w:tr w:rsidR="00A747B7" w:rsidRPr="004932CD" w14:paraId="5758C705"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4C8E5D04" w14:textId="4BFD9573" w:rsidR="00A747B7" w:rsidRPr="004932CD" w:rsidRDefault="00B55EA4" w:rsidP="00A747B7">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0C933DCB" w14:textId="448F626A" w:rsidR="00A747B7" w:rsidRPr="004932CD" w:rsidRDefault="00A747B7" w:rsidP="00A747B7">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7B65856" w14:textId="4BBF542C" w:rsidR="00A747B7" w:rsidRPr="004932CD" w:rsidRDefault="00A747B7" w:rsidP="00A747B7">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79678892" w14:textId="060D09C2" w:rsidR="00A747B7" w:rsidRPr="004932CD" w:rsidRDefault="00A747B7" w:rsidP="00A747B7">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13EF4520" w14:textId="3D3C0EED"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D3B884F" w14:textId="02AF36A9" w:rsidR="00A747B7" w:rsidRPr="004932CD" w:rsidRDefault="00A747B7" w:rsidP="00A747B7">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4FE91491" w14:textId="77777777" w:rsidR="00A747B7" w:rsidRPr="004932CD" w:rsidRDefault="00A747B7" w:rsidP="00A747B7">
            <w:pPr>
              <w:widowControl w:val="0"/>
              <w:rPr>
                <w:sz w:val="20"/>
                <w:szCs w:val="20"/>
                <w:lang w:val="en-US"/>
              </w:rPr>
            </w:pPr>
            <w:r w:rsidRPr="004932CD">
              <w:rPr>
                <w:sz w:val="20"/>
                <w:szCs w:val="20"/>
                <w:lang w:val="en-US"/>
              </w:rPr>
              <w:t>Evyatar Erell</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3BC6DEA9" w14:textId="77777777" w:rsidR="00A747B7" w:rsidRPr="004932CD" w:rsidRDefault="00A747B7" w:rsidP="00A747B7">
            <w:pPr>
              <w:widowControl w:val="0"/>
              <w:rPr>
                <w:sz w:val="20"/>
                <w:szCs w:val="20"/>
                <w:lang w:val="en-US"/>
              </w:rPr>
            </w:pPr>
            <w:r w:rsidRPr="004932CD">
              <w:rPr>
                <w:sz w:val="20"/>
                <w:szCs w:val="20"/>
                <w:lang w:val="en-US"/>
              </w:rPr>
              <w:t>Corresponding Member</w:t>
            </w:r>
          </w:p>
        </w:tc>
      </w:tr>
      <w:tr w:rsidR="00A747B7" w:rsidRPr="004932CD" w14:paraId="1989E77C"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03D7EB8E" w14:textId="55CBE047" w:rsidR="00A747B7" w:rsidRPr="004932CD" w:rsidRDefault="001667C9" w:rsidP="00A747B7">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0D7446CF" w14:textId="16D0AD1D"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40CD2AB9" w14:textId="5E8E0275" w:rsidR="00A747B7" w:rsidRPr="004932CD" w:rsidRDefault="00A747B7" w:rsidP="00A747B7">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19ECC58A" w14:textId="090139F1"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2B62F9CE" w14:textId="0F189A8F"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F160FEF" w14:textId="749F4969" w:rsidR="00A747B7" w:rsidRPr="004932CD" w:rsidRDefault="00A747B7" w:rsidP="00A747B7">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5C6DEADC" w14:textId="77777777" w:rsidR="00A747B7" w:rsidRPr="004932CD" w:rsidRDefault="00A747B7" w:rsidP="00A747B7">
            <w:pPr>
              <w:widowControl w:val="0"/>
              <w:rPr>
                <w:sz w:val="20"/>
                <w:szCs w:val="20"/>
                <w:lang w:val="en-US"/>
              </w:rPr>
            </w:pPr>
            <w:r w:rsidRPr="004932CD">
              <w:rPr>
                <w:sz w:val="20"/>
                <w:szCs w:val="20"/>
                <w:lang w:val="en-US"/>
              </w:rPr>
              <w:t>Fabio Clavijo</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7FD7EC1C" w14:textId="77777777" w:rsidR="00A747B7" w:rsidRPr="004932CD" w:rsidRDefault="00A747B7" w:rsidP="00A747B7">
            <w:pPr>
              <w:widowControl w:val="0"/>
              <w:rPr>
                <w:sz w:val="20"/>
                <w:szCs w:val="20"/>
                <w:lang w:val="en-US"/>
              </w:rPr>
            </w:pPr>
            <w:r w:rsidRPr="004932CD">
              <w:rPr>
                <w:sz w:val="20"/>
                <w:szCs w:val="20"/>
                <w:lang w:val="en-US"/>
              </w:rPr>
              <w:t>Provisional Corresponding Member</w:t>
            </w:r>
          </w:p>
        </w:tc>
      </w:tr>
      <w:tr w:rsidR="00A747B7" w:rsidRPr="004932CD" w14:paraId="2780239D"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5A823685" w14:textId="768EF765" w:rsidR="00A747B7" w:rsidRPr="004932CD" w:rsidRDefault="001667C9" w:rsidP="00A747B7">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5072682E" w14:textId="1DD0294C"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0137AB6" w14:textId="55CD0EAB" w:rsidR="00A747B7" w:rsidRPr="004932CD" w:rsidRDefault="00A747B7" w:rsidP="00A747B7">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16577555" w14:textId="36B88998"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343CEFDB" w14:textId="60834D08"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20CA8452" w14:textId="2FAB9A2C" w:rsidR="00A747B7" w:rsidRPr="004932CD" w:rsidRDefault="00A747B7" w:rsidP="00A747B7">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1442F683" w14:textId="77777777" w:rsidR="00A747B7" w:rsidRPr="004932CD" w:rsidRDefault="00A747B7" w:rsidP="00A747B7">
            <w:pPr>
              <w:widowControl w:val="0"/>
              <w:rPr>
                <w:sz w:val="20"/>
                <w:szCs w:val="20"/>
                <w:lang w:val="en-US"/>
              </w:rPr>
            </w:pPr>
            <w:r w:rsidRPr="004932CD">
              <w:rPr>
                <w:sz w:val="20"/>
                <w:szCs w:val="20"/>
                <w:lang w:val="en-US"/>
              </w:rPr>
              <w:t>Guy Frankenfield</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67F7C652" w14:textId="77777777" w:rsidR="00A747B7" w:rsidRPr="004932CD" w:rsidRDefault="00A747B7" w:rsidP="00A747B7">
            <w:pPr>
              <w:widowControl w:val="0"/>
              <w:rPr>
                <w:sz w:val="20"/>
                <w:szCs w:val="20"/>
                <w:lang w:val="en-US"/>
              </w:rPr>
            </w:pPr>
            <w:r w:rsidRPr="004932CD">
              <w:rPr>
                <w:sz w:val="20"/>
                <w:szCs w:val="20"/>
                <w:lang w:val="en-US"/>
              </w:rPr>
              <w:t>Handbook Liaison</w:t>
            </w:r>
          </w:p>
        </w:tc>
      </w:tr>
      <w:tr w:rsidR="00A747B7" w:rsidRPr="004932CD" w14:paraId="6EF0DA69"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79E3001E" w14:textId="65B5D101" w:rsidR="00A747B7" w:rsidRPr="004932CD" w:rsidRDefault="001667C9" w:rsidP="00A747B7">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1488870C" w14:textId="65464E2B" w:rsidR="00A747B7" w:rsidRPr="004932CD" w:rsidRDefault="00A747B7" w:rsidP="00A747B7">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4B18C7C" w14:textId="5531ACB3" w:rsidR="00A747B7" w:rsidRPr="004932CD" w:rsidRDefault="00A747B7" w:rsidP="00A747B7">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3A674292" w14:textId="6DBB2A23" w:rsidR="00A747B7" w:rsidRPr="004932CD" w:rsidRDefault="00A747B7" w:rsidP="00A747B7">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2671A67E" w14:textId="404C7C1F" w:rsidR="00A747B7" w:rsidRPr="004932CD" w:rsidRDefault="00A747B7" w:rsidP="00A747B7">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10D063D" w14:textId="01D0AB42" w:rsidR="00A747B7" w:rsidRPr="004932CD" w:rsidRDefault="00A747B7" w:rsidP="00A747B7">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1BB54387" w14:textId="48DB1CC5" w:rsidR="00A747B7" w:rsidRPr="004932CD" w:rsidRDefault="00A747B7" w:rsidP="00A747B7">
            <w:pPr>
              <w:widowControl w:val="0"/>
              <w:rPr>
                <w:sz w:val="20"/>
                <w:szCs w:val="20"/>
                <w:lang w:val="en-US"/>
              </w:rPr>
            </w:pPr>
            <w:r w:rsidRPr="004932CD">
              <w:rPr>
                <w:sz w:val="20"/>
                <w:szCs w:val="20"/>
                <w:lang w:val="en-US"/>
              </w:rPr>
              <w:t>Jack (Neal) Lott</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13EC6524" w14:textId="77777777" w:rsidR="00A747B7" w:rsidRPr="004932CD" w:rsidRDefault="00A747B7" w:rsidP="00A747B7">
            <w:pPr>
              <w:widowControl w:val="0"/>
              <w:rPr>
                <w:sz w:val="20"/>
                <w:szCs w:val="20"/>
                <w:lang w:val="en-US"/>
              </w:rPr>
            </w:pPr>
            <w:r w:rsidRPr="004932CD">
              <w:rPr>
                <w:sz w:val="20"/>
                <w:szCs w:val="20"/>
                <w:lang w:val="en-US"/>
              </w:rPr>
              <w:t>Corresponding Member</w:t>
            </w:r>
          </w:p>
        </w:tc>
      </w:tr>
      <w:tr w:rsidR="00A747B7" w:rsidRPr="004932CD" w14:paraId="123572E8"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28F7E129" w14:textId="435A8814" w:rsidR="00A747B7" w:rsidRPr="004932CD" w:rsidRDefault="00FB1ED5" w:rsidP="00A747B7">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4885B4D7" w14:textId="3D46B51B" w:rsidR="00A747B7" w:rsidRPr="004932CD" w:rsidRDefault="00A747B7" w:rsidP="00A747B7">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4C7778DE" w14:textId="5C9E9424" w:rsidR="00A747B7" w:rsidRPr="004932CD" w:rsidRDefault="00A747B7" w:rsidP="00A747B7">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1E64B18B" w14:textId="4AA616EC"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17FBF39F" w14:textId="60CA4083" w:rsidR="00A747B7" w:rsidRPr="004932CD" w:rsidRDefault="00A747B7" w:rsidP="00A747B7">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37BDD13C" w14:textId="59FB8854" w:rsidR="00A747B7" w:rsidRPr="004932CD" w:rsidRDefault="00A747B7" w:rsidP="00A747B7">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0810C6AA" w14:textId="77777777" w:rsidR="00A747B7" w:rsidRPr="004932CD" w:rsidRDefault="00A747B7" w:rsidP="00A747B7">
            <w:pPr>
              <w:widowControl w:val="0"/>
              <w:rPr>
                <w:sz w:val="20"/>
                <w:szCs w:val="20"/>
                <w:lang w:val="en-US"/>
              </w:rPr>
            </w:pPr>
            <w:r w:rsidRPr="004932CD">
              <w:rPr>
                <w:sz w:val="20"/>
                <w:szCs w:val="20"/>
                <w:lang w:val="en-US"/>
              </w:rPr>
              <w:t>James Bennett</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06A20F66" w14:textId="77777777" w:rsidR="00A747B7" w:rsidRPr="004932CD" w:rsidRDefault="00A747B7" w:rsidP="00A747B7">
            <w:pPr>
              <w:widowControl w:val="0"/>
              <w:rPr>
                <w:sz w:val="20"/>
                <w:szCs w:val="20"/>
                <w:lang w:val="en-US"/>
              </w:rPr>
            </w:pPr>
            <w:r w:rsidRPr="004932CD">
              <w:rPr>
                <w:sz w:val="20"/>
                <w:szCs w:val="20"/>
                <w:lang w:val="en-US"/>
              </w:rPr>
              <w:t>Section Head</w:t>
            </w:r>
          </w:p>
        </w:tc>
      </w:tr>
      <w:tr w:rsidR="00A747B7" w:rsidRPr="004932CD" w14:paraId="52E97B7A"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2785E043" w14:textId="6E407178" w:rsidR="00A747B7" w:rsidRPr="004932CD" w:rsidRDefault="001667C9" w:rsidP="00A747B7">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55F923BC" w14:textId="21A9DD14" w:rsidR="00A747B7" w:rsidRPr="004932CD" w:rsidRDefault="00A747B7" w:rsidP="00A747B7">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1DCC261" w14:textId="0C930496" w:rsidR="00A747B7" w:rsidRPr="004932CD" w:rsidRDefault="00A747B7" w:rsidP="00A747B7">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1D19F056" w14:textId="7F23AA6E" w:rsidR="00A747B7" w:rsidRPr="004932CD" w:rsidRDefault="00A747B7" w:rsidP="00A747B7">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725D8B4" w14:textId="164E4A28" w:rsidR="00A747B7" w:rsidRPr="004932CD" w:rsidRDefault="00A747B7" w:rsidP="00A747B7">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1F7337A" w14:textId="3C836C3A" w:rsidR="00A747B7" w:rsidRPr="004932CD" w:rsidRDefault="00A747B7" w:rsidP="00A747B7">
            <w:pPr>
              <w:widowControl w:val="0"/>
              <w:jc w:val="center"/>
              <w:rPr>
                <w:sz w:val="20"/>
                <w:szCs w:val="20"/>
                <w:lang w:val="en-US"/>
              </w:rPr>
            </w:pPr>
            <w:r w:rsidRPr="004932CD">
              <w:rPr>
                <w:sz w:val="20"/>
                <w:szCs w:val="20"/>
                <w:lang w:val="en-US"/>
              </w:rPr>
              <w:t>Yes</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137EB11B" w14:textId="77777777" w:rsidR="00A747B7" w:rsidRPr="004932CD" w:rsidRDefault="00A747B7" w:rsidP="00A747B7">
            <w:pPr>
              <w:widowControl w:val="0"/>
              <w:rPr>
                <w:sz w:val="20"/>
                <w:szCs w:val="20"/>
                <w:lang w:val="en-US"/>
              </w:rPr>
            </w:pPr>
            <w:r w:rsidRPr="004932CD">
              <w:rPr>
                <w:sz w:val="20"/>
                <w:szCs w:val="20"/>
                <w:lang w:val="en-US"/>
              </w:rPr>
              <w:t>James Pegues</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7E5D0DDB" w14:textId="77777777" w:rsidR="00A747B7" w:rsidRPr="004932CD" w:rsidRDefault="00A747B7" w:rsidP="00A747B7">
            <w:pPr>
              <w:widowControl w:val="0"/>
              <w:rPr>
                <w:sz w:val="20"/>
                <w:szCs w:val="20"/>
                <w:lang w:val="en-US"/>
              </w:rPr>
            </w:pPr>
            <w:r w:rsidRPr="004932CD">
              <w:rPr>
                <w:sz w:val="20"/>
                <w:szCs w:val="20"/>
                <w:lang w:val="en-US"/>
              </w:rPr>
              <w:t>Corresponding Member</w:t>
            </w:r>
          </w:p>
        </w:tc>
      </w:tr>
      <w:tr w:rsidR="00A747B7" w:rsidRPr="004932CD" w14:paraId="4D61D2B5"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6232C6F8" w14:textId="227EFD74" w:rsidR="00A747B7" w:rsidRPr="004932CD" w:rsidRDefault="001667C9" w:rsidP="00A747B7">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5107F527" w14:textId="18DBCCC2"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3954C9F0" w14:textId="434AE03B" w:rsidR="00A747B7" w:rsidRPr="004932CD" w:rsidRDefault="00A747B7" w:rsidP="00A747B7">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04D3BDD4" w14:textId="2A89024A"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4A2625FD" w14:textId="652995F7"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348C28B0" w14:textId="316C996A" w:rsidR="00A747B7" w:rsidRPr="004932CD" w:rsidRDefault="00A747B7" w:rsidP="00A747B7">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0001B03F" w14:textId="77777777" w:rsidR="00A747B7" w:rsidRPr="004932CD" w:rsidRDefault="00A747B7" w:rsidP="00A747B7">
            <w:pPr>
              <w:widowControl w:val="0"/>
              <w:rPr>
                <w:sz w:val="20"/>
                <w:szCs w:val="20"/>
                <w:lang w:val="en-US"/>
              </w:rPr>
            </w:pPr>
            <w:r w:rsidRPr="004932CD">
              <w:rPr>
                <w:sz w:val="20"/>
                <w:szCs w:val="20"/>
                <w:lang w:val="en-US"/>
              </w:rPr>
              <w:t>Jason DeGraw</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5BD31F3A" w14:textId="77777777" w:rsidR="00A747B7" w:rsidRPr="004932CD" w:rsidRDefault="00A747B7" w:rsidP="00A747B7">
            <w:pPr>
              <w:widowControl w:val="0"/>
              <w:rPr>
                <w:sz w:val="20"/>
                <w:szCs w:val="20"/>
                <w:lang w:val="en-US"/>
              </w:rPr>
            </w:pPr>
            <w:r w:rsidRPr="004932CD">
              <w:rPr>
                <w:sz w:val="20"/>
                <w:szCs w:val="20"/>
                <w:lang w:val="en-US"/>
              </w:rPr>
              <w:t>Corresponding Member</w:t>
            </w:r>
          </w:p>
        </w:tc>
      </w:tr>
      <w:tr w:rsidR="00A747B7" w:rsidRPr="004932CD" w14:paraId="43FD4657"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3CDD3AE7" w14:textId="4AC3CEFF" w:rsidR="00A747B7" w:rsidRPr="004932CD" w:rsidRDefault="001667C9" w:rsidP="00A747B7">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0E297EE5" w14:textId="2E46510C"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68F5DBE6" w14:textId="5AA01585" w:rsidR="00A747B7" w:rsidRPr="004932CD" w:rsidRDefault="00A747B7" w:rsidP="00A747B7">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3B01F60C" w14:textId="4A667931"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5490EFD" w14:textId="58441987"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6ED0D793" w14:textId="1A1794C7" w:rsidR="00A747B7" w:rsidRPr="004932CD" w:rsidRDefault="00A747B7" w:rsidP="00A747B7">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5CEB102C" w14:textId="77777777" w:rsidR="00A747B7" w:rsidRPr="004932CD" w:rsidRDefault="00A747B7" w:rsidP="00A747B7">
            <w:pPr>
              <w:widowControl w:val="0"/>
              <w:rPr>
                <w:sz w:val="20"/>
                <w:szCs w:val="20"/>
                <w:lang w:val="en-US"/>
              </w:rPr>
            </w:pPr>
            <w:r w:rsidRPr="004932CD">
              <w:rPr>
                <w:sz w:val="20"/>
                <w:szCs w:val="20"/>
                <w:lang w:val="en-US"/>
              </w:rPr>
              <w:t>John Klote</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40D845DF" w14:textId="77777777" w:rsidR="00A747B7" w:rsidRPr="004932CD" w:rsidRDefault="00A747B7" w:rsidP="00A747B7">
            <w:pPr>
              <w:widowControl w:val="0"/>
              <w:rPr>
                <w:sz w:val="20"/>
                <w:szCs w:val="20"/>
                <w:lang w:val="en-US"/>
              </w:rPr>
            </w:pPr>
            <w:r w:rsidRPr="004932CD">
              <w:rPr>
                <w:sz w:val="20"/>
                <w:szCs w:val="20"/>
                <w:lang w:val="en-US"/>
              </w:rPr>
              <w:t>Corresponding Member</w:t>
            </w:r>
          </w:p>
        </w:tc>
      </w:tr>
      <w:tr w:rsidR="00A747B7" w:rsidRPr="004932CD" w14:paraId="6AF13994"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668058A3" w14:textId="6C548407" w:rsidR="00A747B7" w:rsidRPr="004932CD" w:rsidRDefault="00FB1ED5" w:rsidP="00A747B7">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64D547AB" w14:textId="15B34952" w:rsidR="00A747B7" w:rsidRPr="004932CD" w:rsidRDefault="00A747B7" w:rsidP="00A747B7">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652B5EE2" w14:textId="1A109D04" w:rsidR="00A747B7" w:rsidRPr="004932CD" w:rsidRDefault="00A747B7" w:rsidP="00A747B7">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4BE3F64B" w14:textId="0A646E36" w:rsidR="00A747B7" w:rsidRPr="004932CD" w:rsidRDefault="00A747B7" w:rsidP="00A747B7">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36C6E32" w14:textId="49E4B33B" w:rsidR="00A747B7" w:rsidRPr="004932CD" w:rsidRDefault="00A747B7" w:rsidP="00A747B7">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1CC2A8F" w14:textId="15045AF3" w:rsidR="00A747B7" w:rsidRPr="004932CD" w:rsidRDefault="00A747B7" w:rsidP="00A747B7">
            <w:pPr>
              <w:widowControl w:val="0"/>
              <w:jc w:val="center"/>
              <w:rPr>
                <w:sz w:val="20"/>
                <w:szCs w:val="20"/>
                <w:lang w:val="en-US"/>
              </w:rPr>
            </w:pPr>
            <w:r w:rsidRPr="004932CD">
              <w:rPr>
                <w:sz w:val="20"/>
                <w:szCs w:val="20"/>
                <w:lang w:val="en-US"/>
              </w:rPr>
              <w:t>Yes</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4089AB35" w14:textId="77777777" w:rsidR="00A747B7" w:rsidRPr="004932CD" w:rsidRDefault="00A747B7" w:rsidP="00A747B7">
            <w:pPr>
              <w:widowControl w:val="0"/>
              <w:rPr>
                <w:sz w:val="20"/>
                <w:szCs w:val="20"/>
                <w:lang w:val="en-US"/>
              </w:rPr>
            </w:pPr>
            <w:r w:rsidRPr="004932CD">
              <w:rPr>
                <w:sz w:val="20"/>
                <w:szCs w:val="20"/>
                <w:lang w:val="en-US"/>
              </w:rPr>
              <w:t>Joshua New</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7C79E272" w14:textId="77777777" w:rsidR="00A747B7" w:rsidRPr="004932CD" w:rsidRDefault="00A747B7" w:rsidP="00A747B7">
            <w:pPr>
              <w:widowControl w:val="0"/>
              <w:rPr>
                <w:sz w:val="20"/>
                <w:szCs w:val="20"/>
                <w:lang w:val="en-US"/>
              </w:rPr>
            </w:pPr>
            <w:r w:rsidRPr="004932CD">
              <w:rPr>
                <w:sz w:val="20"/>
                <w:szCs w:val="20"/>
                <w:lang w:val="en-US"/>
              </w:rPr>
              <w:t>Chair</w:t>
            </w:r>
          </w:p>
        </w:tc>
      </w:tr>
      <w:tr w:rsidR="00A747B7" w:rsidRPr="004932CD" w14:paraId="76B34D0D"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433AE0DF" w14:textId="394DEBF3" w:rsidR="00A747B7" w:rsidRPr="004932CD" w:rsidRDefault="001667C9" w:rsidP="00A747B7">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44D19976" w14:textId="6321CB8E"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37F92487" w14:textId="228AF808" w:rsidR="00A747B7" w:rsidRPr="004932CD" w:rsidRDefault="00A747B7" w:rsidP="00A747B7">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6BFB0EA8" w14:textId="4859FE88" w:rsidR="00A747B7" w:rsidRPr="004932CD" w:rsidRDefault="00A747B7" w:rsidP="00A747B7">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196E250A" w14:textId="3F868704" w:rsidR="00A747B7" w:rsidRPr="004932CD" w:rsidRDefault="00A747B7" w:rsidP="00A747B7">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318FBA97" w14:textId="580A63EB" w:rsidR="00A747B7" w:rsidRPr="004932CD" w:rsidRDefault="00A747B7" w:rsidP="00A747B7">
            <w:pPr>
              <w:widowControl w:val="0"/>
              <w:jc w:val="center"/>
              <w:rPr>
                <w:sz w:val="20"/>
                <w:szCs w:val="20"/>
                <w:lang w:val="en-US"/>
              </w:rPr>
            </w:pPr>
            <w:r w:rsidRPr="004932CD">
              <w:rPr>
                <w:sz w:val="20"/>
                <w:szCs w:val="20"/>
                <w:lang w:val="en-US"/>
              </w:rPr>
              <w:t>Yes</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71F5F10B" w14:textId="77777777" w:rsidR="00A747B7" w:rsidRPr="004932CD" w:rsidRDefault="00A747B7" w:rsidP="00A747B7">
            <w:pPr>
              <w:widowControl w:val="0"/>
              <w:rPr>
                <w:sz w:val="20"/>
                <w:szCs w:val="20"/>
                <w:lang w:val="en-US"/>
              </w:rPr>
            </w:pPr>
            <w:r w:rsidRPr="004932CD">
              <w:rPr>
                <w:sz w:val="20"/>
                <w:szCs w:val="20"/>
                <w:lang w:val="en-US"/>
              </w:rPr>
              <w:t>Juan-Carlos Baltazar</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032D2A10" w14:textId="77777777" w:rsidR="00A747B7" w:rsidRPr="004932CD" w:rsidRDefault="00A747B7" w:rsidP="00A747B7">
            <w:pPr>
              <w:widowControl w:val="0"/>
              <w:rPr>
                <w:sz w:val="20"/>
                <w:szCs w:val="20"/>
                <w:lang w:val="en-US"/>
              </w:rPr>
            </w:pPr>
            <w:r w:rsidRPr="004932CD">
              <w:rPr>
                <w:sz w:val="20"/>
                <w:szCs w:val="20"/>
                <w:lang w:val="en-US"/>
              </w:rPr>
              <w:t>Corresponding Member</w:t>
            </w:r>
          </w:p>
        </w:tc>
      </w:tr>
      <w:tr w:rsidR="00A747B7" w:rsidRPr="004932CD" w14:paraId="314E38CD"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579FD021" w14:textId="54E8D9A9" w:rsidR="00A747B7" w:rsidRPr="004932CD" w:rsidRDefault="001667C9" w:rsidP="00A747B7">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29005BD4" w14:textId="21A81972" w:rsidR="00A747B7" w:rsidRPr="004932CD" w:rsidRDefault="00A747B7" w:rsidP="00A747B7">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DCFA5B1" w14:textId="48E4F38B" w:rsidR="00A747B7" w:rsidRPr="004932CD" w:rsidRDefault="00A747B7" w:rsidP="00A747B7">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72142A53" w14:textId="12600021"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AA8A6BF" w14:textId="07F1A34B"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31192C8" w14:textId="4287537A" w:rsidR="00A747B7" w:rsidRPr="004932CD" w:rsidRDefault="00A747B7" w:rsidP="00A747B7">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5438A845" w14:textId="77777777" w:rsidR="00A747B7" w:rsidRPr="004932CD" w:rsidRDefault="00A747B7" w:rsidP="00A747B7">
            <w:pPr>
              <w:widowControl w:val="0"/>
              <w:rPr>
                <w:sz w:val="20"/>
                <w:szCs w:val="20"/>
                <w:lang w:val="en-US"/>
              </w:rPr>
            </w:pPr>
            <w:r w:rsidRPr="004932CD">
              <w:rPr>
                <w:sz w:val="20"/>
                <w:szCs w:val="20"/>
                <w:lang w:val="en-US"/>
              </w:rPr>
              <w:t>Larry Smith</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1C9C3FF4" w14:textId="77777777" w:rsidR="00A747B7" w:rsidRPr="004932CD" w:rsidRDefault="00A747B7" w:rsidP="00A747B7">
            <w:pPr>
              <w:widowControl w:val="0"/>
              <w:rPr>
                <w:sz w:val="20"/>
                <w:szCs w:val="20"/>
                <w:lang w:val="en-US"/>
              </w:rPr>
            </w:pPr>
            <w:r w:rsidRPr="004932CD">
              <w:rPr>
                <w:sz w:val="20"/>
                <w:szCs w:val="20"/>
                <w:lang w:val="en-US"/>
              </w:rPr>
              <w:t>TAC Vice Chairman</w:t>
            </w:r>
          </w:p>
        </w:tc>
      </w:tr>
      <w:tr w:rsidR="00A747B7" w:rsidRPr="004932CD" w14:paraId="69EBBE85"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20E5DD0D" w14:textId="7D619DB8" w:rsidR="00A747B7" w:rsidRPr="004932CD" w:rsidRDefault="001667C9" w:rsidP="00A747B7">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2D5E07A0" w14:textId="5C9A590B" w:rsidR="00A747B7" w:rsidRPr="004932CD" w:rsidRDefault="00A747B7" w:rsidP="00A747B7">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B575F0B" w14:textId="2856E027" w:rsidR="00A747B7" w:rsidRPr="004932CD" w:rsidRDefault="00A747B7" w:rsidP="00A747B7">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31E5DB46" w14:textId="27E1F3E3"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A19E1B2" w14:textId="22561C64"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2DF45EA1" w14:textId="7D793420" w:rsidR="00A747B7" w:rsidRPr="004932CD" w:rsidRDefault="00A747B7" w:rsidP="00A747B7">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12DF0EB9" w14:textId="77777777" w:rsidR="00A747B7" w:rsidRPr="004932CD" w:rsidRDefault="00A747B7" w:rsidP="00A747B7">
            <w:pPr>
              <w:widowControl w:val="0"/>
              <w:rPr>
                <w:sz w:val="20"/>
                <w:szCs w:val="20"/>
                <w:lang w:val="en-US"/>
              </w:rPr>
            </w:pPr>
            <w:r w:rsidRPr="004932CD">
              <w:rPr>
                <w:sz w:val="20"/>
                <w:szCs w:val="20"/>
                <w:lang w:val="en-US"/>
              </w:rPr>
              <w:t>Linda Lawrie</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12448695" w14:textId="77777777" w:rsidR="00A747B7" w:rsidRPr="004932CD" w:rsidRDefault="00A747B7" w:rsidP="00A747B7">
            <w:pPr>
              <w:widowControl w:val="0"/>
              <w:rPr>
                <w:sz w:val="20"/>
                <w:szCs w:val="20"/>
                <w:lang w:val="en-US"/>
              </w:rPr>
            </w:pPr>
            <w:r w:rsidRPr="004932CD">
              <w:rPr>
                <w:sz w:val="20"/>
                <w:szCs w:val="20"/>
                <w:lang w:val="en-US"/>
              </w:rPr>
              <w:t>Corresponding Member</w:t>
            </w:r>
          </w:p>
        </w:tc>
      </w:tr>
      <w:tr w:rsidR="00A747B7" w:rsidRPr="004932CD" w14:paraId="0A1F15F0"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13F8DD98" w14:textId="03F31E1C" w:rsidR="00A747B7" w:rsidRPr="004932CD" w:rsidRDefault="001667C9" w:rsidP="00A747B7">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4D59CB90" w14:textId="2DD19DFF"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8E327C3" w14:textId="5DA7088A" w:rsidR="00A747B7" w:rsidRPr="004932CD" w:rsidRDefault="00A747B7" w:rsidP="00A747B7">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0D790C28" w14:textId="6BFF8C38"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7D4035D" w14:textId="45B3245F"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1B9206C4" w14:textId="5344EFC7" w:rsidR="00A747B7" w:rsidRPr="004932CD" w:rsidRDefault="00A747B7" w:rsidP="00A747B7">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4C1A49F8" w14:textId="77777777" w:rsidR="00A747B7" w:rsidRPr="004932CD" w:rsidRDefault="00A747B7" w:rsidP="00A747B7">
            <w:pPr>
              <w:widowControl w:val="0"/>
              <w:rPr>
                <w:sz w:val="20"/>
                <w:szCs w:val="20"/>
                <w:lang w:val="en-US"/>
              </w:rPr>
            </w:pPr>
            <w:r w:rsidRPr="004932CD">
              <w:rPr>
                <w:sz w:val="20"/>
                <w:szCs w:val="20"/>
                <w:lang w:val="en-US"/>
              </w:rPr>
              <w:t>Mahabir Bhandari</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279494D9" w14:textId="77777777" w:rsidR="00A747B7" w:rsidRPr="004932CD" w:rsidRDefault="00A747B7" w:rsidP="00A747B7">
            <w:pPr>
              <w:widowControl w:val="0"/>
              <w:rPr>
                <w:sz w:val="20"/>
                <w:szCs w:val="20"/>
                <w:lang w:val="en-US"/>
              </w:rPr>
            </w:pPr>
            <w:r w:rsidRPr="004932CD">
              <w:rPr>
                <w:sz w:val="20"/>
                <w:szCs w:val="20"/>
                <w:lang w:val="en-US"/>
              </w:rPr>
              <w:t>Corresponding Member</w:t>
            </w:r>
          </w:p>
        </w:tc>
      </w:tr>
      <w:tr w:rsidR="00A747B7" w:rsidRPr="004932CD" w14:paraId="165699D8"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65994824" w14:textId="20D6D95D" w:rsidR="00A747B7" w:rsidRPr="004932CD" w:rsidRDefault="001667C9" w:rsidP="00A747B7">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44717082" w14:textId="16AF7BFD"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4EF6067D" w14:textId="65345274" w:rsidR="00A747B7" w:rsidRPr="004932CD" w:rsidRDefault="00A747B7" w:rsidP="00A747B7">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4F63CC64" w14:textId="234C192A"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42A4F025" w14:textId="396E1EC0"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4C9D90C9" w14:textId="6986A569" w:rsidR="00A747B7" w:rsidRPr="004932CD" w:rsidRDefault="00A747B7" w:rsidP="00A747B7">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53C84496" w14:textId="77777777" w:rsidR="00A747B7" w:rsidRPr="004932CD" w:rsidRDefault="00A747B7" w:rsidP="00A747B7">
            <w:pPr>
              <w:widowControl w:val="0"/>
              <w:rPr>
                <w:sz w:val="20"/>
                <w:szCs w:val="20"/>
                <w:lang w:val="en-US"/>
              </w:rPr>
            </w:pPr>
            <w:r w:rsidRPr="004932CD">
              <w:rPr>
                <w:sz w:val="20"/>
                <w:szCs w:val="20"/>
                <w:lang w:val="en-US"/>
              </w:rPr>
              <w:t>Marko Ignjatovic</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44FC18F7" w14:textId="77777777" w:rsidR="00A747B7" w:rsidRPr="004932CD" w:rsidRDefault="00A747B7" w:rsidP="00A747B7">
            <w:pPr>
              <w:widowControl w:val="0"/>
              <w:rPr>
                <w:sz w:val="20"/>
                <w:szCs w:val="20"/>
                <w:lang w:val="en-US"/>
              </w:rPr>
            </w:pPr>
            <w:r w:rsidRPr="004932CD">
              <w:rPr>
                <w:sz w:val="20"/>
                <w:szCs w:val="20"/>
                <w:lang w:val="en-US"/>
              </w:rPr>
              <w:t>Provisional Corresponding Member</w:t>
            </w:r>
          </w:p>
        </w:tc>
      </w:tr>
      <w:tr w:rsidR="00A747B7" w:rsidRPr="004932CD" w14:paraId="747767D7"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1358AC58" w14:textId="6D5D794F" w:rsidR="00A747B7" w:rsidRPr="004932CD" w:rsidRDefault="001667C9" w:rsidP="00A747B7">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4BD85A46" w14:textId="6D848C14"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460C1302" w14:textId="10FEBA6E" w:rsidR="00A747B7" w:rsidRPr="004932CD" w:rsidRDefault="00A747B7" w:rsidP="00A747B7">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58421CED" w14:textId="1742B573"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B5C8AD5" w14:textId="7537CC0C"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28470C4F" w14:textId="1138626C" w:rsidR="00A747B7" w:rsidRPr="004932CD" w:rsidRDefault="00A747B7" w:rsidP="00A747B7">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48B00126" w14:textId="77777777" w:rsidR="00A747B7" w:rsidRPr="004932CD" w:rsidRDefault="00A747B7" w:rsidP="00A747B7">
            <w:pPr>
              <w:widowControl w:val="0"/>
              <w:rPr>
                <w:sz w:val="20"/>
                <w:szCs w:val="20"/>
                <w:lang w:val="en-US"/>
              </w:rPr>
            </w:pPr>
            <w:r w:rsidRPr="004932CD">
              <w:rPr>
                <w:sz w:val="20"/>
                <w:szCs w:val="20"/>
                <w:lang w:val="en-US"/>
              </w:rPr>
              <w:t>Matthew Drury</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2328EF77" w14:textId="77777777" w:rsidR="00A747B7" w:rsidRPr="004932CD" w:rsidRDefault="00A747B7" w:rsidP="00A747B7">
            <w:pPr>
              <w:widowControl w:val="0"/>
              <w:rPr>
                <w:sz w:val="20"/>
                <w:szCs w:val="20"/>
                <w:lang w:val="en-US"/>
              </w:rPr>
            </w:pPr>
            <w:r w:rsidRPr="004932CD">
              <w:rPr>
                <w:sz w:val="20"/>
                <w:szCs w:val="20"/>
                <w:lang w:val="en-US"/>
              </w:rPr>
              <w:t>Corresponding Member</w:t>
            </w:r>
          </w:p>
        </w:tc>
      </w:tr>
      <w:tr w:rsidR="00A747B7" w:rsidRPr="004932CD" w14:paraId="0FBE62F7"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23D7AB7A" w14:textId="705A4FBF" w:rsidR="00A747B7" w:rsidRPr="004932CD" w:rsidRDefault="001667C9" w:rsidP="00A747B7">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23DA3147" w14:textId="3B24900B" w:rsidR="00A747B7" w:rsidRPr="004932CD" w:rsidRDefault="00A747B7" w:rsidP="00A747B7">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4A12EFD" w14:textId="04B6C26D" w:rsidR="00A747B7" w:rsidRPr="004932CD" w:rsidRDefault="00A747B7" w:rsidP="00A747B7">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36944A3F" w14:textId="724D8D90" w:rsidR="00A747B7" w:rsidRPr="004932CD" w:rsidRDefault="00A747B7" w:rsidP="00A747B7">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1F11E69" w14:textId="243CAF78" w:rsidR="00A747B7" w:rsidRPr="004932CD" w:rsidRDefault="00A747B7" w:rsidP="00A747B7">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4A28A5F1" w14:textId="5A823F19" w:rsidR="00A747B7" w:rsidRPr="004932CD" w:rsidRDefault="00A747B7" w:rsidP="00A747B7">
            <w:pPr>
              <w:widowControl w:val="0"/>
              <w:jc w:val="center"/>
              <w:rPr>
                <w:sz w:val="20"/>
                <w:szCs w:val="20"/>
                <w:lang w:val="en-US"/>
              </w:rPr>
            </w:pPr>
            <w:r w:rsidRPr="004932CD">
              <w:rPr>
                <w:sz w:val="20"/>
                <w:szCs w:val="20"/>
                <w:lang w:val="en-US"/>
              </w:rPr>
              <w:t>Yes</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1472FBE0" w14:textId="77777777" w:rsidR="00A747B7" w:rsidRPr="004932CD" w:rsidRDefault="00A747B7" w:rsidP="00A747B7">
            <w:pPr>
              <w:widowControl w:val="0"/>
              <w:rPr>
                <w:sz w:val="20"/>
                <w:szCs w:val="20"/>
                <w:lang w:val="en-US"/>
              </w:rPr>
            </w:pPr>
            <w:r w:rsidRPr="004932CD">
              <w:rPr>
                <w:sz w:val="20"/>
                <w:szCs w:val="20"/>
                <w:lang w:val="en-US"/>
              </w:rPr>
              <w:t>Michael Roth</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1A357461" w14:textId="77777777" w:rsidR="00A747B7" w:rsidRPr="004932CD" w:rsidRDefault="00A747B7" w:rsidP="00A747B7">
            <w:pPr>
              <w:widowControl w:val="0"/>
              <w:rPr>
                <w:sz w:val="20"/>
                <w:szCs w:val="20"/>
                <w:lang w:val="en-US"/>
              </w:rPr>
            </w:pPr>
            <w:r w:rsidRPr="004932CD">
              <w:rPr>
                <w:sz w:val="20"/>
                <w:szCs w:val="20"/>
                <w:lang w:val="en-US"/>
              </w:rPr>
              <w:t>Vice Chair</w:t>
            </w:r>
          </w:p>
        </w:tc>
      </w:tr>
      <w:tr w:rsidR="00A747B7" w:rsidRPr="004932CD" w14:paraId="79A5962E"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15E75A47" w14:textId="53B23990" w:rsidR="00A747B7" w:rsidRPr="004932CD" w:rsidRDefault="001667C9" w:rsidP="00A747B7">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677F0046" w14:textId="51BB91A6"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E3A7D43" w14:textId="23CF78E7" w:rsidR="00A747B7" w:rsidRPr="004932CD" w:rsidRDefault="00A747B7" w:rsidP="00A747B7">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74E4222B" w14:textId="695E0976"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6EFFB99D" w14:textId="579DE203"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6380AEC0" w14:textId="612EC95B" w:rsidR="00A747B7" w:rsidRPr="004932CD" w:rsidRDefault="00A747B7" w:rsidP="00A747B7">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5ABCD92F" w14:textId="77777777" w:rsidR="00A747B7" w:rsidRPr="004932CD" w:rsidRDefault="00A747B7" w:rsidP="00A747B7">
            <w:pPr>
              <w:widowControl w:val="0"/>
              <w:rPr>
                <w:sz w:val="20"/>
                <w:szCs w:val="20"/>
                <w:lang w:val="en-US"/>
              </w:rPr>
            </w:pPr>
            <w:r w:rsidRPr="004932CD">
              <w:rPr>
                <w:sz w:val="20"/>
                <w:szCs w:val="20"/>
                <w:lang w:val="en-US"/>
              </w:rPr>
              <w:t>Money Khanna</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19E4CD53" w14:textId="77777777" w:rsidR="00A747B7" w:rsidRPr="004932CD" w:rsidRDefault="00A747B7" w:rsidP="00A747B7">
            <w:pPr>
              <w:widowControl w:val="0"/>
              <w:rPr>
                <w:sz w:val="20"/>
                <w:szCs w:val="20"/>
                <w:lang w:val="en-US"/>
              </w:rPr>
            </w:pPr>
            <w:r w:rsidRPr="004932CD">
              <w:rPr>
                <w:sz w:val="20"/>
                <w:szCs w:val="20"/>
                <w:lang w:val="en-US"/>
              </w:rPr>
              <w:t>Provisional Corresponding Member</w:t>
            </w:r>
          </w:p>
        </w:tc>
      </w:tr>
      <w:tr w:rsidR="00A747B7" w:rsidRPr="004932CD" w14:paraId="69D57625"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607F6948" w14:textId="775727CB" w:rsidR="00A747B7" w:rsidRPr="004932CD" w:rsidRDefault="001667C9" w:rsidP="00A747B7">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12F6D1B1" w14:textId="5AEF8F15" w:rsidR="00A747B7" w:rsidRPr="004932CD" w:rsidRDefault="00A747B7" w:rsidP="00A747B7">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21D7214F" w14:textId="33510F77" w:rsidR="00A747B7" w:rsidRPr="004932CD" w:rsidRDefault="00A747B7" w:rsidP="00A747B7">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55259B68" w14:textId="47CB2537"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1EC7B81B" w14:textId="575F98C7"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6EEE96AF" w14:textId="671E1E77" w:rsidR="00A747B7" w:rsidRPr="004932CD" w:rsidRDefault="00A747B7" w:rsidP="00A747B7">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52179E3A" w14:textId="77777777" w:rsidR="00A747B7" w:rsidRPr="004932CD" w:rsidRDefault="00A747B7" w:rsidP="00A747B7">
            <w:pPr>
              <w:widowControl w:val="0"/>
              <w:rPr>
                <w:sz w:val="20"/>
                <w:szCs w:val="20"/>
                <w:lang w:val="en-US"/>
              </w:rPr>
            </w:pPr>
            <w:r w:rsidRPr="004932CD">
              <w:rPr>
                <w:sz w:val="20"/>
                <w:szCs w:val="20"/>
                <w:lang w:val="en-US"/>
              </w:rPr>
              <w:t>Natascha Milesi Ferretti</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6F1DEB36" w14:textId="77777777" w:rsidR="00A747B7" w:rsidRPr="004932CD" w:rsidRDefault="00A747B7" w:rsidP="00A747B7">
            <w:pPr>
              <w:widowControl w:val="0"/>
              <w:rPr>
                <w:sz w:val="20"/>
                <w:szCs w:val="20"/>
                <w:lang w:val="en-US"/>
              </w:rPr>
            </w:pPr>
            <w:r w:rsidRPr="004932CD">
              <w:rPr>
                <w:sz w:val="20"/>
                <w:szCs w:val="20"/>
                <w:lang w:val="en-US"/>
              </w:rPr>
              <w:t>Research Liaison</w:t>
            </w:r>
          </w:p>
        </w:tc>
      </w:tr>
      <w:tr w:rsidR="00A747B7" w:rsidRPr="004932CD" w14:paraId="22DE054E"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7693D4DD" w14:textId="6F78BE43" w:rsidR="00A747B7" w:rsidRPr="004932CD" w:rsidRDefault="00755EF2" w:rsidP="00A747B7">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205A0BDD" w14:textId="0983B2E5" w:rsidR="00A747B7" w:rsidRPr="004932CD" w:rsidRDefault="00A747B7" w:rsidP="00A747B7">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3985E524" w14:textId="1C72B1BE" w:rsidR="00A747B7" w:rsidRPr="004932CD" w:rsidRDefault="00A747B7" w:rsidP="00A747B7">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60B47755" w14:textId="7719827D" w:rsidR="00A747B7" w:rsidRPr="004932CD" w:rsidRDefault="00A747B7" w:rsidP="00A747B7">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652EF3E" w14:textId="28AFE5A8" w:rsidR="00A747B7" w:rsidRPr="004932CD" w:rsidRDefault="00A747B7" w:rsidP="00A747B7">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36B0DE90" w14:textId="40E3F32C" w:rsidR="00A747B7" w:rsidRPr="004932CD" w:rsidRDefault="00A747B7" w:rsidP="00A747B7">
            <w:pPr>
              <w:widowControl w:val="0"/>
              <w:jc w:val="center"/>
              <w:rPr>
                <w:sz w:val="20"/>
                <w:szCs w:val="20"/>
                <w:lang w:val="en-US"/>
              </w:rPr>
            </w:pPr>
            <w:r w:rsidRPr="004932CD">
              <w:rPr>
                <w:sz w:val="20"/>
                <w:szCs w:val="20"/>
                <w:lang w:val="en-US"/>
              </w:rPr>
              <w:t>Yes</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3A570744" w14:textId="77777777" w:rsidR="00A747B7" w:rsidRPr="004932CD" w:rsidRDefault="00A747B7" w:rsidP="00A747B7">
            <w:pPr>
              <w:widowControl w:val="0"/>
              <w:rPr>
                <w:sz w:val="20"/>
                <w:szCs w:val="20"/>
                <w:lang w:val="en-US"/>
              </w:rPr>
            </w:pPr>
            <w:r w:rsidRPr="004932CD">
              <w:rPr>
                <w:sz w:val="20"/>
                <w:szCs w:val="20"/>
                <w:lang w:val="en-US"/>
              </w:rPr>
              <w:t>Parag Rastogi</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37BE8416" w14:textId="77777777" w:rsidR="00A747B7" w:rsidRPr="004932CD" w:rsidRDefault="00A747B7" w:rsidP="00A747B7">
            <w:pPr>
              <w:widowControl w:val="0"/>
              <w:rPr>
                <w:sz w:val="20"/>
                <w:szCs w:val="20"/>
                <w:lang w:val="en-US"/>
              </w:rPr>
            </w:pPr>
            <w:r w:rsidRPr="004932CD">
              <w:rPr>
                <w:sz w:val="20"/>
                <w:szCs w:val="20"/>
                <w:lang w:val="en-US"/>
              </w:rPr>
              <w:t>Secretary/program Subc ch</w:t>
            </w:r>
          </w:p>
        </w:tc>
      </w:tr>
      <w:tr w:rsidR="00A747B7" w:rsidRPr="004932CD" w14:paraId="1B934F3C"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3A7E357D" w14:textId="2F051393" w:rsidR="00A747B7" w:rsidRPr="004932CD" w:rsidRDefault="005D10AD" w:rsidP="00A747B7">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16D6C013" w14:textId="03F4C86A" w:rsidR="00A747B7" w:rsidRPr="004932CD" w:rsidRDefault="00A747B7" w:rsidP="00A747B7">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47934D34" w14:textId="60B92D6C" w:rsidR="00A747B7" w:rsidRPr="004932CD" w:rsidRDefault="00A747B7" w:rsidP="00A747B7">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7905957C" w14:textId="3B107ACD"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6644AED4" w14:textId="0243D9E7" w:rsidR="00A747B7" w:rsidRPr="004932CD" w:rsidRDefault="00A747B7" w:rsidP="00A747B7">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3F3F3B9" w14:textId="442660E3" w:rsidR="00A747B7" w:rsidRPr="004932CD" w:rsidRDefault="00A747B7" w:rsidP="00A747B7">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70D9F1F2" w14:textId="77777777" w:rsidR="00A747B7" w:rsidRPr="004932CD" w:rsidRDefault="00A747B7" w:rsidP="00A747B7">
            <w:pPr>
              <w:widowControl w:val="0"/>
              <w:rPr>
                <w:sz w:val="20"/>
                <w:szCs w:val="20"/>
                <w:lang w:val="en-US"/>
              </w:rPr>
            </w:pPr>
            <w:r w:rsidRPr="004932CD">
              <w:rPr>
                <w:sz w:val="20"/>
                <w:szCs w:val="20"/>
                <w:lang w:val="en-US"/>
              </w:rPr>
              <w:t>Paul Stackhouse</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7423C6EC" w14:textId="77777777" w:rsidR="00A747B7" w:rsidRPr="004932CD" w:rsidRDefault="00A747B7" w:rsidP="00A747B7">
            <w:pPr>
              <w:widowControl w:val="0"/>
              <w:rPr>
                <w:sz w:val="20"/>
                <w:szCs w:val="20"/>
                <w:lang w:val="en-US"/>
              </w:rPr>
            </w:pPr>
            <w:r w:rsidRPr="004932CD">
              <w:rPr>
                <w:sz w:val="20"/>
                <w:szCs w:val="20"/>
                <w:lang w:val="en-US"/>
              </w:rPr>
              <w:t>Unknown</w:t>
            </w:r>
          </w:p>
        </w:tc>
      </w:tr>
      <w:tr w:rsidR="00A747B7" w:rsidRPr="004932CD" w14:paraId="79BE73E3"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7D53823E" w14:textId="70CCCC5C" w:rsidR="00A747B7" w:rsidRPr="004932CD" w:rsidRDefault="005D10AD" w:rsidP="00A747B7">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07B86F60" w14:textId="0F5FBBFB"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49956A40" w14:textId="66BB34B8" w:rsidR="00A747B7" w:rsidRPr="004932CD" w:rsidRDefault="00A747B7" w:rsidP="00A747B7">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0419F1D2" w14:textId="36E25AF3"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25EAD39" w14:textId="24C7E988"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35285CCB" w14:textId="2FB572CC" w:rsidR="00A747B7" w:rsidRPr="004932CD" w:rsidRDefault="00A747B7" w:rsidP="00A747B7">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687C9F9A" w14:textId="77777777" w:rsidR="00A747B7" w:rsidRPr="004932CD" w:rsidRDefault="00A747B7" w:rsidP="00A747B7">
            <w:pPr>
              <w:widowControl w:val="0"/>
              <w:rPr>
                <w:sz w:val="20"/>
                <w:szCs w:val="20"/>
                <w:lang w:val="en-US"/>
              </w:rPr>
            </w:pPr>
            <w:r w:rsidRPr="004932CD">
              <w:rPr>
                <w:sz w:val="20"/>
                <w:szCs w:val="20"/>
                <w:lang w:val="en-US"/>
              </w:rPr>
              <w:t>Paulo Cesar Tabares Velasco</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1003B835" w14:textId="77777777" w:rsidR="00A747B7" w:rsidRPr="004932CD" w:rsidRDefault="00A747B7" w:rsidP="00A747B7">
            <w:pPr>
              <w:widowControl w:val="0"/>
              <w:rPr>
                <w:sz w:val="20"/>
                <w:szCs w:val="20"/>
                <w:lang w:val="en-US"/>
              </w:rPr>
            </w:pPr>
            <w:r w:rsidRPr="004932CD">
              <w:rPr>
                <w:sz w:val="20"/>
                <w:szCs w:val="20"/>
                <w:lang w:val="en-US"/>
              </w:rPr>
              <w:t>Corresponding Member</w:t>
            </w:r>
          </w:p>
        </w:tc>
      </w:tr>
      <w:tr w:rsidR="00A747B7" w:rsidRPr="004932CD" w14:paraId="4EF589B3"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1A70B2DE" w14:textId="7BC8DD14" w:rsidR="00A747B7" w:rsidRPr="004932CD" w:rsidRDefault="005D10AD" w:rsidP="00A747B7">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708ABB99" w14:textId="5F01D81F" w:rsidR="00A747B7" w:rsidRPr="004932CD" w:rsidRDefault="00A747B7" w:rsidP="00A747B7">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154BCB54" w14:textId="64CCF932" w:rsidR="00A747B7" w:rsidRPr="004932CD" w:rsidRDefault="00A747B7" w:rsidP="00A747B7">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17C41AFA" w14:textId="2680EE7F" w:rsidR="00A747B7" w:rsidRPr="004932CD" w:rsidRDefault="00A747B7" w:rsidP="00A747B7">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94BAAE8" w14:textId="3B4A573A"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46E86810" w14:textId="7CED0F41" w:rsidR="00A747B7" w:rsidRPr="004932CD" w:rsidRDefault="00A747B7" w:rsidP="00A747B7">
            <w:pPr>
              <w:widowControl w:val="0"/>
              <w:jc w:val="center"/>
              <w:rPr>
                <w:sz w:val="20"/>
                <w:szCs w:val="20"/>
                <w:lang w:val="en-US"/>
              </w:rPr>
            </w:pPr>
            <w:r w:rsidRPr="004932CD">
              <w:rPr>
                <w:sz w:val="20"/>
                <w:szCs w:val="20"/>
                <w:lang w:val="en-US"/>
              </w:rPr>
              <w:t>Yes</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5CED0939" w14:textId="77777777" w:rsidR="00A747B7" w:rsidRPr="004932CD" w:rsidRDefault="00A747B7" w:rsidP="00A747B7">
            <w:pPr>
              <w:widowControl w:val="0"/>
              <w:rPr>
                <w:sz w:val="20"/>
                <w:szCs w:val="20"/>
                <w:lang w:val="en-US"/>
              </w:rPr>
            </w:pPr>
            <w:r w:rsidRPr="004932CD">
              <w:rPr>
                <w:sz w:val="20"/>
                <w:szCs w:val="20"/>
                <w:lang w:val="en-US"/>
              </w:rPr>
              <w:t>Philip Jarrett</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0C87C0A1" w14:textId="77777777" w:rsidR="00A747B7" w:rsidRPr="004932CD" w:rsidRDefault="00A747B7" w:rsidP="00A747B7">
            <w:pPr>
              <w:widowControl w:val="0"/>
              <w:rPr>
                <w:sz w:val="20"/>
                <w:szCs w:val="20"/>
                <w:lang w:val="en-US"/>
              </w:rPr>
            </w:pPr>
            <w:r w:rsidRPr="004932CD">
              <w:rPr>
                <w:sz w:val="20"/>
                <w:szCs w:val="20"/>
                <w:lang w:val="en-US"/>
              </w:rPr>
              <w:t>Member</w:t>
            </w:r>
          </w:p>
        </w:tc>
      </w:tr>
      <w:tr w:rsidR="00A747B7" w:rsidRPr="004932CD" w14:paraId="2E535EA8"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3CB06E1F" w14:textId="63D64B9D" w:rsidR="00A747B7" w:rsidRPr="004932CD" w:rsidRDefault="005D10AD" w:rsidP="00A747B7">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577D69C9" w14:textId="2D6F2175"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1502BA6" w14:textId="1B634E43" w:rsidR="00A747B7" w:rsidRPr="004932CD" w:rsidRDefault="00A747B7" w:rsidP="00A747B7">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7BA73ACB" w14:textId="4BBE2220"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987867D" w14:textId="583011E5"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3F3F61D2" w14:textId="6791BD69" w:rsidR="00A747B7" w:rsidRPr="004932CD" w:rsidRDefault="00A747B7" w:rsidP="00A747B7">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7D988B27" w14:textId="77777777" w:rsidR="00A747B7" w:rsidRPr="004932CD" w:rsidRDefault="00A747B7" w:rsidP="00A747B7">
            <w:pPr>
              <w:widowControl w:val="0"/>
              <w:rPr>
                <w:sz w:val="20"/>
                <w:szCs w:val="20"/>
                <w:lang w:val="en-US"/>
              </w:rPr>
            </w:pPr>
            <w:r w:rsidRPr="004932CD">
              <w:rPr>
                <w:sz w:val="20"/>
                <w:szCs w:val="20"/>
                <w:lang w:val="en-US"/>
              </w:rPr>
              <w:t>Ralph Muehleisen</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601F5D83" w14:textId="77777777" w:rsidR="00A747B7" w:rsidRPr="004932CD" w:rsidRDefault="00A747B7" w:rsidP="00A747B7">
            <w:pPr>
              <w:widowControl w:val="0"/>
              <w:rPr>
                <w:sz w:val="20"/>
                <w:szCs w:val="20"/>
                <w:lang w:val="en-US"/>
              </w:rPr>
            </w:pPr>
            <w:r w:rsidRPr="004932CD">
              <w:rPr>
                <w:sz w:val="20"/>
                <w:szCs w:val="20"/>
                <w:lang w:val="en-US"/>
              </w:rPr>
              <w:t>Corresponding Member</w:t>
            </w:r>
          </w:p>
        </w:tc>
      </w:tr>
      <w:tr w:rsidR="00A747B7" w:rsidRPr="004932CD" w14:paraId="05239CC9"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4F63145E" w14:textId="05ADF85B" w:rsidR="00A747B7" w:rsidRPr="004932CD" w:rsidRDefault="005D10AD" w:rsidP="00A747B7">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271142FA" w14:textId="5D1C42CE" w:rsidR="00A747B7" w:rsidRPr="004932CD" w:rsidRDefault="00A747B7" w:rsidP="00A747B7">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C4328B7" w14:textId="203BB4A0" w:rsidR="00A747B7" w:rsidRPr="004932CD" w:rsidRDefault="00A747B7" w:rsidP="00A747B7">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177DE1A7" w14:textId="2D8D2529"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3469018" w14:textId="1AD750DE" w:rsidR="00A747B7" w:rsidRPr="004932CD" w:rsidRDefault="00A747B7" w:rsidP="00A747B7">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512CD0C" w14:textId="066AA889" w:rsidR="00A747B7" w:rsidRPr="004932CD" w:rsidRDefault="00A747B7" w:rsidP="00A747B7">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4D512784" w14:textId="77777777" w:rsidR="00A747B7" w:rsidRPr="004932CD" w:rsidRDefault="00A747B7" w:rsidP="00A747B7">
            <w:pPr>
              <w:widowControl w:val="0"/>
              <w:rPr>
                <w:sz w:val="20"/>
                <w:szCs w:val="20"/>
                <w:lang w:val="en-US"/>
              </w:rPr>
            </w:pPr>
            <w:r w:rsidRPr="004932CD">
              <w:rPr>
                <w:sz w:val="20"/>
                <w:szCs w:val="20"/>
                <w:lang w:val="en-US"/>
              </w:rPr>
              <w:t>Riad Assaf</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3D65CAD8" w14:textId="77777777" w:rsidR="00A747B7" w:rsidRPr="004932CD" w:rsidRDefault="00A747B7" w:rsidP="00A747B7">
            <w:pPr>
              <w:widowControl w:val="0"/>
              <w:rPr>
                <w:sz w:val="20"/>
                <w:szCs w:val="20"/>
                <w:lang w:val="en-US"/>
              </w:rPr>
            </w:pPr>
            <w:r w:rsidRPr="004932CD">
              <w:rPr>
                <w:sz w:val="20"/>
                <w:szCs w:val="20"/>
                <w:lang w:val="en-US"/>
              </w:rPr>
              <w:t>Corresponding Member</w:t>
            </w:r>
          </w:p>
        </w:tc>
      </w:tr>
      <w:tr w:rsidR="00A747B7" w:rsidRPr="004932CD" w14:paraId="6719F0F0"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4242761A" w14:textId="350DCF66" w:rsidR="00A747B7" w:rsidRPr="004932CD" w:rsidRDefault="005D10AD" w:rsidP="00A747B7">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0AB9AE4C" w14:textId="44D036BB" w:rsidR="00A747B7" w:rsidRPr="004932CD" w:rsidRDefault="00A747B7" w:rsidP="00A747B7">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10604DD6" w14:textId="02D08F29" w:rsidR="00A747B7" w:rsidRPr="004932CD" w:rsidRDefault="00A747B7" w:rsidP="00A747B7">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5996D55F" w14:textId="1610C89A" w:rsidR="00A747B7" w:rsidRPr="004932CD" w:rsidRDefault="00A747B7" w:rsidP="00A747B7">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A84740F" w14:textId="1CEC71F9" w:rsidR="00A747B7" w:rsidRPr="004932CD" w:rsidRDefault="00A747B7" w:rsidP="00A747B7">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16650F0F" w14:textId="001B4D41" w:rsidR="00A747B7" w:rsidRPr="004932CD" w:rsidRDefault="00A747B7" w:rsidP="00A747B7">
            <w:pPr>
              <w:widowControl w:val="0"/>
              <w:jc w:val="center"/>
              <w:rPr>
                <w:sz w:val="20"/>
                <w:szCs w:val="20"/>
                <w:lang w:val="en-US"/>
              </w:rPr>
            </w:pPr>
            <w:r w:rsidRPr="004932CD">
              <w:rPr>
                <w:sz w:val="20"/>
                <w:szCs w:val="20"/>
                <w:lang w:val="en-US"/>
              </w:rPr>
              <w:t>Yes</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3DFF8159" w14:textId="77777777" w:rsidR="00A747B7" w:rsidRPr="004932CD" w:rsidRDefault="00A747B7" w:rsidP="00A747B7">
            <w:pPr>
              <w:widowControl w:val="0"/>
              <w:rPr>
                <w:sz w:val="20"/>
                <w:szCs w:val="20"/>
                <w:lang w:val="en-US"/>
              </w:rPr>
            </w:pPr>
            <w:r w:rsidRPr="004932CD">
              <w:rPr>
                <w:sz w:val="20"/>
                <w:szCs w:val="20"/>
                <w:lang w:val="en-US"/>
              </w:rPr>
              <w:t>Robert Morris</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0E121771" w14:textId="77777777" w:rsidR="00A747B7" w:rsidRPr="004932CD" w:rsidRDefault="00A747B7" w:rsidP="00A747B7">
            <w:pPr>
              <w:widowControl w:val="0"/>
              <w:rPr>
                <w:sz w:val="20"/>
                <w:szCs w:val="20"/>
                <w:lang w:val="en-US"/>
              </w:rPr>
            </w:pPr>
            <w:r w:rsidRPr="004932CD">
              <w:rPr>
                <w:sz w:val="20"/>
                <w:szCs w:val="20"/>
                <w:lang w:val="en-US"/>
              </w:rPr>
              <w:t>Corresponding Member</w:t>
            </w:r>
          </w:p>
        </w:tc>
      </w:tr>
      <w:tr w:rsidR="00A747B7" w:rsidRPr="004932CD" w14:paraId="736C819D"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693D0B70" w14:textId="6C26A379" w:rsidR="00A747B7" w:rsidRPr="004932CD" w:rsidRDefault="005D10AD" w:rsidP="00A747B7">
            <w:pPr>
              <w:widowControl w:val="0"/>
              <w:jc w:val="center"/>
              <w:rPr>
                <w:sz w:val="20"/>
                <w:szCs w:val="20"/>
                <w:lang w:val="en-US"/>
              </w:rPr>
            </w:pPr>
            <w:r w:rsidRPr="004932CD">
              <w:rPr>
                <w:sz w:val="20"/>
                <w:szCs w:val="20"/>
                <w:lang w:val="en-US"/>
              </w:rPr>
              <w:lastRenderedPageBreak/>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65ECC93D" w14:textId="326F6C0A"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47F1052C" w14:textId="779082AA" w:rsidR="00A747B7" w:rsidRPr="004932CD" w:rsidRDefault="00A747B7" w:rsidP="00A747B7">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046044ED" w14:textId="7DF1A379"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C40E6B3" w14:textId="3A195291"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60DF607B" w14:textId="14F44C8F" w:rsidR="00A747B7" w:rsidRPr="004932CD" w:rsidRDefault="00A747B7" w:rsidP="00A747B7">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74852779" w14:textId="77777777" w:rsidR="00A747B7" w:rsidRPr="004932CD" w:rsidRDefault="00A747B7" w:rsidP="00A747B7">
            <w:pPr>
              <w:widowControl w:val="0"/>
              <w:rPr>
                <w:sz w:val="20"/>
                <w:szCs w:val="20"/>
                <w:lang w:val="en-US"/>
              </w:rPr>
            </w:pPr>
            <w:r w:rsidRPr="004932CD">
              <w:rPr>
                <w:sz w:val="20"/>
                <w:szCs w:val="20"/>
                <w:lang w:val="en-US"/>
              </w:rPr>
              <w:t>Steve Cornick</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3348302A" w14:textId="77777777" w:rsidR="00A747B7" w:rsidRPr="004932CD" w:rsidRDefault="00A747B7" w:rsidP="00A747B7">
            <w:pPr>
              <w:widowControl w:val="0"/>
              <w:rPr>
                <w:sz w:val="20"/>
                <w:szCs w:val="20"/>
                <w:lang w:val="en-US"/>
              </w:rPr>
            </w:pPr>
            <w:r w:rsidRPr="004932CD">
              <w:rPr>
                <w:sz w:val="20"/>
                <w:szCs w:val="20"/>
                <w:lang w:val="en-US"/>
              </w:rPr>
              <w:t>Corresponding Member</w:t>
            </w:r>
          </w:p>
        </w:tc>
      </w:tr>
      <w:tr w:rsidR="00A747B7" w:rsidRPr="004932CD" w14:paraId="7960A81F"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24B55361" w14:textId="2032A1A1" w:rsidR="00A747B7" w:rsidRPr="004932CD" w:rsidRDefault="005D10AD" w:rsidP="00A747B7">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5B4C8714" w14:textId="7B29D998"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21E6F81D" w14:textId="0F8D9FA5" w:rsidR="00A747B7" w:rsidRPr="004932CD" w:rsidRDefault="00A747B7" w:rsidP="00A747B7">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34C92EF4" w14:textId="4732477F"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251B05E2" w14:textId="6EEDA2B5"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18BD6E45" w14:textId="53FD4437" w:rsidR="00A747B7" w:rsidRPr="004932CD" w:rsidRDefault="00A747B7" w:rsidP="00A747B7">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363C0543" w14:textId="77777777" w:rsidR="00A747B7" w:rsidRPr="004932CD" w:rsidRDefault="00A747B7" w:rsidP="00A747B7">
            <w:pPr>
              <w:widowControl w:val="0"/>
              <w:rPr>
                <w:sz w:val="20"/>
                <w:szCs w:val="20"/>
                <w:lang w:val="en-US"/>
              </w:rPr>
            </w:pPr>
            <w:r w:rsidRPr="004932CD">
              <w:rPr>
                <w:sz w:val="20"/>
                <w:szCs w:val="20"/>
                <w:lang w:val="en-US"/>
              </w:rPr>
              <w:t>Steven Hammerling</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37A2BE05" w14:textId="77777777" w:rsidR="00A747B7" w:rsidRPr="004932CD" w:rsidRDefault="00A747B7" w:rsidP="00A747B7">
            <w:pPr>
              <w:widowControl w:val="0"/>
              <w:rPr>
                <w:sz w:val="20"/>
                <w:szCs w:val="20"/>
                <w:lang w:val="en-US"/>
              </w:rPr>
            </w:pPr>
            <w:r w:rsidRPr="004932CD">
              <w:rPr>
                <w:sz w:val="20"/>
                <w:szCs w:val="20"/>
                <w:lang w:val="en-US"/>
              </w:rPr>
              <w:t>Staff Liaison</w:t>
            </w:r>
          </w:p>
        </w:tc>
      </w:tr>
      <w:tr w:rsidR="00A747B7" w:rsidRPr="004932CD" w14:paraId="7264F859"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0C1E9318" w14:textId="38FD28D2" w:rsidR="00A747B7" w:rsidRPr="004932CD" w:rsidRDefault="005D10AD" w:rsidP="00A747B7">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0BFDAD81" w14:textId="362EE093"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1DF5E0AB" w14:textId="3F6A4523" w:rsidR="00A747B7" w:rsidRPr="004932CD" w:rsidRDefault="00A747B7" w:rsidP="00A747B7">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7CB8B970" w14:textId="6AEB3278"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5AEFC2A" w14:textId="5BFC0EDE"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350CC87A" w14:textId="15C22360" w:rsidR="00A747B7" w:rsidRPr="004932CD" w:rsidRDefault="00A747B7" w:rsidP="00A747B7">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4673B567" w14:textId="77777777" w:rsidR="00A747B7" w:rsidRPr="004932CD" w:rsidRDefault="00A747B7" w:rsidP="00A747B7">
            <w:pPr>
              <w:widowControl w:val="0"/>
              <w:rPr>
                <w:sz w:val="20"/>
                <w:szCs w:val="20"/>
                <w:lang w:val="en-US"/>
              </w:rPr>
            </w:pPr>
            <w:r w:rsidRPr="004932CD">
              <w:rPr>
                <w:sz w:val="20"/>
                <w:szCs w:val="20"/>
                <w:lang w:val="en-US"/>
              </w:rPr>
              <w:t>Suhaas Mathur</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60031C63" w14:textId="77777777" w:rsidR="00A747B7" w:rsidRPr="004932CD" w:rsidRDefault="00A747B7" w:rsidP="00A747B7">
            <w:pPr>
              <w:widowControl w:val="0"/>
              <w:rPr>
                <w:sz w:val="20"/>
                <w:szCs w:val="20"/>
                <w:lang w:val="en-US"/>
              </w:rPr>
            </w:pPr>
            <w:r w:rsidRPr="004932CD">
              <w:rPr>
                <w:sz w:val="20"/>
                <w:szCs w:val="20"/>
                <w:lang w:val="en-US"/>
              </w:rPr>
              <w:t>Provisional Corresponding Member</w:t>
            </w:r>
          </w:p>
        </w:tc>
      </w:tr>
      <w:tr w:rsidR="00A747B7" w:rsidRPr="004932CD" w14:paraId="3F68F651"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26986E3D" w14:textId="0D11053D" w:rsidR="00A747B7" w:rsidRPr="004932CD" w:rsidRDefault="005D10AD" w:rsidP="00A747B7">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40C9D009" w14:textId="53D3E46E"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193EB3C0" w14:textId="02EF1F8A" w:rsidR="00A747B7" w:rsidRPr="004932CD" w:rsidRDefault="00A747B7" w:rsidP="00A747B7">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1582955C" w14:textId="2A99A0DD" w:rsidR="00A747B7" w:rsidRPr="004932CD" w:rsidRDefault="00A747B7" w:rsidP="00A747B7">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4DA89E46" w14:textId="62BD0CD0"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8CCB194" w14:textId="0EE620CF" w:rsidR="00A747B7" w:rsidRPr="004932CD" w:rsidRDefault="00A747B7" w:rsidP="00A747B7">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3FC565EA" w14:textId="77777777" w:rsidR="00A747B7" w:rsidRPr="004932CD" w:rsidRDefault="00A747B7" w:rsidP="00A747B7">
            <w:pPr>
              <w:widowControl w:val="0"/>
              <w:rPr>
                <w:sz w:val="20"/>
                <w:szCs w:val="20"/>
                <w:lang w:val="en-US"/>
              </w:rPr>
            </w:pPr>
            <w:r w:rsidRPr="004932CD">
              <w:rPr>
                <w:sz w:val="20"/>
                <w:szCs w:val="20"/>
                <w:lang w:val="en-US"/>
              </w:rPr>
              <w:t>Ulrike Passe</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12E3921C" w14:textId="77777777" w:rsidR="00A747B7" w:rsidRPr="004932CD" w:rsidRDefault="00A747B7" w:rsidP="00A747B7">
            <w:pPr>
              <w:widowControl w:val="0"/>
              <w:rPr>
                <w:sz w:val="20"/>
                <w:szCs w:val="20"/>
                <w:lang w:val="en-US"/>
              </w:rPr>
            </w:pPr>
            <w:r w:rsidRPr="004932CD">
              <w:rPr>
                <w:sz w:val="20"/>
                <w:szCs w:val="20"/>
                <w:lang w:val="en-US"/>
              </w:rPr>
              <w:t>Corresponding Member</w:t>
            </w:r>
          </w:p>
        </w:tc>
      </w:tr>
      <w:tr w:rsidR="00A747B7" w:rsidRPr="004932CD" w14:paraId="259C7033"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38BE5978" w14:textId="40090FFF" w:rsidR="00A747B7" w:rsidRPr="004932CD" w:rsidRDefault="005D10AD" w:rsidP="00A747B7">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797B147A" w14:textId="2D85620B"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1CD7BE5" w14:textId="710F065A" w:rsidR="00A747B7" w:rsidRPr="004932CD" w:rsidRDefault="00A747B7" w:rsidP="00A747B7">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43169F23" w14:textId="68739A09"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5E3DC3B" w14:textId="35E9487A" w:rsidR="00A747B7" w:rsidRPr="004932CD" w:rsidRDefault="00A747B7" w:rsidP="00A747B7">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21849E19" w14:textId="57FF9840" w:rsidR="00A747B7" w:rsidRPr="004932CD" w:rsidRDefault="00A747B7" w:rsidP="00A747B7">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77B1F6AD" w14:textId="77777777" w:rsidR="00A747B7" w:rsidRPr="004932CD" w:rsidRDefault="00A747B7" w:rsidP="00A747B7">
            <w:pPr>
              <w:widowControl w:val="0"/>
              <w:rPr>
                <w:sz w:val="20"/>
                <w:szCs w:val="20"/>
                <w:lang w:val="en-US"/>
              </w:rPr>
            </w:pPr>
            <w:r w:rsidRPr="004932CD">
              <w:rPr>
                <w:sz w:val="20"/>
                <w:szCs w:val="20"/>
                <w:lang w:val="en-US"/>
              </w:rPr>
              <w:t>Xin Qiu</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015143A3" w14:textId="77777777" w:rsidR="00A747B7" w:rsidRPr="004932CD" w:rsidRDefault="00A747B7" w:rsidP="00A747B7">
            <w:pPr>
              <w:widowControl w:val="0"/>
              <w:rPr>
                <w:sz w:val="20"/>
                <w:szCs w:val="20"/>
                <w:lang w:val="en-US"/>
              </w:rPr>
            </w:pPr>
            <w:r w:rsidRPr="004932CD">
              <w:rPr>
                <w:sz w:val="20"/>
                <w:szCs w:val="20"/>
                <w:lang w:val="en-US"/>
              </w:rPr>
              <w:t>Corresponding Member</w:t>
            </w:r>
          </w:p>
        </w:tc>
      </w:tr>
      <w:tr w:rsidR="00A747B7" w:rsidRPr="004932CD" w14:paraId="1A272246"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7D891FE7" w14:textId="7B63E76C" w:rsidR="00A747B7" w:rsidRPr="004932CD" w:rsidRDefault="00871BB8" w:rsidP="00A747B7">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1099E249" w14:textId="0380B4DB"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A8AC20A" w14:textId="7BA6F4B8" w:rsidR="00A747B7" w:rsidRPr="004932CD" w:rsidRDefault="00A747B7" w:rsidP="00A747B7">
            <w:pPr>
              <w:widowControl w:val="0"/>
              <w:jc w:val="center"/>
              <w:rPr>
                <w:sz w:val="20"/>
                <w:szCs w:val="20"/>
                <w:lang w:val="en-US"/>
              </w:rPr>
            </w:pPr>
            <w:r w:rsidRPr="004932CD">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3842EA53" w14:textId="4F073BC4" w:rsidR="00A747B7" w:rsidRPr="004932CD" w:rsidRDefault="00A747B7" w:rsidP="00A747B7">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A24532E" w14:textId="638CB108" w:rsidR="00A747B7" w:rsidRPr="004932CD" w:rsidRDefault="00A747B7" w:rsidP="00A747B7">
            <w:pPr>
              <w:widowControl w:val="0"/>
              <w:jc w:val="center"/>
              <w:rPr>
                <w:sz w:val="20"/>
                <w:szCs w:val="20"/>
                <w:lang w:val="en-US"/>
              </w:rPr>
            </w:pPr>
            <w:r w:rsidRPr="004932CD">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E981487" w14:textId="1F8B3F64" w:rsidR="00A747B7" w:rsidRPr="004932CD" w:rsidRDefault="00A747B7" w:rsidP="00A747B7">
            <w:pPr>
              <w:widowControl w:val="0"/>
              <w:jc w:val="center"/>
              <w:rPr>
                <w:sz w:val="20"/>
                <w:szCs w:val="20"/>
                <w:lang w:val="en-US"/>
              </w:rPr>
            </w:pPr>
            <w:r w:rsidRPr="004932CD">
              <w:rPr>
                <w:sz w:val="20"/>
                <w:szCs w:val="20"/>
                <w:lang w:val="en-US"/>
              </w:rPr>
              <w:t>Yes</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0B5872F6" w14:textId="77777777" w:rsidR="00A747B7" w:rsidRPr="004932CD" w:rsidRDefault="00A747B7" w:rsidP="00A747B7">
            <w:pPr>
              <w:widowControl w:val="0"/>
              <w:rPr>
                <w:sz w:val="20"/>
                <w:szCs w:val="20"/>
                <w:lang w:val="en-US"/>
              </w:rPr>
            </w:pPr>
            <w:r w:rsidRPr="004932CD">
              <w:rPr>
                <w:sz w:val="20"/>
                <w:szCs w:val="20"/>
                <w:lang w:val="en-US"/>
              </w:rPr>
              <w:t>Yu Huang</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5B3EFAC4" w14:textId="77777777" w:rsidR="00A747B7" w:rsidRPr="004932CD" w:rsidRDefault="00A747B7" w:rsidP="00A747B7">
            <w:pPr>
              <w:widowControl w:val="0"/>
              <w:rPr>
                <w:sz w:val="20"/>
                <w:szCs w:val="20"/>
                <w:lang w:val="en-US"/>
              </w:rPr>
            </w:pPr>
            <w:r w:rsidRPr="004932CD">
              <w:rPr>
                <w:sz w:val="20"/>
                <w:szCs w:val="20"/>
                <w:lang w:val="en-US"/>
              </w:rPr>
              <w:t>Member</w:t>
            </w:r>
          </w:p>
        </w:tc>
      </w:tr>
      <w:tr w:rsidR="00A747B7" w:rsidRPr="004932CD" w14:paraId="494393AA"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6A5A8E93" w14:textId="391652AD" w:rsidR="00A747B7" w:rsidRPr="004932CD" w:rsidRDefault="005D10AD" w:rsidP="00A747B7">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2F1C919E" w14:textId="3C0BB426"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60B29AB" w14:textId="280AE0F6" w:rsidR="00A747B7" w:rsidRPr="004932CD" w:rsidRDefault="00A747B7" w:rsidP="00A747B7">
            <w:pPr>
              <w:widowControl w:val="0"/>
              <w:jc w:val="center"/>
              <w:rPr>
                <w:sz w:val="20"/>
                <w:szCs w:val="20"/>
                <w:lang w:val="en-US"/>
              </w:rPr>
            </w:pPr>
            <w:r w:rsidRPr="004932CD">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254A8C12" w14:textId="4464F7F6"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37EC4743" w14:textId="708973DA" w:rsidR="00A747B7" w:rsidRPr="004932CD" w:rsidRDefault="00A747B7" w:rsidP="00A747B7">
            <w:pPr>
              <w:widowControl w:val="0"/>
              <w:jc w:val="center"/>
              <w:rPr>
                <w:sz w:val="20"/>
                <w:szCs w:val="20"/>
                <w:lang w:val="en-US"/>
              </w:rPr>
            </w:pPr>
            <w:r w:rsidRPr="004932CD">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E769C12" w14:textId="63A87314" w:rsidR="00A747B7" w:rsidRPr="004932CD" w:rsidRDefault="00A747B7" w:rsidP="00A747B7">
            <w:pPr>
              <w:widowControl w:val="0"/>
              <w:jc w:val="center"/>
              <w:rPr>
                <w:sz w:val="20"/>
                <w:szCs w:val="20"/>
                <w:lang w:val="en-US"/>
              </w:rPr>
            </w:pPr>
            <w:r w:rsidRPr="004932CD">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274E4A5D" w14:textId="77777777" w:rsidR="00A747B7" w:rsidRPr="004932CD" w:rsidRDefault="00A747B7" w:rsidP="00A747B7">
            <w:pPr>
              <w:widowControl w:val="0"/>
              <w:rPr>
                <w:sz w:val="20"/>
                <w:szCs w:val="20"/>
                <w:lang w:val="en-US"/>
              </w:rPr>
            </w:pPr>
            <w:r w:rsidRPr="004932CD">
              <w:rPr>
                <w:sz w:val="20"/>
                <w:szCs w:val="20"/>
                <w:lang w:val="en-US"/>
              </w:rPr>
              <w:t>Zay Zay</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018793F3" w14:textId="77777777" w:rsidR="00A747B7" w:rsidRPr="004932CD" w:rsidRDefault="00A747B7" w:rsidP="00A747B7">
            <w:pPr>
              <w:widowControl w:val="0"/>
              <w:rPr>
                <w:sz w:val="20"/>
                <w:szCs w:val="20"/>
                <w:lang w:val="en-US"/>
              </w:rPr>
            </w:pPr>
            <w:r w:rsidRPr="004932CD">
              <w:rPr>
                <w:sz w:val="20"/>
                <w:szCs w:val="20"/>
                <w:lang w:val="en-US"/>
              </w:rPr>
              <w:t>Provisional Corresponding Member</w:t>
            </w:r>
          </w:p>
        </w:tc>
      </w:tr>
    </w:tbl>
    <w:p w14:paraId="4084B80D" w14:textId="77777777" w:rsidR="00EC50FF" w:rsidRPr="004932CD" w:rsidRDefault="00EC50FF" w:rsidP="00EC50FF">
      <w:pPr>
        <w:tabs>
          <w:tab w:val="left" w:pos="0"/>
          <w:tab w:val="left" w:pos="120"/>
          <w:tab w:val="left" w:pos="360"/>
          <w:tab w:val="left" w:pos="720"/>
          <w:tab w:val="left" w:pos="1080"/>
          <w:tab w:val="left" w:pos="1440"/>
          <w:tab w:val="left" w:pos="1800"/>
          <w:tab w:val="left" w:pos="2160"/>
        </w:tabs>
        <w:suppressAutoHyphens/>
        <w:spacing w:before="120"/>
        <w:jc w:val="both"/>
        <w:rPr>
          <w:sz w:val="20"/>
          <w:lang w:val="en-US"/>
        </w:rPr>
      </w:pPr>
      <w:r w:rsidRPr="004932CD">
        <w:rPr>
          <w:sz w:val="20"/>
          <w:lang w:val="en-US"/>
        </w:rPr>
        <w:t xml:space="preserve">Abbreviations:  </w:t>
      </w:r>
      <w:r w:rsidRPr="004932CD">
        <w:rPr>
          <w:sz w:val="20"/>
          <w:lang w:val="en-US"/>
        </w:rPr>
        <w:tab/>
        <w:t>*= E-Meeting attendee (not physically present)</w:t>
      </w:r>
    </w:p>
    <w:p w14:paraId="1F8BF89C" w14:textId="3E95A11E" w:rsidR="00F00729" w:rsidRPr="004932CD" w:rsidRDefault="00EC50FF" w:rsidP="00EC50FF">
      <w:pPr>
        <w:pStyle w:val="p2"/>
        <w:widowControl w:val="0"/>
        <w:tabs>
          <w:tab w:val="clear" w:pos="720"/>
        </w:tabs>
        <w:spacing w:line="240" w:lineRule="auto"/>
        <w:rPr>
          <w:sz w:val="20"/>
          <w:szCs w:val="20"/>
        </w:rPr>
      </w:pPr>
      <w:r w:rsidRPr="004932CD">
        <w:rPr>
          <w:b/>
          <w:bCs/>
          <w:spacing w:val="-3"/>
          <w:u w:val="single"/>
        </w:rPr>
        <w:br w:type="page"/>
      </w:r>
    </w:p>
    <w:p w14:paraId="653F0CB0" w14:textId="6B8B616D" w:rsidR="00E452FC" w:rsidRPr="004932CD" w:rsidRDefault="00E452FC" w:rsidP="009B4196">
      <w:pPr>
        <w:pStyle w:val="p2"/>
        <w:widowControl w:val="0"/>
        <w:tabs>
          <w:tab w:val="clear" w:pos="720"/>
        </w:tabs>
        <w:spacing w:line="240" w:lineRule="auto"/>
        <w:rPr>
          <w:sz w:val="24"/>
          <w:szCs w:val="32"/>
        </w:rPr>
      </w:pPr>
      <w:r w:rsidRPr="004932CD">
        <w:rPr>
          <w:b/>
          <w:sz w:val="24"/>
          <w:szCs w:val="32"/>
        </w:rPr>
        <w:lastRenderedPageBreak/>
        <w:t>ASHRAE TC/TG/TRG ACTIVITIES SHEET</w:t>
      </w:r>
    </w:p>
    <w:p w14:paraId="3ED6BAF1" w14:textId="77777777" w:rsidR="00E452FC" w:rsidRPr="004932CD" w:rsidRDefault="00E452FC">
      <w:pPr>
        <w:pStyle w:val="Header"/>
        <w:tabs>
          <w:tab w:val="clear" w:pos="4320"/>
          <w:tab w:val="clear" w:pos="8640"/>
        </w:tabs>
        <w:overflowPunct/>
        <w:textAlignment w:val="auto"/>
        <w:rPr>
          <w:sz w:val="24"/>
          <w:szCs w:val="32"/>
        </w:rPr>
      </w:pPr>
    </w:p>
    <w:p w14:paraId="4ECE84D2" w14:textId="548C1F03" w:rsidR="00E452FC" w:rsidRPr="004932CD" w:rsidRDefault="00E452FC">
      <w:pPr>
        <w:autoSpaceDE w:val="0"/>
        <w:autoSpaceDN w:val="0"/>
        <w:adjustRightInd w:val="0"/>
        <w:rPr>
          <w:szCs w:val="32"/>
          <w:lang w:val="en-GB"/>
        </w:rPr>
      </w:pPr>
      <w:r w:rsidRPr="004932CD">
        <w:rPr>
          <w:b/>
          <w:szCs w:val="32"/>
          <w:lang w:val="en-US"/>
        </w:rPr>
        <w:t>DATE</w:t>
      </w:r>
      <w:r w:rsidRPr="004932CD">
        <w:rPr>
          <w:szCs w:val="32"/>
          <w:lang w:val="en-US"/>
        </w:rPr>
        <w:t xml:space="preserve">: </w:t>
      </w:r>
      <w:r w:rsidRPr="004932CD">
        <w:rPr>
          <w:szCs w:val="32"/>
          <w:lang w:val="en-US"/>
        </w:rPr>
        <w:tab/>
        <w:t xml:space="preserve">Current as of </w:t>
      </w:r>
      <w:r w:rsidR="00A747B7" w:rsidRPr="004932CD">
        <w:rPr>
          <w:szCs w:val="32"/>
          <w:lang w:val="en-US"/>
        </w:rPr>
        <w:t xml:space="preserve">23 June </w:t>
      </w:r>
      <w:r w:rsidR="00BA22A0" w:rsidRPr="004932CD">
        <w:rPr>
          <w:szCs w:val="32"/>
          <w:lang w:val="en-US"/>
        </w:rPr>
        <w:t>2021</w:t>
      </w:r>
    </w:p>
    <w:p w14:paraId="63CA3AE3" w14:textId="77777777" w:rsidR="00E452FC" w:rsidRPr="004932CD" w:rsidRDefault="00E452FC">
      <w:pPr>
        <w:autoSpaceDE w:val="0"/>
        <w:autoSpaceDN w:val="0"/>
        <w:adjustRightInd w:val="0"/>
        <w:rPr>
          <w:szCs w:val="32"/>
          <w:lang w:val="en-US"/>
        </w:rPr>
      </w:pPr>
    </w:p>
    <w:p w14:paraId="6042050F" w14:textId="77777777" w:rsidR="00E452FC" w:rsidRPr="004932CD" w:rsidRDefault="00E452FC">
      <w:pPr>
        <w:autoSpaceDE w:val="0"/>
        <w:autoSpaceDN w:val="0"/>
        <w:adjustRightInd w:val="0"/>
        <w:rPr>
          <w:szCs w:val="32"/>
          <w:lang w:val="en-US"/>
        </w:rPr>
      </w:pPr>
      <w:r w:rsidRPr="004932CD">
        <w:rPr>
          <w:b/>
          <w:szCs w:val="32"/>
          <w:lang w:val="en-US"/>
        </w:rPr>
        <w:t>TC/TG/TRG NO</w:t>
      </w:r>
      <w:r w:rsidRPr="004932CD">
        <w:rPr>
          <w:szCs w:val="32"/>
          <w:lang w:val="en-US"/>
        </w:rPr>
        <w:t xml:space="preserve">.: TC 4.2 </w:t>
      </w:r>
      <w:r w:rsidRPr="004932CD">
        <w:rPr>
          <w:szCs w:val="32"/>
          <w:lang w:val="en-US"/>
        </w:rPr>
        <w:tab/>
      </w:r>
      <w:r w:rsidRPr="004932CD">
        <w:rPr>
          <w:szCs w:val="32"/>
          <w:lang w:val="en-US"/>
        </w:rPr>
        <w:tab/>
      </w:r>
      <w:r w:rsidRPr="004932CD">
        <w:rPr>
          <w:szCs w:val="32"/>
          <w:lang w:val="en-US"/>
        </w:rPr>
        <w:tab/>
      </w:r>
      <w:r w:rsidRPr="004932CD">
        <w:rPr>
          <w:b/>
          <w:szCs w:val="32"/>
          <w:lang w:val="en-US"/>
        </w:rPr>
        <w:t>TC/TG/TRG TITLE</w:t>
      </w:r>
      <w:r w:rsidRPr="004932CD">
        <w:rPr>
          <w:szCs w:val="32"/>
          <w:lang w:val="en-US"/>
        </w:rPr>
        <w:t>: Climatic Information</w:t>
      </w:r>
    </w:p>
    <w:p w14:paraId="5FC8EE2F" w14:textId="77777777" w:rsidR="00E452FC" w:rsidRPr="004932CD" w:rsidRDefault="00E452FC">
      <w:pPr>
        <w:autoSpaceDE w:val="0"/>
        <w:autoSpaceDN w:val="0"/>
        <w:adjustRightInd w:val="0"/>
        <w:rPr>
          <w:szCs w:val="32"/>
          <w:lang w:val="en-US"/>
        </w:rPr>
      </w:pPr>
    </w:p>
    <w:p w14:paraId="3A6663D5" w14:textId="2C3C2620" w:rsidR="00AA0BA8" w:rsidRPr="004932CD" w:rsidRDefault="00AA0BA8">
      <w:pPr>
        <w:autoSpaceDE w:val="0"/>
        <w:autoSpaceDN w:val="0"/>
        <w:adjustRightInd w:val="0"/>
        <w:rPr>
          <w:szCs w:val="32"/>
          <w:lang w:val="en-US"/>
        </w:rPr>
      </w:pPr>
      <w:r w:rsidRPr="004932CD">
        <w:rPr>
          <w:b/>
          <w:szCs w:val="32"/>
          <w:lang w:val="en-US"/>
        </w:rPr>
        <w:t>CHAIR</w:t>
      </w:r>
      <w:r w:rsidR="004512C1" w:rsidRPr="004932CD">
        <w:rPr>
          <w:szCs w:val="32"/>
          <w:lang w:val="en-US"/>
        </w:rPr>
        <w:t xml:space="preserve"> </w:t>
      </w:r>
      <w:r w:rsidR="00E750EC" w:rsidRPr="004932CD">
        <w:rPr>
          <w:szCs w:val="32"/>
          <w:lang w:val="en-US"/>
        </w:rPr>
        <w:t>Joshua New</w:t>
      </w:r>
      <w:r w:rsidRPr="004932CD">
        <w:rPr>
          <w:szCs w:val="32"/>
          <w:lang w:val="en-US"/>
        </w:rPr>
        <w:tab/>
      </w:r>
      <w:r w:rsidRPr="004932CD">
        <w:rPr>
          <w:b/>
          <w:szCs w:val="32"/>
          <w:lang w:val="en-US"/>
        </w:rPr>
        <w:t>VICE CHAIR</w:t>
      </w:r>
      <w:r w:rsidRPr="004932CD">
        <w:rPr>
          <w:szCs w:val="32"/>
          <w:lang w:val="en-US"/>
        </w:rPr>
        <w:t>:</w:t>
      </w:r>
      <w:r w:rsidR="00E750EC" w:rsidRPr="004932CD">
        <w:rPr>
          <w:szCs w:val="32"/>
          <w:lang w:val="en-US"/>
        </w:rPr>
        <w:t xml:space="preserve"> Michael Roth</w:t>
      </w:r>
      <w:r w:rsidRPr="004932CD">
        <w:rPr>
          <w:szCs w:val="32"/>
          <w:lang w:val="en-US"/>
        </w:rPr>
        <w:tab/>
        <w:t xml:space="preserve">  </w:t>
      </w:r>
      <w:r w:rsidRPr="004932CD">
        <w:rPr>
          <w:b/>
          <w:szCs w:val="32"/>
          <w:lang w:val="en-US"/>
        </w:rPr>
        <w:t>SECRETARY</w:t>
      </w:r>
      <w:r w:rsidRPr="004932CD">
        <w:rPr>
          <w:szCs w:val="32"/>
          <w:lang w:val="en-US"/>
        </w:rPr>
        <w:t xml:space="preserve">: </w:t>
      </w:r>
      <w:r w:rsidR="00BF2A21" w:rsidRPr="004932CD">
        <w:rPr>
          <w:szCs w:val="32"/>
          <w:lang w:val="en-US"/>
        </w:rPr>
        <w:t xml:space="preserve"> </w:t>
      </w:r>
      <w:r w:rsidR="00E750EC" w:rsidRPr="004932CD">
        <w:rPr>
          <w:szCs w:val="32"/>
          <w:lang w:val="en-US"/>
        </w:rPr>
        <w:t>Parag Rastogi</w:t>
      </w:r>
    </w:p>
    <w:p w14:paraId="0510A54B" w14:textId="77777777" w:rsidR="00E452FC" w:rsidRPr="004932CD" w:rsidRDefault="00E452FC">
      <w:pPr>
        <w:autoSpaceDE w:val="0"/>
        <w:autoSpaceDN w:val="0"/>
        <w:adjustRightInd w:val="0"/>
        <w:rPr>
          <w:szCs w:val="32"/>
          <w:lang w:val="en-US"/>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88"/>
        <w:gridCol w:w="1456"/>
        <w:gridCol w:w="3240"/>
        <w:gridCol w:w="1784"/>
      </w:tblGrid>
      <w:tr w:rsidR="001768D4" w:rsidRPr="004932CD" w14:paraId="537CCAA6" w14:textId="77777777">
        <w:tc>
          <w:tcPr>
            <w:tcW w:w="9468" w:type="dxa"/>
            <w:gridSpan w:val="4"/>
            <w:tcBorders>
              <w:top w:val="single" w:sz="4" w:space="0" w:color="auto"/>
              <w:left w:val="single" w:sz="4" w:space="0" w:color="auto"/>
              <w:bottom w:val="single" w:sz="4" w:space="0" w:color="auto"/>
              <w:right w:val="single" w:sz="4" w:space="0" w:color="auto"/>
            </w:tcBorders>
          </w:tcPr>
          <w:p w14:paraId="6AA1E996" w14:textId="77777777" w:rsidR="00E452FC" w:rsidRPr="004932CD" w:rsidRDefault="00E452FC">
            <w:pPr>
              <w:autoSpaceDE w:val="0"/>
              <w:autoSpaceDN w:val="0"/>
              <w:adjustRightInd w:val="0"/>
              <w:rPr>
                <w:b/>
                <w:lang w:val="en-US"/>
              </w:rPr>
            </w:pPr>
            <w:r w:rsidRPr="004932CD">
              <w:rPr>
                <w:b/>
                <w:lang w:val="en-US"/>
              </w:rPr>
              <w:t>TC/TG/TRG MEETING SCHEDULE</w:t>
            </w:r>
          </w:p>
          <w:p w14:paraId="608B1A4C" w14:textId="77777777" w:rsidR="00E452FC" w:rsidRPr="004932CD" w:rsidRDefault="00E452FC">
            <w:pPr>
              <w:autoSpaceDE w:val="0"/>
              <w:autoSpaceDN w:val="0"/>
              <w:adjustRightInd w:val="0"/>
              <w:rPr>
                <w:lang w:val="en-US"/>
              </w:rPr>
            </w:pPr>
          </w:p>
        </w:tc>
      </w:tr>
      <w:tr w:rsidR="001768D4" w:rsidRPr="004932CD" w14:paraId="54D09561" w14:textId="77777777">
        <w:tc>
          <w:tcPr>
            <w:tcW w:w="2988" w:type="dxa"/>
            <w:tcBorders>
              <w:top w:val="single" w:sz="4" w:space="0" w:color="auto"/>
              <w:left w:val="single" w:sz="4" w:space="0" w:color="auto"/>
              <w:bottom w:val="single" w:sz="4" w:space="0" w:color="auto"/>
              <w:right w:val="single" w:sz="4" w:space="0" w:color="auto"/>
            </w:tcBorders>
          </w:tcPr>
          <w:p w14:paraId="75771180" w14:textId="77777777" w:rsidR="00E452FC" w:rsidRPr="004932CD" w:rsidRDefault="00E452FC">
            <w:pPr>
              <w:autoSpaceDE w:val="0"/>
              <w:autoSpaceDN w:val="0"/>
              <w:adjustRightInd w:val="0"/>
              <w:rPr>
                <w:lang w:val="en-US"/>
              </w:rPr>
            </w:pPr>
            <w:r w:rsidRPr="004932CD">
              <w:rPr>
                <w:lang w:val="en-US"/>
              </w:rPr>
              <w:t>Location-Past 12 Months</w:t>
            </w:r>
          </w:p>
        </w:tc>
        <w:tc>
          <w:tcPr>
            <w:tcW w:w="1456" w:type="dxa"/>
            <w:tcBorders>
              <w:top w:val="single" w:sz="4" w:space="0" w:color="auto"/>
              <w:left w:val="single" w:sz="4" w:space="0" w:color="auto"/>
              <w:bottom w:val="single" w:sz="4" w:space="0" w:color="auto"/>
              <w:right w:val="single" w:sz="4" w:space="0" w:color="auto"/>
            </w:tcBorders>
          </w:tcPr>
          <w:p w14:paraId="73E75B7A" w14:textId="77777777" w:rsidR="00E452FC" w:rsidRPr="004932CD" w:rsidRDefault="00E452FC">
            <w:pPr>
              <w:autoSpaceDE w:val="0"/>
              <w:autoSpaceDN w:val="0"/>
              <w:adjustRightInd w:val="0"/>
              <w:rPr>
                <w:lang w:val="en-US"/>
              </w:rPr>
            </w:pPr>
            <w:r w:rsidRPr="004932CD">
              <w:rPr>
                <w:lang w:val="en-US"/>
              </w:rPr>
              <w:t>Date</w:t>
            </w:r>
          </w:p>
        </w:tc>
        <w:tc>
          <w:tcPr>
            <w:tcW w:w="3240" w:type="dxa"/>
            <w:tcBorders>
              <w:top w:val="single" w:sz="4" w:space="0" w:color="auto"/>
              <w:left w:val="single" w:sz="4" w:space="0" w:color="auto"/>
              <w:bottom w:val="single" w:sz="4" w:space="0" w:color="auto"/>
              <w:right w:val="single" w:sz="4" w:space="0" w:color="auto"/>
            </w:tcBorders>
          </w:tcPr>
          <w:p w14:paraId="0DAD3A74" w14:textId="77777777" w:rsidR="00E452FC" w:rsidRPr="004932CD" w:rsidRDefault="00E452FC">
            <w:pPr>
              <w:autoSpaceDE w:val="0"/>
              <w:autoSpaceDN w:val="0"/>
              <w:adjustRightInd w:val="0"/>
              <w:rPr>
                <w:lang w:val="en-US"/>
              </w:rPr>
            </w:pPr>
            <w:r w:rsidRPr="004932CD">
              <w:rPr>
                <w:lang w:val="en-US"/>
              </w:rPr>
              <w:t>Location-Planned Next 12 Months</w:t>
            </w:r>
          </w:p>
        </w:tc>
        <w:tc>
          <w:tcPr>
            <w:tcW w:w="1784" w:type="dxa"/>
            <w:tcBorders>
              <w:top w:val="single" w:sz="4" w:space="0" w:color="auto"/>
              <w:left w:val="single" w:sz="4" w:space="0" w:color="auto"/>
              <w:bottom w:val="single" w:sz="4" w:space="0" w:color="auto"/>
              <w:right w:val="single" w:sz="4" w:space="0" w:color="auto"/>
            </w:tcBorders>
          </w:tcPr>
          <w:p w14:paraId="49A8339B" w14:textId="77777777" w:rsidR="00E452FC" w:rsidRPr="004932CD" w:rsidRDefault="00E452FC">
            <w:pPr>
              <w:autoSpaceDE w:val="0"/>
              <w:autoSpaceDN w:val="0"/>
              <w:adjustRightInd w:val="0"/>
              <w:rPr>
                <w:lang w:val="en-US"/>
              </w:rPr>
            </w:pPr>
            <w:r w:rsidRPr="004932CD">
              <w:rPr>
                <w:lang w:val="en-US"/>
              </w:rPr>
              <w:t>Date</w:t>
            </w:r>
          </w:p>
        </w:tc>
      </w:tr>
      <w:tr w:rsidR="009448DA" w:rsidRPr="004932CD" w14:paraId="677D5F63" w14:textId="77777777">
        <w:tc>
          <w:tcPr>
            <w:tcW w:w="2988" w:type="dxa"/>
            <w:tcBorders>
              <w:top w:val="single" w:sz="4" w:space="0" w:color="auto"/>
              <w:left w:val="single" w:sz="4" w:space="0" w:color="auto"/>
              <w:bottom w:val="single" w:sz="4" w:space="0" w:color="auto"/>
              <w:right w:val="single" w:sz="4" w:space="0" w:color="auto"/>
            </w:tcBorders>
          </w:tcPr>
          <w:p w14:paraId="60FF7C6F" w14:textId="4EACCEC6" w:rsidR="009448DA" w:rsidRPr="004932CD" w:rsidRDefault="009448DA" w:rsidP="009448DA">
            <w:pPr>
              <w:autoSpaceDE w:val="0"/>
              <w:autoSpaceDN w:val="0"/>
              <w:adjustRightInd w:val="0"/>
              <w:rPr>
                <w:lang w:val="en-US"/>
              </w:rPr>
            </w:pPr>
            <w:r w:rsidRPr="004932CD">
              <w:rPr>
                <w:lang w:val="en-US"/>
              </w:rPr>
              <w:t>Virtual (</w:t>
            </w:r>
            <w:r w:rsidR="0074363E" w:rsidRPr="004932CD">
              <w:rPr>
                <w:lang w:val="en-US"/>
              </w:rPr>
              <w:t>Chicago, IL</w:t>
            </w:r>
            <w:r w:rsidRPr="004932CD">
              <w:rPr>
                <w:lang w:val="en-US"/>
              </w:rPr>
              <w:t>)</w:t>
            </w:r>
          </w:p>
        </w:tc>
        <w:tc>
          <w:tcPr>
            <w:tcW w:w="1456" w:type="dxa"/>
            <w:tcBorders>
              <w:top w:val="single" w:sz="4" w:space="0" w:color="auto"/>
              <w:left w:val="single" w:sz="4" w:space="0" w:color="auto"/>
              <w:bottom w:val="single" w:sz="4" w:space="0" w:color="auto"/>
              <w:right w:val="single" w:sz="4" w:space="0" w:color="auto"/>
            </w:tcBorders>
          </w:tcPr>
          <w:p w14:paraId="44559221" w14:textId="1AE5D084" w:rsidR="009448DA" w:rsidRPr="004932CD" w:rsidRDefault="009448DA" w:rsidP="009448DA">
            <w:pPr>
              <w:autoSpaceDE w:val="0"/>
              <w:autoSpaceDN w:val="0"/>
              <w:adjustRightInd w:val="0"/>
              <w:rPr>
                <w:lang w:val="en-US"/>
              </w:rPr>
            </w:pPr>
            <w:r w:rsidRPr="004932CD">
              <w:rPr>
                <w:lang w:val="en-US"/>
              </w:rPr>
              <w:t>202</w:t>
            </w:r>
            <w:r w:rsidR="0074363E" w:rsidRPr="004932CD">
              <w:rPr>
                <w:lang w:val="en-US"/>
              </w:rPr>
              <w:t>1</w:t>
            </w:r>
            <w:r w:rsidRPr="004932CD">
              <w:rPr>
                <w:lang w:val="en-US"/>
              </w:rPr>
              <w:t>-0</w:t>
            </w:r>
            <w:r w:rsidR="005B1A3A" w:rsidRPr="004932CD">
              <w:rPr>
                <w:lang w:val="en-US"/>
              </w:rPr>
              <w:t>1</w:t>
            </w:r>
            <w:r w:rsidRPr="004932CD">
              <w:rPr>
                <w:lang w:val="en-US"/>
              </w:rPr>
              <w:t>-</w:t>
            </w:r>
            <w:r w:rsidR="005B1A3A" w:rsidRPr="004932CD">
              <w:rPr>
                <w:lang w:val="en-US"/>
              </w:rPr>
              <w:t>19</w:t>
            </w:r>
          </w:p>
        </w:tc>
        <w:tc>
          <w:tcPr>
            <w:tcW w:w="3240" w:type="dxa"/>
            <w:tcBorders>
              <w:top w:val="single" w:sz="4" w:space="0" w:color="auto"/>
              <w:left w:val="single" w:sz="4" w:space="0" w:color="auto"/>
              <w:bottom w:val="single" w:sz="4" w:space="0" w:color="auto"/>
              <w:right w:val="single" w:sz="4" w:space="0" w:color="auto"/>
            </w:tcBorders>
          </w:tcPr>
          <w:p w14:paraId="21D3D3BB" w14:textId="40C81B0E" w:rsidR="009448DA" w:rsidRPr="004932CD" w:rsidRDefault="009448DA" w:rsidP="009448DA">
            <w:pPr>
              <w:autoSpaceDE w:val="0"/>
              <w:autoSpaceDN w:val="0"/>
              <w:adjustRightInd w:val="0"/>
              <w:rPr>
                <w:lang w:val="en-US"/>
              </w:rPr>
            </w:pPr>
            <w:r w:rsidRPr="004932CD">
              <w:rPr>
                <w:lang w:val="en-US"/>
              </w:rPr>
              <w:t>Las Vegas, NV</w:t>
            </w:r>
          </w:p>
        </w:tc>
        <w:tc>
          <w:tcPr>
            <w:tcW w:w="1784" w:type="dxa"/>
            <w:tcBorders>
              <w:top w:val="single" w:sz="4" w:space="0" w:color="auto"/>
              <w:left w:val="single" w:sz="4" w:space="0" w:color="auto"/>
              <w:bottom w:val="single" w:sz="4" w:space="0" w:color="auto"/>
              <w:right w:val="single" w:sz="4" w:space="0" w:color="auto"/>
            </w:tcBorders>
          </w:tcPr>
          <w:p w14:paraId="566E7B4F" w14:textId="64D5DB6F" w:rsidR="009448DA" w:rsidRPr="004932CD" w:rsidRDefault="009448DA" w:rsidP="009448DA">
            <w:pPr>
              <w:autoSpaceDE w:val="0"/>
              <w:autoSpaceDN w:val="0"/>
              <w:adjustRightInd w:val="0"/>
              <w:rPr>
                <w:lang w:val="en-US"/>
              </w:rPr>
            </w:pPr>
            <w:r w:rsidRPr="004932CD">
              <w:rPr>
                <w:lang w:val="en-US"/>
              </w:rPr>
              <w:t>2022-01-29</w:t>
            </w:r>
          </w:p>
        </w:tc>
      </w:tr>
      <w:tr w:rsidR="009448DA" w:rsidRPr="004932CD" w14:paraId="27963A07" w14:textId="77777777">
        <w:tc>
          <w:tcPr>
            <w:tcW w:w="2988" w:type="dxa"/>
            <w:tcBorders>
              <w:top w:val="single" w:sz="4" w:space="0" w:color="auto"/>
              <w:left w:val="single" w:sz="4" w:space="0" w:color="auto"/>
              <w:bottom w:val="single" w:sz="4" w:space="0" w:color="auto"/>
              <w:right w:val="single" w:sz="4" w:space="0" w:color="auto"/>
            </w:tcBorders>
          </w:tcPr>
          <w:p w14:paraId="4FC14310" w14:textId="629E6017" w:rsidR="009448DA" w:rsidRPr="004932CD" w:rsidRDefault="009448DA" w:rsidP="009448DA">
            <w:pPr>
              <w:autoSpaceDE w:val="0"/>
              <w:autoSpaceDN w:val="0"/>
              <w:adjustRightInd w:val="0"/>
              <w:rPr>
                <w:lang w:val="en-US"/>
              </w:rPr>
            </w:pPr>
            <w:r w:rsidRPr="004932CD">
              <w:rPr>
                <w:lang w:val="en-US"/>
              </w:rPr>
              <w:t>Virtual</w:t>
            </w:r>
            <w:r w:rsidR="00ED4D94" w:rsidRPr="004932CD">
              <w:rPr>
                <w:lang w:val="en-US"/>
              </w:rPr>
              <w:t xml:space="preserve"> (Austin, TX)</w:t>
            </w:r>
          </w:p>
        </w:tc>
        <w:tc>
          <w:tcPr>
            <w:tcW w:w="1456" w:type="dxa"/>
            <w:tcBorders>
              <w:top w:val="single" w:sz="4" w:space="0" w:color="auto"/>
              <w:left w:val="single" w:sz="4" w:space="0" w:color="auto"/>
              <w:bottom w:val="single" w:sz="4" w:space="0" w:color="auto"/>
              <w:right w:val="single" w:sz="4" w:space="0" w:color="auto"/>
            </w:tcBorders>
          </w:tcPr>
          <w:p w14:paraId="44369E72" w14:textId="6AE729F3" w:rsidR="009448DA" w:rsidRPr="004932CD" w:rsidRDefault="009448DA" w:rsidP="009448DA">
            <w:pPr>
              <w:autoSpaceDE w:val="0"/>
              <w:autoSpaceDN w:val="0"/>
              <w:adjustRightInd w:val="0"/>
              <w:rPr>
                <w:lang w:val="en-US"/>
              </w:rPr>
            </w:pPr>
            <w:r w:rsidRPr="004932CD">
              <w:rPr>
                <w:lang w:val="en-US"/>
              </w:rPr>
              <w:t>2020-06-16</w:t>
            </w:r>
          </w:p>
        </w:tc>
        <w:tc>
          <w:tcPr>
            <w:tcW w:w="3240" w:type="dxa"/>
            <w:tcBorders>
              <w:top w:val="single" w:sz="4" w:space="0" w:color="auto"/>
              <w:left w:val="single" w:sz="4" w:space="0" w:color="auto"/>
              <w:bottom w:val="single" w:sz="4" w:space="0" w:color="auto"/>
              <w:right w:val="single" w:sz="4" w:space="0" w:color="auto"/>
            </w:tcBorders>
          </w:tcPr>
          <w:p w14:paraId="7E6948E3" w14:textId="3CD251E7" w:rsidR="009448DA" w:rsidRPr="004932CD" w:rsidRDefault="009448DA" w:rsidP="009448DA">
            <w:pPr>
              <w:autoSpaceDE w:val="0"/>
              <w:autoSpaceDN w:val="0"/>
              <w:adjustRightInd w:val="0"/>
              <w:rPr>
                <w:lang w:val="en-US"/>
              </w:rPr>
            </w:pPr>
          </w:p>
        </w:tc>
        <w:tc>
          <w:tcPr>
            <w:tcW w:w="1784" w:type="dxa"/>
            <w:tcBorders>
              <w:top w:val="single" w:sz="4" w:space="0" w:color="auto"/>
              <w:left w:val="single" w:sz="4" w:space="0" w:color="auto"/>
              <w:bottom w:val="single" w:sz="4" w:space="0" w:color="auto"/>
              <w:right w:val="single" w:sz="4" w:space="0" w:color="auto"/>
            </w:tcBorders>
          </w:tcPr>
          <w:p w14:paraId="281E25A0" w14:textId="40274016" w:rsidR="009448DA" w:rsidRPr="004932CD" w:rsidRDefault="009448DA" w:rsidP="009448DA">
            <w:pPr>
              <w:autoSpaceDE w:val="0"/>
              <w:autoSpaceDN w:val="0"/>
              <w:adjustRightInd w:val="0"/>
              <w:rPr>
                <w:lang w:val="en-US"/>
              </w:rPr>
            </w:pPr>
          </w:p>
        </w:tc>
      </w:tr>
      <w:tr w:rsidR="009448DA" w:rsidRPr="004932CD" w14:paraId="2AAF0955" w14:textId="77777777">
        <w:tc>
          <w:tcPr>
            <w:tcW w:w="2988" w:type="dxa"/>
            <w:tcBorders>
              <w:top w:val="single" w:sz="4" w:space="0" w:color="auto"/>
              <w:left w:val="single" w:sz="4" w:space="0" w:color="auto"/>
              <w:bottom w:val="single" w:sz="4" w:space="0" w:color="auto"/>
              <w:right w:val="single" w:sz="4" w:space="0" w:color="auto"/>
            </w:tcBorders>
          </w:tcPr>
          <w:p w14:paraId="493CDC49" w14:textId="57CC104A" w:rsidR="009448DA" w:rsidRPr="004932CD" w:rsidRDefault="009448DA" w:rsidP="009448DA">
            <w:pPr>
              <w:autoSpaceDE w:val="0"/>
              <w:autoSpaceDN w:val="0"/>
              <w:adjustRightInd w:val="0"/>
              <w:rPr>
                <w:lang w:val="en-US"/>
              </w:rPr>
            </w:pPr>
          </w:p>
        </w:tc>
        <w:tc>
          <w:tcPr>
            <w:tcW w:w="1456" w:type="dxa"/>
            <w:tcBorders>
              <w:top w:val="single" w:sz="4" w:space="0" w:color="auto"/>
              <w:left w:val="single" w:sz="4" w:space="0" w:color="auto"/>
              <w:bottom w:val="single" w:sz="4" w:space="0" w:color="auto"/>
              <w:right w:val="single" w:sz="4" w:space="0" w:color="auto"/>
            </w:tcBorders>
          </w:tcPr>
          <w:p w14:paraId="3EDBA9C5" w14:textId="3163AC0C" w:rsidR="009448DA" w:rsidRPr="004932CD" w:rsidRDefault="009448DA" w:rsidP="009448DA">
            <w:pPr>
              <w:autoSpaceDE w:val="0"/>
              <w:autoSpaceDN w:val="0"/>
              <w:adjustRightInd w:val="0"/>
              <w:rPr>
                <w:lang w:val="en-US"/>
              </w:rPr>
            </w:pPr>
          </w:p>
        </w:tc>
        <w:tc>
          <w:tcPr>
            <w:tcW w:w="3240" w:type="dxa"/>
            <w:tcBorders>
              <w:top w:val="single" w:sz="4" w:space="0" w:color="auto"/>
              <w:left w:val="single" w:sz="4" w:space="0" w:color="auto"/>
              <w:bottom w:val="single" w:sz="4" w:space="0" w:color="auto"/>
              <w:right w:val="single" w:sz="4" w:space="0" w:color="auto"/>
            </w:tcBorders>
          </w:tcPr>
          <w:p w14:paraId="0C0CCED3" w14:textId="68E850BA" w:rsidR="009448DA" w:rsidRPr="004932CD" w:rsidRDefault="009448DA" w:rsidP="009448DA">
            <w:pPr>
              <w:autoSpaceDE w:val="0"/>
              <w:autoSpaceDN w:val="0"/>
              <w:adjustRightInd w:val="0"/>
              <w:rPr>
                <w:lang w:val="en-US"/>
              </w:rPr>
            </w:pPr>
          </w:p>
        </w:tc>
        <w:tc>
          <w:tcPr>
            <w:tcW w:w="1784" w:type="dxa"/>
            <w:tcBorders>
              <w:top w:val="single" w:sz="4" w:space="0" w:color="auto"/>
              <w:left w:val="single" w:sz="4" w:space="0" w:color="auto"/>
              <w:bottom w:val="single" w:sz="4" w:space="0" w:color="auto"/>
              <w:right w:val="single" w:sz="4" w:space="0" w:color="auto"/>
            </w:tcBorders>
          </w:tcPr>
          <w:p w14:paraId="6267297A" w14:textId="45C670F5" w:rsidR="009448DA" w:rsidRPr="004932CD" w:rsidRDefault="009448DA" w:rsidP="009448DA">
            <w:pPr>
              <w:autoSpaceDE w:val="0"/>
              <w:autoSpaceDN w:val="0"/>
              <w:adjustRightInd w:val="0"/>
              <w:rPr>
                <w:lang w:val="en-US"/>
              </w:rPr>
            </w:pPr>
          </w:p>
        </w:tc>
      </w:tr>
      <w:tr w:rsidR="009448DA" w:rsidRPr="004932CD" w14:paraId="651B463F" w14:textId="77777777">
        <w:tc>
          <w:tcPr>
            <w:tcW w:w="2988" w:type="dxa"/>
            <w:tcBorders>
              <w:top w:val="single" w:sz="4" w:space="0" w:color="auto"/>
              <w:left w:val="single" w:sz="4" w:space="0" w:color="auto"/>
              <w:bottom w:val="single" w:sz="4" w:space="0" w:color="auto"/>
              <w:right w:val="single" w:sz="4" w:space="0" w:color="auto"/>
            </w:tcBorders>
          </w:tcPr>
          <w:p w14:paraId="1805DDD2" w14:textId="3D1A47F8" w:rsidR="009448DA" w:rsidRPr="004932CD" w:rsidRDefault="009448DA" w:rsidP="009448DA">
            <w:pPr>
              <w:autoSpaceDE w:val="0"/>
              <w:autoSpaceDN w:val="0"/>
              <w:adjustRightInd w:val="0"/>
              <w:rPr>
                <w:lang w:val="en-US"/>
              </w:rPr>
            </w:pPr>
          </w:p>
        </w:tc>
        <w:tc>
          <w:tcPr>
            <w:tcW w:w="1456" w:type="dxa"/>
            <w:tcBorders>
              <w:top w:val="single" w:sz="4" w:space="0" w:color="auto"/>
              <w:left w:val="single" w:sz="4" w:space="0" w:color="auto"/>
              <w:bottom w:val="single" w:sz="4" w:space="0" w:color="auto"/>
              <w:right w:val="single" w:sz="4" w:space="0" w:color="auto"/>
            </w:tcBorders>
          </w:tcPr>
          <w:p w14:paraId="341B6FE5" w14:textId="1AAB6A50" w:rsidR="009448DA" w:rsidRPr="004932CD" w:rsidRDefault="009448DA" w:rsidP="009448DA">
            <w:pPr>
              <w:autoSpaceDE w:val="0"/>
              <w:autoSpaceDN w:val="0"/>
              <w:adjustRightInd w:val="0"/>
              <w:rPr>
                <w:lang w:val="en-US"/>
              </w:rPr>
            </w:pPr>
          </w:p>
        </w:tc>
        <w:tc>
          <w:tcPr>
            <w:tcW w:w="3240" w:type="dxa"/>
            <w:tcBorders>
              <w:top w:val="single" w:sz="4" w:space="0" w:color="auto"/>
              <w:left w:val="single" w:sz="4" w:space="0" w:color="auto"/>
              <w:bottom w:val="single" w:sz="4" w:space="0" w:color="auto"/>
              <w:right w:val="single" w:sz="4" w:space="0" w:color="auto"/>
            </w:tcBorders>
          </w:tcPr>
          <w:p w14:paraId="1BA07D49" w14:textId="77777777" w:rsidR="009448DA" w:rsidRPr="004932CD" w:rsidRDefault="009448DA" w:rsidP="009448DA">
            <w:pPr>
              <w:autoSpaceDE w:val="0"/>
              <w:autoSpaceDN w:val="0"/>
              <w:adjustRightInd w:val="0"/>
              <w:rPr>
                <w:highlight w:val="yellow"/>
                <w:lang w:val="en-US"/>
              </w:rPr>
            </w:pPr>
          </w:p>
        </w:tc>
        <w:tc>
          <w:tcPr>
            <w:tcW w:w="1784" w:type="dxa"/>
            <w:tcBorders>
              <w:top w:val="single" w:sz="4" w:space="0" w:color="auto"/>
              <w:left w:val="single" w:sz="4" w:space="0" w:color="auto"/>
              <w:bottom w:val="single" w:sz="4" w:space="0" w:color="auto"/>
              <w:right w:val="single" w:sz="4" w:space="0" w:color="auto"/>
            </w:tcBorders>
          </w:tcPr>
          <w:p w14:paraId="76F30BDE" w14:textId="77777777" w:rsidR="009448DA" w:rsidRPr="004932CD" w:rsidRDefault="009448DA" w:rsidP="009448DA">
            <w:pPr>
              <w:autoSpaceDE w:val="0"/>
              <w:autoSpaceDN w:val="0"/>
              <w:adjustRightInd w:val="0"/>
              <w:rPr>
                <w:highlight w:val="yellow"/>
                <w:lang w:val="en-US"/>
              </w:rPr>
            </w:pPr>
          </w:p>
        </w:tc>
      </w:tr>
    </w:tbl>
    <w:p w14:paraId="6262CFCD" w14:textId="77777777" w:rsidR="00E452FC" w:rsidRPr="004932CD" w:rsidRDefault="00E452FC">
      <w:pPr>
        <w:autoSpaceDE w:val="0"/>
        <w:autoSpaceDN w:val="0"/>
        <w:adjustRightInd w:val="0"/>
        <w:rPr>
          <w:sz w:val="20"/>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8"/>
        <w:gridCol w:w="4860"/>
      </w:tblGrid>
      <w:tr w:rsidR="001768D4" w:rsidRPr="004932CD" w14:paraId="538AA5AF" w14:textId="77777777">
        <w:tc>
          <w:tcPr>
            <w:tcW w:w="9468" w:type="dxa"/>
            <w:gridSpan w:val="2"/>
            <w:tcBorders>
              <w:top w:val="single" w:sz="4" w:space="0" w:color="auto"/>
              <w:left w:val="single" w:sz="4" w:space="0" w:color="auto"/>
              <w:bottom w:val="single" w:sz="4" w:space="0" w:color="auto"/>
              <w:right w:val="single" w:sz="4" w:space="0" w:color="auto"/>
            </w:tcBorders>
          </w:tcPr>
          <w:p w14:paraId="03CAE16A" w14:textId="77777777" w:rsidR="00E452FC" w:rsidRPr="004932CD" w:rsidRDefault="00E452FC" w:rsidP="009B4196">
            <w:pPr>
              <w:rPr>
                <w:b/>
                <w:bCs/>
                <w:lang w:val="en-US"/>
              </w:rPr>
            </w:pPr>
            <w:r w:rsidRPr="004932CD">
              <w:rPr>
                <w:b/>
                <w:bCs/>
                <w:lang w:val="en-US"/>
              </w:rPr>
              <w:t>TC/TG/TRG SUBCOMMITTEES</w:t>
            </w:r>
          </w:p>
          <w:p w14:paraId="19364F3D" w14:textId="77777777" w:rsidR="00E452FC" w:rsidRPr="004932CD" w:rsidRDefault="00E452FC" w:rsidP="009B4196">
            <w:pPr>
              <w:rPr>
                <w:lang w:val="en-US"/>
              </w:rPr>
            </w:pPr>
          </w:p>
        </w:tc>
      </w:tr>
      <w:tr w:rsidR="001768D4" w:rsidRPr="004932CD" w14:paraId="432761FC" w14:textId="77777777">
        <w:tc>
          <w:tcPr>
            <w:tcW w:w="4608" w:type="dxa"/>
            <w:tcBorders>
              <w:top w:val="single" w:sz="4" w:space="0" w:color="auto"/>
              <w:left w:val="single" w:sz="4" w:space="0" w:color="auto"/>
              <w:bottom w:val="single" w:sz="4" w:space="0" w:color="auto"/>
              <w:right w:val="single" w:sz="4" w:space="0" w:color="auto"/>
            </w:tcBorders>
          </w:tcPr>
          <w:p w14:paraId="09031234" w14:textId="77777777" w:rsidR="00E452FC" w:rsidRPr="004932CD" w:rsidRDefault="00E452FC" w:rsidP="009B4196">
            <w:pPr>
              <w:rPr>
                <w:lang w:val="en-US"/>
              </w:rPr>
            </w:pPr>
            <w:r w:rsidRPr="004932CD">
              <w:rPr>
                <w:lang w:val="en-US"/>
              </w:rPr>
              <w:t>Function</w:t>
            </w:r>
          </w:p>
        </w:tc>
        <w:tc>
          <w:tcPr>
            <w:tcW w:w="4860" w:type="dxa"/>
            <w:tcBorders>
              <w:top w:val="single" w:sz="4" w:space="0" w:color="auto"/>
              <w:left w:val="single" w:sz="4" w:space="0" w:color="auto"/>
              <w:bottom w:val="single" w:sz="4" w:space="0" w:color="auto"/>
              <w:right w:val="single" w:sz="4" w:space="0" w:color="auto"/>
            </w:tcBorders>
          </w:tcPr>
          <w:p w14:paraId="55DE1062" w14:textId="77777777" w:rsidR="00E452FC" w:rsidRPr="004932CD" w:rsidRDefault="00E452FC" w:rsidP="009B4196">
            <w:pPr>
              <w:rPr>
                <w:lang w:val="en-US"/>
              </w:rPr>
            </w:pPr>
            <w:r w:rsidRPr="004932CD">
              <w:rPr>
                <w:lang w:val="en-US"/>
              </w:rPr>
              <w:t>Chairman</w:t>
            </w:r>
          </w:p>
        </w:tc>
      </w:tr>
      <w:tr w:rsidR="00BF2A21" w:rsidRPr="004932CD" w14:paraId="5FF0F9EC" w14:textId="77777777">
        <w:tc>
          <w:tcPr>
            <w:tcW w:w="4608" w:type="dxa"/>
            <w:tcBorders>
              <w:top w:val="single" w:sz="4" w:space="0" w:color="auto"/>
              <w:left w:val="single" w:sz="4" w:space="0" w:color="auto"/>
              <w:bottom w:val="single" w:sz="4" w:space="0" w:color="auto"/>
              <w:right w:val="single" w:sz="4" w:space="0" w:color="auto"/>
            </w:tcBorders>
          </w:tcPr>
          <w:p w14:paraId="58E6C6FA" w14:textId="77777777" w:rsidR="00BF2A21" w:rsidRPr="004932CD" w:rsidRDefault="00BF2A21" w:rsidP="009B4196">
            <w:pPr>
              <w:rPr>
                <w:lang w:val="en-US"/>
              </w:rPr>
            </w:pPr>
            <w:r w:rsidRPr="004932CD">
              <w:rPr>
                <w:lang w:val="en-US"/>
              </w:rPr>
              <w:t>Handbook</w:t>
            </w:r>
          </w:p>
        </w:tc>
        <w:tc>
          <w:tcPr>
            <w:tcW w:w="4860" w:type="dxa"/>
            <w:tcBorders>
              <w:top w:val="single" w:sz="4" w:space="0" w:color="auto"/>
              <w:left w:val="single" w:sz="4" w:space="0" w:color="auto"/>
              <w:bottom w:val="single" w:sz="4" w:space="0" w:color="auto"/>
              <w:right w:val="single" w:sz="4" w:space="0" w:color="auto"/>
            </w:tcBorders>
          </w:tcPr>
          <w:p w14:paraId="286C5B22" w14:textId="41D1D7F6" w:rsidR="00BF2A21" w:rsidRPr="004932CD" w:rsidRDefault="000B4ABD" w:rsidP="009B4196">
            <w:pPr>
              <w:rPr>
                <w:lang w:val="en-US"/>
              </w:rPr>
            </w:pPr>
            <w:r w:rsidRPr="004932CD">
              <w:rPr>
                <w:lang w:val="en-US"/>
              </w:rPr>
              <w:t>Didier Thevenard</w:t>
            </w:r>
          </w:p>
        </w:tc>
      </w:tr>
      <w:tr w:rsidR="001768D4" w:rsidRPr="004932CD" w14:paraId="064925E5" w14:textId="77777777">
        <w:tc>
          <w:tcPr>
            <w:tcW w:w="4608" w:type="dxa"/>
            <w:tcBorders>
              <w:top w:val="single" w:sz="4" w:space="0" w:color="auto"/>
              <w:left w:val="single" w:sz="4" w:space="0" w:color="auto"/>
              <w:bottom w:val="single" w:sz="4" w:space="0" w:color="auto"/>
              <w:right w:val="single" w:sz="4" w:space="0" w:color="auto"/>
            </w:tcBorders>
          </w:tcPr>
          <w:p w14:paraId="3AB0B305" w14:textId="77777777" w:rsidR="00E452FC" w:rsidRPr="004932CD" w:rsidRDefault="00BF2A21" w:rsidP="009B4196">
            <w:pPr>
              <w:rPr>
                <w:lang w:val="en-US"/>
              </w:rPr>
            </w:pPr>
            <w:r w:rsidRPr="004932CD">
              <w:rPr>
                <w:lang w:val="en-US"/>
              </w:rPr>
              <w:t>Research</w:t>
            </w:r>
          </w:p>
        </w:tc>
        <w:tc>
          <w:tcPr>
            <w:tcW w:w="4860" w:type="dxa"/>
            <w:tcBorders>
              <w:top w:val="single" w:sz="4" w:space="0" w:color="auto"/>
              <w:left w:val="single" w:sz="4" w:space="0" w:color="auto"/>
              <w:bottom w:val="single" w:sz="4" w:space="0" w:color="auto"/>
              <w:right w:val="single" w:sz="4" w:space="0" w:color="auto"/>
            </w:tcBorders>
          </w:tcPr>
          <w:p w14:paraId="27D089F4" w14:textId="77777777" w:rsidR="00E452FC" w:rsidRPr="004932CD" w:rsidRDefault="00A41E05" w:rsidP="009B4196">
            <w:pPr>
              <w:rPr>
                <w:lang w:val="en-US"/>
              </w:rPr>
            </w:pPr>
            <w:r w:rsidRPr="004932CD">
              <w:rPr>
                <w:lang w:val="en-US"/>
              </w:rPr>
              <w:t>Drury Crawley</w:t>
            </w:r>
          </w:p>
        </w:tc>
      </w:tr>
      <w:tr w:rsidR="001768D4" w:rsidRPr="004932CD" w14:paraId="62EC270C" w14:textId="77777777">
        <w:tc>
          <w:tcPr>
            <w:tcW w:w="4608" w:type="dxa"/>
            <w:tcBorders>
              <w:top w:val="single" w:sz="4" w:space="0" w:color="auto"/>
              <w:left w:val="single" w:sz="4" w:space="0" w:color="auto"/>
              <w:bottom w:val="single" w:sz="4" w:space="0" w:color="auto"/>
              <w:right w:val="single" w:sz="4" w:space="0" w:color="auto"/>
            </w:tcBorders>
          </w:tcPr>
          <w:p w14:paraId="3F3F63E9" w14:textId="77777777" w:rsidR="00E452FC" w:rsidRPr="004932CD" w:rsidRDefault="00E452FC" w:rsidP="009B4196">
            <w:pPr>
              <w:rPr>
                <w:lang w:val="en-US"/>
              </w:rPr>
            </w:pPr>
            <w:r w:rsidRPr="004932CD">
              <w:rPr>
                <w:lang w:val="en-US"/>
              </w:rPr>
              <w:t>Standards</w:t>
            </w:r>
          </w:p>
        </w:tc>
        <w:tc>
          <w:tcPr>
            <w:tcW w:w="4860" w:type="dxa"/>
            <w:tcBorders>
              <w:top w:val="single" w:sz="4" w:space="0" w:color="auto"/>
              <w:left w:val="single" w:sz="4" w:space="0" w:color="auto"/>
              <w:bottom w:val="single" w:sz="4" w:space="0" w:color="auto"/>
              <w:right w:val="single" w:sz="4" w:space="0" w:color="auto"/>
            </w:tcBorders>
          </w:tcPr>
          <w:p w14:paraId="7DE8B171" w14:textId="77777777" w:rsidR="00E452FC" w:rsidRPr="004932CD" w:rsidRDefault="00E452FC" w:rsidP="009B4196">
            <w:pPr>
              <w:rPr>
                <w:color w:val="000000" w:themeColor="text1"/>
                <w:lang w:val="en-US"/>
              </w:rPr>
            </w:pPr>
            <w:r w:rsidRPr="004932CD">
              <w:rPr>
                <w:color w:val="000000" w:themeColor="text1"/>
                <w:lang w:val="en-US"/>
              </w:rPr>
              <w:t>Drury Crawley</w:t>
            </w:r>
          </w:p>
        </w:tc>
      </w:tr>
      <w:tr w:rsidR="001768D4" w:rsidRPr="004932CD" w14:paraId="6413877C" w14:textId="77777777">
        <w:tc>
          <w:tcPr>
            <w:tcW w:w="4608" w:type="dxa"/>
            <w:tcBorders>
              <w:top w:val="single" w:sz="4" w:space="0" w:color="auto"/>
              <w:left w:val="single" w:sz="4" w:space="0" w:color="auto"/>
              <w:bottom w:val="single" w:sz="4" w:space="0" w:color="auto"/>
              <w:right w:val="single" w:sz="4" w:space="0" w:color="auto"/>
            </w:tcBorders>
          </w:tcPr>
          <w:p w14:paraId="18A2DFE3" w14:textId="77777777" w:rsidR="00E452FC" w:rsidRPr="004932CD" w:rsidRDefault="00E452FC" w:rsidP="009B4196">
            <w:pPr>
              <w:rPr>
                <w:lang w:val="en-US"/>
              </w:rPr>
            </w:pPr>
            <w:r w:rsidRPr="004932CD">
              <w:rPr>
                <w:lang w:val="en-US"/>
              </w:rPr>
              <w:t>Program</w:t>
            </w:r>
          </w:p>
        </w:tc>
        <w:tc>
          <w:tcPr>
            <w:tcW w:w="4860" w:type="dxa"/>
            <w:tcBorders>
              <w:top w:val="single" w:sz="4" w:space="0" w:color="auto"/>
              <w:left w:val="single" w:sz="4" w:space="0" w:color="auto"/>
              <w:bottom w:val="single" w:sz="4" w:space="0" w:color="auto"/>
              <w:right w:val="single" w:sz="4" w:space="0" w:color="auto"/>
            </w:tcBorders>
          </w:tcPr>
          <w:p w14:paraId="3B73C9DA" w14:textId="77777777" w:rsidR="00E452FC" w:rsidRPr="004932CD" w:rsidRDefault="00CF6BB9" w:rsidP="009B4196">
            <w:pPr>
              <w:rPr>
                <w:lang w:val="en-US"/>
              </w:rPr>
            </w:pPr>
            <w:r w:rsidRPr="004932CD">
              <w:rPr>
                <w:lang w:val="en-US"/>
              </w:rPr>
              <w:t>Parag Rastogi</w:t>
            </w:r>
          </w:p>
        </w:tc>
      </w:tr>
      <w:tr w:rsidR="001768D4" w:rsidRPr="004932CD" w14:paraId="4FAE4EE2" w14:textId="77777777">
        <w:tc>
          <w:tcPr>
            <w:tcW w:w="4608" w:type="dxa"/>
            <w:tcBorders>
              <w:top w:val="single" w:sz="4" w:space="0" w:color="auto"/>
              <w:left w:val="single" w:sz="4" w:space="0" w:color="auto"/>
              <w:bottom w:val="single" w:sz="4" w:space="0" w:color="auto"/>
              <w:right w:val="single" w:sz="4" w:space="0" w:color="auto"/>
            </w:tcBorders>
          </w:tcPr>
          <w:p w14:paraId="5C419156" w14:textId="2A56BD3A" w:rsidR="00E452FC" w:rsidRPr="004932CD" w:rsidRDefault="00E452FC" w:rsidP="009B4196">
            <w:pPr>
              <w:rPr>
                <w:lang w:val="en-US"/>
              </w:rPr>
            </w:pPr>
            <w:r w:rsidRPr="004932CD">
              <w:rPr>
                <w:lang w:val="en-US"/>
              </w:rPr>
              <w:t>Honors</w:t>
            </w:r>
          </w:p>
        </w:tc>
        <w:tc>
          <w:tcPr>
            <w:tcW w:w="4860" w:type="dxa"/>
            <w:tcBorders>
              <w:top w:val="single" w:sz="4" w:space="0" w:color="auto"/>
              <w:left w:val="single" w:sz="4" w:space="0" w:color="auto"/>
              <w:bottom w:val="single" w:sz="4" w:space="0" w:color="auto"/>
              <w:right w:val="single" w:sz="4" w:space="0" w:color="auto"/>
            </w:tcBorders>
          </w:tcPr>
          <w:p w14:paraId="5A7182A8" w14:textId="77777777" w:rsidR="00E452FC" w:rsidRPr="004932CD" w:rsidRDefault="00E452FC" w:rsidP="009B4196">
            <w:pPr>
              <w:rPr>
                <w:lang w:val="en-US"/>
              </w:rPr>
            </w:pPr>
            <w:r w:rsidRPr="004932CD">
              <w:rPr>
                <w:lang w:val="en-US"/>
              </w:rPr>
              <w:t>Joe Huang</w:t>
            </w:r>
          </w:p>
        </w:tc>
      </w:tr>
    </w:tbl>
    <w:p w14:paraId="6D15047F" w14:textId="77777777" w:rsidR="00E452FC" w:rsidRPr="004932CD" w:rsidRDefault="00E452FC">
      <w:pPr>
        <w:autoSpaceDE w:val="0"/>
        <w:autoSpaceDN w:val="0"/>
        <w:adjustRightInd w:val="0"/>
        <w:rPr>
          <w:sz w:val="20"/>
          <w:lang w:val="en-US"/>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1417"/>
        <w:gridCol w:w="1980"/>
        <w:gridCol w:w="3803"/>
      </w:tblGrid>
      <w:tr w:rsidR="001768D4" w:rsidRPr="004932CD" w14:paraId="148E4FC3" w14:textId="77777777">
        <w:tc>
          <w:tcPr>
            <w:tcW w:w="9468" w:type="dxa"/>
            <w:gridSpan w:val="4"/>
            <w:tcBorders>
              <w:top w:val="single" w:sz="4" w:space="0" w:color="auto"/>
              <w:left w:val="single" w:sz="4" w:space="0" w:color="auto"/>
              <w:bottom w:val="single" w:sz="4" w:space="0" w:color="auto"/>
              <w:right w:val="single" w:sz="4" w:space="0" w:color="auto"/>
            </w:tcBorders>
          </w:tcPr>
          <w:p w14:paraId="5A5A7884" w14:textId="77777777" w:rsidR="00E452FC" w:rsidRPr="004932CD" w:rsidRDefault="00E452FC">
            <w:pPr>
              <w:autoSpaceDE w:val="0"/>
              <w:autoSpaceDN w:val="0"/>
              <w:adjustRightInd w:val="0"/>
              <w:rPr>
                <w:b/>
                <w:sz w:val="20"/>
                <w:lang w:val="en-US"/>
              </w:rPr>
            </w:pPr>
            <w:r w:rsidRPr="004932CD">
              <w:rPr>
                <w:b/>
                <w:sz w:val="20"/>
                <w:lang w:val="en-US"/>
              </w:rPr>
              <w:t>RESEARCH PROJECTS-CURRENT</w:t>
            </w:r>
          </w:p>
          <w:p w14:paraId="5BCE4DDF" w14:textId="77777777" w:rsidR="00E452FC" w:rsidRPr="004932CD" w:rsidRDefault="00E452FC">
            <w:pPr>
              <w:autoSpaceDE w:val="0"/>
              <w:autoSpaceDN w:val="0"/>
              <w:adjustRightInd w:val="0"/>
              <w:rPr>
                <w:sz w:val="20"/>
                <w:lang w:val="en-US"/>
              </w:rPr>
            </w:pPr>
          </w:p>
        </w:tc>
      </w:tr>
      <w:tr w:rsidR="0052052B" w:rsidRPr="004932CD" w14:paraId="561BC677" w14:textId="77777777">
        <w:tc>
          <w:tcPr>
            <w:tcW w:w="2268" w:type="dxa"/>
            <w:tcBorders>
              <w:top w:val="single" w:sz="4" w:space="0" w:color="auto"/>
              <w:left w:val="single" w:sz="4" w:space="0" w:color="auto"/>
              <w:bottom w:val="single" w:sz="4" w:space="0" w:color="auto"/>
              <w:right w:val="single" w:sz="4" w:space="0" w:color="auto"/>
            </w:tcBorders>
          </w:tcPr>
          <w:p w14:paraId="3296A6F6" w14:textId="77777777" w:rsidR="00E452FC" w:rsidRPr="004932CD" w:rsidRDefault="00E452FC">
            <w:pPr>
              <w:autoSpaceDE w:val="0"/>
              <w:autoSpaceDN w:val="0"/>
              <w:adjustRightInd w:val="0"/>
              <w:rPr>
                <w:sz w:val="20"/>
                <w:lang w:val="en-US"/>
              </w:rPr>
            </w:pPr>
            <w:r w:rsidRPr="004932CD">
              <w:rPr>
                <w:sz w:val="20"/>
                <w:lang w:val="en-US"/>
              </w:rPr>
              <w:t>Project Title</w:t>
            </w:r>
          </w:p>
        </w:tc>
        <w:tc>
          <w:tcPr>
            <w:tcW w:w="1417" w:type="dxa"/>
            <w:tcBorders>
              <w:top w:val="single" w:sz="4" w:space="0" w:color="auto"/>
              <w:left w:val="single" w:sz="4" w:space="0" w:color="auto"/>
              <w:bottom w:val="single" w:sz="4" w:space="0" w:color="auto"/>
              <w:right w:val="single" w:sz="4" w:space="0" w:color="auto"/>
            </w:tcBorders>
          </w:tcPr>
          <w:p w14:paraId="588FEAE8" w14:textId="77777777" w:rsidR="00E452FC" w:rsidRPr="004932CD" w:rsidRDefault="00E452FC">
            <w:pPr>
              <w:autoSpaceDE w:val="0"/>
              <w:autoSpaceDN w:val="0"/>
              <w:adjustRightInd w:val="0"/>
              <w:rPr>
                <w:sz w:val="20"/>
                <w:lang w:val="en-US"/>
              </w:rPr>
            </w:pPr>
            <w:r w:rsidRPr="004932CD">
              <w:rPr>
                <w:sz w:val="20"/>
                <w:lang w:val="en-US"/>
              </w:rPr>
              <w:t>Contractor</w:t>
            </w:r>
          </w:p>
        </w:tc>
        <w:tc>
          <w:tcPr>
            <w:tcW w:w="1980" w:type="dxa"/>
            <w:tcBorders>
              <w:top w:val="single" w:sz="4" w:space="0" w:color="auto"/>
              <w:left w:val="single" w:sz="4" w:space="0" w:color="auto"/>
              <w:bottom w:val="single" w:sz="4" w:space="0" w:color="auto"/>
              <w:right w:val="single" w:sz="4" w:space="0" w:color="auto"/>
            </w:tcBorders>
          </w:tcPr>
          <w:p w14:paraId="2433A152" w14:textId="77777777" w:rsidR="00E452FC" w:rsidRPr="004932CD" w:rsidRDefault="00E452FC">
            <w:pPr>
              <w:autoSpaceDE w:val="0"/>
              <w:autoSpaceDN w:val="0"/>
              <w:adjustRightInd w:val="0"/>
              <w:rPr>
                <w:sz w:val="20"/>
                <w:lang w:val="en-US"/>
              </w:rPr>
            </w:pPr>
            <w:r w:rsidRPr="004932CD">
              <w:rPr>
                <w:sz w:val="20"/>
                <w:lang w:val="en-US"/>
              </w:rPr>
              <w:t>Monitoring Comm.</w:t>
            </w:r>
          </w:p>
        </w:tc>
        <w:tc>
          <w:tcPr>
            <w:tcW w:w="3803" w:type="dxa"/>
            <w:tcBorders>
              <w:top w:val="single" w:sz="4" w:space="0" w:color="auto"/>
              <w:left w:val="single" w:sz="4" w:space="0" w:color="auto"/>
              <w:bottom w:val="single" w:sz="4" w:space="0" w:color="auto"/>
              <w:right w:val="single" w:sz="4" w:space="0" w:color="auto"/>
            </w:tcBorders>
          </w:tcPr>
          <w:p w14:paraId="6BC094DD" w14:textId="77777777" w:rsidR="00E452FC" w:rsidRPr="004932CD" w:rsidRDefault="00E452FC">
            <w:pPr>
              <w:autoSpaceDE w:val="0"/>
              <w:autoSpaceDN w:val="0"/>
              <w:adjustRightInd w:val="0"/>
              <w:rPr>
                <w:sz w:val="20"/>
                <w:lang w:val="en-US"/>
              </w:rPr>
            </w:pPr>
            <w:r w:rsidRPr="004932CD">
              <w:rPr>
                <w:sz w:val="20"/>
                <w:lang w:val="en-US"/>
              </w:rPr>
              <w:t>Report Made At Meeting</w:t>
            </w:r>
          </w:p>
        </w:tc>
      </w:tr>
      <w:tr w:rsidR="00477D66" w:rsidRPr="004932CD" w14:paraId="0223FF77" w14:textId="77777777">
        <w:tc>
          <w:tcPr>
            <w:tcW w:w="2268" w:type="dxa"/>
            <w:tcBorders>
              <w:top w:val="single" w:sz="4" w:space="0" w:color="auto"/>
              <w:left w:val="single" w:sz="4" w:space="0" w:color="auto"/>
              <w:bottom w:val="single" w:sz="4" w:space="0" w:color="auto"/>
              <w:right w:val="single" w:sz="4" w:space="0" w:color="auto"/>
            </w:tcBorders>
          </w:tcPr>
          <w:p w14:paraId="02999787" w14:textId="29156F78" w:rsidR="00477D66" w:rsidRPr="004932CD" w:rsidRDefault="00A85CC3" w:rsidP="009B4196">
            <w:r w:rsidRPr="004932CD">
              <w:t>1847-RP Updating climatic design information for the 2021 ASHRAE Handbook, Standard 169, and the Handbook of Smoke Control Engineering</w:t>
            </w:r>
          </w:p>
        </w:tc>
        <w:tc>
          <w:tcPr>
            <w:tcW w:w="1417" w:type="dxa"/>
            <w:tcBorders>
              <w:top w:val="single" w:sz="4" w:space="0" w:color="auto"/>
              <w:left w:val="single" w:sz="4" w:space="0" w:color="auto"/>
              <w:bottom w:val="single" w:sz="4" w:space="0" w:color="auto"/>
              <w:right w:val="single" w:sz="4" w:space="0" w:color="auto"/>
            </w:tcBorders>
          </w:tcPr>
          <w:p w14:paraId="5956D6C8" w14:textId="2ECBB4D3" w:rsidR="00477D66" w:rsidRPr="004932CD" w:rsidRDefault="00A85CC3" w:rsidP="009B4196">
            <w:r w:rsidRPr="004932CD">
              <w:t>Michael Roth (Klimaat)</w:t>
            </w:r>
          </w:p>
        </w:tc>
        <w:tc>
          <w:tcPr>
            <w:tcW w:w="1980" w:type="dxa"/>
            <w:tcBorders>
              <w:top w:val="single" w:sz="4" w:space="0" w:color="auto"/>
              <w:left w:val="single" w:sz="4" w:space="0" w:color="auto"/>
              <w:bottom w:val="single" w:sz="4" w:space="0" w:color="auto"/>
              <w:right w:val="single" w:sz="4" w:space="0" w:color="auto"/>
            </w:tcBorders>
          </w:tcPr>
          <w:p w14:paraId="522E11C0" w14:textId="54E023B1" w:rsidR="00A85CC3" w:rsidRPr="004932CD" w:rsidRDefault="00A85CC3" w:rsidP="009B4196">
            <w:r w:rsidRPr="004932CD">
              <w:t>Drury Crawley (Chair)</w:t>
            </w:r>
          </w:p>
          <w:p w14:paraId="18B0E5DA" w14:textId="5176B5EC" w:rsidR="00477D66" w:rsidRPr="004932CD" w:rsidRDefault="00A85CC3" w:rsidP="009B4196">
            <w:r w:rsidRPr="004932CD">
              <w:t>Neal Lott</w:t>
            </w:r>
          </w:p>
          <w:p w14:paraId="644365D9" w14:textId="77777777" w:rsidR="00A85CC3" w:rsidRPr="004932CD" w:rsidRDefault="00A85CC3" w:rsidP="009B4196">
            <w:r w:rsidRPr="004932CD">
              <w:t>Joshua New</w:t>
            </w:r>
          </w:p>
          <w:p w14:paraId="737A8E19" w14:textId="53AA9082" w:rsidR="00A85CC3" w:rsidRPr="004932CD" w:rsidRDefault="00A85CC3" w:rsidP="009B4196">
            <w:r w:rsidRPr="004932CD">
              <w:t>Philip Jarrett</w:t>
            </w:r>
          </w:p>
        </w:tc>
        <w:tc>
          <w:tcPr>
            <w:tcW w:w="3803" w:type="dxa"/>
            <w:tcBorders>
              <w:top w:val="single" w:sz="4" w:space="0" w:color="auto"/>
              <w:left w:val="single" w:sz="4" w:space="0" w:color="auto"/>
              <w:bottom w:val="single" w:sz="4" w:space="0" w:color="auto"/>
              <w:right w:val="single" w:sz="4" w:space="0" w:color="auto"/>
            </w:tcBorders>
          </w:tcPr>
          <w:p w14:paraId="1E61D2A6" w14:textId="77777777" w:rsidR="00817945" w:rsidRPr="004932CD" w:rsidRDefault="00817945" w:rsidP="009B4196">
            <w:r w:rsidRPr="004932CD">
              <w:t>PMS voted unanimously to approve.</w:t>
            </w:r>
          </w:p>
          <w:p w14:paraId="0A5D0328" w14:textId="77777777" w:rsidR="00817945" w:rsidRPr="004932CD" w:rsidRDefault="00817945" w:rsidP="009B4196">
            <w:r w:rsidRPr="004932CD">
              <w:t>Crawley moved to vote, New seconded. Vote (Y-N-Abs): 7-0-1-CNV</w:t>
            </w:r>
          </w:p>
          <w:p w14:paraId="3FAA44F3" w14:textId="562CA905" w:rsidR="00477D66" w:rsidRPr="004932CD" w:rsidRDefault="00817945" w:rsidP="009B4196">
            <w:r w:rsidRPr="004932CD">
              <w:t>Crawley will send a disposition form to ASHRAE.</w:t>
            </w:r>
          </w:p>
        </w:tc>
      </w:tr>
    </w:tbl>
    <w:p w14:paraId="3A0C1BE6" w14:textId="77777777" w:rsidR="00B0182E" w:rsidRPr="004932CD" w:rsidRDefault="00B0182E" w:rsidP="009B4196"/>
    <w:p w14:paraId="7D970BB6" w14:textId="77777777" w:rsidR="00B0182E" w:rsidRPr="004932CD" w:rsidRDefault="00B0182E" w:rsidP="009B4196"/>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88"/>
        <w:gridCol w:w="855"/>
        <w:gridCol w:w="1035"/>
        <w:gridCol w:w="900"/>
        <w:gridCol w:w="720"/>
        <w:gridCol w:w="1080"/>
        <w:gridCol w:w="900"/>
        <w:gridCol w:w="1890"/>
      </w:tblGrid>
      <w:tr w:rsidR="0052052B" w:rsidRPr="004932CD" w14:paraId="484ADBB9" w14:textId="77777777" w:rsidTr="00A85CC3">
        <w:tc>
          <w:tcPr>
            <w:tcW w:w="9468" w:type="dxa"/>
            <w:gridSpan w:val="8"/>
            <w:tcBorders>
              <w:top w:val="single" w:sz="4" w:space="0" w:color="auto"/>
              <w:left w:val="single" w:sz="4" w:space="0" w:color="auto"/>
              <w:bottom w:val="single" w:sz="4" w:space="0" w:color="auto"/>
              <w:right w:val="single" w:sz="4" w:space="0" w:color="auto"/>
            </w:tcBorders>
          </w:tcPr>
          <w:p w14:paraId="26A94F10" w14:textId="77777777" w:rsidR="00E452FC" w:rsidRPr="004932CD" w:rsidRDefault="00E452FC" w:rsidP="009B4196">
            <w:r w:rsidRPr="004932CD">
              <w:br w:type="page"/>
            </w:r>
            <w:r w:rsidRPr="004932CD">
              <w:br w:type="page"/>
              <w:t>LONG RANGE RESEARCH PLAN</w:t>
            </w:r>
          </w:p>
        </w:tc>
      </w:tr>
      <w:tr w:rsidR="0052052B" w:rsidRPr="004932CD" w14:paraId="0D808E01" w14:textId="77777777" w:rsidTr="00A85CC3">
        <w:tc>
          <w:tcPr>
            <w:tcW w:w="2088" w:type="dxa"/>
            <w:vMerge w:val="restart"/>
            <w:tcBorders>
              <w:top w:val="single" w:sz="4" w:space="0" w:color="auto"/>
              <w:left w:val="single" w:sz="4" w:space="0" w:color="auto"/>
              <w:bottom w:val="single" w:sz="4" w:space="0" w:color="auto"/>
              <w:right w:val="single" w:sz="4" w:space="0" w:color="auto"/>
            </w:tcBorders>
          </w:tcPr>
          <w:p w14:paraId="7ADC29E9" w14:textId="77777777" w:rsidR="00E452FC" w:rsidRPr="004932CD" w:rsidRDefault="00E452FC" w:rsidP="009B4196">
            <w:r w:rsidRPr="004932CD">
              <w:t>Rank Title</w:t>
            </w:r>
          </w:p>
        </w:tc>
        <w:tc>
          <w:tcPr>
            <w:tcW w:w="2790" w:type="dxa"/>
            <w:gridSpan w:val="3"/>
            <w:tcBorders>
              <w:top w:val="single" w:sz="4" w:space="0" w:color="auto"/>
              <w:left w:val="single" w:sz="4" w:space="0" w:color="auto"/>
              <w:bottom w:val="single" w:sz="4" w:space="0" w:color="auto"/>
              <w:right w:val="single" w:sz="4" w:space="0" w:color="auto"/>
            </w:tcBorders>
          </w:tcPr>
          <w:p w14:paraId="6B40CA73" w14:textId="77777777" w:rsidR="00E452FC" w:rsidRPr="004932CD" w:rsidRDefault="00E452FC" w:rsidP="009B4196">
            <w:r w:rsidRPr="004932CD">
              <w:t xml:space="preserve">RTAR </w:t>
            </w:r>
          </w:p>
        </w:tc>
        <w:tc>
          <w:tcPr>
            <w:tcW w:w="2700" w:type="dxa"/>
            <w:gridSpan w:val="3"/>
            <w:tcBorders>
              <w:top w:val="single" w:sz="4" w:space="0" w:color="auto"/>
              <w:left w:val="single" w:sz="4" w:space="0" w:color="auto"/>
              <w:bottom w:val="single" w:sz="4" w:space="0" w:color="auto"/>
              <w:right w:val="single" w:sz="4" w:space="0" w:color="auto"/>
            </w:tcBorders>
          </w:tcPr>
          <w:p w14:paraId="2FA392E4" w14:textId="77777777" w:rsidR="00E452FC" w:rsidRPr="004932CD" w:rsidRDefault="00E452FC" w:rsidP="009B4196">
            <w:r w:rsidRPr="004932CD">
              <w:t>Work Statement</w:t>
            </w:r>
          </w:p>
        </w:tc>
        <w:tc>
          <w:tcPr>
            <w:tcW w:w="1890" w:type="dxa"/>
            <w:vMerge w:val="restart"/>
            <w:tcBorders>
              <w:top w:val="single" w:sz="4" w:space="0" w:color="auto"/>
              <w:left w:val="single" w:sz="4" w:space="0" w:color="auto"/>
              <w:bottom w:val="single" w:sz="4" w:space="0" w:color="auto"/>
              <w:right w:val="single" w:sz="4" w:space="0" w:color="auto"/>
            </w:tcBorders>
          </w:tcPr>
          <w:p w14:paraId="31470B12" w14:textId="77777777" w:rsidR="00E452FC" w:rsidRPr="004932CD" w:rsidRDefault="00E452FC" w:rsidP="009B4196">
            <w:r w:rsidRPr="004932CD">
              <w:t>RAC Approval for bidding</w:t>
            </w:r>
          </w:p>
        </w:tc>
      </w:tr>
      <w:tr w:rsidR="0052052B" w:rsidRPr="004932CD" w14:paraId="65E78B34" w14:textId="77777777" w:rsidTr="00686FD5">
        <w:tc>
          <w:tcPr>
            <w:tcW w:w="2088" w:type="dxa"/>
            <w:vMerge/>
            <w:tcBorders>
              <w:top w:val="single" w:sz="4" w:space="0" w:color="auto"/>
              <w:left w:val="single" w:sz="4" w:space="0" w:color="auto"/>
              <w:bottom w:val="single" w:sz="4" w:space="0" w:color="auto"/>
              <w:right w:val="single" w:sz="4" w:space="0" w:color="auto"/>
            </w:tcBorders>
          </w:tcPr>
          <w:p w14:paraId="17D47563" w14:textId="77777777" w:rsidR="00E452FC" w:rsidRPr="004932CD" w:rsidRDefault="00E452FC" w:rsidP="009B4196"/>
        </w:tc>
        <w:tc>
          <w:tcPr>
            <w:tcW w:w="855" w:type="dxa"/>
            <w:tcBorders>
              <w:top w:val="single" w:sz="4" w:space="0" w:color="auto"/>
              <w:left w:val="single" w:sz="4" w:space="0" w:color="auto"/>
              <w:bottom w:val="single" w:sz="4" w:space="0" w:color="auto"/>
              <w:right w:val="single" w:sz="4" w:space="0" w:color="auto"/>
            </w:tcBorders>
          </w:tcPr>
          <w:p w14:paraId="4CA81335" w14:textId="77777777" w:rsidR="00E452FC" w:rsidRPr="004932CD" w:rsidRDefault="00E452FC" w:rsidP="009B4196">
            <w:r w:rsidRPr="004932CD">
              <w:t>Writ-ten</w:t>
            </w:r>
          </w:p>
        </w:tc>
        <w:tc>
          <w:tcPr>
            <w:tcW w:w="1035" w:type="dxa"/>
            <w:tcBorders>
              <w:top w:val="single" w:sz="4" w:space="0" w:color="auto"/>
              <w:left w:val="single" w:sz="4" w:space="0" w:color="auto"/>
              <w:bottom w:val="single" w:sz="4" w:space="0" w:color="auto"/>
              <w:right w:val="single" w:sz="4" w:space="0" w:color="auto"/>
            </w:tcBorders>
          </w:tcPr>
          <w:p w14:paraId="66F5B397" w14:textId="77777777" w:rsidR="00E452FC" w:rsidRPr="004932CD" w:rsidRDefault="00E452FC" w:rsidP="009B4196">
            <w:r w:rsidRPr="004932CD">
              <w:t>TC Approved</w:t>
            </w:r>
          </w:p>
        </w:tc>
        <w:tc>
          <w:tcPr>
            <w:tcW w:w="900" w:type="dxa"/>
            <w:tcBorders>
              <w:top w:val="single" w:sz="4" w:space="0" w:color="auto"/>
              <w:left w:val="single" w:sz="4" w:space="0" w:color="auto"/>
              <w:bottom w:val="single" w:sz="4" w:space="0" w:color="auto"/>
              <w:right w:val="single" w:sz="4" w:space="0" w:color="auto"/>
            </w:tcBorders>
          </w:tcPr>
          <w:p w14:paraId="7AF791CD" w14:textId="77777777" w:rsidR="00E452FC" w:rsidRPr="004932CD" w:rsidRDefault="00E452FC" w:rsidP="009B4196">
            <w:r w:rsidRPr="004932CD">
              <w:t>Subm’d</w:t>
            </w:r>
          </w:p>
          <w:p w14:paraId="06A15F89" w14:textId="77777777" w:rsidR="00E452FC" w:rsidRPr="004932CD" w:rsidRDefault="00E452FC" w:rsidP="009B4196">
            <w:r w:rsidRPr="004932CD">
              <w:t>to RAC</w:t>
            </w:r>
          </w:p>
        </w:tc>
        <w:tc>
          <w:tcPr>
            <w:tcW w:w="720" w:type="dxa"/>
            <w:tcBorders>
              <w:top w:val="single" w:sz="4" w:space="0" w:color="auto"/>
              <w:left w:val="single" w:sz="4" w:space="0" w:color="auto"/>
              <w:bottom w:val="single" w:sz="4" w:space="0" w:color="auto"/>
              <w:right w:val="single" w:sz="4" w:space="0" w:color="auto"/>
            </w:tcBorders>
          </w:tcPr>
          <w:p w14:paraId="77DABA32" w14:textId="77777777" w:rsidR="00E452FC" w:rsidRPr="004932CD" w:rsidRDefault="00E452FC" w:rsidP="009B4196">
            <w:r w:rsidRPr="004932CD">
              <w:t>Writ-ten</w:t>
            </w:r>
          </w:p>
        </w:tc>
        <w:tc>
          <w:tcPr>
            <w:tcW w:w="1080" w:type="dxa"/>
            <w:tcBorders>
              <w:top w:val="single" w:sz="4" w:space="0" w:color="auto"/>
              <w:left w:val="single" w:sz="4" w:space="0" w:color="auto"/>
              <w:bottom w:val="single" w:sz="4" w:space="0" w:color="auto"/>
              <w:right w:val="single" w:sz="4" w:space="0" w:color="auto"/>
            </w:tcBorders>
          </w:tcPr>
          <w:p w14:paraId="1D260F8B" w14:textId="77777777" w:rsidR="00E452FC" w:rsidRPr="004932CD" w:rsidRDefault="00E452FC" w:rsidP="009B4196">
            <w:r w:rsidRPr="004932CD">
              <w:t>TC Approved</w:t>
            </w:r>
          </w:p>
        </w:tc>
        <w:tc>
          <w:tcPr>
            <w:tcW w:w="900" w:type="dxa"/>
            <w:tcBorders>
              <w:top w:val="single" w:sz="4" w:space="0" w:color="auto"/>
              <w:left w:val="single" w:sz="4" w:space="0" w:color="auto"/>
              <w:bottom w:val="single" w:sz="4" w:space="0" w:color="auto"/>
              <w:right w:val="single" w:sz="4" w:space="0" w:color="auto"/>
            </w:tcBorders>
          </w:tcPr>
          <w:p w14:paraId="582F193E" w14:textId="77777777" w:rsidR="00E452FC" w:rsidRPr="004932CD" w:rsidRDefault="00E452FC" w:rsidP="009B4196">
            <w:r w:rsidRPr="004932CD">
              <w:t>Subm’d to RAC</w:t>
            </w:r>
          </w:p>
        </w:tc>
        <w:tc>
          <w:tcPr>
            <w:tcW w:w="1890" w:type="dxa"/>
            <w:vMerge/>
            <w:tcBorders>
              <w:top w:val="single" w:sz="4" w:space="0" w:color="auto"/>
              <w:left w:val="single" w:sz="4" w:space="0" w:color="auto"/>
              <w:bottom w:val="single" w:sz="4" w:space="0" w:color="auto"/>
              <w:right w:val="single" w:sz="4" w:space="0" w:color="auto"/>
            </w:tcBorders>
          </w:tcPr>
          <w:p w14:paraId="21E83FE2" w14:textId="77777777" w:rsidR="00E452FC" w:rsidRPr="004932CD" w:rsidRDefault="00E452FC" w:rsidP="009B4196"/>
        </w:tc>
      </w:tr>
      <w:tr w:rsidR="00A85CC3" w:rsidRPr="004932CD" w14:paraId="5318AD71" w14:textId="77777777" w:rsidTr="00686FD5">
        <w:trPr>
          <w:trHeight w:val="206"/>
        </w:trPr>
        <w:tc>
          <w:tcPr>
            <w:tcW w:w="2088" w:type="dxa"/>
            <w:tcBorders>
              <w:top w:val="single" w:sz="4" w:space="0" w:color="auto"/>
              <w:left w:val="single" w:sz="4" w:space="0" w:color="auto"/>
              <w:bottom w:val="single" w:sz="4" w:space="0" w:color="auto"/>
              <w:right w:val="single" w:sz="4" w:space="0" w:color="auto"/>
            </w:tcBorders>
          </w:tcPr>
          <w:p w14:paraId="52D27042" w14:textId="0E5ED661" w:rsidR="00A85CC3" w:rsidRPr="004932CD" w:rsidRDefault="00A85CC3" w:rsidP="009B4196">
            <w:r w:rsidRPr="004932CD">
              <w:lastRenderedPageBreak/>
              <w:t>1850-</w:t>
            </w:r>
            <w:r w:rsidR="004E71B0" w:rsidRPr="004932CD">
              <w:t>RP</w:t>
            </w:r>
            <w:r w:rsidRPr="004932CD">
              <w:t>: Evaluation of ASHRAE’s Design Day Procedure against Recorded Weather Data</w:t>
            </w:r>
          </w:p>
          <w:p w14:paraId="131373E3" w14:textId="0646525D" w:rsidR="00A85CC3" w:rsidRPr="004932CD" w:rsidRDefault="00A85CC3" w:rsidP="009B4196"/>
        </w:tc>
        <w:tc>
          <w:tcPr>
            <w:tcW w:w="855" w:type="dxa"/>
            <w:tcBorders>
              <w:top w:val="single" w:sz="4" w:space="0" w:color="auto"/>
              <w:left w:val="single" w:sz="4" w:space="0" w:color="auto"/>
              <w:bottom w:val="single" w:sz="4" w:space="0" w:color="auto"/>
              <w:right w:val="single" w:sz="4" w:space="0" w:color="auto"/>
            </w:tcBorders>
            <w:shd w:val="clear" w:color="auto" w:fill="auto"/>
          </w:tcPr>
          <w:p w14:paraId="6C5198CA" w14:textId="46B4591B" w:rsidR="00A85CC3" w:rsidRPr="004932CD" w:rsidRDefault="00A85CC3" w:rsidP="009B4196">
            <w:r w:rsidRPr="004932CD">
              <w:t>Yes</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115F689C" w14:textId="0319FE08" w:rsidR="00A85CC3" w:rsidRPr="004932CD" w:rsidRDefault="00A85CC3" w:rsidP="009B4196">
            <w:r w:rsidRPr="004932CD">
              <w:t>Yes</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143CD974" w14:textId="217F7A2D" w:rsidR="00A85CC3" w:rsidRPr="004932CD" w:rsidRDefault="00A85CC3" w:rsidP="009B4196">
            <w:r w:rsidRPr="004932CD">
              <w:t>Yes</w:t>
            </w:r>
          </w:p>
        </w:tc>
        <w:tc>
          <w:tcPr>
            <w:tcW w:w="720" w:type="dxa"/>
            <w:tcBorders>
              <w:top w:val="single" w:sz="4" w:space="0" w:color="auto"/>
              <w:left w:val="single" w:sz="4" w:space="0" w:color="auto"/>
              <w:bottom w:val="single" w:sz="4" w:space="0" w:color="auto"/>
              <w:right w:val="single" w:sz="4" w:space="0" w:color="auto"/>
            </w:tcBorders>
          </w:tcPr>
          <w:p w14:paraId="7D6EF421" w14:textId="4439A6AD" w:rsidR="00A85CC3" w:rsidRPr="004932CD" w:rsidRDefault="00A85CC3" w:rsidP="009B4196">
            <w:r w:rsidRPr="004932CD">
              <w:t>Yes</w:t>
            </w:r>
          </w:p>
        </w:tc>
        <w:tc>
          <w:tcPr>
            <w:tcW w:w="1080" w:type="dxa"/>
            <w:tcBorders>
              <w:top w:val="single" w:sz="4" w:space="0" w:color="auto"/>
              <w:left w:val="single" w:sz="4" w:space="0" w:color="auto"/>
              <w:bottom w:val="single" w:sz="4" w:space="0" w:color="auto"/>
              <w:right w:val="single" w:sz="4" w:space="0" w:color="auto"/>
            </w:tcBorders>
          </w:tcPr>
          <w:p w14:paraId="249890A6" w14:textId="6B8C9085" w:rsidR="00A85CC3" w:rsidRPr="004932CD" w:rsidRDefault="00CD7605" w:rsidP="009B4196">
            <w:r w:rsidRPr="004932CD">
              <w:t>Yes</w:t>
            </w:r>
          </w:p>
        </w:tc>
        <w:tc>
          <w:tcPr>
            <w:tcW w:w="900" w:type="dxa"/>
            <w:tcBorders>
              <w:top w:val="single" w:sz="4" w:space="0" w:color="auto"/>
              <w:left w:val="single" w:sz="4" w:space="0" w:color="auto"/>
              <w:bottom w:val="single" w:sz="4" w:space="0" w:color="auto"/>
              <w:right w:val="single" w:sz="4" w:space="0" w:color="auto"/>
            </w:tcBorders>
          </w:tcPr>
          <w:p w14:paraId="0BF1F11F" w14:textId="239230E3" w:rsidR="00A85CC3" w:rsidRPr="004932CD" w:rsidRDefault="00CD7605" w:rsidP="009B4196">
            <w:r w:rsidRPr="004932CD">
              <w:t>Yes</w:t>
            </w:r>
          </w:p>
        </w:tc>
        <w:tc>
          <w:tcPr>
            <w:tcW w:w="1890" w:type="dxa"/>
            <w:tcBorders>
              <w:top w:val="single" w:sz="4" w:space="0" w:color="auto"/>
              <w:left w:val="single" w:sz="4" w:space="0" w:color="auto"/>
              <w:bottom w:val="single" w:sz="4" w:space="0" w:color="auto"/>
              <w:right w:val="single" w:sz="4" w:space="0" w:color="auto"/>
            </w:tcBorders>
          </w:tcPr>
          <w:p w14:paraId="40B80C4D" w14:textId="689A2836" w:rsidR="00442374" w:rsidRPr="004932CD" w:rsidRDefault="00442374" w:rsidP="009B4196">
            <w:r w:rsidRPr="004932CD">
              <w:t>Conditionally accepted.</w:t>
            </w:r>
          </w:p>
          <w:p w14:paraId="5BBBEA4F" w14:textId="4E698249" w:rsidR="00A85CC3" w:rsidRPr="004932CD" w:rsidRDefault="00C572E5" w:rsidP="009B4196">
            <w:r w:rsidRPr="004932CD">
              <w:t>Had to be rebid, in queue with RAC for rebidding when funds available.</w:t>
            </w:r>
          </w:p>
        </w:tc>
      </w:tr>
      <w:tr w:rsidR="00A85CC3" w:rsidRPr="004932CD" w14:paraId="29FC3A4C" w14:textId="77777777" w:rsidTr="00686FD5">
        <w:trPr>
          <w:trHeight w:val="206"/>
        </w:trPr>
        <w:tc>
          <w:tcPr>
            <w:tcW w:w="2088" w:type="dxa"/>
            <w:tcBorders>
              <w:top w:val="single" w:sz="4" w:space="0" w:color="auto"/>
              <w:left w:val="single" w:sz="4" w:space="0" w:color="auto"/>
              <w:bottom w:val="single" w:sz="4" w:space="0" w:color="auto"/>
              <w:right w:val="single" w:sz="4" w:space="0" w:color="auto"/>
            </w:tcBorders>
          </w:tcPr>
          <w:p w14:paraId="46CA487B" w14:textId="23A8F846" w:rsidR="00A85CC3" w:rsidRPr="004932CD" w:rsidRDefault="00A85CC3" w:rsidP="009B4196">
            <w:r w:rsidRPr="004932CD">
              <w:t>18</w:t>
            </w:r>
            <w:r w:rsidR="009201FE" w:rsidRPr="004932CD">
              <w:t>74</w:t>
            </w:r>
            <w:r w:rsidRPr="004932CD">
              <w:t>-</w:t>
            </w:r>
            <w:r w:rsidR="004E71B0" w:rsidRPr="004932CD">
              <w:t>WS</w:t>
            </w:r>
            <w:r w:rsidRPr="004932CD">
              <w:t>: Climatic Data for Rooftop Conditions</w:t>
            </w:r>
          </w:p>
          <w:p w14:paraId="6C4A7CA8" w14:textId="77777777" w:rsidR="00A85CC3" w:rsidRPr="004932CD" w:rsidRDefault="00A85CC3" w:rsidP="009B4196"/>
        </w:tc>
        <w:tc>
          <w:tcPr>
            <w:tcW w:w="855" w:type="dxa"/>
            <w:tcBorders>
              <w:top w:val="single" w:sz="4" w:space="0" w:color="auto"/>
              <w:left w:val="single" w:sz="4" w:space="0" w:color="auto"/>
              <w:bottom w:val="single" w:sz="4" w:space="0" w:color="auto"/>
              <w:right w:val="single" w:sz="4" w:space="0" w:color="auto"/>
            </w:tcBorders>
            <w:shd w:val="clear" w:color="auto" w:fill="auto"/>
          </w:tcPr>
          <w:p w14:paraId="009D3A96" w14:textId="3FE06291" w:rsidR="00A85CC3" w:rsidRPr="004932CD" w:rsidRDefault="00A85CC3" w:rsidP="009B4196">
            <w:r w:rsidRPr="004932CD">
              <w:t>Yes</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2ADD4238" w14:textId="039D0D3F" w:rsidR="00A85CC3" w:rsidRPr="004932CD" w:rsidRDefault="00A85CC3" w:rsidP="009B4196">
            <w:r w:rsidRPr="004932CD">
              <w:t>Yes</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05421AE4" w14:textId="350785BF" w:rsidR="00A85CC3" w:rsidRPr="004932CD" w:rsidRDefault="00A85CC3" w:rsidP="009B4196">
            <w:r w:rsidRPr="004932CD">
              <w:t>Yes</w:t>
            </w:r>
          </w:p>
        </w:tc>
        <w:tc>
          <w:tcPr>
            <w:tcW w:w="720" w:type="dxa"/>
            <w:tcBorders>
              <w:top w:val="single" w:sz="4" w:space="0" w:color="auto"/>
              <w:left w:val="single" w:sz="4" w:space="0" w:color="auto"/>
              <w:bottom w:val="single" w:sz="4" w:space="0" w:color="auto"/>
              <w:right w:val="single" w:sz="4" w:space="0" w:color="auto"/>
            </w:tcBorders>
          </w:tcPr>
          <w:p w14:paraId="540E52D0" w14:textId="76E9FCC1" w:rsidR="00A85CC3" w:rsidRPr="004932CD" w:rsidRDefault="0081498D" w:rsidP="009B4196">
            <w:r w:rsidRPr="004932CD">
              <w:t>Yes</w:t>
            </w:r>
          </w:p>
        </w:tc>
        <w:tc>
          <w:tcPr>
            <w:tcW w:w="1080" w:type="dxa"/>
            <w:tcBorders>
              <w:top w:val="single" w:sz="4" w:space="0" w:color="auto"/>
              <w:left w:val="single" w:sz="4" w:space="0" w:color="auto"/>
              <w:bottom w:val="single" w:sz="4" w:space="0" w:color="auto"/>
              <w:right w:val="single" w:sz="4" w:space="0" w:color="auto"/>
            </w:tcBorders>
          </w:tcPr>
          <w:p w14:paraId="448BDDAD" w14:textId="03CD0570" w:rsidR="00A85CC3" w:rsidRPr="004932CD" w:rsidRDefault="004E71B0" w:rsidP="009B4196">
            <w:r w:rsidRPr="004932CD">
              <w:t>Yes</w:t>
            </w:r>
          </w:p>
        </w:tc>
        <w:tc>
          <w:tcPr>
            <w:tcW w:w="900" w:type="dxa"/>
            <w:tcBorders>
              <w:top w:val="single" w:sz="4" w:space="0" w:color="auto"/>
              <w:left w:val="single" w:sz="4" w:space="0" w:color="auto"/>
              <w:bottom w:val="single" w:sz="4" w:space="0" w:color="auto"/>
              <w:right w:val="single" w:sz="4" w:space="0" w:color="auto"/>
            </w:tcBorders>
          </w:tcPr>
          <w:p w14:paraId="44C40B6A" w14:textId="6E97D276" w:rsidR="00A85CC3" w:rsidRPr="004932CD" w:rsidRDefault="00A85CC3" w:rsidP="009B4196">
            <w:r w:rsidRPr="004932CD">
              <w:t>No</w:t>
            </w:r>
          </w:p>
        </w:tc>
        <w:tc>
          <w:tcPr>
            <w:tcW w:w="1890" w:type="dxa"/>
            <w:tcBorders>
              <w:top w:val="single" w:sz="4" w:space="0" w:color="auto"/>
              <w:left w:val="single" w:sz="4" w:space="0" w:color="auto"/>
              <w:bottom w:val="single" w:sz="4" w:space="0" w:color="auto"/>
              <w:right w:val="single" w:sz="4" w:space="0" w:color="auto"/>
            </w:tcBorders>
          </w:tcPr>
          <w:p w14:paraId="2DEE7AE9" w14:textId="77777777" w:rsidR="00EF1396" w:rsidRPr="004932CD" w:rsidRDefault="00EF1396" w:rsidP="009B4196">
            <w:r w:rsidRPr="004932CD">
              <w:t>Conditionally accepted</w:t>
            </w:r>
          </w:p>
          <w:p w14:paraId="37F88F32" w14:textId="46FEA8AD" w:rsidR="00EF1396" w:rsidRPr="004932CD" w:rsidRDefault="00EF1396" w:rsidP="009B4196">
            <w:r w:rsidRPr="004932CD">
              <w:t xml:space="preserve">In queue with RAC for rebidding </w:t>
            </w:r>
            <w:r w:rsidR="009A6A1C" w:rsidRPr="004932CD">
              <w:t>at Winter 2022 meeting</w:t>
            </w:r>
            <w:r w:rsidRPr="004932CD">
              <w:t>.</w:t>
            </w:r>
          </w:p>
          <w:p w14:paraId="2FF6CBFB" w14:textId="19640A5E" w:rsidR="00A85CC3" w:rsidRPr="004932CD" w:rsidRDefault="00A85CC3" w:rsidP="009B4196"/>
        </w:tc>
      </w:tr>
      <w:tr w:rsidR="004E71B0" w:rsidRPr="004932CD" w14:paraId="2588D2F6" w14:textId="77777777" w:rsidTr="00686FD5">
        <w:trPr>
          <w:trHeight w:val="206"/>
        </w:trPr>
        <w:tc>
          <w:tcPr>
            <w:tcW w:w="2088" w:type="dxa"/>
            <w:tcBorders>
              <w:top w:val="single" w:sz="4" w:space="0" w:color="auto"/>
              <w:left w:val="single" w:sz="4" w:space="0" w:color="auto"/>
              <w:bottom w:val="single" w:sz="4" w:space="0" w:color="auto"/>
              <w:right w:val="single" w:sz="4" w:space="0" w:color="auto"/>
            </w:tcBorders>
          </w:tcPr>
          <w:p w14:paraId="34BAFF96" w14:textId="77777777" w:rsidR="004E71B0" w:rsidRDefault="004E71B0" w:rsidP="009B4196">
            <w:r w:rsidRPr="004932CD">
              <w:t>1900-WS</w:t>
            </w:r>
            <w:r w:rsidR="006E70B9">
              <w:t>:</w:t>
            </w:r>
          </w:p>
          <w:p w14:paraId="57EFC3A4" w14:textId="101520D1" w:rsidR="006E70B9" w:rsidRPr="004932CD" w:rsidRDefault="006E70B9" w:rsidP="009B4196">
            <w:r w:rsidRPr="006E70B9">
              <w:t>Using simulated weather data with sparse measured data to produce hourly weather files and calculate design condition</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24315E0B" w14:textId="0BCF417C" w:rsidR="004E71B0" w:rsidRPr="004932CD" w:rsidRDefault="004E71B0" w:rsidP="009B4196">
            <w:r w:rsidRPr="004932CD">
              <w:t>Yes</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14F1A251" w14:textId="78B76F37" w:rsidR="004E71B0" w:rsidRPr="004932CD" w:rsidRDefault="004E71B0" w:rsidP="009B4196">
            <w:r w:rsidRPr="004932CD">
              <w:t>Yes</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14ECBA7F" w14:textId="1B6C32B1" w:rsidR="004E71B0" w:rsidRPr="004932CD" w:rsidRDefault="004E71B0" w:rsidP="009B4196">
            <w:r w:rsidRPr="004932CD">
              <w:t>Yes</w:t>
            </w:r>
          </w:p>
        </w:tc>
        <w:tc>
          <w:tcPr>
            <w:tcW w:w="720" w:type="dxa"/>
            <w:tcBorders>
              <w:top w:val="single" w:sz="4" w:space="0" w:color="auto"/>
              <w:left w:val="single" w:sz="4" w:space="0" w:color="auto"/>
              <w:bottom w:val="single" w:sz="4" w:space="0" w:color="auto"/>
              <w:right w:val="single" w:sz="4" w:space="0" w:color="auto"/>
            </w:tcBorders>
          </w:tcPr>
          <w:p w14:paraId="58BB4F09" w14:textId="20E16833" w:rsidR="004E71B0" w:rsidRPr="004932CD" w:rsidRDefault="004E71B0" w:rsidP="009B4196">
            <w:r w:rsidRPr="004932CD">
              <w:t>Yes</w:t>
            </w:r>
          </w:p>
        </w:tc>
        <w:tc>
          <w:tcPr>
            <w:tcW w:w="1080" w:type="dxa"/>
            <w:tcBorders>
              <w:top w:val="single" w:sz="4" w:space="0" w:color="auto"/>
              <w:left w:val="single" w:sz="4" w:space="0" w:color="auto"/>
              <w:bottom w:val="single" w:sz="4" w:space="0" w:color="auto"/>
              <w:right w:val="single" w:sz="4" w:space="0" w:color="auto"/>
            </w:tcBorders>
          </w:tcPr>
          <w:p w14:paraId="24D3EF40" w14:textId="02673357" w:rsidR="004E71B0" w:rsidRPr="004932CD" w:rsidRDefault="004E71B0" w:rsidP="009B4196">
            <w:r w:rsidRPr="004932CD">
              <w:t>Yes</w:t>
            </w:r>
          </w:p>
        </w:tc>
        <w:tc>
          <w:tcPr>
            <w:tcW w:w="900" w:type="dxa"/>
            <w:tcBorders>
              <w:top w:val="single" w:sz="4" w:space="0" w:color="auto"/>
              <w:left w:val="single" w:sz="4" w:space="0" w:color="auto"/>
              <w:bottom w:val="single" w:sz="4" w:space="0" w:color="auto"/>
              <w:right w:val="single" w:sz="4" w:space="0" w:color="auto"/>
            </w:tcBorders>
          </w:tcPr>
          <w:p w14:paraId="718E4210" w14:textId="4C2936AB" w:rsidR="004E71B0" w:rsidRPr="004932CD" w:rsidRDefault="004E71B0" w:rsidP="009B4196">
            <w:r w:rsidRPr="004932CD">
              <w:t>Yes</w:t>
            </w:r>
          </w:p>
        </w:tc>
        <w:tc>
          <w:tcPr>
            <w:tcW w:w="1890" w:type="dxa"/>
            <w:tcBorders>
              <w:top w:val="single" w:sz="4" w:space="0" w:color="auto"/>
              <w:left w:val="single" w:sz="4" w:space="0" w:color="auto"/>
              <w:bottom w:val="single" w:sz="4" w:space="0" w:color="auto"/>
              <w:right w:val="single" w:sz="4" w:space="0" w:color="auto"/>
            </w:tcBorders>
          </w:tcPr>
          <w:p w14:paraId="6C7E2FD5" w14:textId="77777777" w:rsidR="001E539E" w:rsidRPr="004932CD" w:rsidRDefault="001E539E" w:rsidP="009B4196">
            <w:r w:rsidRPr="004932CD">
              <w:t>Conditionally accepted</w:t>
            </w:r>
          </w:p>
          <w:p w14:paraId="79895B84" w14:textId="64D36984" w:rsidR="004E71B0" w:rsidRPr="004932CD" w:rsidRDefault="001E539E" w:rsidP="009B4196">
            <w:r w:rsidRPr="004932CD">
              <w:t xml:space="preserve">In queue with RAC for rebidding </w:t>
            </w:r>
            <w:r w:rsidR="009A6A1C" w:rsidRPr="004932CD">
              <w:t>at Winter 2022 meeting</w:t>
            </w:r>
            <w:r w:rsidRPr="004932CD">
              <w:t>.</w:t>
            </w:r>
          </w:p>
        </w:tc>
      </w:tr>
      <w:tr w:rsidR="001E539E" w:rsidRPr="004932CD" w14:paraId="3DC3CDC2" w14:textId="77777777" w:rsidTr="00686FD5">
        <w:trPr>
          <w:trHeight w:val="206"/>
        </w:trPr>
        <w:tc>
          <w:tcPr>
            <w:tcW w:w="2088" w:type="dxa"/>
            <w:tcBorders>
              <w:top w:val="single" w:sz="4" w:space="0" w:color="auto"/>
              <w:left w:val="single" w:sz="4" w:space="0" w:color="auto"/>
              <w:bottom w:val="single" w:sz="4" w:space="0" w:color="auto"/>
              <w:right w:val="single" w:sz="4" w:space="0" w:color="auto"/>
            </w:tcBorders>
          </w:tcPr>
          <w:p w14:paraId="4025472F" w14:textId="77777777" w:rsidR="001E539E" w:rsidRDefault="001E539E" w:rsidP="009B4196">
            <w:r w:rsidRPr="004932CD">
              <w:t>1923-WS</w:t>
            </w:r>
            <w:r w:rsidR="006E70B9">
              <w:t>:</w:t>
            </w:r>
          </w:p>
          <w:p w14:paraId="2C57F1D3" w14:textId="77777777" w:rsidR="006E70B9" w:rsidRDefault="006E70B9" w:rsidP="006E70B9">
            <w:r>
              <w:t>Prepare climatic design conditions for the 2025 ASHRAE Handbook – Fundamentals</w:t>
            </w:r>
          </w:p>
          <w:p w14:paraId="1DDDE2E0" w14:textId="1F7856D0" w:rsidR="006E70B9" w:rsidRPr="004932CD" w:rsidRDefault="006E70B9" w:rsidP="006E70B9">
            <w:r>
              <w:t>and ASHRAE Standard 16</w:t>
            </w:r>
            <w:r>
              <w:t>9</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645571E1" w14:textId="09A74A8F" w:rsidR="001E539E" w:rsidRPr="004932CD" w:rsidRDefault="001E539E" w:rsidP="009B4196">
            <w:r w:rsidRPr="004932CD">
              <w:t>No</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3CFEC205" w14:textId="124B29D0" w:rsidR="001E539E" w:rsidRPr="004932CD" w:rsidRDefault="001E539E" w:rsidP="009B4196">
            <w:r w:rsidRPr="004932CD">
              <w:t>No</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14660845" w14:textId="6D74CFE8" w:rsidR="001E539E" w:rsidRPr="004932CD" w:rsidRDefault="001E539E" w:rsidP="009B4196">
            <w:r w:rsidRPr="004932CD">
              <w:t>No</w:t>
            </w:r>
          </w:p>
        </w:tc>
        <w:tc>
          <w:tcPr>
            <w:tcW w:w="720" w:type="dxa"/>
            <w:tcBorders>
              <w:top w:val="single" w:sz="4" w:space="0" w:color="auto"/>
              <w:left w:val="single" w:sz="4" w:space="0" w:color="auto"/>
              <w:bottom w:val="single" w:sz="4" w:space="0" w:color="auto"/>
              <w:right w:val="single" w:sz="4" w:space="0" w:color="auto"/>
            </w:tcBorders>
          </w:tcPr>
          <w:p w14:paraId="2957F95D" w14:textId="2FF02F3F" w:rsidR="001E539E" w:rsidRPr="004932CD" w:rsidRDefault="001E539E" w:rsidP="009B4196">
            <w:r w:rsidRPr="004932CD">
              <w:t>No</w:t>
            </w:r>
          </w:p>
        </w:tc>
        <w:tc>
          <w:tcPr>
            <w:tcW w:w="1080" w:type="dxa"/>
            <w:tcBorders>
              <w:top w:val="single" w:sz="4" w:space="0" w:color="auto"/>
              <w:left w:val="single" w:sz="4" w:space="0" w:color="auto"/>
              <w:bottom w:val="single" w:sz="4" w:space="0" w:color="auto"/>
              <w:right w:val="single" w:sz="4" w:space="0" w:color="auto"/>
            </w:tcBorders>
          </w:tcPr>
          <w:p w14:paraId="2F062467" w14:textId="2C51447A" w:rsidR="001E539E" w:rsidRPr="004932CD" w:rsidRDefault="001E539E" w:rsidP="009B4196">
            <w:r w:rsidRPr="004932CD">
              <w:t>No</w:t>
            </w:r>
          </w:p>
        </w:tc>
        <w:tc>
          <w:tcPr>
            <w:tcW w:w="900" w:type="dxa"/>
            <w:tcBorders>
              <w:top w:val="single" w:sz="4" w:space="0" w:color="auto"/>
              <w:left w:val="single" w:sz="4" w:space="0" w:color="auto"/>
              <w:bottom w:val="single" w:sz="4" w:space="0" w:color="auto"/>
              <w:right w:val="single" w:sz="4" w:space="0" w:color="auto"/>
            </w:tcBorders>
          </w:tcPr>
          <w:p w14:paraId="19AF3F10" w14:textId="44BCC5D3" w:rsidR="001E539E" w:rsidRPr="004932CD" w:rsidRDefault="001E539E" w:rsidP="009B4196">
            <w:r w:rsidRPr="004932CD">
              <w:t>No</w:t>
            </w:r>
          </w:p>
        </w:tc>
        <w:tc>
          <w:tcPr>
            <w:tcW w:w="1890" w:type="dxa"/>
            <w:tcBorders>
              <w:top w:val="single" w:sz="4" w:space="0" w:color="auto"/>
              <w:left w:val="single" w:sz="4" w:space="0" w:color="auto"/>
              <w:bottom w:val="single" w:sz="4" w:space="0" w:color="auto"/>
              <w:right w:val="single" w:sz="4" w:space="0" w:color="auto"/>
            </w:tcBorders>
          </w:tcPr>
          <w:p w14:paraId="6581F37E" w14:textId="77777777" w:rsidR="001E539E" w:rsidRPr="004932CD" w:rsidRDefault="001E539E" w:rsidP="009B4196">
            <w:r w:rsidRPr="004932CD">
              <w:t>New WS</w:t>
            </w:r>
            <w:r w:rsidR="0077025D" w:rsidRPr="004932CD">
              <w:t xml:space="preserve"> to update Handbook 2025</w:t>
            </w:r>
          </w:p>
          <w:p w14:paraId="731312C4" w14:textId="71386CA1" w:rsidR="009A6A1C" w:rsidRPr="004932CD" w:rsidRDefault="009A6A1C" w:rsidP="009B4196">
            <w:r w:rsidRPr="004932CD">
              <w:t>In queue with RAC for rebidding at Winter 2022 meeting</w:t>
            </w:r>
          </w:p>
        </w:tc>
      </w:tr>
    </w:tbl>
    <w:p w14:paraId="7221BC39" w14:textId="77777777" w:rsidR="00E452FC" w:rsidRPr="004932CD" w:rsidRDefault="00E452FC">
      <w:pPr>
        <w:rPr>
          <w:lang w:val="en-US"/>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8"/>
        <w:gridCol w:w="2552"/>
        <w:gridCol w:w="708"/>
        <w:gridCol w:w="1130"/>
        <w:gridCol w:w="3240"/>
      </w:tblGrid>
      <w:tr w:rsidR="0052052B" w:rsidRPr="004932CD" w14:paraId="6ADED060" w14:textId="77777777">
        <w:tc>
          <w:tcPr>
            <w:tcW w:w="9468" w:type="dxa"/>
            <w:gridSpan w:val="5"/>
            <w:tcBorders>
              <w:top w:val="single" w:sz="4" w:space="0" w:color="auto"/>
              <w:left w:val="single" w:sz="4" w:space="0" w:color="auto"/>
              <w:bottom w:val="single" w:sz="4" w:space="0" w:color="auto"/>
              <w:right w:val="single" w:sz="4" w:space="0" w:color="auto"/>
            </w:tcBorders>
          </w:tcPr>
          <w:p w14:paraId="133ECA2D" w14:textId="77777777" w:rsidR="00E452FC" w:rsidRPr="004932CD" w:rsidRDefault="00E452FC">
            <w:pPr>
              <w:rPr>
                <w:lang w:val="en-US"/>
              </w:rPr>
            </w:pPr>
            <w:r w:rsidRPr="004932CD">
              <w:rPr>
                <w:b/>
                <w:lang w:val="en-US"/>
              </w:rPr>
              <w:t>HANDBOOK RESPONSIBILITIES</w:t>
            </w:r>
          </w:p>
        </w:tc>
      </w:tr>
      <w:tr w:rsidR="0052052B" w:rsidRPr="004932CD" w14:paraId="59CF8EE6" w14:textId="77777777" w:rsidTr="007E787B">
        <w:tc>
          <w:tcPr>
            <w:tcW w:w="1838" w:type="dxa"/>
            <w:tcBorders>
              <w:top w:val="single" w:sz="4" w:space="0" w:color="auto"/>
              <w:left w:val="single" w:sz="4" w:space="0" w:color="auto"/>
              <w:bottom w:val="single" w:sz="4" w:space="0" w:color="auto"/>
              <w:right w:val="single" w:sz="4" w:space="0" w:color="auto"/>
            </w:tcBorders>
          </w:tcPr>
          <w:p w14:paraId="00ECDD47" w14:textId="5B33B542" w:rsidR="00E452FC" w:rsidRPr="004932CD" w:rsidRDefault="00E452FC">
            <w:pPr>
              <w:rPr>
                <w:lang w:val="en-US"/>
              </w:rPr>
            </w:pPr>
            <w:r w:rsidRPr="004932CD">
              <w:rPr>
                <w:lang w:val="en-US"/>
              </w:rPr>
              <w:t xml:space="preserve">Year </w:t>
            </w:r>
            <w:r w:rsidR="009B4196" w:rsidRPr="004932CD">
              <w:rPr>
                <w:lang w:val="en-US"/>
              </w:rPr>
              <w:t>&amp; V</w:t>
            </w:r>
            <w:r w:rsidRPr="004932CD">
              <w:rPr>
                <w:lang w:val="en-US"/>
              </w:rPr>
              <w:t>olume</w:t>
            </w:r>
          </w:p>
        </w:tc>
        <w:tc>
          <w:tcPr>
            <w:tcW w:w="2552" w:type="dxa"/>
            <w:tcBorders>
              <w:top w:val="single" w:sz="4" w:space="0" w:color="auto"/>
              <w:left w:val="single" w:sz="4" w:space="0" w:color="auto"/>
              <w:bottom w:val="single" w:sz="4" w:space="0" w:color="auto"/>
              <w:right w:val="single" w:sz="4" w:space="0" w:color="auto"/>
            </w:tcBorders>
          </w:tcPr>
          <w:p w14:paraId="19F19D93" w14:textId="77777777" w:rsidR="00E452FC" w:rsidRPr="004932CD" w:rsidRDefault="00E452FC">
            <w:pPr>
              <w:rPr>
                <w:lang w:val="en-US"/>
              </w:rPr>
            </w:pPr>
            <w:r w:rsidRPr="004932CD">
              <w:rPr>
                <w:lang w:val="en-US"/>
              </w:rPr>
              <w:t>Chapter Title</w:t>
            </w:r>
          </w:p>
        </w:tc>
        <w:tc>
          <w:tcPr>
            <w:tcW w:w="708" w:type="dxa"/>
            <w:tcBorders>
              <w:top w:val="single" w:sz="4" w:space="0" w:color="auto"/>
              <w:left w:val="single" w:sz="4" w:space="0" w:color="auto"/>
              <w:bottom w:val="single" w:sz="4" w:space="0" w:color="auto"/>
              <w:right w:val="single" w:sz="4" w:space="0" w:color="auto"/>
            </w:tcBorders>
          </w:tcPr>
          <w:p w14:paraId="6536CD65" w14:textId="77777777" w:rsidR="00E452FC" w:rsidRPr="004932CD" w:rsidRDefault="00E452FC">
            <w:pPr>
              <w:rPr>
                <w:lang w:val="en-US"/>
              </w:rPr>
            </w:pPr>
            <w:r w:rsidRPr="004932CD">
              <w:rPr>
                <w:lang w:val="en-US"/>
              </w:rPr>
              <w:t>No.</w:t>
            </w:r>
          </w:p>
        </w:tc>
        <w:tc>
          <w:tcPr>
            <w:tcW w:w="1130" w:type="dxa"/>
            <w:tcBorders>
              <w:top w:val="single" w:sz="4" w:space="0" w:color="auto"/>
              <w:left w:val="single" w:sz="4" w:space="0" w:color="auto"/>
              <w:bottom w:val="single" w:sz="4" w:space="0" w:color="auto"/>
              <w:right w:val="single" w:sz="4" w:space="0" w:color="auto"/>
            </w:tcBorders>
          </w:tcPr>
          <w:p w14:paraId="02727B7E" w14:textId="77777777" w:rsidR="00E452FC" w:rsidRPr="004932CD" w:rsidRDefault="00E452FC">
            <w:pPr>
              <w:rPr>
                <w:lang w:val="en-US"/>
              </w:rPr>
            </w:pPr>
            <w:r w:rsidRPr="004932CD">
              <w:rPr>
                <w:lang w:val="en-US"/>
              </w:rPr>
              <w:t>Deadline</w:t>
            </w:r>
          </w:p>
        </w:tc>
        <w:tc>
          <w:tcPr>
            <w:tcW w:w="3240" w:type="dxa"/>
            <w:tcBorders>
              <w:top w:val="single" w:sz="4" w:space="0" w:color="auto"/>
              <w:left w:val="single" w:sz="4" w:space="0" w:color="auto"/>
              <w:bottom w:val="single" w:sz="4" w:space="0" w:color="auto"/>
              <w:right w:val="single" w:sz="4" w:space="0" w:color="auto"/>
            </w:tcBorders>
          </w:tcPr>
          <w:p w14:paraId="7CF839D5" w14:textId="77777777" w:rsidR="00E452FC" w:rsidRPr="004932CD" w:rsidRDefault="00E452FC">
            <w:pPr>
              <w:rPr>
                <w:lang w:val="en-US"/>
              </w:rPr>
            </w:pPr>
            <w:r w:rsidRPr="004932CD">
              <w:rPr>
                <w:lang w:val="en-US"/>
              </w:rPr>
              <w:t>Handbook Sub. Liaison</w:t>
            </w:r>
          </w:p>
        </w:tc>
      </w:tr>
      <w:tr w:rsidR="0052052B" w:rsidRPr="004932CD" w14:paraId="287CDEA0" w14:textId="77777777" w:rsidTr="007E787B">
        <w:tc>
          <w:tcPr>
            <w:tcW w:w="1838" w:type="dxa"/>
            <w:tcBorders>
              <w:top w:val="single" w:sz="4" w:space="0" w:color="auto"/>
              <w:left w:val="single" w:sz="4" w:space="0" w:color="auto"/>
              <w:bottom w:val="single" w:sz="4" w:space="0" w:color="auto"/>
              <w:right w:val="single" w:sz="4" w:space="0" w:color="auto"/>
            </w:tcBorders>
          </w:tcPr>
          <w:p w14:paraId="0AA9FB54" w14:textId="45E318B1" w:rsidR="00E452FC" w:rsidRPr="004932CD" w:rsidRDefault="00E45682" w:rsidP="002313BF">
            <w:pPr>
              <w:rPr>
                <w:lang w:val="en-US"/>
              </w:rPr>
            </w:pPr>
            <w:r w:rsidRPr="004932CD">
              <w:rPr>
                <w:lang w:val="en-US"/>
              </w:rPr>
              <w:t>2021</w:t>
            </w:r>
            <w:r w:rsidR="009B4196" w:rsidRPr="004932CD">
              <w:rPr>
                <w:lang w:val="en-US"/>
              </w:rPr>
              <w:t>,</w:t>
            </w:r>
            <w:r w:rsidR="009E3BC2" w:rsidRPr="004932CD">
              <w:rPr>
                <w:lang w:val="en-US"/>
              </w:rPr>
              <w:t xml:space="preserve"> </w:t>
            </w:r>
            <w:r w:rsidR="009B4196" w:rsidRPr="004932CD">
              <w:rPr>
                <w:lang w:val="en-US"/>
              </w:rPr>
              <w:t>Fundamentals</w:t>
            </w:r>
          </w:p>
        </w:tc>
        <w:tc>
          <w:tcPr>
            <w:tcW w:w="2552" w:type="dxa"/>
            <w:tcBorders>
              <w:top w:val="single" w:sz="4" w:space="0" w:color="auto"/>
              <w:left w:val="single" w:sz="4" w:space="0" w:color="auto"/>
              <w:bottom w:val="single" w:sz="4" w:space="0" w:color="auto"/>
              <w:right w:val="single" w:sz="4" w:space="0" w:color="auto"/>
            </w:tcBorders>
          </w:tcPr>
          <w:p w14:paraId="361B7CF7" w14:textId="77777777" w:rsidR="00E452FC" w:rsidRPr="004932CD" w:rsidRDefault="00E452FC">
            <w:pPr>
              <w:rPr>
                <w:lang w:val="en-US"/>
              </w:rPr>
            </w:pPr>
            <w:r w:rsidRPr="004932CD">
              <w:rPr>
                <w:lang w:val="en-US"/>
              </w:rPr>
              <w:t>Climatic Design Information</w:t>
            </w:r>
          </w:p>
        </w:tc>
        <w:tc>
          <w:tcPr>
            <w:tcW w:w="708" w:type="dxa"/>
            <w:tcBorders>
              <w:top w:val="single" w:sz="4" w:space="0" w:color="auto"/>
              <w:left w:val="single" w:sz="4" w:space="0" w:color="auto"/>
              <w:bottom w:val="single" w:sz="4" w:space="0" w:color="auto"/>
              <w:right w:val="single" w:sz="4" w:space="0" w:color="auto"/>
            </w:tcBorders>
          </w:tcPr>
          <w:p w14:paraId="5795D317" w14:textId="77777777" w:rsidR="00E452FC" w:rsidRPr="004932CD" w:rsidRDefault="00E452FC">
            <w:pPr>
              <w:rPr>
                <w:lang w:val="en-US"/>
              </w:rPr>
            </w:pPr>
            <w:r w:rsidRPr="004932CD">
              <w:rPr>
                <w:lang w:val="en-US"/>
              </w:rPr>
              <w:t>14</w:t>
            </w:r>
          </w:p>
        </w:tc>
        <w:tc>
          <w:tcPr>
            <w:tcW w:w="1130" w:type="dxa"/>
            <w:tcBorders>
              <w:top w:val="single" w:sz="4" w:space="0" w:color="auto"/>
              <w:left w:val="single" w:sz="4" w:space="0" w:color="auto"/>
              <w:bottom w:val="single" w:sz="4" w:space="0" w:color="auto"/>
              <w:right w:val="single" w:sz="4" w:space="0" w:color="auto"/>
            </w:tcBorders>
          </w:tcPr>
          <w:p w14:paraId="29CFFE83" w14:textId="77777777" w:rsidR="00E452FC" w:rsidRPr="004932CD" w:rsidRDefault="002313BF" w:rsidP="002313BF">
            <w:pPr>
              <w:rPr>
                <w:color w:val="000000" w:themeColor="text1"/>
                <w:lang w:val="en-US"/>
              </w:rPr>
            </w:pPr>
            <w:r w:rsidRPr="004932CD">
              <w:rPr>
                <w:color w:val="000000" w:themeColor="text1"/>
                <w:lang w:val="en-US"/>
              </w:rPr>
              <w:t xml:space="preserve">Feb. </w:t>
            </w:r>
            <w:r w:rsidR="00E45682" w:rsidRPr="004932CD">
              <w:rPr>
                <w:color w:val="000000" w:themeColor="text1"/>
                <w:lang w:val="en-US"/>
              </w:rPr>
              <w:t>2020</w:t>
            </w:r>
          </w:p>
        </w:tc>
        <w:tc>
          <w:tcPr>
            <w:tcW w:w="3240" w:type="dxa"/>
            <w:tcBorders>
              <w:top w:val="single" w:sz="4" w:space="0" w:color="auto"/>
              <w:left w:val="single" w:sz="4" w:space="0" w:color="auto"/>
              <w:bottom w:val="single" w:sz="4" w:space="0" w:color="auto"/>
              <w:right w:val="single" w:sz="4" w:space="0" w:color="auto"/>
            </w:tcBorders>
          </w:tcPr>
          <w:p w14:paraId="2B63A34F" w14:textId="10BF2BBD" w:rsidR="00E452FC" w:rsidRPr="004932CD" w:rsidRDefault="00F72794" w:rsidP="002313BF">
            <w:pPr>
              <w:rPr>
                <w:lang w:val="en-US"/>
              </w:rPr>
            </w:pPr>
            <w:r w:rsidRPr="004932CD">
              <w:rPr>
                <w:color w:val="000000" w:themeColor="text1"/>
                <w:lang w:val="en-US"/>
              </w:rPr>
              <w:t>Kashif Nawaz</w:t>
            </w:r>
          </w:p>
        </w:tc>
      </w:tr>
      <w:tr w:rsidR="0052052B" w:rsidRPr="004932CD" w14:paraId="0612013E" w14:textId="77777777" w:rsidTr="007E787B">
        <w:trPr>
          <w:trHeight w:hRule="exact" w:val="337"/>
        </w:trPr>
        <w:tc>
          <w:tcPr>
            <w:tcW w:w="9468" w:type="dxa"/>
            <w:gridSpan w:val="5"/>
            <w:tcBorders>
              <w:top w:val="single" w:sz="4" w:space="0" w:color="auto"/>
              <w:left w:val="single" w:sz="4" w:space="0" w:color="auto"/>
              <w:bottom w:val="single" w:sz="4" w:space="0" w:color="auto"/>
              <w:right w:val="single" w:sz="4" w:space="0" w:color="auto"/>
            </w:tcBorders>
          </w:tcPr>
          <w:p w14:paraId="5FE46D97" w14:textId="77777777" w:rsidR="00E452FC" w:rsidRPr="004932CD" w:rsidRDefault="00E452FC">
            <w:pPr>
              <w:rPr>
                <w:lang w:val="en-US"/>
              </w:rPr>
            </w:pPr>
          </w:p>
          <w:p w14:paraId="0129951A" w14:textId="77777777" w:rsidR="007E787B" w:rsidRPr="004932CD" w:rsidRDefault="007E787B">
            <w:pPr>
              <w:rPr>
                <w:lang w:val="en-US"/>
              </w:rPr>
            </w:pPr>
          </w:p>
          <w:p w14:paraId="59755A31" w14:textId="594D2FA4" w:rsidR="007E787B" w:rsidRPr="004932CD" w:rsidRDefault="007E787B">
            <w:pPr>
              <w:rPr>
                <w:lang w:val="en-US"/>
              </w:rPr>
            </w:pPr>
          </w:p>
        </w:tc>
      </w:tr>
      <w:tr w:rsidR="0052052B" w:rsidRPr="004932CD" w14:paraId="00F1BF75" w14:textId="77777777">
        <w:tc>
          <w:tcPr>
            <w:tcW w:w="9468" w:type="dxa"/>
            <w:gridSpan w:val="5"/>
            <w:tcBorders>
              <w:top w:val="single" w:sz="4" w:space="0" w:color="auto"/>
              <w:left w:val="single" w:sz="4" w:space="0" w:color="auto"/>
              <w:bottom w:val="single" w:sz="4" w:space="0" w:color="auto"/>
              <w:right w:val="single" w:sz="4" w:space="0" w:color="auto"/>
            </w:tcBorders>
          </w:tcPr>
          <w:p w14:paraId="7BC6492A" w14:textId="77777777" w:rsidR="00E452FC" w:rsidRPr="004932CD" w:rsidRDefault="00E452FC">
            <w:pPr>
              <w:rPr>
                <w:b/>
                <w:lang w:val="en-US"/>
              </w:rPr>
            </w:pPr>
            <w:r w:rsidRPr="004932CD">
              <w:rPr>
                <w:b/>
                <w:lang w:val="en-US"/>
              </w:rPr>
              <w:t>STANDARDS ACTIVITIES – List and Describe Subjects</w:t>
            </w:r>
          </w:p>
        </w:tc>
      </w:tr>
      <w:tr w:rsidR="0052052B" w:rsidRPr="004932CD" w14:paraId="28327258" w14:textId="77777777">
        <w:tc>
          <w:tcPr>
            <w:tcW w:w="9468" w:type="dxa"/>
            <w:gridSpan w:val="5"/>
            <w:tcBorders>
              <w:top w:val="single" w:sz="4" w:space="0" w:color="auto"/>
              <w:left w:val="single" w:sz="4" w:space="0" w:color="auto"/>
              <w:bottom w:val="single" w:sz="4" w:space="0" w:color="auto"/>
              <w:right w:val="single" w:sz="4" w:space="0" w:color="auto"/>
            </w:tcBorders>
          </w:tcPr>
          <w:p w14:paraId="554A8DE5" w14:textId="77777777" w:rsidR="00E452FC" w:rsidRPr="004932CD" w:rsidRDefault="00E452FC" w:rsidP="009B4196">
            <w:pPr>
              <w:rPr>
                <w:lang w:val="en-US"/>
              </w:rPr>
            </w:pPr>
            <w:r w:rsidRPr="004932CD">
              <w:rPr>
                <w:lang w:val="en-US"/>
              </w:rPr>
              <w:t xml:space="preserve">TC 4.2 is the cognizant TC for Std.169 </w:t>
            </w:r>
            <w:r w:rsidRPr="004932CD">
              <w:rPr>
                <w:i/>
                <w:iCs/>
                <w:lang w:val="en-US"/>
              </w:rPr>
              <w:t>Weather Data for ASHRAE Building Standards</w:t>
            </w:r>
            <w:r w:rsidRPr="004932CD">
              <w:rPr>
                <w:lang w:val="en-US"/>
              </w:rPr>
              <w:t>. The TC 4.2 HOF data has been incorporate</w:t>
            </w:r>
            <w:r w:rsidR="00036F04" w:rsidRPr="004932CD">
              <w:rPr>
                <w:lang w:val="en-US"/>
              </w:rPr>
              <w:t xml:space="preserve">d into this proposed standard. </w:t>
            </w:r>
            <w:r w:rsidRPr="004932CD">
              <w:rPr>
                <w:lang w:val="en-US"/>
              </w:rPr>
              <w:t>Other coordination will be undertaken as needed such as with SSPC 169.</w:t>
            </w:r>
          </w:p>
        </w:tc>
      </w:tr>
    </w:tbl>
    <w:p w14:paraId="32596B58" w14:textId="77777777" w:rsidR="00137452" w:rsidRPr="004932CD" w:rsidRDefault="00137452">
      <w:pPr>
        <w:rPr>
          <w:lang w:val="en-US"/>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8"/>
      </w:tblGrid>
      <w:tr w:rsidR="0052052B" w:rsidRPr="004932CD" w14:paraId="2DEC8FC2" w14:textId="77777777">
        <w:tc>
          <w:tcPr>
            <w:tcW w:w="9468" w:type="dxa"/>
            <w:tcBorders>
              <w:top w:val="single" w:sz="4" w:space="0" w:color="auto"/>
              <w:left w:val="single" w:sz="4" w:space="0" w:color="auto"/>
              <w:bottom w:val="single" w:sz="4" w:space="0" w:color="auto"/>
              <w:right w:val="single" w:sz="4" w:space="0" w:color="auto"/>
            </w:tcBorders>
          </w:tcPr>
          <w:p w14:paraId="2B77CC7D" w14:textId="77777777" w:rsidR="00E452FC" w:rsidRPr="004932CD" w:rsidRDefault="00E452FC">
            <w:pPr>
              <w:autoSpaceDE w:val="0"/>
              <w:autoSpaceDN w:val="0"/>
              <w:adjustRightInd w:val="0"/>
              <w:rPr>
                <w:b/>
                <w:szCs w:val="32"/>
                <w:lang w:val="en-US"/>
              </w:rPr>
            </w:pPr>
            <w:r w:rsidRPr="004932CD">
              <w:rPr>
                <w:b/>
                <w:szCs w:val="32"/>
                <w:lang w:val="en-US"/>
              </w:rPr>
              <w:t>TECHNICAL PAPERS from Sponsored Research-Title, when presented (past 3 yrs. present &amp; planned)</w:t>
            </w:r>
          </w:p>
        </w:tc>
      </w:tr>
      <w:tr w:rsidR="00611E0C" w:rsidRPr="004932CD" w14:paraId="15551300" w14:textId="77777777">
        <w:trPr>
          <w:trHeight w:val="395"/>
        </w:trPr>
        <w:tc>
          <w:tcPr>
            <w:tcW w:w="9468" w:type="dxa"/>
            <w:tcBorders>
              <w:top w:val="single" w:sz="4" w:space="0" w:color="auto"/>
              <w:left w:val="single" w:sz="4" w:space="0" w:color="auto"/>
              <w:bottom w:val="single" w:sz="4" w:space="0" w:color="auto"/>
              <w:right w:val="single" w:sz="4" w:space="0" w:color="auto"/>
            </w:tcBorders>
          </w:tcPr>
          <w:p w14:paraId="6753CFBA" w14:textId="79042285" w:rsidR="00E26CEC" w:rsidRPr="004932CD" w:rsidRDefault="00C25C34" w:rsidP="002059A3">
            <w:pPr>
              <w:pStyle w:val="ListParagraph"/>
              <w:numPr>
                <w:ilvl w:val="0"/>
                <w:numId w:val="1"/>
              </w:numPr>
              <w:rPr>
                <w:color w:val="000000" w:themeColor="text1"/>
                <w:sz w:val="24"/>
                <w:szCs w:val="32"/>
              </w:rPr>
            </w:pPr>
            <w:r w:rsidRPr="004932CD">
              <w:rPr>
                <w:color w:val="000000" w:themeColor="text1"/>
                <w:sz w:val="24"/>
                <w:szCs w:val="32"/>
              </w:rPr>
              <w:lastRenderedPageBreak/>
              <w:t>n/a</w:t>
            </w:r>
            <w:r w:rsidR="00037B9D" w:rsidRPr="004932CD">
              <w:rPr>
                <w:color w:val="000000" w:themeColor="text1"/>
                <w:sz w:val="24"/>
                <w:szCs w:val="32"/>
              </w:rPr>
              <w:t xml:space="preserve"> </w:t>
            </w:r>
          </w:p>
        </w:tc>
      </w:tr>
    </w:tbl>
    <w:p w14:paraId="7BC6A736" w14:textId="77777777" w:rsidR="009E3BC2" w:rsidRPr="004932CD" w:rsidRDefault="009E3BC2">
      <w:pPr>
        <w:rPr>
          <w:lang w:val="en-US"/>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8"/>
      </w:tblGrid>
      <w:tr w:rsidR="00611E0C" w:rsidRPr="004932CD" w14:paraId="02983A14" w14:textId="77777777">
        <w:tc>
          <w:tcPr>
            <w:tcW w:w="9468" w:type="dxa"/>
            <w:tcBorders>
              <w:top w:val="single" w:sz="4" w:space="0" w:color="auto"/>
              <w:left w:val="single" w:sz="4" w:space="0" w:color="auto"/>
              <w:bottom w:val="single" w:sz="4" w:space="0" w:color="auto"/>
              <w:right w:val="single" w:sz="4" w:space="0" w:color="auto"/>
            </w:tcBorders>
          </w:tcPr>
          <w:p w14:paraId="0F09B603" w14:textId="77777777" w:rsidR="00E452FC" w:rsidRPr="004932CD" w:rsidRDefault="00E452FC">
            <w:pPr>
              <w:autoSpaceDE w:val="0"/>
              <w:autoSpaceDN w:val="0"/>
              <w:adjustRightInd w:val="0"/>
              <w:rPr>
                <w:b/>
                <w:lang w:val="en-US"/>
              </w:rPr>
            </w:pPr>
            <w:r w:rsidRPr="004932CD">
              <w:rPr>
                <w:b/>
                <w:lang w:val="en-US"/>
              </w:rPr>
              <w:t>TC/TG Sponsored Transactions-Title, when presented (past 3 yrs. present &amp; planned)</w:t>
            </w:r>
          </w:p>
        </w:tc>
      </w:tr>
      <w:tr w:rsidR="0052052B" w:rsidRPr="004932CD" w14:paraId="78AE8707" w14:textId="77777777">
        <w:tc>
          <w:tcPr>
            <w:tcW w:w="9468" w:type="dxa"/>
            <w:tcBorders>
              <w:top w:val="single" w:sz="4" w:space="0" w:color="auto"/>
              <w:left w:val="single" w:sz="4" w:space="0" w:color="auto"/>
              <w:bottom w:val="single" w:sz="4" w:space="0" w:color="auto"/>
              <w:right w:val="single" w:sz="4" w:space="0" w:color="auto"/>
            </w:tcBorders>
          </w:tcPr>
          <w:p w14:paraId="24F8D275" w14:textId="77777777" w:rsidR="00E452FC" w:rsidRPr="004932CD" w:rsidRDefault="00037B9D" w:rsidP="00E470A4">
            <w:pPr>
              <w:pStyle w:val="ListParagraph"/>
              <w:numPr>
                <w:ilvl w:val="0"/>
                <w:numId w:val="2"/>
              </w:numPr>
              <w:rPr>
                <w:color w:val="000000" w:themeColor="text1"/>
                <w:sz w:val="24"/>
                <w:szCs w:val="24"/>
              </w:rPr>
            </w:pPr>
            <w:r w:rsidRPr="004932CD">
              <w:rPr>
                <w:color w:val="000000" w:themeColor="text1"/>
                <w:sz w:val="24"/>
                <w:szCs w:val="24"/>
              </w:rPr>
              <w:t>n/a</w:t>
            </w:r>
          </w:p>
        </w:tc>
      </w:tr>
    </w:tbl>
    <w:p w14:paraId="5A7F150C" w14:textId="77777777" w:rsidR="009E3BC2" w:rsidRPr="004932CD" w:rsidRDefault="009E3BC2">
      <w:pPr>
        <w:rPr>
          <w:highlight w:val="yellow"/>
          <w:lang w:val="en-US"/>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8"/>
      </w:tblGrid>
      <w:tr w:rsidR="0052052B" w:rsidRPr="004932CD" w14:paraId="28C330A6" w14:textId="77777777">
        <w:trPr>
          <w:trHeight w:val="287"/>
        </w:trPr>
        <w:tc>
          <w:tcPr>
            <w:tcW w:w="9468" w:type="dxa"/>
            <w:tcBorders>
              <w:top w:val="single" w:sz="4" w:space="0" w:color="auto"/>
              <w:left w:val="single" w:sz="4" w:space="0" w:color="auto"/>
              <w:bottom w:val="single" w:sz="4" w:space="0" w:color="auto"/>
              <w:right w:val="single" w:sz="4" w:space="0" w:color="auto"/>
            </w:tcBorders>
          </w:tcPr>
          <w:p w14:paraId="585750CA" w14:textId="77777777" w:rsidR="00E452FC" w:rsidRPr="004932CD" w:rsidRDefault="00E452FC">
            <w:pPr>
              <w:autoSpaceDE w:val="0"/>
              <w:autoSpaceDN w:val="0"/>
              <w:adjustRightInd w:val="0"/>
              <w:rPr>
                <w:b/>
                <w:lang w:val="en-US"/>
              </w:rPr>
            </w:pPr>
            <w:r w:rsidRPr="004932CD">
              <w:rPr>
                <w:b/>
                <w:lang w:val="en-US"/>
              </w:rPr>
              <w:t>TC/TG Sponsored Seminars-Title when presented (past 3 yrs. present &amp; planned)</w:t>
            </w:r>
          </w:p>
        </w:tc>
      </w:tr>
      <w:tr w:rsidR="0052052B" w:rsidRPr="004932CD" w14:paraId="42B18182" w14:textId="77777777">
        <w:trPr>
          <w:trHeight w:val="1277"/>
        </w:trPr>
        <w:tc>
          <w:tcPr>
            <w:tcW w:w="9468" w:type="dxa"/>
            <w:tcBorders>
              <w:top w:val="single" w:sz="4" w:space="0" w:color="auto"/>
              <w:left w:val="single" w:sz="4" w:space="0" w:color="auto"/>
              <w:bottom w:val="single" w:sz="4" w:space="0" w:color="auto"/>
              <w:right w:val="single" w:sz="4" w:space="0" w:color="auto"/>
            </w:tcBorders>
          </w:tcPr>
          <w:p w14:paraId="013A2FF4" w14:textId="1ECD3D16" w:rsidR="00F546F0" w:rsidRPr="004932CD" w:rsidRDefault="00F546F0" w:rsidP="00F546F0">
            <w:pPr>
              <w:rPr>
                <w:color w:val="000000" w:themeColor="text1"/>
                <w:lang w:val="en-GB"/>
              </w:rPr>
            </w:pPr>
            <w:r w:rsidRPr="004932CD">
              <w:rPr>
                <w:color w:val="000000" w:themeColor="text1"/>
                <w:lang w:val="en-GB"/>
              </w:rPr>
              <w:t>2022 Winter (planned)</w:t>
            </w:r>
          </w:p>
          <w:p w14:paraId="42AD452A" w14:textId="0C4343BD" w:rsidR="00F546F0" w:rsidRPr="004932CD" w:rsidRDefault="00F546F0" w:rsidP="00F546F0">
            <w:pPr>
              <w:rPr>
                <w:color w:val="000000" w:themeColor="text1"/>
                <w:lang w:val="en-GB"/>
              </w:rPr>
            </w:pPr>
          </w:p>
          <w:p w14:paraId="0B8A5738" w14:textId="5947B462" w:rsidR="00F546F0" w:rsidRPr="004932CD" w:rsidRDefault="00F546F0" w:rsidP="004A0D9F">
            <w:pPr>
              <w:pStyle w:val="ListParagraph"/>
              <w:numPr>
                <w:ilvl w:val="0"/>
                <w:numId w:val="6"/>
              </w:numPr>
              <w:rPr>
                <w:color w:val="000000" w:themeColor="text1"/>
                <w:sz w:val="24"/>
                <w:szCs w:val="24"/>
                <w:lang w:val="en-GB"/>
              </w:rPr>
            </w:pPr>
            <w:r w:rsidRPr="004932CD">
              <w:rPr>
                <w:color w:val="000000" w:themeColor="text1"/>
                <w:sz w:val="24"/>
                <w:szCs w:val="24"/>
                <w:lang w:val="en-GB"/>
              </w:rPr>
              <w:t>Seminar</w:t>
            </w:r>
            <w:r w:rsidR="00730CB0" w:rsidRPr="004932CD">
              <w:rPr>
                <w:color w:val="000000" w:themeColor="text1"/>
                <w:sz w:val="24"/>
                <w:szCs w:val="24"/>
                <w:lang w:val="en-GB"/>
              </w:rPr>
              <w:t xml:space="preserve"> </w:t>
            </w:r>
            <w:r w:rsidR="008C47DD" w:rsidRPr="004932CD">
              <w:rPr>
                <w:color w:val="000000" w:themeColor="text1"/>
                <w:sz w:val="24"/>
                <w:szCs w:val="24"/>
                <w:lang w:val="en-GB"/>
              </w:rPr>
              <w:t>–</w:t>
            </w:r>
            <w:r w:rsidR="00730CB0" w:rsidRPr="004932CD">
              <w:rPr>
                <w:color w:val="000000" w:themeColor="text1"/>
                <w:sz w:val="24"/>
                <w:szCs w:val="24"/>
                <w:lang w:val="en-GB"/>
              </w:rPr>
              <w:t xml:space="preserve"> </w:t>
            </w:r>
            <w:r w:rsidR="008C47DD" w:rsidRPr="004932CD">
              <w:rPr>
                <w:color w:val="000000" w:themeColor="text1"/>
                <w:sz w:val="24"/>
                <w:szCs w:val="24"/>
                <w:lang w:val="en-GB"/>
              </w:rPr>
              <w:t>What is real and realistic weather</w:t>
            </w:r>
            <w:r w:rsidR="0029577B" w:rsidRPr="004932CD">
              <w:rPr>
                <w:color w:val="000000" w:themeColor="text1"/>
                <w:sz w:val="24"/>
                <w:szCs w:val="24"/>
                <w:lang w:val="en-GB"/>
              </w:rPr>
              <w:t>?</w:t>
            </w:r>
          </w:p>
          <w:p w14:paraId="26F1E374" w14:textId="50E149F5" w:rsidR="008C47DD" w:rsidRPr="004932CD" w:rsidRDefault="008C47DD" w:rsidP="004A0D9F">
            <w:pPr>
              <w:pStyle w:val="ListParagraph"/>
              <w:numPr>
                <w:ilvl w:val="0"/>
                <w:numId w:val="6"/>
              </w:numPr>
              <w:rPr>
                <w:color w:val="000000" w:themeColor="text1"/>
                <w:sz w:val="24"/>
                <w:szCs w:val="24"/>
                <w:lang w:val="en-GB"/>
              </w:rPr>
            </w:pPr>
            <w:r w:rsidRPr="004932CD">
              <w:rPr>
                <w:color w:val="000000" w:themeColor="text1"/>
                <w:sz w:val="24"/>
                <w:szCs w:val="24"/>
                <w:lang w:val="en-GB"/>
              </w:rPr>
              <w:t>Seminar – newest updates to Ch. 14 and Std. 169</w:t>
            </w:r>
          </w:p>
          <w:p w14:paraId="47C19376" w14:textId="77777777" w:rsidR="00F546F0" w:rsidRPr="004932CD" w:rsidRDefault="00F546F0" w:rsidP="00F546F0">
            <w:pPr>
              <w:rPr>
                <w:color w:val="000000" w:themeColor="text1"/>
                <w:lang w:val="en-GB"/>
              </w:rPr>
            </w:pPr>
          </w:p>
          <w:p w14:paraId="3D38DA72" w14:textId="2E0C7E2B" w:rsidR="00F546F0" w:rsidRPr="004932CD" w:rsidRDefault="00692C2A" w:rsidP="00692C2A">
            <w:pPr>
              <w:rPr>
                <w:color w:val="000000" w:themeColor="text1"/>
                <w:lang w:val="en-GB"/>
              </w:rPr>
            </w:pPr>
            <w:r w:rsidRPr="004932CD">
              <w:rPr>
                <w:color w:val="000000" w:themeColor="text1"/>
                <w:lang w:val="en-GB"/>
              </w:rPr>
              <w:t xml:space="preserve">2021 </w:t>
            </w:r>
            <w:r w:rsidR="008B39D8" w:rsidRPr="004932CD">
              <w:rPr>
                <w:color w:val="000000" w:themeColor="text1"/>
                <w:lang w:val="en-GB"/>
              </w:rPr>
              <w:t>Ann</w:t>
            </w:r>
            <w:r w:rsidR="00F546F0" w:rsidRPr="004932CD">
              <w:rPr>
                <w:color w:val="000000" w:themeColor="text1"/>
                <w:lang w:val="en-GB"/>
              </w:rPr>
              <w:t>ual</w:t>
            </w:r>
          </w:p>
          <w:p w14:paraId="3A442AEA" w14:textId="77777777" w:rsidR="00F546F0" w:rsidRPr="004932CD" w:rsidRDefault="00F546F0" w:rsidP="00F546F0">
            <w:pPr>
              <w:rPr>
                <w:color w:val="000000" w:themeColor="text1"/>
                <w:lang w:val="en-GB"/>
              </w:rPr>
            </w:pPr>
          </w:p>
          <w:p w14:paraId="6BAD4C89" w14:textId="12368478" w:rsidR="001111A8" w:rsidRPr="004932CD" w:rsidRDefault="001111A8" w:rsidP="00E470A4">
            <w:pPr>
              <w:pStyle w:val="ListParagraph"/>
              <w:numPr>
                <w:ilvl w:val="0"/>
                <w:numId w:val="3"/>
              </w:numPr>
              <w:rPr>
                <w:color w:val="000000" w:themeColor="text1"/>
                <w:sz w:val="24"/>
                <w:szCs w:val="24"/>
                <w:lang w:val="en-GB"/>
              </w:rPr>
            </w:pPr>
            <w:r w:rsidRPr="004932CD">
              <w:rPr>
                <w:color w:val="000000" w:themeColor="text1"/>
                <w:sz w:val="24"/>
                <w:szCs w:val="24"/>
                <w:lang w:val="en-GB"/>
              </w:rPr>
              <w:t>Seminar 1: Fundamentals of Climate Change</w:t>
            </w:r>
            <w:r w:rsidR="008E0223" w:rsidRPr="004932CD">
              <w:rPr>
                <w:color w:val="000000" w:themeColor="text1"/>
                <w:sz w:val="24"/>
                <w:szCs w:val="24"/>
                <w:lang w:val="en-GB"/>
              </w:rPr>
              <w:t xml:space="preserve"> </w:t>
            </w:r>
            <w:r w:rsidR="008E0223" w:rsidRPr="004932CD">
              <w:rPr>
                <w:sz w:val="24"/>
                <w:szCs w:val="24"/>
              </w:rPr>
              <w:t>(</w:t>
            </w:r>
            <w:r w:rsidRPr="004932CD">
              <w:rPr>
                <w:sz w:val="24"/>
                <w:szCs w:val="24"/>
                <w:lang w:val="en-GB"/>
              </w:rPr>
              <w:t>Monday, June 28 12:30 PM – 1:30 PM EDT</w:t>
            </w:r>
            <w:r w:rsidR="008E0223" w:rsidRPr="004932CD">
              <w:rPr>
                <w:sz w:val="24"/>
                <w:szCs w:val="24"/>
              </w:rPr>
              <w:t>)</w:t>
            </w:r>
          </w:p>
          <w:p w14:paraId="637DC5FC" w14:textId="535AAF73" w:rsidR="00F546F0" w:rsidRPr="004932CD" w:rsidRDefault="001111A8" w:rsidP="008E0223">
            <w:pPr>
              <w:pStyle w:val="ListParagraph"/>
              <w:rPr>
                <w:color w:val="000000" w:themeColor="text1"/>
                <w:sz w:val="24"/>
                <w:szCs w:val="24"/>
                <w:lang w:val="en-GB"/>
              </w:rPr>
            </w:pPr>
            <w:r w:rsidRPr="004932CD">
              <w:rPr>
                <w:color w:val="000000" w:themeColor="text1"/>
                <w:sz w:val="24"/>
                <w:szCs w:val="24"/>
                <w:lang w:val="en-GB"/>
              </w:rPr>
              <w:t>Chair: Elizabeth Tomlinson, Technical Committee: 2.5 Global Climate Change</w:t>
            </w:r>
            <w:r w:rsidR="008E0223" w:rsidRPr="004932CD">
              <w:rPr>
                <w:color w:val="000000" w:themeColor="text1"/>
                <w:sz w:val="24"/>
                <w:szCs w:val="24"/>
                <w:lang w:val="en-GB"/>
              </w:rPr>
              <w:t xml:space="preserve">, </w:t>
            </w:r>
            <w:r w:rsidRPr="004932CD">
              <w:rPr>
                <w:color w:val="000000" w:themeColor="text1"/>
                <w:sz w:val="24"/>
                <w:szCs w:val="24"/>
                <w:lang w:val="en-GB"/>
              </w:rPr>
              <w:t>Co-Sponsoring Committee: 4.2 Climatic Information</w:t>
            </w:r>
            <w:r w:rsidR="008E0223" w:rsidRPr="004932CD">
              <w:rPr>
                <w:color w:val="000000" w:themeColor="text1"/>
                <w:sz w:val="24"/>
                <w:szCs w:val="24"/>
                <w:lang w:val="en-GB"/>
              </w:rPr>
              <w:t xml:space="preserve">, </w:t>
            </w:r>
            <w:r w:rsidRPr="004932CD">
              <w:rPr>
                <w:color w:val="000000" w:themeColor="text1"/>
                <w:sz w:val="24"/>
                <w:szCs w:val="24"/>
                <w:lang w:val="en-GB"/>
              </w:rPr>
              <w:t>Other Sponsoring Committee: 2.10</w:t>
            </w:r>
          </w:p>
          <w:p w14:paraId="41DB5B95" w14:textId="77777777" w:rsidR="00F546F0" w:rsidRPr="004932CD" w:rsidRDefault="00F546F0" w:rsidP="00F546F0">
            <w:pPr>
              <w:rPr>
                <w:color w:val="000000" w:themeColor="text1"/>
                <w:lang w:val="en-GB"/>
              </w:rPr>
            </w:pPr>
          </w:p>
          <w:p w14:paraId="365220E5" w14:textId="77777777" w:rsidR="00F546F0" w:rsidRPr="004932CD" w:rsidRDefault="00F546F0" w:rsidP="00F546F0">
            <w:pPr>
              <w:rPr>
                <w:color w:val="000000" w:themeColor="text1"/>
                <w:lang w:val="en-GB"/>
              </w:rPr>
            </w:pPr>
            <w:r w:rsidRPr="004932CD">
              <w:rPr>
                <w:color w:val="000000" w:themeColor="text1"/>
                <w:lang w:val="en-GB"/>
              </w:rPr>
              <w:t>2021 Winter</w:t>
            </w:r>
          </w:p>
          <w:p w14:paraId="21D0990C" w14:textId="77777777" w:rsidR="00F546F0" w:rsidRPr="004932CD" w:rsidRDefault="00F546F0" w:rsidP="00F546F0">
            <w:pPr>
              <w:rPr>
                <w:color w:val="000000" w:themeColor="text1"/>
                <w:lang w:val="en-GB"/>
              </w:rPr>
            </w:pPr>
          </w:p>
          <w:p w14:paraId="5A8C344E" w14:textId="77777777" w:rsidR="00F546F0" w:rsidRPr="004932CD" w:rsidRDefault="00F546F0" w:rsidP="004A0D9F">
            <w:pPr>
              <w:pStyle w:val="ListParagraph"/>
              <w:numPr>
                <w:ilvl w:val="0"/>
                <w:numId w:val="5"/>
              </w:numPr>
              <w:rPr>
                <w:color w:val="000000" w:themeColor="text1"/>
                <w:sz w:val="24"/>
                <w:szCs w:val="24"/>
                <w:lang w:val="en-GB"/>
              </w:rPr>
            </w:pPr>
            <w:r w:rsidRPr="004932CD">
              <w:rPr>
                <w:color w:val="000000" w:themeColor="text1"/>
                <w:sz w:val="24"/>
                <w:szCs w:val="24"/>
                <w:lang w:val="en-GB"/>
              </w:rPr>
              <w:t>Seminar 17 (Feb 10, 2021, 1:30 PM– 2:50 PM EST, 18:30 - 19:50 GMT)</w:t>
            </w:r>
          </w:p>
          <w:p w14:paraId="4FBF7119" w14:textId="5FD138E2" w:rsidR="00F546F0" w:rsidRPr="004932CD" w:rsidRDefault="00F546F0" w:rsidP="00F546F0">
            <w:pPr>
              <w:pStyle w:val="ListParagraph"/>
              <w:rPr>
                <w:color w:val="000000" w:themeColor="text1"/>
                <w:sz w:val="24"/>
                <w:szCs w:val="24"/>
                <w:lang w:val="en-GB"/>
              </w:rPr>
            </w:pPr>
            <w:r w:rsidRPr="004932CD">
              <w:rPr>
                <w:color w:val="000000" w:themeColor="text1"/>
                <w:sz w:val="24"/>
                <w:szCs w:val="24"/>
                <w:lang w:val="en-GB"/>
              </w:rPr>
              <w:t xml:space="preserve">Hotter Cities, Hotter Climates: Modelling and Measuring Urban Heat Island Effects Around the World </w:t>
            </w:r>
            <w:r w:rsidR="00D53495" w:rsidRPr="004932CD">
              <w:rPr>
                <w:color w:val="000000" w:themeColor="text1"/>
                <w:sz w:val="24"/>
                <w:szCs w:val="24"/>
                <w:lang w:val="en-GB"/>
              </w:rPr>
              <w:t xml:space="preserve">with live </w:t>
            </w:r>
            <w:r w:rsidRPr="004932CD">
              <w:rPr>
                <w:color w:val="000000" w:themeColor="text1"/>
                <w:sz w:val="24"/>
                <w:szCs w:val="24"/>
                <w:lang w:val="en-GB"/>
              </w:rPr>
              <w:t>Q&amp;A – Erell and Peterson, ch: Muelheisen.</w:t>
            </w:r>
          </w:p>
          <w:p w14:paraId="7E62A0F9" w14:textId="77777777" w:rsidR="00F546F0" w:rsidRPr="004932CD" w:rsidRDefault="00F546F0" w:rsidP="004A0D9F">
            <w:pPr>
              <w:pStyle w:val="ListParagraph"/>
              <w:numPr>
                <w:ilvl w:val="0"/>
                <w:numId w:val="5"/>
              </w:numPr>
              <w:rPr>
                <w:color w:val="000000" w:themeColor="text1"/>
                <w:sz w:val="24"/>
                <w:szCs w:val="24"/>
                <w:lang w:val="en-GB"/>
              </w:rPr>
            </w:pPr>
            <w:r w:rsidRPr="004932CD">
              <w:rPr>
                <w:color w:val="000000" w:themeColor="text1"/>
                <w:sz w:val="24"/>
                <w:szCs w:val="24"/>
                <w:lang w:val="en-GB"/>
              </w:rPr>
              <w:t>Seminars 58-60 (Unscheduled, on-demand)</w:t>
            </w:r>
          </w:p>
          <w:p w14:paraId="28C668F2" w14:textId="77777777" w:rsidR="00F546F0" w:rsidRPr="004932CD" w:rsidRDefault="00F546F0" w:rsidP="00F546F0">
            <w:pPr>
              <w:pStyle w:val="ListParagraph"/>
              <w:rPr>
                <w:color w:val="000000" w:themeColor="text1"/>
                <w:sz w:val="24"/>
                <w:szCs w:val="24"/>
                <w:lang w:val="en-GB"/>
              </w:rPr>
            </w:pPr>
            <w:r w:rsidRPr="004932CD">
              <w:rPr>
                <w:color w:val="000000" w:themeColor="text1"/>
                <w:sz w:val="24"/>
                <w:szCs w:val="24"/>
                <w:lang w:val="en-GB"/>
              </w:rPr>
              <w:t xml:space="preserve">How Will Climate Change Affect Standards, Guidelines, and the Way We Design? </w:t>
            </w:r>
          </w:p>
          <w:p w14:paraId="5EB4C263" w14:textId="77777777" w:rsidR="00F546F0" w:rsidRPr="004932CD" w:rsidRDefault="00F546F0" w:rsidP="004A0D9F">
            <w:pPr>
              <w:pStyle w:val="ListParagraph"/>
              <w:numPr>
                <w:ilvl w:val="1"/>
                <w:numId w:val="5"/>
              </w:numPr>
              <w:rPr>
                <w:color w:val="000000" w:themeColor="text1"/>
                <w:sz w:val="24"/>
                <w:szCs w:val="24"/>
                <w:lang w:val="en-GB"/>
              </w:rPr>
            </w:pPr>
            <w:r w:rsidRPr="004932CD">
              <w:rPr>
                <w:color w:val="000000" w:themeColor="text1"/>
                <w:sz w:val="24"/>
                <w:szCs w:val="24"/>
                <w:lang w:val="en-GB"/>
              </w:rPr>
              <w:t>Part 1: Why Climate Change May Affect the Design of Buildings and Their Systems (Seminar 58) – Janice K. Means, Ann Kosmal, and Dru Crawley</w:t>
            </w:r>
          </w:p>
          <w:p w14:paraId="3FFD07D4" w14:textId="77777777" w:rsidR="00F546F0" w:rsidRPr="004932CD" w:rsidRDefault="00F546F0" w:rsidP="004A0D9F">
            <w:pPr>
              <w:pStyle w:val="ListParagraph"/>
              <w:numPr>
                <w:ilvl w:val="1"/>
                <w:numId w:val="5"/>
              </w:numPr>
              <w:rPr>
                <w:color w:val="000000" w:themeColor="text1"/>
                <w:sz w:val="24"/>
                <w:szCs w:val="24"/>
                <w:lang w:val="en-GB"/>
              </w:rPr>
            </w:pPr>
            <w:r w:rsidRPr="004932CD">
              <w:rPr>
                <w:color w:val="000000" w:themeColor="text1"/>
                <w:sz w:val="24"/>
                <w:szCs w:val="24"/>
                <w:lang w:val="en-GB"/>
              </w:rPr>
              <w:t xml:space="preserve">Part 2: Application to Loads Calculations and Design Conditions (Seminar 59) – </w:t>
            </w:r>
            <w:r w:rsidRPr="004932CD">
              <w:rPr>
                <w:bCs/>
                <w:iCs/>
                <w:color w:val="000000" w:themeColor="text1"/>
                <w:sz w:val="24"/>
                <w:szCs w:val="24"/>
                <w:lang w:val="en-GB"/>
              </w:rPr>
              <w:t xml:space="preserve">Chris Mathis, Chip Barnaby, Joe Huang </w:t>
            </w:r>
          </w:p>
          <w:p w14:paraId="054EF99B" w14:textId="77777777" w:rsidR="00F546F0" w:rsidRPr="004932CD" w:rsidRDefault="00F546F0" w:rsidP="004A0D9F">
            <w:pPr>
              <w:pStyle w:val="ListParagraph"/>
              <w:numPr>
                <w:ilvl w:val="1"/>
                <w:numId w:val="5"/>
              </w:numPr>
              <w:rPr>
                <w:color w:val="000000" w:themeColor="text1"/>
                <w:sz w:val="24"/>
                <w:szCs w:val="24"/>
                <w:lang w:val="en-GB"/>
              </w:rPr>
            </w:pPr>
            <w:r w:rsidRPr="004932CD">
              <w:rPr>
                <w:color w:val="000000" w:themeColor="text1"/>
                <w:sz w:val="24"/>
                <w:szCs w:val="24"/>
                <w:lang w:val="en-GB"/>
              </w:rPr>
              <w:t xml:space="preserve">Part 3: Decarbonization by Smart Grid and Adaptation to Northern Warming (Seminar 60) – </w:t>
            </w:r>
            <w:r w:rsidRPr="004932CD">
              <w:rPr>
                <w:bCs/>
                <w:iCs/>
                <w:color w:val="000000" w:themeColor="text1"/>
                <w:sz w:val="24"/>
                <w:szCs w:val="24"/>
                <w:lang w:val="en-GB"/>
              </w:rPr>
              <w:t xml:space="preserve">Costa Kapsis, Lee Shaver, and </w:t>
            </w:r>
            <w:r w:rsidRPr="004932CD">
              <w:rPr>
                <w:bCs/>
                <w:color w:val="000000" w:themeColor="text1"/>
                <w:sz w:val="24"/>
                <w:szCs w:val="24"/>
                <w:lang w:val="en-GB"/>
              </w:rPr>
              <w:t>Philip Jarrett</w:t>
            </w:r>
          </w:p>
          <w:p w14:paraId="4CC993CF" w14:textId="77777777" w:rsidR="00D73CDB" w:rsidRPr="004932CD" w:rsidRDefault="00D73CDB" w:rsidP="00D73CDB">
            <w:pPr>
              <w:rPr>
                <w:color w:val="000000" w:themeColor="text1"/>
                <w:lang w:val="en-GB"/>
              </w:rPr>
            </w:pPr>
          </w:p>
          <w:p w14:paraId="3834C808" w14:textId="77777777" w:rsidR="00D73CDB" w:rsidRPr="004932CD" w:rsidRDefault="00D73CDB" w:rsidP="00D73CDB">
            <w:pPr>
              <w:rPr>
                <w:color w:val="000000" w:themeColor="text1"/>
                <w:lang w:val="en-GB"/>
              </w:rPr>
            </w:pPr>
            <w:r w:rsidRPr="004932CD">
              <w:rPr>
                <w:color w:val="000000" w:themeColor="text1"/>
                <w:lang w:val="en-GB"/>
              </w:rPr>
              <w:t>2020 Annual</w:t>
            </w:r>
          </w:p>
          <w:p w14:paraId="524241CE" w14:textId="77777777" w:rsidR="00D73CDB" w:rsidRPr="004932CD" w:rsidRDefault="00D73CDB" w:rsidP="00D73CDB">
            <w:pPr>
              <w:rPr>
                <w:color w:val="000000" w:themeColor="text1"/>
                <w:lang w:val="en-GB"/>
              </w:rPr>
            </w:pPr>
          </w:p>
          <w:p w14:paraId="62145FF1" w14:textId="566F8D50" w:rsidR="00D73CDB" w:rsidRPr="004932CD" w:rsidRDefault="00D73CDB" w:rsidP="004A0D9F">
            <w:pPr>
              <w:pStyle w:val="ListParagraph"/>
              <w:numPr>
                <w:ilvl w:val="0"/>
                <w:numId w:val="7"/>
              </w:numPr>
              <w:rPr>
                <w:color w:val="000000" w:themeColor="text1"/>
                <w:sz w:val="24"/>
                <w:szCs w:val="24"/>
                <w:lang w:val="en-GB"/>
              </w:rPr>
            </w:pPr>
            <w:r w:rsidRPr="004932CD">
              <w:rPr>
                <w:color w:val="000000" w:themeColor="text1"/>
                <w:sz w:val="24"/>
                <w:szCs w:val="24"/>
                <w:lang w:val="en-GB"/>
              </w:rPr>
              <w:t>Seminar 47: – Crawley, Huang, Rastogi, Roth (Chair) – Climate Change and Urban Heat Island: Recent Trends in Weather Data for Design and Simulation</w:t>
            </w:r>
          </w:p>
        </w:tc>
      </w:tr>
    </w:tbl>
    <w:p w14:paraId="2EC233B7" w14:textId="77777777" w:rsidR="00120B21" w:rsidRPr="004932CD" w:rsidRDefault="00120B21" w:rsidP="00120B21">
      <w:pPr>
        <w:rPr>
          <w:lang w:val="en-US"/>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8"/>
      </w:tblGrid>
      <w:tr w:rsidR="00120B21" w:rsidRPr="004932CD" w14:paraId="150082D2" w14:textId="77777777">
        <w:tc>
          <w:tcPr>
            <w:tcW w:w="9468" w:type="dxa"/>
            <w:tcBorders>
              <w:top w:val="single" w:sz="4" w:space="0" w:color="auto"/>
              <w:left w:val="single" w:sz="4" w:space="0" w:color="auto"/>
              <w:bottom w:val="single" w:sz="4" w:space="0" w:color="auto"/>
              <w:right w:val="single" w:sz="4" w:space="0" w:color="auto"/>
            </w:tcBorders>
          </w:tcPr>
          <w:p w14:paraId="6B46C500" w14:textId="77777777" w:rsidR="00120B21" w:rsidRPr="004932CD" w:rsidRDefault="00120B21" w:rsidP="00B57A5C">
            <w:pPr>
              <w:autoSpaceDE w:val="0"/>
              <w:autoSpaceDN w:val="0"/>
              <w:adjustRightInd w:val="0"/>
              <w:rPr>
                <w:b/>
                <w:lang w:val="en-US"/>
              </w:rPr>
            </w:pPr>
            <w:r w:rsidRPr="004932CD">
              <w:rPr>
                <w:b/>
                <w:lang w:val="en-US"/>
              </w:rPr>
              <w:t>TC/TG Sponsored Forums-Title, when presented (past 3 yrs. present &amp; planned)</w:t>
            </w:r>
          </w:p>
        </w:tc>
      </w:tr>
      <w:tr w:rsidR="00120B21" w:rsidRPr="004932CD" w14:paraId="63796790" w14:textId="77777777">
        <w:tc>
          <w:tcPr>
            <w:tcW w:w="9468" w:type="dxa"/>
            <w:tcBorders>
              <w:top w:val="single" w:sz="4" w:space="0" w:color="auto"/>
              <w:left w:val="single" w:sz="4" w:space="0" w:color="auto"/>
              <w:bottom w:val="single" w:sz="4" w:space="0" w:color="auto"/>
              <w:right w:val="single" w:sz="4" w:space="0" w:color="auto"/>
            </w:tcBorders>
          </w:tcPr>
          <w:p w14:paraId="4FA76278" w14:textId="77777777" w:rsidR="00120B21" w:rsidRPr="004932CD" w:rsidRDefault="00037B9D" w:rsidP="0028619F">
            <w:pPr>
              <w:rPr>
                <w:lang w:val="en-US"/>
              </w:rPr>
            </w:pPr>
            <w:r w:rsidRPr="004932CD">
              <w:rPr>
                <w:lang w:val="en-US"/>
              </w:rPr>
              <w:t>n/a</w:t>
            </w:r>
          </w:p>
        </w:tc>
      </w:tr>
    </w:tbl>
    <w:p w14:paraId="4386F493" w14:textId="77777777" w:rsidR="00120B21" w:rsidRPr="004932CD" w:rsidRDefault="00120B21" w:rsidP="00120B21">
      <w:pPr>
        <w:rPr>
          <w:lang w:val="en-US"/>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8"/>
      </w:tblGrid>
      <w:tr w:rsidR="00120B21" w:rsidRPr="004932CD" w14:paraId="58CB3B7A" w14:textId="77777777">
        <w:tc>
          <w:tcPr>
            <w:tcW w:w="9468" w:type="dxa"/>
            <w:tcBorders>
              <w:top w:val="single" w:sz="4" w:space="0" w:color="auto"/>
              <w:left w:val="single" w:sz="4" w:space="0" w:color="auto"/>
              <w:bottom w:val="single" w:sz="4" w:space="0" w:color="auto"/>
              <w:right w:val="single" w:sz="4" w:space="0" w:color="auto"/>
            </w:tcBorders>
          </w:tcPr>
          <w:p w14:paraId="2B618F82" w14:textId="77777777" w:rsidR="00120B21" w:rsidRPr="004932CD" w:rsidRDefault="00120B21" w:rsidP="00B57A5C">
            <w:pPr>
              <w:autoSpaceDE w:val="0"/>
              <w:autoSpaceDN w:val="0"/>
              <w:adjustRightInd w:val="0"/>
              <w:rPr>
                <w:b/>
                <w:lang w:val="en-US"/>
              </w:rPr>
            </w:pPr>
            <w:r w:rsidRPr="004932CD">
              <w:rPr>
                <w:b/>
                <w:lang w:val="en-US"/>
              </w:rPr>
              <w:t>JOURNAL PUBLICATIONS, when published (past 3 yrs. present &amp; planned)</w:t>
            </w:r>
          </w:p>
        </w:tc>
      </w:tr>
      <w:tr w:rsidR="00120B21" w:rsidRPr="004932CD" w14:paraId="5D1E3197" w14:textId="77777777">
        <w:tc>
          <w:tcPr>
            <w:tcW w:w="9468" w:type="dxa"/>
            <w:tcBorders>
              <w:top w:val="single" w:sz="4" w:space="0" w:color="auto"/>
              <w:left w:val="single" w:sz="4" w:space="0" w:color="auto"/>
              <w:bottom w:val="single" w:sz="4" w:space="0" w:color="auto"/>
              <w:right w:val="single" w:sz="4" w:space="0" w:color="auto"/>
            </w:tcBorders>
          </w:tcPr>
          <w:p w14:paraId="07B59B94" w14:textId="77777777" w:rsidR="00120B21" w:rsidRPr="004932CD" w:rsidRDefault="00EE2334" w:rsidP="00B57A5C">
            <w:pPr>
              <w:rPr>
                <w:lang w:val="en-US"/>
              </w:rPr>
            </w:pPr>
            <w:r w:rsidRPr="004932CD">
              <w:rPr>
                <w:lang w:val="en-US"/>
              </w:rPr>
              <w:t>n/a</w:t>
            </w:r>
          </w:p>
        </w:tc>
      </w:tr>
    </w:tbl>
    <w:p w14:paraId="6A6149DD" w14:textId="77777777" w:rsidR="00120B21" w:rsidRPr="004932CD" w:rsidRDefault="00120B21" w:rsidP="00120B21">
      <w:pPr>
        <w:rPr>
          <w:lang w:val="en-US"/>
        </w:rPr>
      </w:pPr>
    </w:p>
    <w:p w14:paraId="315BA596" w14:textId="77777777" w:rsidR="00E452FC" w:rsidRPr="004932CD" w:rsidRDefault="00E452FC">
      <w:pPr>
        <w:rPr>
          <w:b/>
          <w:sz w:val="28"/>
          <w:lang w:val="en-US"/>
        </w:rPr>
      </w:pPr>
      <w:r w:rsidRPr="004932CD">
        <w:rPr>
          <w:b/>
          <w:sz w:val="28"/>
          <w:lang w:val="en-US"/>
        </w:rPr>
        <w:t>Attachments:</w:t>
      </w:r>
    </w:p>
    <w:p w14:paraId="5D10DAB8" w14:textId="120B4D53" w:rsidR="00CE30DA" w:rsidRPr="004932CD" w:rsidRDefault="00CE30DA" w:rsidP="00CE30DA">
      <w:pPr>
        <w:rPr>
          <w:lang w:val="en-US"/>
        </w:rPr>
      </w:pPr>
      <w:r w:rsidRPr="004932CD">
        <w:rPr>
          <w:lang w:val="en-US"/>
        </w:rPr>
        <w:t>Minutes</w:t>
      </w:r>
      <w:r w:rsidR="00EE2749" w:rsidRPr="004932CD">
        <w:rPr>
          <w:lang w:val="en-US"/>
        </w:rPr>
        <w:t xml:space="preserve"> – main meeting, subcommittee meetings, SSPC 169 meeting</w:t>
      </w:r>
    </w:p>
    <w:p w14:paraId="672A3C15" w14:textId="3D60290E" w:rsidR="00C11141" w:rsidRPr="004932CD" w:rsidRDefault="00C11141" w:rsidP="00C11141">
      <w:pPr>
        <w:pStyle w:val="CM1"/>
        <w:pageBreakBefore/>
        <w:jc w:val="center"/>
        <w:rPr>
          <w:rFonts w:ascii="Times New Roman" w:hAnsi="Times New Roman"/>
          <w:b/>
          <w:bCs/>
          <w:sz w:val="28"/>
          <w:szCs w:val="28"/>
        </w:rPr>
      </w:pPr>
      <w:r w:rsidRPr="004932CD">
        <w:rPr>
          <w:rFonts w:ascii="Times New Roman" w:hAnsi="Times New Roman"/>
          <w:noProof/>
        </w:rPr>
        <w:lastRenderedPageBreak/>
        <w:drawing>
          <wp:anchor distT="0" distB="0" distL="114300" distR="114300" simplePos="0" relativeHeight="251661312" behindDoc="0" locked="0" layoutInCell="1" allowOverlap="1" wp14:anchorId="2D13E497" wp14:editId="1437CC12">
            <wp:simplePos x="0" y="0"/>
            <wp:positionH relativeFrom="column">
              <wp:posOffset>0</wp:posOffset>
            </wp:positionH>
            <wp:positionV relativeFrom="paragraph">
              <wp:posOffset>0</wp:posOffset>
            </wp:positionV>
            <wp:extent cx="971550" cy="666750"/>
            <wp:effectExtent l="0" t="0" r="0" b="0"/>
            <wp:wrapSquare wrapText="bothSides"/>
            <wp:docPr id="1" name="Picture 1"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ashrae.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1550" cy="666750"/>
                    </a:xfrm>
                    <a:prstGeom prst="rect">
                      <a:avLst/>
                    </a:prstGeom>
                    <a:noFill/>
                    <a:ln>
                      <a:noFill/>
                    </a:ln>
                  </pic:spPr>
                </pic:pic>
              </a:graphicData>
            </a:graphic>
          </wp:anchor>
        </w:drawing>
      </w:r>
      <w:r w:rsidRPr="004932CD">
        <w:rPr>
          <w:rFonts w:ascii="Times New Roman" w:hAnsi="Times New Roman"/>
          <w:b/>
          <w:bCs/>
          <w:sz w:val="28"/>
          <w:szCs w:val="28"/>
        </w:rPr>
        <w:t xml:space="preserve">AGENDA, ASHRAE TC 4.2 Climatic Information </w:t>
      </w:r>
    </w:p>
    <w:p w14:paraId="5A4FDFC6" w14:textId="5EEF15E8" w:rsidR="00C11141" w:rsidRPr="004932CD" w:rsidRDefault="00904C1A" w:rsidP="00C11141">
      <w:pPr>
        <w:pStyle w:val="BodyText"/>
        <w:jc w:val="center"/>
        <w:rPr>
          <w:sz w:val="20"/>
          <w:szCs w:val="20"/>
        </w:rPr>
      </w:pPr>
      <w:r w:rsidRPr="004932CD">
        <w:rPr>
          <w:sz w:val="20"/>
          <w:szCs w:val="20"/>
        </w:rPr>
        <w:t>11</w:t>
      </w:r>
      <w:r w:rsidR="00C11141" w:rsidRPr="004932CD">
        <w:rPr>
          <w:sz w:val="20"/>
          <w:szCs w:val="20"/>
        </w:rPr>
        <w:t>:00</w:t>
      </w:r>
      <w:r w:rsidRPr="004932CD">
        <w:rPr>
          <w:sz w:val="20"/>
          <w:szCs w:val="20"/>
        </w:rPr>
        <w:t xml:space="preserve"> AM</w:t>
      </w:r>
      <w:r w:rsidR="00C11141" w:rsidRPr="004932CD">
        <w:rPr>
          <w:sz w:val="20"/>
          <w:szCs w:val="20"/>
        </w:rPr>
        <w:t xml:space="preserve"> – </w:t>
      </w:r>
      <w:r w:rsidRPr="004932CD">
        <w:rPr>
          <w:sz w:val="20"/>
          <w:szCs w:val="20"/>
        </w:rPr>
        <w:t>1</w:t>
      </w:r>
      <w:r w:rsidR="00C11141" w:rsidRPr="004932CD">
        <w:rPr>
          <w:sz w:val="20"/>
          <w:szCs w:val="20"/>
        </w:rPr>
        <w:t>:30 PM</w:t>
      </w:r>
      <w:r w:rsidRPr="004932CD">
        <w:rPr>
          <w:sz w:val="20"/>
          <w:szCs w:val="20"/>
        </w:rPr>
        <w:t xml:space="preserve"> (EST</w:t>
      </w:r>
      <w:r w:rsidR="00ED44FF" w:rsidRPr="004932CD">
        <w:rPr>
          <w:sz w:val="20"/>
          <w:szCs w:val="20"/>
        </w:rPr>
        <w:t>, USA</w:t>
      </w:r>
      <w:r w:rsidRPr="004932CD">
        <w:rPr>
          <w:sz w:val="20"/>
          <w:szCs w:val="20"/>
        </w:rPr>
        <w:t>)</w:t>
      </w:r>
      <w:r w:rsidR="00C11141" w:rsidRPr="004932CD">
        <w:rPr>
          <w:sz w:val="20"/>
          <w:szCs w:val="20"/>
        </w:rPr>
        <w:t xml:space="preserve">, Tuesday, </w:t>
      </w:r>
      <w:r w:rsidR="00D55784" w:rsidRPr="004932CD">
        <w:rPr>
          <w:sz w:val="20"/>
          <w:szCs w:val="20"/>
        </w:rPr>
        <w:t>19 January 2021</w:t>
      </w:r>
    </w:p>
    <w:p w14:paraId="45488938" w14:textId="2A0D0C97" w:rsidR="00C11141" w:rsidRPr="004932CD" w:rsidRDefault="00D55784" w:rsidP="00C11141">
      <w:pPr>
        <w:pStyle w:val="BodyText"/>
        <w:jc w:val="center"/>
        <w:rPr>
          <w:sz w:val="20"/>
          <w:szCs w:val="20"/>
        </w:rPr>
      </w:pPr>
      <w:r w:rsidRPr="004932CD">
        <w:rPr>
          <w:sz w:val="20"/>
          <w:szCs w:val="20"/>
        </w:rPr>
        <w:t>Virtual</w:t>
      </w:r>
    </w:p>
    <w:p w14:paraId="0AC4FE77" w14:textId="14BDE72E" w:rsidR="00C11141" w:rsidRPr="004932CD" w:rsidRDefault="00C11141" w:rsidP="00C11141">
      <w:pPr>
        <w:pStyle w:val="BodyText"/>
        <w:rPr>
          <w:sz w:val="22"/>
          <w:szCs w:val="22"/>
        </w:rPr>
      </w:pPr>
    </w:p>
    <w:p w14:paraId="545A9C10" w14:textId="3321EF2D" w:rsidR="001862D4" w:rsidRPr="004932CD" w:rsidRDefault="001862D4" w:rsidP="00C11141">
      <w:pPr>
        <w:pStyle w:val="BodyText"/>
        <w:rPr>
          <w:sz w:val="22"/>
          <w:szCs w:val="22"/>
        </w:rPr>
      </w:pPr>
    </w:p>
    <w:p w14:paraId="37E15143" w14:textId="3B9C9546" w:rsidR="001862D4" w:rsidRPr="004932CD" w:rsidRDefault="001862D4" w:rsidP="00C11141">
      <w:pPr>
        <w:pStyle w:val="BodyText"/>
        <w:rPr>
          <w:sz w:val="22"/>
          <w:szCs w:val="22"/>
        </w:rPr>
      </w:pPr>
      <w:r w:rsidRPr="004932CD">
        <w:rPr>
          <w:sz w:val="22"/>
          <w:szCs w:val="22"/>
        </w:rPr>
        <w:t>TC 4.2 identifies, researches, analyzes, and disseminates climatic data for design of sustainable built environments.</w:t>
      </w:r>
    </w:p>
    <w:p w14:paraId="01177AE5" w14:textId="7CD25C35" w:rsidR="001862D4" w:rsidRPr="004932CD" w:rsidRDefault="001862D4" w:rsidP="00C11141">
      <w:pPr>
        <w:pStyle w:val="BodyText"/>
        <w:rPr>
          <w:sz w:val="22"/>
          <w:szCs w:val="22"/>
        </w:rPr>
      </w:pPr>
    </w:p>
    <w:p w14:paraId="5FE4D0ED" w14:textId="77777777" w:rsidR="00DA0DD6" w:rsidRPr="004932CD" w:rsidRDefault="00DA0DD6" w:rsidP="00DA0DD6">
      <w:pPr>
        <w:pStyle w:val="BodyText"/>
        <w:rPr>
          <w:sz w:val="22"/>
          <w:szCs w:val="22"/>
        </w:rPr>
      </w:pPr>
      <w:r w:rsidRPr="004932CD">
        <w:rPr>
          <w:sz w:val="22"/>
          <w:szCs w:val="22"/>
        </w:rPr>
        <w:t>Meeting Information:</w:t>
      </w:r>
    </w:p>
    <w:tbl>
      <w:tblPr>
        <w:tblW w:w="9453" w:type="dxa"/>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3495"/>
        <w:gridCol w:w="5958"/>
      </w:tblGrid>
      <w:tr w:rsidR="00DA0DD6" w:rsidRPr="004932CD" w14:paraId="4D8CCD19" w14:textId="77777777" w:rsidTr="00692DE7">
        <w:trPr>
          <w:tblCellSpacing w:w="15" w:type="dxa"/>
        </w:trPr>
        <w:tc>
          <w:tcPr>
            <w:tcW w:w="3450" w:type="dxa"/>
            <w:tcBorders>
              <w:top w:val="outset" w:sz="6" w:space="0" w:color="auto"/>
              <w:left w:val="outset" w:sz="6" w:space="0" w:color="auto"/>
              <w:bottom w:val="outset" w:sz="6" w:space="0" w:color="auto"/>
              <w:right w:val="outset" w:sz="6" w:space="0" w:color="auto"/>
            </w:tcBorders>
            <w:vAlign w:val="center"/>
            <w:hideMark/>
          </w:tcPr>
          <w:p w14:paraId="682FFC78" w14:textId="77777777" w:rsidR="00DA0DD6" w:rsidRPr="004932CD" w:rsidRDefault="00DA0DD6" w:rsidP="00692DE7">
            <w:pPr>
              <w:ind w:right="-2355"/>
              <w:rPr>
                <w:lang w:val="en-US"/>
              </w:rPr>
            </w:pPr>
            <w:r w:rsidRPr="004932CD">
              <w:rPr>
                <w:rStyle w:val="Emphasis"/>
                <w:color w:val="000000"/>
              </w:rPr>
              <w:t>Date and time</w:t>
            </w:r>
          </w:p>
        </w:tc>
        <w:tc>
          <w:tcPr>
            <w:tcW w:w="5913" w:type="dxa"/>
            <w:tcBorders>
              <w:top w:val="outset" w:sz="6" w:space="0" w:color="auto"/>
              <w:left w:val="outset" w:sz="6" w:space="0" w:color="auto"/>
              <w:bottom w:val="outset" w:sz="6" w:space="0" w:color="auto"/>
              <w:right w:val="outset" w:sz="6" w:space="0" w:color="auto"/>
            </w:tcBorders>
            <w:vAlign w:val="center"/>
            <w:hideMark/>
          </w:tcPr>
          <w:p w14:paraId="13F588C6" w14:textId="77777777" w:rsidR="00DA0DD6" w:rsidRPr="004932CD" w:rsidRDefault="00DA0DD6" w:rsidP="00692DE7">
            <w:r w:rsidRPr="004932CD">
              <w:rPr>
                <w:rStyle w:val="Emphasis"/>
              </w:rPr>
              <w:t>Event and remote participation</w:t>
            </w:r>
          </w:p>
        </w:tc>
      </w:tr>
      <w:tr w:rsidR="00DA0DD6" w:rsidRPr="004932CD" w14:paraId="6D3DE2A5" w14:textId="77777777" w:rsidTr="00692DE7">
        <w:trPr>
          <w:tblCellSpacing w:w="15" w:type="dxa"/>
        </w:trPr>
        <w:tc>
          <w:tcPr>
            <w:tcW w:w="3450" w:type="dxa"/>
            <w:tcBorders>
              <w:top w:val="outset" w:sz="6" w:space="0" w:color="auto"/>
              <w:left w:val="outset" w:sz="6" w:space="0" w:color="auto"/>
              <w:bottom w:val="outset" w:sz="6" w:space="0" w:color="auto"/>
              <w:right w:val="outset" w:sz="6" w:space="0" w:color="auto"/>
            </w:tcBorders>
            <w:vAlign w:val="center"/>
            <w:hideMark/>
          </w:tcPr>
          <w:p w14:paraId="2DA528A0" w14:textId="77777777" w:rsidR="00DA0DD6" w:rsidRPr="004932CD" w:rsidRDefault="00DA0DD6" w:rsidP="00692DE7">
            <w:pPr>
              <w:ind w:right="-2355"/>
            </w:pPr>
            <w:r w:rsidRPr="004932CD">
              <w:rPr>
                <w:rStyle w:val="Strong"/>
                <w:color w:val="000000"/>
              </w:rPr>
              <w:t>Tuesday, May 4, 2021</w:t>
            </w:r>
          </w:p>
        </w:tc>
        <w:tc>
          <w:tcPr>
            <w:tcW w:w="5913" w:type="dxa"/>
            <w:tcBorders>
              <w:top w:val="outset" w:sz="6" w:space="0" w:color="auto"/>
              <w:left w:val="outset" w:sz="6" w:space="0" w:color="auto"/>
              <w:bottom w:val="outset" w:sz="6" w:space="0" w:color="auto"/>
              <w:right w:val="outset" w:sz="6" w:space="0" w:color="auto"/>
            </w:tcBorders>
            <w:vAlign w:val="center"/>
            <w:hideMark/>
          </w:tcPr>
          <w:p w14:paraId="34145539" w14:textId="77777777" w:rsidR="00DA0DD6" w:rsidRPr="004932CD" w:rsidRDefault="00F7663F" w:rsidP="00692DE7">
            <w:hyperlink r:id="rId9" w:history="1">
              <w:r w:rsidR="00DA0DD6" w:rsidRPr="004932CD">
                <w:rPr>
                  <w:rStyle w:val="Hyperlink"/>
                </w:rPr>
                <w:t>https://us02web.zoom.us/j/86414383457?pwd= bEpNZVF3djFic2VDZFVHT2ovZnZPQT09</w:t>
              </w:r>
            </w:hyperlink>
          </w:p>
          <w:p w14:paraId="0B16300C" w14:textId="77777777" w:rsidR="00DA0DD6" w:rsidRPr="004932CD" w:rsidRDefault="00DA0DD6" w:rsidP="00692DE7">
            <w:r w:rsidRPr="004932CD">
              <w:t>Meeting ID: 864 1438 3457 Passcode: 081504</w:t>
            </w:r>
          </w:p>
        </w:tc>
      </w:tr>
      <w:tr w:rsidR="00DA0DD6" w:rsidRPr="004932CD" w14:paraId="4CB2B6E9" w14:textId="77777777" w:rsidTr="00692DE7">
        <w:trPr>
          <w:tblCellSpacing w:w="15" w:type="dxa"/>
        </w:trPr>
        <w:tc>
          <w:tcPr>
            <w:tcW w:w="3450" w:type="dxa"/>
            <w:tcBorders>
              <w:top w:val="outset" w:sz="6" w:space="0" w:color="auto"/>
              <w:left w:val="outset" w:sz="6" w:space="0" w:color="auto"/>
              <w:bottom w:val="outset" w:sz="6" w:space="0" w:color="auto"/>
              <w:right w:val="outset" w:sz="6" w:space="0" w:color="auto"/>
            </w:tcBorders>
            <w:vAlign w:val="center"/>
            <w:hideMark/>
          </w:tcPr>
          <w:p w14:paraId="7A2CCD2C" w14:textId="77777777" w:rsidR="00DA0DD6" w:rsidRPr="004932CD" w:rsidRDefault="00DA0DD6" w:rsidP="00692DE7">
            <w:pPr>
              <w:ind w:right="-2355"/>
            </w:pPr>
            <w:r w:rsidRPr="004932CD">
              <w:rPr>
                <w:color w:val="000000"/>
              </w:rPr>
              <w:t>10:00 am – 12:00 noon ET</w:t>
            </w:r>
          </w:p>
        </w:tc>
        <w:tc>
          <w:tcPr>
            <w:tcW w:w="5913" w:type="dxa"/>
            <w:tcBorders>
              <w:top w:val="outset" w:sz="6" w:space="0" w:color="auto"/>
              <w:left w:val="outset" w:sz="6" w:space="0" w:color="auto"/>
              <w:bottom w:val="outset" w:sz="6" w:space="0" w:color="auto"/>
              <w:right w:val="outset" w:sz="6" w:space="0" w:color="auto"/>
            </w:tcBorders>
            <w:vAlign w:val="center"/>
            <w:hideMark/>
          </w:tcPr>
          <w:p w14:paraId="23C80D4B" w14:textId="77777777" w:rsidR="00DA0DD6" w:rsidRPr="004932CD" w:rsidRDefault="00DA0DD6" w:rsidP="00692DE7">
            <w:r w:rsidRPr="004932CD">
              <w:t xml:space="preserve">SSPC 169, </w:t>
            </w:r>
            <w:r w:rsidRPr="004932CD">
              <w:rPr>
                <w:rStyle w:val="Emphasis"/>
                <w:color w:val="000000"/>
                <w:u w:val="single"/>
              </w:rPr>
              <w:t>Climatic Data for Building Design Standards</w:t>
            </w:r>
          </w:p>
        </w:tc>
      </w:tr>
      <w:tr w:rsidR="00DA0DD6" w:rsidRPr="004932CD" w14:paraId="1AB13E8D" w14:textId="77777777" w:rsidTr="00692DE7">
        <w:trPr>
          <w:tblCellSpacing w:w="15" w:type="dxa"/>
        </w:trPr>
        <w:tc>
          <w:tcPr>
            <w:tcW w:w="3450" w:type="dxa"/>
            <w:tcBorders>
              <w:top w:val="outset" w:sz="6" w:space="0" w:color="auto"/>
              <w:left w:val="outset" w:sz="6" w:space="0" w:color="auto"/>
              <w:bottom w:val="outset" w:sz="6" w:space="0" w:color="auto"/>
              <w:right w:val="outset" w:sz="6" w:space="0" w:color="auto"/>
            </w:tcBorders>
            <w:vAlign w:val="center"/>
            <w:hideMark/>
          </w:tcPr>
          <w:p w14:paraId="7F1FD91D" w14:textId="77777777" w:rsidR="00DA0DD6" w:rsidRPr="004932CD" w:rsidRDefault="00DA0DD6" w:rsidP="00692DE7">
            <w:pPr>
              <w:ind w:right="-2355"/>
            </w:pPr>
            <w:r w:rsidRPr="004932CD">
              <w:rPr>
                <w:rStyle w:val="Strong"/>
                <w:color w:val="000000"/>
              </w:rPr>
              <w:t>Thursday, June 3, 2021</w:t>
            </w:r>
          </w:p>
        </w:tc>
        <w:tc>
          <w:tcPr>
            <w:tcW w:w="5913" w:type="dxa"/>
            <w:tcBorders>
              <w:top w:val="outset" w:sz="6" w:space="0" w:color="auto"/>
              <w:left w:val="outset" w:sz="6" w:space="0" w:color="auto"/>
              <w:bottom w:val="outset" w:sz="6" w:space="0" w:color="auto"/>
              <w:right w:val="outset" w:sz="6" w:space="0" w:color="auto"/>
            </w:tcBorders>
            <w:vAlign w:val="center"/>
            <w:hideMark/>
          </w:tcPr>
          <w:p w14:paraId="03D930E3" w14:textId="77777777" w:rsidR="00DA0DD6" w:rsidRPr="004932CD" w:rsidRDefault="00F7663F" w:rsidP="00692DE7">
            <w:hyperlink r:id="rId10" w:history="1">
              <w:r w:rsidR="00DA0DD6" w:rsidRPr="004932CD">
                <w:rPr>
                  <w:rStyle w:val="Hyperlink"/>
                </w:rPr>
                <w:t>https://us02web.zoom.us/j/87811255639?pwd= OU96Qjg0eStBUE1yd2NTQlFjMS9WQT09</w:t>
              </w:r>
            </w:hyperlink>
          </w:p>
          <w:p w14:paraId="3E3537FA" w14:textId="77777777" w:rsidR="00DA0DD6" w:rsidRPr="004932CD" w:rsidRDefault="00DA0DD6" w:rsidP="00692DE7">
            <w:r w:rsidRPr="004932CD">
              <w:t>Meeting ID: 878 1125 5639 Passcode: 800395</w:t>
            </w:r>
          </w:p>
        </w:tc>
      </w:tr>
      <w:tr w:rsidR="00DA0DD6" w:rsidRPr="004932CD" w14:paraId="65DFEA6A" w14:textId="77777777" w:rsidTr="00692DE7">
        <w:trPr>
          <w:tblCellSpacing w:w="15" w:type="dxa"/>
        </w:trPr>
        <w:tc>
          <w:tcPr>
            <w:tcW w:w="3450" w:type="dxa"/>
            <w:tcBorders>
              <w:top w:val="outset" w:sz="6" w:space="0" w:color="auto"/>
              <w:left w:val="outset" w:sz="6" w:space="0" w:color="auto"/>
              <w:bottom w:val="outset" w:sz="6" w:space="0" w:color="auto"/>
              <w:right w:val="outset" w:sz="6" w:space="0" w:color="auto"/>
            </w:tcBorders>
            <w:vAlign w:val="center"/>
            <w:hideMark/>
          </w:tcPr>
          <w:p w14:paraId="1CB95AB3" w14:textId="77777777" w:rsidR="00DA0DD6" w:rsidRPr="004932CD" w:rsidRDefault="00DA0DD6" w:rsidP="00692DE7">
            <w:pPr>
              <w:ind w:right="-2355"/>
            </w:pPr>
            <w:r w:rsidRPr="004932CD">
              <w:rPr>
                <w:color w:val="000000"/>
              </w:rPr>
              <w:t>10:00 am – noon</w:t>
            </w:r>
          </w:p>
        </w:tc>
        <w:tc>
          <w:tcPr>
            <w:tcW w:w="5913" w:type="dxa"/>
            <w:tcBorders>
              <w:top w:val="outset" w:sz="6" w:space="0" w:color="auto"/>
              <w:left w:val="outset" w:sz="6" w:space="0" w:color="auto"/>
              <w:bottom w:val="outset" w:sz="6" w:space="0" w:color="auto"/>
              <w:right w:val="outset" w:sz="6" w:space="0" w:color="auto"/>
            </w:tcBorders>
            <w:vAlign w:val="center"/>
            <w:hideMark/>
          </w:tcPr>
          <w:p w14:paraId="0DD956B4" w14:textId="77777777" w:rsidR="00DA0DD6" w:rsidRPr="004932CD" w:rsidRDefault="00DA0DD6" w:rsidP="00692DE7">
            <w:r w:rsidRPr="004932CD">
              <w:t xml:space="preserve">SSPC 169, </w:t>
            </w:r>
            <w:r w:rsidRPr="004932CD">
              <w:rPr>
                <w:rStyle w:val="Emphasis"/>
                <w:color w:val="000000"/>
                <w:u w:val="single"/>
              </w:rPr>
              <w:t>Climatic Data for Building Design Standards</w:t>
            </w:r>
          </w:p>
        </w:tc>
      </w:tr>
      <w:tr w:rsidR="00DA0DD6" w:rsidRPr="004932CD" w14:paraId="569D53BA" w14:textId="77777777" w:rsidTr="00692DE7">
        <w:trPr>
          <w:tblCellSpacing w:w="15" w:type="dxa"/>
        </w:trPr>
        <w:tc>
          <w:tcPr>
            <w:tcW w:w="3450" w:type="dxa"/>
            <w:tcBorders>
              <w:top w:val="outset" w:sz="6" w:space="0" w:color="auto"/>
              <w:left w:val="outset" w:sz="6" w:space="0" w:color="auto"/>
              <w:bottom w:val="outset" w:sz="6" w:space="0" w:color="auto"/>
              <w:right w:val="outset" w:sz="6" w:space="0" w:color="auto"/>
            </w:tcBorders>
            <w:vAlign w:val="center"/>
            <w:hideMark/>
          </w:tcPr>
          <w:p w14:paraId="5A30D918" w14:textId="77777777" w:rsidR="00DA0DD6" w:rsidRPr="004932CD" w:rsidRDefault="00DA0DD6" w:rsidP="00692DE7">
            <w:pPr>
              <w:ind w:right="-2355"/>
            </w:pPr>
            <w:r w:rsidRPr="004932CD">
              <w:rPr>
                <w:rStyle w:val="Strong"/>
                <w:color w:val="000000"/>
              </w:rPr>
              <w:t>Tuesday, June 15, 2021</w:t>
            </w:r>
          </w:p>
        </w:tc>
        <w:tc>
          <w:tcPr>
            <w:tcW w:w="5913" w:type="dxa"/>
            <w:tcBorders>
              <w:top w:val="outset" w:sz="6" w:space="0" w:color="auto"/>
              <w:left w:val="outset" w:sz="6" w:space="0" w:color="auto"/>
              <w:bottom w:val="outset" w:sz="6" w:space="0" w:color="auto"/>
              <w:right w:val="outset" w:sz="6" w:space="0" w:color="auto"/>
            </w:tcBorders>
            <w:vAlign w:val="center"/>
            <w:hideMark/>
          </w:tcPr>
          <w:p w14:paraId="1F055FD6" w14:textId="77777777" w:rsidR="00DA0DD6" w:rsidRPr="004932CD" w:rsidRDefault="00F7663F" w:rsidP="00692DE7">
            <w:pPr>
              <w:rPr>
                <w:sz w:val="22"/>
                <w:szCs w:val="22"/>
                <w:lang w:val="en-US"/>
              </w:rPr>
            </w:pPr>
            <w:hyperlink r:id="rId11" w:history="1">
              <w:r w:rsidR="00DA0DD6" w:rsidRPr="004932CD">
                <w:rPr>
                  <w:rStyle w:val="Hyperlink"/>
                </w:rPr>
                <w:t>https://us02web.zoom.us/j/82039929146?pwd= MlBVNHBSejZSNzYwRHk1MnlnUHZlQT09</w:t>
              </w:r>
            </w:hyperlink>
          </w:p>
          <w:p w14:paraId="2C3A60B9" w14:textId="77777777" w:rsidR="00DA0DD6" w:rsidRPr="004932CD" w:rsidRDefault="00DA0DD6" w:rsidP="00692DE7">
            <w:r w:rsidRPr="004932CD">
              <w:t>Meeting ID: 820 3992 9146 Passcode: 789487</w:t>
            </w:r>
          </w:p>
        </w:tc>
      </w:tr>
      <w:tr w:rsidR="00DA0DD6" w:rsidRPr="004932CD" w14:paraId="096AE628" w14:textId="77777777" w:rsidTr="00692DE7">
        <w:trPr>
          <w:tblCellSpacing w:w="15" w:type="dxa"/>
        </w:trPr>
        <w:tc>
          <w:tcPr>
            <w:tcW w:w="3450" w:type="dxa"/>
            <w:tcBorders>
              <w:top w:val="outset" w:sz="6" w:space="0" w:color="auto"/>
              <w:left w:val="outset" w:sz="6" w:space="0" w:color="auto"/>
              <w:bottom w:val="outset" w:sz="6" w:space="0" w:color="auto"/>
              <w:right w:val="outset" w:sz="6" w:space="0" w:color="auto"/>
            </w:tcBorders>
            <w:vAlign w:val="center"/>
            <w:hideMark/>
          </w:tcPr>
          <w:p w14:paraId="6CA1DB16" w14:textId="77777777" w:rsidR="00DA0DD6" w:rsidRPr="004932CD" w:rsidRDefault="00DA0DD6" w:rsidP="00692DE7">
            <w:pPr>
              <w:ind w:right="-2355"/>
            </w:pPr>
            <w:r w:rsidRPr="004932CD">
              <w:rPr>
                <w:color w:val="000000"/>
              </w:rPr>
              <w:t>10:00 am – noon</w:t>
            </w:r>
          </w:p>
        </w:tc>
        <w:tc>
          <w:tcPr>
            <w:tcW w:w="5913" w:type="dxa"/>
            <w:tcBorders>
              <w:top w:val="outset" w:sz="6" w:space="0" w:color="auto"/>
              <w:left w:val="outset" w:sz="6" w:space="0" w:color="auto"/>
              <w:bottom w:val="outset" w:sz="6" w:space="0" w:color="auto"/>
              <w:right w:val="outset" w:sz="6" w:space="0" w:color="auto"/>
            </w:tcBorders>
            <w:vAlign w:val="center"/>
            <w:hideMark/>
          </w:tcPr>
          <w:p w14:paraId="185ED700" w14:textId="77777777" w:rsidR="00DA0DD6" w:rsidRPr="004932CD" w:rsidRDefault="00DA0DD6" w:rsidP="00692DE7">
            <w:r w:rsidRPr="004932CD">
              <w:t xml:space="preserve">SSPC 169, </w:t>
            </w:r>
            <w:r w:rsidRPr="004932CD">
              <w:rPr>
                <w:rStyle w:val="Emphasis"/>
                <w:color w:val="000000"/>
                <w:u w:val="single"/>
              </w:rPr>
              <w:t>Climatic Data for Building Design Standards</w:t>
            </w:r>
          </w:p>
        </w:tc>
      </w:tr>
      <w:tr w:rsidR="00DA0DD6" w:rsidRPr="004932CD" w14:paraId="6F53940E" w14:textId="77777777" w:rsidTr="00692DE7">
        <w:trPr>
          <w:tblCellSpacing w:w="15" w:type="dxa"/>
        </w:trPr>
        <w:tc>
          <w:tcPr>
            <w:tcW w:w="3450" w:type="dxa"/>
            <w:tcBorders>
              <w:top w:val="outset" w:sz="6" w:space="0" w:color="auto"/>
              <w:left w:val="outset" w:sz="6" w:space="0" w:color="auto"/>
              <w:bottom w:val="outset" w:sz="6" w:space="0" w:color="auto"/>
              <w:right w:val="outset" w:sz="6" w:space="0" w:color="auto"/>
            </w:tcBorders>
            <w:vAlign w:val="center"/>
          </w:tcPr>
          <w:p w14:paraId="650C4720" w14:textId="77777777" w:rsidR="00DA0DD6" w:rsidRPr="004932CD" w:rsidRDefault="00DA0DD6" w:rsidP="00692DE7">
            <w:pPr>
              <w:ind w:right="-2355"/>
              <w:rPr>
                <w:rStyle w:val="Strong"/>
                <w:color w:val="000000"/>
              </w:rPr>
            </w:pPr>
          </w:p>
        </w:tc>
        <w:tc>
          <w:tcPr>
            <w:tcW w:w="5913" w:type="dxa"/>
            <w:tcBorders>
              <w:top w:val="outset" w:sz="6" w:space="0" w:color="auto"/>
              <w:left w:val="outset" w:sz="6" w:space="0" w:color="auto"/>
              <w:bottom w:val="outset" w:sz="6" w:space="0" w:color="auto"/>
              <w:right w:val="outset" w:sz="6" w:space="0" w:color="auto"/>
            </w:tcBorders>
            <w:vAlign w:val="center"/>
          </w:tcPr>
          <w:p w14:paraId="2311721D" w14:textId="77777777" w:rsidR="00DA0DD6" w:rsidRPr="004932CD" w:rsidRDefault="00DA0DD6" w:rsidP="00692DE7"/>
        </w:tc>
      </w:tr>
      <w:tr w:rsidR="00DA0DD6" w:rsidRPr="004932CD" w14:paraId="4A0662EA" w14:textId="77777777" w:rsidTr="00692DE7">
        <w:trPr>
          <w:tblCellSpacing w:w="15" w:type="dxa"/>
        </w:trPr>
        <w:tc>
          <w:tcPr>
            <w:tcW w:w="3450" w:type="dxa"/>
            <w:tcBorders>
              <w:top w:val="outset" w:sz="6" w:space="0" w:color="auto"/>
              <w:left w:val="outset" w:sz="6" w:space="0" w:color="auto"/>
              <w:bottom w:val="outset" w:sz="6" w:space="0" w:color="auto"/>
              <w:right w:val="outset" w:sz="6" w:space="0" w:color="auto"/>
            </w:tcBorders>
            <w:vAlign w:val="center"/>
            <w:hideMark/>
          </w:tcPr>
          <w:p w14:paraId="7463CEE6" w14:textId="77777777" w:rsidR="00DA0DD6" w:rsidRPr="004932CD" w:rsidRDefault="00DA0DD6" w:rsidP="00692DE7">
            <w:pPr>
              <w:ind w:right="-2355"/>
            </w:pPr>
            <w:r w:rsidRPr="004932CD">
              <w:rPr>
                <w:rStyle w:val="Strong"/>
                <w:color w:val="000000"/>
              </w:rPr>
              <w:t>Thursday, June 17, 2021</w:t>
            </w:r>
          </w:p>
        </w:tc>
        <w:tc>
          <w:tcPr>
            <w:tcW w:w="5913" w:type="dxa"/>
            <w:tcBorders>
              <w:top w:val="outset" w:sz="6" w:space="0" w:color="auto"/>
              <w:left w:val="outset" w:sz="6" w:space="0" w:color="auto"/>
              <w:bottom w:val="outset" w:sz="6" w:space="0" w:color="auto"/>
              <w:right w:val="outset" w:sz="6" w:space="0" w:color="auto"/>
            </w:tcBorders>
            <w:vAlign w:val="center"/>
            <w:hideMark/>
          </w:tcPr>
          <w:p w14:paraId="34054A76" w14:textId="77777777" w:rsidR="00DA0DD6" w:rsidRPr="004932CD" w:rsidRDefault="00F7663F" w:rsidP="00692DE7">
            <w:hyperlink r:id="rId12" w:history="1">
              <w:r w:rsidR="00DA0DD6" w:rsidRPr="004932CD">
                <w:rPr>
                  <w:rStyle w:val="Hyperlink"/>
                </w:rPr>
                <w:t>https://zoom.us/j/6557454021?pwd= VVlUOVF1ajZCb3Nsc2RyMnUvcllDUT09</w:t>
              </w:r>
            </w:hyperlink>
            <w:r w:rsidR="00DA0DD6" w:rsidRPr="004932CD">
              <w:t xml:space="preserve"> </w:t>
            </w:r>
            <w:r w:rsidR="00DA0DD6" w:rsidRPr="004932CD">
              <w:br/>
              <w:t>Meeting ID: 655 745 4021 Passcode: Ej9Mz8</w:t>
            </w:r>
          </w:p>
        </w:tc>
      </w:tr>
      <w:tr w:rsidR="00DA0DD6" w:rsidRPr="004932CD" w14:paraId="63D9241F" w14:textId="77777777" w:rsidTr="00692DE7">
        <w:trPr>
          <w:tblCellSpacing w:w="15" w:type="dxa"/>
        </w:trPr>
        <w:tc>
          <w:tcPr>
            <w:tcW w:w="3450" w:type="dxa"/>
            <w:tcBorders>
              <w:top w:val="outset" w:sz="6" w:space="0" w:color="auto"/>
              <w:left w:val="outset" w:sz="6" w:space="0" w:color="auto"/>
              <w:bottom w:val="outset" w:sz="6" w:space="0" w:color="auto"/>
              <w:right w:val="outset" w:sz="6" w:space="0" w:color="auto"/>
            </w:tcBorders>
            <w:vAlign w:val="center"/>
            <w:hideMark/>
          </w:tcPr>
          <w:p w14:paraId="720D80DF" w14:textId="77777777" w:rsidR="00DA0DD6" w:rsidRPr="004932CD" w:rsidRDefault="00DA0DD6" w:rsidP="00692DE7">
            <w:pPr>
              <w:ind w:right="-2355"/>
            </w:pPr>
            <w:r w:rsidRPr="004932CD">
              <w:rPr>
                <w:color w:val="000000"/>
              </w:rPr>
              <w:t>11:30 am - noon</w:t>
            </w:r>
          </w:p>
        </w:tc>
        <w:tc>
          <w:tcPr>
            <w:tcW w:w="5913" w:type="dxa"/>
            <w:tcBorders>
              <w:top w:val="outset" w:sz="6" w:space="0" w:color="auto"/>
              <w:left w:val="outset" w:sz="6" w:space="0" w:color="auto"/>
              <w:bottom w:val="outset" w:sz="6" w:space="0" w:color="auto"/>
              <w:right w:val="outset" w:sz="6" w:space="0" w:color="auto"/>
            </w:tcBorders>
            <w:vAlign w:val="center"/>
            <w:hideMark/>
          </w:tcPr>
          <w:p w14:paraId="0B15F15D" w14:textId="77777777" w:rsidR="00DA0DD6" w:rsidRPr="004932CD" w:rsidRDefault="00DA0DD6" w:rsidP="00692DE7">
            <w:r w:rsidRPr="004932CD">
              <w:t>Program</w:t>
            </w:r>
          </w:p>
        </w:tc>
      </w:tr>
      <w:tr w:rsidR="00DA0DD6" w:rsidRPr="004932CD" w14:paraId="4C0DC40F" w14:textId="77777777" w:rsidTr="00692DE7">
        <w:trPr>
          <w:tblCellSpacing w:w="15" w:type="dxa"/>
        </w:trPr>
        <w:tc>
          <w:tcPr>
            <w:tcW w:w="3450" w:type="dxa"/>
            <w:tcBorders>
              <w:top w:val="outset" w:sz="6" w:space="0" w:color="auto"/>
              <w:left w:val="outset" w:sz="6" w:space="0" w:color="auto"/>
              <w:bottom w:val="outset" w:sz="6" w:space="0" w:color="auto"/>
              <w:right w:val="outset" w:sz="6" w:space="0" w:color="auto"/>
            </w:tcBorders>
            <w:vAlign w:val="center"/>
            <w:hideMark/>
          </w:tcPr>
          <w:p w14:paraId="1C4BA0F7" w14:textId="77777777" w:rsidR="00DA0DD6" w:rsidRPr="004932CD" w:rsidRDefault="00DA0DD6" w:rsidP="00692DE7">
            <w:pPr>
              <w:ind w:right="-2355"/>
            </w:pPr>
            <w:r w:rsidRPr="004932CD">
              <w:rPr>
                <w:color w:val="000000"/>
              </w:rPr>
              <w:t>Noon - 2:00 pm</w:t>
            </w:r>
          </w:p>
        </w:tc>
        <w:tc>
          <w:tcPr>
            <w:tcW w:w="5913" w:type="dxa"/>
            <w:tcBorders>
              <w:top w:val="outset" w:sz="6" w:space="0" w:color="auto"/>
              <w:left w:val="outset" w:sz="6" w:space="0" w:color="auto"/>
              <w:bottom w:val="outset" w:sz="6" w:space="0" w:color="auto"/>
              <w:right w:val="outset" w:sz="6" w:space="0" w:color="auto"/>
            </w:tcBorders>
            <w:vAlign w:val="center"/>
            <w:hideMark/>
          </w:tcPr>
          <w:p w14:paraId="1C6AE632" w14:textId="77777777" w:rsidR="00DA0DD6" w:rsidRPr="004932CD" w:rsidRDefault="00DA0DD6" w:rsidP="00692DE7">
            <w:r w:rsidRPr="004932CD">
              <w:rPr>
                <w:color w:val="000000"/>
              </w:rPr>
              <w:t>Research</w:t>
            </w:r>
          </w:p>
        </w:tc>
      </w:tr>
      <w:tr w:rsidR="00DA0DD6" w:rsidRPr="004932CD" w14:paraId="76EC95C3" w14:textId="77777777" w:rsidTr="00692DE7">
        <w:trPr>
          <w:tblCellSpacing w:w="15" w:type="dxa"/>
        </w:trPr>
        <w:tc>
          <w:tcPr>
            <w:tcW w:w="3450" w:type="dxa"/>
            <w:tcBorders>
              <w:top w:val="outset" w:sz="6" w:space="0" w:color="auto"/>
              <w:left w:val="outset" w:sz="6" w:space="0" w:color="auto"/>
              <w:bottom w:val="outset" w:sz="6" w:space="0" w:color="auto"/>
              <w:right w:val="outset" w:sz="6" w:space="0" w:color="auto"/>
            </w:tcBorders>
            <w:vAlign w:val="center"/>
            <w:hideMark/>
          </w:tcPr>
          <w:p w14:paraId="4727609F" w14:textId="77777777" w:rsidR="00DA0DD6" w:rsidRPr="004932CD" w:rsidRDefault="00DA0DD6" w:rsidP="00692DE7">
            <w:pPr>
              <w:ind w:right="-2355"/>
            </w:pPr>
            <w:r w:rsidRPr="004932CD">
              <w:rPr>
                <w:color w:val="000000"/>
              </w:rPr>
              <w:t>2:00 pm - 3:00 pm</w:t>
            </w:r>
          </w:p>
        </w:tc>
        <w:tc>
          <w:tcPr>
            <w:tcW w:w="5913" w:type="dxa"/>
            <w:tcBorders>
              <w:top w:val="outset" w:sz="6" w:space="0" w:color="auto"/>
              <w:left w:val="outset" w:sz="6" w:space="0" w:color="auto"/>
              <w:bottom w:val="outset" w:sz="6" w:space="0" w:color="auto"/>
              <w:right w:val="outset" w:sz="6" w:space="0" w:color="auto"/>
            </w:tcBorders>
            <w:vAlign w:val="center"/>
            <w:hideMark/>
          </w:tcPr>
          <w:p w14:paraId="4CB28030" w14:textId="77777777" w:rsidR="00DA0DD6" w:rsidRPr="004932CD" w:rsidRDefault="00DA0DD6" w:rsidP="00692DE7">
            <w:r w:rsidRPr="004932CD">
              <w:t>Handbook</w:t>
            </w:r>
          </w:p>
        </w:tc>
      </w:tr>
      <w:tr w:rsidR="00DA0DD6" w:rsidRPr="004932CD" w14:paraId="62E20830" w14:textId="77777777" w:rsidTr="00692DE7">
        <w:trPr>
          <w:tblCellSpacing w:w="15" w:type="dxa"/>
        </w:trPr>
        <w:tc>
          <w:tcPr>
            <w:tcW w:w="3450" w:type="dxa"/>
            <w:tcBorders>
              <w:top w:val="outset" w:sz="6" w:space="0" w:color="auto"/>
              <w:left w:val="outset" w:sz="6" w:space="0" w:color="auto"/>
              <w:bottom w:val="outset" w:sz="6" w:space="0" w:color="auto"/>
              <w:right w:val="outset" w:sz="6" w:space="0" w:color="auto"/>
            </w:tcBorders>
            <w:vAlign w:val="center"/>
            <w:hideMark/>
          </w:tcPr>
          <w:p w14:paraId="6D3A625B" w14:textId="77777777" w:rsidR="00DA0DD6" w:rsidRPr="004932CD" w:rsidRDefault="00DA0DD6" w:rsidP="00692DE7">
            <w:pPr>
              <w:ind w:right="-2355"/>
            </w:pPr>
            <w:r w:rsidRPr="004932CD">
              <w:t> </w:t>
            </w:r>
          </w:p>
        </w:tc>
        <w:tc>
          <w:tcPr>
            <w:tcW w:w="5913" w:type="dxa"/>
            <w:tcBorders>
              <w:top w:val="outset" w:sz="6" w:space="0" w:color="auto"/>
              <w:left w:val="outset" w:sz="6" w:space="0" w:color="auto"/>
              <w:bottom w:val="outset" w:sz="6" w:space="0" w:color="auto"/>
              <w:right w:val="outset" w:sz="6" w:space="0" w:color="auto"/>
            </w:tcBorders>
            <w:vAlign w:val="center"/>
            <w:hideMark/>
          </w:tcPr>
          <w:p w14:paraId="73DC3B76" w14:textId="77777777" w:rsidR="00DA0DD6" w:rsidRPr="004932CD" w:rsidRDefault="00DA0DD6" w:rsidP="00692DE7">
            <w:r w:rsidRPr="004932CD">
              <w:t> </w:t>
            </w:r>
          </w:p>
        </w:tc>
      </w:tr>
      <w:tr w:rsidR="00DA0DD6" w:rsidRPr="004932CD" w14:paraId="441EC1D9" w14:textId="77777777" w:rsidTr="00692DE7">
        <w:trPr>
          <w:tblCellSpacing w:w="15" w:type="dxa"/>
        </w:trPr>
        <w:tc>
          <w:tcPr>
            <w:tcW w:w="3450" w:type="dxa"/>
            <w:tcBorders>
              <w:top w:val="outset" w:sz="6" w:space="0" w:color="auto"/>
              <w:left w:val="outset" w:sz="6" w:space="0" w:color="auto"/>
              <w:bottom w:val="outset" w:sz="6" w:space="0" w:color="auto"/>
              <w:right w:val="outset" w:sz="6" w:space="0" w:color="auto"/>
            </w:tcBorders>
            <w:vAlign w:val="center"/>
            <w:hideMark/>
          </w:tcPr>
          <w:p w14:paraId="1461100D" w14:textId="77777777" w:rsidR="00DA0DD6" w:rsidRPr="004932CD" w:rsidRDefault="00DA0DD6" w:rsidP="00692DE7">
            <w:pPr>
              <w:ind w:right="-2355"/>
            </w:pPr>
            <w:r w:rsidRPr="004932CD">
              <w:rPr>
                <w:rStyle w:val="Strong"/>
                <w:color w:val="000000"/>
              </w:rPr>
              <w:t>Wednesday, June 23, 2021</w:t>
            </w:r>
          </w:p>
        </w:tc>
        <w:tc>
          <w:tcPr>
            <w:tcW w:w="5913" w:type="dxa"/>
            <w:tcBorders>
              <w:top w:val="outset" w:sz="6" w:space="0" w:color="auto"/>
              <w:left w:val="outset" w:sz="6" w:space="0" w:color="auto"/>
              <w:bottom w:val="outset" w:sz="6" w:space="0" w:color="auto"/>
              <w:right w:val="outset" w:sz="6" w:space="0" w:color="auto"/>
            </w:tcBorders>
            <w:vAlign w:val="center"/>
            <w:hideMark/>
          </w:tcPr>
          <w:p w14:paraId="6AB18ACD" w14:textId="77777777" w:rsidR="00DA0DD6" w:rsidRPr="004932CD" w:rsidRDefault="00F7663F" w:rsidP="00692DE7">
            <w:hyperlink r:id="rId13" w:history="1">
              <w:r w:rsidR="00DA0DD6" w:rsidRPr="004932CD">
                <w:rPr>
                  <w:rStyle w:val="Hyperlink"/>
                </w:rPr>
                <w:t>https://ashrae-org.zoom.us/j/95209537662?pwd= azZHMzBmRTlJZzIvTUwxWHpxbG5sZz09</w:t>
              </w:r>
            </w:hyperlink>
          </w:p>
          <w:p w14:paraId="3826D0A3" w14:textId="77777777" w:rsidR="00DA0DD6" w:rsidRPr="004932CD" w:rsidRDefault="00DA0DD6" w:rsidP="00692DE7">
            <w:pPr>
              <w:rPr>
                <w:lang w:val="en-US"/>
              </w:rPr>
            </w:pPr>
            <w:r w:rsidRPr="004932CD">
              <w:t xml:space="preserve">Details: Meeting ID: 952 0953 7662 Passcode: 441076 </w:t>
            </w:r>
          </w:p>
        </w:tc>
      </w:tr>
      <w:tr w:rsidR="00DA0DD6" w:rsidRPr="004932CD" w14:paraId="05F7B5A5" w14:textId="77777777" w:rsidTr="00692DE7">
        <w:trPr>
          <w:tblCellSpacing w:w="15" w:type="dxa"/>
        </w:trPr>
        <w:tc>
          <w:tcPr>
            <w:tcW w:w="3450" w:type="dxa"/>
            <w:tcBorders>
              <w:top w:val="outset" w:sz="6" w:space="0" w:color="auto"/>
              <w:left w:val="outset" w:sz="6" w:space="0" w:color="auto"/>
              <w:bottom w:val="outset" w:sz="6" w:space="0" w:color="auto"/>
              <w:right w:val="outset" w:sz="6" w:space="0" w:color="auto"/>
            </w:tcBorders>
            <w:vAlign w:val="center"/>
            <w:hideMark/>
          </w:tcPr>
          <w:p w14:paraId="6AFF8A5B" w14:textId="77777777" w:rsidR="00DA0DD6" w:rsidRPr="004932CD" w:rsidRDefault="00DA0DD6" w:rsidP="00692DE7">
            <w:pPr>
              <w:ind w:right="-2355"/>
            </w:pPr>
            <w:r w:rsidRPr="004932CD">
              <w:rPr>
                <w:color w:val="000000"/>
              </w:rPr>
              <w:t>11:00 am - 1:30 pm</w:t>
            </w:r>
          </w:p>
        </w:tc>
        <w:tc>
          <w:tcPr>
            <w:tcW w:w="5913" w:type="dxa"/>
            <w:tcBorders>
              <w:top w:val="outset" w:sz="6" w:space="0" w:color="auto"/>
              <w:left w:val="outset" w:sz="6" w:space="0" w:color="auto"/>
              <w:bottom w:val="outset" w:sz="6" w:space="0" w:color="auto"/>
              <w:right w:val="outset" w:sz="6" w:space="0" w:color="auto"/>
            </w:tcBorders>
            <w:vAlign w:val="center"/>
            <w:hideMark/>
          </w:tcPr>
          <w:p w14:paraId="686BADCE" w14:textId="77777777" w:rsidR="00DA0DD6" w:rsidRPr="004932CD" w:rsidRDefault="00DA0DD6" w:rsidP="00692DE7">
            <w:r w:rsidRPr="004932CD">
              <w:t> Full Committee Meeting</w:t>
            </w:r>
          </w:p>
        </w:tc>
      </w:tr>
    </w:tbl>
    <w:p w14:paraId="0B002D72" w14:textId="77777777" w:rsidR="00DA0DD6" w:rsidRPr="004932CD" w:rsidRDefault="00DA0DD6" w:rsidP="00DA0DD6">
      <w:pPr>
        <w:pStyle w:val="BodyText"/>
        <w:rPr>
          <w:sz w:val="22"/>
          <w:szCs w:val="22"/>
        </w:rPr>
      </w:pPr>
    </w:p>
    <w:p w14:paraId="08032062" w14:textId="77777777" w:rsidR="00DA0DD6" w:rsidRPr="004932CD" w:rsidRDefault="00DA0DD6" w:rsidP="00DA0DD6">
      <w:pPr>
        <w:pStyle w:val="CM16"/>
        <w:spacing w:after="0"/>
        <w:rPr>
          <w:rFonts w:ascii="Times New Roman" w:hAnsi="Times New Roman"/>
        </w:rPr>
      </w:pPr>
    </w:p>
    <w:p w14:paraId="411734F1" w14:textId="62AE6911" w:rsidR="00DA0DD6" w:rsidRPr="004932CD" w:rsidRDefault="00DA0DD6">
      <w:pPr>
        <w:rPr>
          <w:lang w:val="en-US"/>
        </w:rPr>
      </w:pPr>
      <w:r w:rsidRPr="004932CD">
        <w:br w:type="page"/>
      </w:r>
    </w:p>
    <w:p w14:paraId="20DC323A" w14:textId="71A04EE8" w:rsidR="00DA0DD6" w:rsidRPr="004932CD" w:rsidRDefault="00DA0DD6" w:rsidP="004A0D9F">
      <w:pPr>
        <w:pStyle w:val="ListParagraph"/>
        <w:numPr>
          <w:ilvl w:val="0"/>
          <w:numId w:val="16"/>
        </w:numPr>
        <w:ind w:left="284"/>
        <w:rPr>
          <w:b/>
          <w:bCs/>
          <w:sz w:val="24"/>
          <w:szCs w:val="24"/>
        </w:rPr>
      </w:pPr>
      <w:r w:rsidRPr="004932CD">
        <w:rPr>
          <w:b/>
          <w:bCs/>
          <w:sz w:val="24"/>
          <w:szCs w:val="24"/>
        </w:rPr>
        <w:lastRenderedPageBreak/>
        <w:t xml:space="preserve">Call to order </w:t>
      </w:r>
      <w:r w:rsidR="00D57611" w:rsidRPr="004932CD">
        <w:rPr>
          <w:b/>
          <w:bCs/>
          <w:sz w:val="24"/>
          <w:szCs w:val="24"/>
        </w:rPr>
        <w:t>(</w:t>
      </w:r>
      <w:r w:rsidRPr="004932CD">
        <w:rPr>
          <w:b/>
          <w:bCs/>
          <w:sz w:val="24"/>
          <w:szCs w:val="24"/>
        </w:rPr>
        <w:t>New</w:t>
      </w:r>
      <w:r w:rsidR="00D57611" w:rsidRPr="004932CD">
        <w:rPr>
          <w:b/>
          <w:bCs/>
          <w:sz w:val="24"/>
          <w:szCs w:val="24"/>
        </w:rPr>
        <w:t>)</w:t>
      </w:r>
    </w:p>
    <w:p w14:paraId="091E762B" w14:textId="77777777" w:rsidR="00DA0DD6" w:rsidRPr="004932CD" w:rsidRDefault="00DA0DD6" w:rsidP="00DA0DD6">
      <w:pPr>
        <w:ind w:left="284"/>
        <w:rPr>
          <w:sz w:val="32"/>
          <w:szCs w:val="32"/>
        </w:rPr>
      </w:pPr>
    </w:p>
    <w:p w14:paraId="3A7F9D4F" w14:textId="5053AE53" w:rsidR="00DA0DD6" w:rsidRPr="004932CD" w:rsidRDefault="00DA0DD6" w:rsidP="004A0D9F">
      <w:pPr>
        <w:pStyle w:val="ListParagraph"/>
        <w:numPr>
          <w:ilvl w:val="0"/>
          <w:numId w:val="16"/>
        </w:numPr>
        <w:ind w:left="284"/>
        <w:rPr>
          <w:b/>
          <w:bCs/>
          <w:sz w:val="24"/>
          <w:szCs w:val="24"/>
        </w:rPr>
      </w:pPr>
      <w:r w:rsidRPr="004932CD">
        <w:rPr>
          <w:b/>
          <w:bCs/>
          <w:sz w:val="24"/>
          <w:szCs w:val="24"/>
        </w:rPr>
        <w:t xml:space="preserve">Roll call </w:t>
      </w:r>
      <w:r w:rsidR="00D57611" w:rsidRPr="004932CD">
        <w:rPr>
          <w:b/>
          <w:bCs/>
          <w:sz w:val="24"/>
          <w:szCs w:val="24"/>
        </w:rPr>
        <w:t xml:space="preserve">- </w:t>
      </w:r>
      <w:r w:rsidRPr="004932CD">
        <w:rPr>
          <w:b/>
          <w:bCs/>
          <w:sz w:val="24"/>
          <w:szCs w:val="24"/>
        </w:rPr>
        <w:t>voting members</w:t>
      </w:r>
      <w:r w:rsidR="00D57611" w:rsidRPr="004932CD">
        <w:rPr>
          <w:b/>
          <w:bCs/>
          <w:sz w:val="24"/>
          <w:szCs w:val="24"/>
        </w:rPr>
        <w:t xml:space="preserve"> (Roth</w:t>
      </w:r>
      <w:r w:rsidRPr="004932CD">
        <w:rPr>
          <w:b/>
          <w:bCs/>
          <w:sz w:val="24"/>
          <w:szCs w:val="24"/>
        </w:rPr>
        <w:t>)</w:t>
      </w:r>
    </w:p>
    <w:p w14:paraId="3DF7A0E9" w14:textId="1E349CF9" w:rsidR="00DA0DD6" w:rsidRPr="004932CD" w:rsidRDefault="00DA0DD6" w:rsidP="00DA0DD6">
      <w:pPr>
        <w:ind w:left="284"/>
        <w:rPr>
          <w:sz w:val="32"/>
          <w:szCs w:val="32"/>
          <w:lang w:val="en-US"/>
        </w:rPr>
      </w:pPr>
    </w:p>
    <w:p w14:paraId="2D92F099" w14:textId="04760056" w:rsidR="000D14AC" w:rsidRPr="004932CD" w:rsidRDefault="000D14AC" w:rsidP="004A0D9F">
      <w:pPr>
        <w:pStyle w:val="ListParagraph"/>
        <w:numPr>
          <w:ilvl w:val="0"/>
          <w:numId w:val="16"/>
        </w:numPr>
        <w:ind w:left="284"/>
        <w:rPr>
          <w:b/>
          <w:bCs/>
          <w:sz w:val="24"/>
          <w:szCs w:val="24"/>
        </w:rPr>
      </w:pPr>
      <w:r w:rsidRPr="004932CD">
        <w:rPr>
          <w:b/>
          <w:bCs/>
          <w:sz w:val="24"/>
          <w:szCs w:val="24"/>
        </w:rPr>
        <w:t>Introductions</w:t>
      </w:r>
    </w:p>
    <w:p w14:paraId="5715F59E" w14:textId="77777777" w:rsidR="001862D4" w:rsidRPr="004932CD" w:rsidRDefault="001862D4" w:rsidP="00DA0DD6">
      <w:pPr>
        <w:ind w:left="284"/>
        <w:rPr>
          <w:sz w:val="32"/>
          <w:szCs w:val="32"/>
        </w:rPr>
      </w:pPr>
    </w:p>
    <w:p w14:paraId="7924ED3A" w14:textId="702503F6" w:rsidR="000D14AC" w:rsidRPr="004932CD" w:rsidRDefault="000D14AC" w:rsidP="004A0D9F">
      <w:pPr>
        <w:pStyle w:val="ListParagraph"/>
        <w:numPr>
          <w:ilvl w:val="0"/>
          <w:numId w:val="16"/>
        </w:numPr>
        <w:ind w:left="284"/>
        <w:rPr>
          <w:b/>
          <w:bCs/>
          <w:sz w:val="24"/>
          <w:szCs w:val="24"/>
        </w:rPr>
      </w:pPr>
      <w:r w:rsidRPr="004932CD">
        <w:rPr>
          <w:b/>
          <w:bCs/>
          <w:sz w:val="24"/>
          <w:szCs w:val="24"/>
        </w:rPr>
        <w:t>Approval of agenda</w:t>
      </w:r>
    </w:p>
    <w:p w14:paraId="18ADCD7F" w14:textId="77777777" w:rsidR="000D14AC" w:rsidRPr="004932CD" w:rsidRDefault="000D14AC" w:rsidP="00DA0DD6">
      <w:pPr>
        <w:pStyle w:val="WW-Default"/>
        <w:ind w:left="284"/>
        <w:rPr>
          <w:rFonts w:ascii="Times New Roman" w:hAnsi="Times New Roman" w:cs="Times New Roman"/>
          <w:color w:val="auto"/>
        </w:rPr>
      </w:pPr>
    </w:p>
    <w:p w14:paraId="5EB14BB0" w14:textId="77777777" w:rsidR="000D14AC" w:rsidRPr="004932CD" w:rsidRDefault="000D14AC" w:rsidP="00DA0DD6">
      <w:pPr>
        <w:pStyle w:val="WW-Default"/>
        <w:ind w:left="284"/>
        <w:rPr>
          <w:rFonts w:ascii="Times New Roman" w:hAnsi="Times New Roman" w:cs="Times New Roman"/>
          <w:color w:val="auto"/>
        </w:rPr>
      </w:pPr>
      <w:r w:rsidRPr="004932CD">
        <w:rPr>
          <w:rFonts w:ascii="Times New Roman" w:hAnsi="Times New Roman" w:cs="Times New Roman"/>
          <w:color w:val="auto"/>
        </w:rPr>
        <w:t>Crawley moved, Huang seconded. Approved.</w:t>
      </w:r>
    </w:p>
    <w:p w14:paraId="52B194E0" w14:textId="77777777" w:rsidR="000D14AC" w:rsidRPr="004932CD" w:rsidRDefault="000D14AC" w:rsidP="00DA0DD6">
      <w:pPr>
        <w:pStyle w:val="WW-Default"/>
        <w:ind w:left="284"/>
        <w:rPr>
          <w:rFonts w:ascii="Times New Roman" w:hAnsi="Times New Roman" w:cs="Times New Roman"/>
          <w:color w:val="auto"/>
        </w:rPr>
      </w:pPr>
    </w:p>
    <w:p w14:paraId="01A92B79" w14:textId="06A0E0AC" w:rsidR="000D14AC" w:rsidRPr="004932CD" w:rsidRDefault="000D14AC" w:rsidP="004A0D9F">
      <w:pPr>
        <w:pStyle w:val="CM16"/>
        <w:numPr>
          <w:ilvl w:val="0"/>
          <w:numId w:val="16"/>
        </w:numPr>
        <w:spacing w:after="0"/>
        <w:ind w:left="284"/>
        <w:rPr>
          <w:rFonts w:ascii="Times New Roman" w:hAnsi="Times New Roman"/>
          <w:b/>
          <w:bCs/>
        </w:rPr>
      </w:pPr>
      <w:r w:rsidRPr="004932CD">
        <w:rPr>
          <w:rFonts w:ascii="Times New Roman" w:hAnsi="Times New Roman"/>
          <w:b/>
          <w:bCs/>
        </w:rPr>
        <w:t>Approval of minutes of Virtual Chicago meeting (February 2021)</w:t>
      </w:r>
    </w:p>
    <w:p w14:paraId="51F5691E" w14:textId="77777777" w:rsidR="000D14AC" w:rsidRPr="004932CD" w:rsidRDefault="000D14AC" w:rsidP="00DA0DD6">
      <w:pPr>
        <w:pStyle w:val="WW-Default"/>
        <w:ind w:left="284"/>
        <w:rPr>
          <w:rFonts w:ascii="Times New Roman" w:hAnsi="Times New Roman" w:cs="Times New Roman"/>
          <w:color w:val="auto"/>
        </w:rPr>
      </w:pPr>
    </w:p>
    <w:p w14:paraId="4ECE8B86" w14:textId="77777777" w:rsidR="000D14AC" w:rsidRPr="004932CD" w:rsidRDefault="000D14AC" w:rsidP="00DA0DD6">
      <w:pPr>
        <w:pStyle w:val="WW-Default"/>
        <w:ind w:left="284"/>
        <w:rPr>
          <w:rFonts w:ascii="Times New Roman" w:hAnsi="Times New Roman" w:cs="Times New Roman"/>
          <w:color w:val="auto"/>
        </w:rPr>
      </w:pPr>
      <w:r w:rsidRPr="004932CD">
        <w:rPr>
          <w:rFonts w:ascii="Times New Roman" w:hAnsi="Times New Roman" w:cs="Times New Roman"/>
          <w:color w:val="auto"/>
        </w:rPr>
        <w:t>Crawley moved, Huang seconded. Approved.</w:t>
      </w:r>
    </w:p>
    <w:p w14:paraId="64CB8100" w14:textId="77777777" w:rsidR="000D14AC" w:rsidRPr="004932CD" w:rsidRDefault="000D14AC" w:rsidP="001862D4">
      <w:pPr>
        <w:pStyle w:val="WW-Default"/>
        <w:rPr>
          <w:rFonts w:ascii="Times New Roman" w:hAnsi="Times New Roman" w:cs="Times New Roman"/>
          <w:color w:val="auto"/>
        </w:rPr>
      </w:pPr>
    </w:p>
    <w:p w14:paraId="6E20B75C" w14:textId="5E359461" w:rsidR="000D14AC" w:rsidRPr="004932CD" w:rsidRDefault="000D14AC" w:rsidP="004A0D9F">
      <w:pPr>
        <w:pStyle w:val="CM16"/>
        <w:numPr>
          <w:ilvl w:val="0"/>
          <w:numId w:val="16"/>
        </w:numPr>
        <w:spacing w:after="0"/>
        <w:ind w:left="284"/>
        <w:rPr>
          <w:rFonts w:ascii="Times New Roman" w:hAnsi="Times New Roman"/>
          <w:b/>
          <w:bCs/>
        </w:rPr>
      </w:pPr>
      <w:r w:rsidRPr="004932CD">
        <w:rPr>
          <w:rFonts w:ascii="Times New Roman" w:hAnsi="Times New Roman"/>
          <w:b/>
          <w:bCs/>
        </w:rPr>
        <w:t>Report from the Chair/Announcements</w:t>
      </w:r>
    </w:p>
    <w:p w14:paraId="3DA94292" w14:textId="1DC07AA4" w:rsidR="000D14AC" w:rsidRPr="004932CD" w:rsidRDefault="000D14AC" w:rsidP="00DA0DD6">
      <w:pPr>
        <w:pStyle w:val="WW-Default"/>
        <w:rPr>
          <w:rFonts w:ascii="Times New Roman" w:hAnsi="Times New Roman" w:cs="Times New Roman"/>
          <w:color w:val="auto"/>
        </w:rPr>
      </w:pPr>
      <w:r w:rsidRPr="004932CD">
        <w:rPr>
          <w:rFonts w:ascii="Times New Roman" w:hAnsi="Times New Roman" w:cs="Times New Roman"/>
          <w:color w:val="auto"/>
        </w:rPr>
        <w:tab/>
      </w:r>
    </w:p>
    <w:p w14:paraId="3AC4FBE5" w14:textId="0E2AB595" w:rsidR="000D14AC" w:rsidRPr="004932CD" w:rsidRDefault="000D14AC" w:rsidP="004A0D9F">
      <w:pPr>
        <w:pStyle w:val="CM16"/>
        <w:numPr>
          <w:ilvl w:val="0"/>
          <w:numId w:val="17"/>
        </w:numPr>
        <w:suppressAutoHyphens/>
        <w:autoSpaceDE/>
        <w:autoSpaceDN/>
        <w:adjustRightInd/>
        <w:spacing w:after="0"/>
        <w:contextualSpacing/>
        <w:rPr>
          <w:rFonts w:ascii="Times New Roman" w:hAnsi="Times New Roman"/>
        </w:rPr>
      </w:pPr>
      <w:r w:rsidRPr="004932CD">
        <w:rPr>
          <w:rFonts w:ascii="Times New Roman" w:hAnsi="Times New Roman"/>
          <w:b/>
          <w:bCs/>
        </w:rPr>
        <w:t>TC Chair breakfast</w:t>
      </w:r>
      <w:r w:rsidR="0055295B" w:rsidRPr="004932CD">
        <w:rPr>
          <w:rFonts w:ascii="Times New Roman" w:hAnsi="Times New Roman"/>
        </w:rPr>
        <w:t xml:space="preserve"> - </w:t>
      </w:r>
      <w:r w:rsidRPr="004932CD">
        <w:rPr>
          <w:rFonts w:ascii="Times New Roman" w:hAnsi="Times New Roman"/>
        </w:rPr>
        <w:t>ASHRAE has worked with TCs to combine some, but is not pushing forward as aggressively as previously indicated.</w:t>
      </w:r>
    </w:p>
    <w:p w14:paraId="32005AC8" w14:textId="4EBE90D4" w:rsidR="000D14AC" w:rsidRPr="004932CD" w:rsidRDefault="000D14AC" w:rsidP="004A0D9F">
      <w:pPr>
        <w:pStyle w:val="ListParagraph"/>
        <w:numPr>
          <w:ilvl w:val="0"/>
          <w:numId w:val="17"/>
        </w:numPr>
        <w:suppressAutoHyphens/>
        <w:contextualSpacing/>
        <w:rPr>
          <w:sz w:val="24"/>
          <w:szCs w:val="24"/>
        </w:rPr>
      </w:pPr>
      <w:r w:rsidRPr="004932CD">
        <w:rPr>
          <w:b/>
          <w:bCs/>
          <w:sz w:val="24"/>
          <w:szCs w:val="24"/>
        </w:rPr>
        <w:t>Track for next conference</w:t>
      </w:r>
      <w:r w:rsidRPr="004932CD">
        <w:rPr>
          <w:sz w:val="24"/>
          <w:szCs w:val="24"/>
        </w:rPr>
        <w:t xml:space="preserve"> - Environmental Health and IEQ in the International Arena: We spend a large part of our days indoors to live, work, practice gym, etc. Indoor environment is essential for our comfort, well-being, health, productivity, but is often treated and regulated differently in various parts of the world due to local conditions, circumstances, history, traditions. Presentations that explain local norms and trends are welcome to increase the knowledge on such an important topic, with an eye also on energy usage.</w:t>
      </w:r>
    </w:p>
    <w:p w14:paraId="6B1A5360" w14:textId="36E83A4F" w:rsidR="00DA0DD6" w:rsidRPr="004932CD" w:rsidRDefault="000D14AC" w:rsidP="004A0D9F">
      <w:pPr>
        <w:pStyle w:val="ListParagraph"/>
        <w:numPr>
          <w:ilvl w:val="0"/>
          <w:numId w:val="17"/>
        </w:numPr>
        <w:suppressAutoHyphens/>
        <w:overflowPunct/>
        <w:autoSpaceDE/>
        <w:autoSpaceDN/>
        <w:adjustRightInd/>
        <w:contextualSpacing/>
        <w:textAlignment w:val="auto"/>
        <w:rPr>
          <w:b/>
          <w:bCs/>
          <w:sz w:val="24"/>
          <w:szCs w:val="24"/>
        </w:rPr>
      </w:pPr>
      <w:r w:rsidRPr="004932CD">
        <w:rPr>
          <w:b/>
          <w:bCs/>
          <w:sz w:val="24"/>
          <w:szCs w:val="24"/>
        </w:rPr>
        <w:t xml:space="preserve">Folder naming conventions for basecamp </w:t>
      </w:r>
    </w:p>
    <w:p w14:paraId="01B65F01" w14:textId="77777777" w:rsidR="0055295B" w:rsidRPr="004932CD" w:rsidRDefault="000D14AC" w:rsidP="004A0D9F">
      <w:pPr>
        <w:pStyle w:val="ListParagraph"/>
        <w:numPr>
          <w:ilvl w:val="0"/>
          <w:numId w:val="17"/>
        </w:numPr>
        <w:rPr>
          <w:sz w:val="24"/>
          <w:szCs w:val="24"/>
        </w:rPr>
      </w:pPr>
      <w:r w:rsidRPr="004932CD">
        <w:rPr>
          <w:b/>
          <w:bCs/>
          <w:sz w:val="24"/>
          <w:szCs w:val="24"/>
        </w:rPr>
        <w:t>DOE’s Building Energy Codes Program</w:t>
      </w:r>
      <w:r w:rsidRPr="004932CD">
        <w:rPr>
          <w:sz w:val="24"/>
          <w:szCs w:val="24"/>
        </w:rPr>
        <w:t xml:space="preserve">’s preliminary determination for </w:t>
      </w:r>
      <w:r w:rsidRPr="004932CD">
        <w:rPr>
          <w:b/>
          <w:bCs/>
          <w:sz w:val="24"/>
          <w:szCs w:val="24"/>
        </w:rPr>
        <w:t>2021 International Energy Conservation Code (IECC)</w:t>
      </w:r>
      <w:r w:rsidRPr="004932CD">
        <w:rPr>
          <w:sz w:val="24"/>
          <w:szCs w:val="24"/>
        </w:rPr>
        <w:t xml:space="preserve">, based on analysis performed by PNNL, indicates that the updated code, compared to the 2018 edition, will result in national average </w:t>
      </w:r>
      <w:r w:rsidRPr="004932CD">
        <w:rPr>
          <w:b/>
          <w:bCs/>
          <w:sz w:val="24"/>
          <w:szCs w:val="24"/>
        </w:rPr>
        <w:t>savings of 9.4% in residential buildings</w:t>
      </w:r>
      <w:r w:rsidRPr="004932CD">
        <w:rPr>
          <w:sz w:val="24"/>
          <w:szCs w:val="24"/>
        </w:rPr>
        <w:t xml:space="preserve"> (compared to the previous 2018 edition). For commercial buildings, it was determined that </w:t>
      </w:r>
      <w:r w:rsidRPr="004932CD">
        <w:rPr>
          <w:b/>
          <w:sz w:val="24"/>
          <w:szCs w:val="24"/>
        </w:rPr>
        <w:t>ASHRAE Standard 90.1-2019</w:t>
      </w:r>
      <w:r w:rsidRPr="004932CD">
        <w:rPr>
          <w:sz w:val="24"/>
          <w:szCs w:val="24"/>
        </w:rPr>
        <w:t xml:space="preserve">, denotes an estimated national average </w:t>
      </w:r>
      <w:r w:rsidRPr="004932CD">
        <w:rPr>
          <w:b/>
          <w:bCs/>
          <w:sz w:val="24"/>
          <w:szCs w:val="24"/>
        </w:rPr>
        <w:t>savings of 4.7% in commercial buildings</w:t>
      </w:r>
      <w:r w:rsidRPr="004932CD">
        <w:rPr>
          <w:sz w:val="24"/>
          <w:szCs w:val="24"/>
        </w:rPr>
        <w:t xml:space="preserve"> (compared to the previous 2016 edition).</w:t>
      </w:r>
    </w:p>
    <w:p w14:paraId="5E1F7111" w14:textId="3B247C03" w:rsidR="000D14AC" w:rsidRPr="004932CD" w:rsidRDefault="000D14AC" w:rsidP="0055295B">
      <w:pPr>
        <w:pStyle w:val="ListParagraph"/>
        <w:ind w:left="644"/>
        <w:rPr>
          <w:sz w:val="24"/>
          <w:szCs w:val="24"/>
        </w:rPr>
      </w:pPr>
      <w:r w:rsidRPr="004932CD">
        <w:rPr>
          <w:sz w:val="24"/>
          <w:szCs w:val="24"/>
        </w:rPr>
        <w:t xml:space="preserve">The IECC and ASHRAE model energy codes have improved by </w:t>
      </w:r>
      <w:r w:rsidRPr="004932CD">
        <w:rPr>
          <w:b/>
          <w:sz w:val="24"/>
          <w:szCs w:val="24"/>
        </w:rPr>
        <w:t>30-40% since 2005</w:t>
      </w:r>
      <w:r w:rsidRPr="004932CD">
        <w:rPr>
          <w:sz w:val="24"/>
          <w:szCs w:val="24"/>
        </w:rPr>
        <w:t xml:space="preserve">, putting residential and commercial buildings on the path to zero energy by 2030. Since </w:t>
      </w:r>
      <w:r w:rsidRPr="004932CD">
        <w:rPr>
          <w:b/>
          <w:sz w:val="24"/>
          <w:szCs w:val="24"/>
        </w:rPr>
        <w:t>climate zone assignments are the foundation</w:t>
      </w:r>
      <w:r w:rsidRPr="004932CD">
        <w:rPr>
          <w:sz w:val="24"/>
          <w:szCs w:val="24"/>
        </w:rPr>
        <w:t xml:space="preserve"> on which building codes are defined, y</w:t>
      </w:r>
      <w:r w:rsidRPr="004932CD">
        <w:rPr>
          <w:bCs/>
          <w:sz w:val="24"/>
          <w:szCs w:val="24"/>
        </w:rPr>
        <w:t>ou’ve all played a direct role in this—so a big thanks for volunteering your time and expertise; congrats on the accomplishment!</w:t>
      </w:r>
    </w:p>
    <w:p w14:paraId="77418B37" w14:textId="77777777" w:rsidR="000D14AC" w:rsidRPr="004932CD" w:rsidRDefault="000D14AC" w:rsidP="001862D4">
      <w:pPr>
        <w:rPr>
          <w:lang w:val="en-US"/>
        </w:rPr>
      </w:pPr>
    </w:p>
    <w:p w14:paraId="0C99FED5" w14:textId="77777777" w:rsidR="001C5CE6" w:rsidRPr="004932CD" w:rsidRDefault="000D14AC" w:rsidP="004A0D9F">
      <w:pPr>
        <w:pStyle w:val="WW-Default"/>
        <w:numPr>
          <w:ilvl w:val="0"/>
          <w:numId w:val="16"/>
        </w:numPr>
        <w:spacing w:after="120"/>
        <w:ind w:left="284"/>
        <w:rPr>
          <w:rFonts w:ascii="Times New Roman" w:hAnsi="Times New Roman" w:cs="Times New Roman"/>
          <w:b/>
          <w:bCs/>
          <w:color w:val="auto"/>
        </w:rPr>
      </w:pPr>
      <w:r w:rsidRPr="004932CD">
        <w:rPr>
          <w:rFonts w:ascii="Times New Roman" w:hAnsi="Times New Roman" w:cs="Times New Roman"/>
          <w:b/>
          <w:bCs/>
          <w:color w:val="auto"/>
        </w:rPr>
        <w:t>Introduction of liaisons (liaison announcements/requests)</w:t>
      </w:r>
    </w:p>
    <w:p w14:paraId="00F2D18F" w14:textId="77777777" w:rsidR="00D57611" w:rsidRPr="004932CD" w:rsidRDefault="000D14AC" w:rsidP="004A0D9F">
      <w:pPr>
        <w:pStyle w:val="WW-Default"/>
        <w:numPr>
          <w:ilvl w:val="1"/>
          <w:numId w:val="16"/>
        </w:numPr>
        <w:spacing w:after="120"/>
        <w:ind w:left="709"/>
        <w:rPr>
          <w:rFonts w:ascii="Times New Roman" w:hAnsi="Times New Roman" w:cs="Times New Roman"/>
          <w:color w:val="auto"/>
          <w:lang w:val="fr-CH"/>
        </w:rPr>
      </w:pPr>
      <w:r w:rsidRPr="004932CD">
        <w:rPr>
          <w:rFonts w:ascii="Times New Roman" w:hAnsi="Times New Roman" w:cs="Times New Roman"/>
          <w:color w:val="auto"/>
          <w:lang w:val="fr-CH"/>
        </w:rPr>
        <w:t xml:space="preserve">TC2.5 “Climate Change” </w:t>
      </w:r>
      <w:r w:rsidR="001C5CE6" w:rsidRPr="004932CD">
        <w:rPr>
          <w:rFonts w:ascii="Times New Roman" w:hAnsi="Times New Roman" w:cs="Times New Roman"/>
          <w:color w:val="auto"/>
          <w:lang w:val="fr-CH"/>
        </w:rPr>
        <w:t>(Parag Rastogi)</w:t>
      </w:r>
    </w:p>
    <w:p w14:paraId="407815CB" w14:textId="77777777" w:rsidR="00D57611" w:rsidRPr="004932CD" w:rsidRDefault="000D14AC" w:rsidP="004A0D9F">
      <w:pPr>
        <w:pStyle w:val="WW-Default"/>
        <w:numPr>
          <w:ilvl w:val="0"/>
          <w:numId w:val="18"/>
        </w:numPr>
        <w:spacing w:after="120"/>
        <w:rPr>
          <w:rFonts w:ascii="Times New Roman" w:hAnsi="Times New Roman" w:cs="Times New Roman"/>
          <w:color w:val="auto"/>
          <w:lang w:val="en-GB"/>
        </w:rPr>
      </w:pPr>
      <w:r w:rsidRPr="004932CD">
        <w:rPr>
          <w:rFonts w:ascii="Times New Roman" w:hAnsi="Times New Roman" w:cs="Times New Roman"/>
          <w:color w:val="auto"/>
        </w:rPr>
        <w:t xml:space="preserve">Rastogi: Need to discuss maintenance of chapter with TC 2.5. </w:t>
      </w:r>
    </w:p>
    <w:p w14:paraId="5FBFF70A" w14:textId="0ADFD24C" w:rsidR="000D14AC" w:rsidRPr="004932CD" w:rsidRDefault="000D14AC" w:rsidP="004A0D9F">
      <w:pPr>
        <w:pStyle w:val="WW-Default"/>
        <w:numPr>
          <w:ilvl w:val="0"/>
          <w:numId w:val="18"/>
        </w:numPr>
        <w:spacing w:after="120"/>
        <w:rPr>
          <w:rFonts w:ascii="Times New Roman" w:hAnsi="Times New Roman" w:cs="Times New Roman"/>
          <w:color w:val="auto"/>
          <w:lang w:val="en-GB"/>
        </w:rPr>
      </w:pPr>
      <w:r w:rsidRPr="004932CD">
        <w:rPr>
          <w:rFonts w:ascii="Times New Roman" w:hAnsi="Times New Roman" w:cs="Times New Roman"/>
          <w:color w:val="auto"/>
        </w:rPr>
        <w:t>Tomlinson: I will be convening a group/committee in time for the next (winter) meeting to figure out maintenance.</w:t>
      </w:r>
      <w:r w:rsidR="00D57611" w:rsidRPr="004932CD">
        <w:rPr>
          <w:rFonts w:ascii="Times New Roman" w:hAnsi="Times New Roman" w:cs="Times New Roman"/>
          <w:color w:val="auto"/>
          <w:lang w:val="en-GB"/>
        </w:rPr>
        <w:t xml:space="preserve"> </w:t>
      </w:r>
      <w:r w:rsidRPr="004932CD">
        <w:rPr>
          <w:rFonts w:ascii="Times New Roman" w:hAnsi="Times New Roman" w:cs="Times New Roman"/>
          <w:color w:val="auto"/>
        </w:rPr>
        <w:t xml:space="preserve">Hosting additional climate zone changes on </w:t>
      </w:r>
      <w:r w:rsidRPr="004932CD">
        <w:rPr>
          <w:rFonts w:ascii="Times New Roman" w:hAnsi="Times New Roman" w:cs="Times New Roman"/>
          <w:color w:val="auto"/>
        </w:rPr>
        <w:lastRenderedPageBreak/>
        <w:t xml:space="preserve">ASHRAE website. Link/host is required. </w:t>
      </w:r>
    </w:p>
    <w:p w14:paraId="62751AC4" w14:textId="77777777" w:rsidR="000D14AC" w:rsidRPr="004932CD" w:rsidRDefault="000D14AC" w:rsidP="004A0D9F">
      <w:pPr>
        <w:pStyle w:val="WW-Default"/>
        <w:numPr>
          <w:ilvl w:val="0"/>
          <w:numId w:val="18"/>
        </w:numPr>
        <w:spacing w:after="120"/>
        <w:rPr>
          <w:rFonts w:ascii="Times New Roman" w:hAnsi="Times New Roman" w:cs="Times New Roman"/>
          <w:color w:val="auto"/>
        </w:rPr>
      </w:pPr>
      <w:r w:rsidRPr="004932CD">
        <w:rPr>
          <w:rFonts w:ascii="Times New Roman" w:hAnsi="Times New Roman" w:cs="Times New Roman"/>
          <w:color w:val="auto"/>
        </w:rPr>
        <w:t xml:space="preserve">Roth: Looking into hosting with ASHRAE as part of ongoing discussions around Weather Data Viewer. </w:t>
      </w:r>
    </w:p>
    <w:p w14:paraId="4190ACC4" w14:textId="77777777" w:rsidR="000D14AC" w:rsidRPr="004932CD" w:rsidRDefault="000D14AC" w:rsidP="001862D4">
      <w:pPr>
        <w:pStyle w:val="WW-Default"/>
        <w:spacing w:after="120"/>
        <w:ind w:firstLine="720"/>
        <w:rPr>
          <w:rFonts w:ascii="Times New Roman" w:hAnsi="Times New Roman" w:cs="Times New Roman"/>
          <w:color w:val="auto"/>
        </w:rPr>
      </w:pPr>
    </w:p>
    <w:p w14:paraId="5B3A7AFF" w14:textId="3177CDA1" w:rsidR="000D14AC" w:rsidRPr="004932CD" w:rsidRDefault="000D14AC" w:rsidP="004A0D9F">
      <w:pPr>
        <w:pStyle w:val="CM16"/>
        <w:numPr>
          <w:ilvl w:val="0"/>
          <w:numId w:val="16"/>
        </w:numPr>
        <w:spacing w:after="0"/>
        <w:ind w:left="284"/>
        <w:rPr>
          <w:rFonts w:ascii="Times New Roman" w:hAnsi="Times New Roman"/>
          <w:b/>
          <w:bCs/>
        </w:rPr>
      </w:pPr>
      <w:r w:rsidRPr="004932CD">
        <w:rPr>
          <w:rFonts w:ascii="Times New Roman" w:hAnsi="Times New Roman"/>
          <w:b/>
          <w:bCs/>
        </w:rPr>
        <w:t>Section Head update</w:t>
      </w:r>
      <w:r w:rsidR="00D141C0" w:rsidRPr="004932CD">
        <w:rPr>
          <w:rFonts w:ascii="Times New Roman" w:hAnsi="Times New Roman"/>
          <w:b/>
          <w:bCs/>
        </w:rPr>
        <w:t xml:space="preserve"> (</w:t>
      </w:r>
      <w:r w:rsidRPr="004932CD">
        <w:rPr>
          <w:rFonts w:ascii="Times New Roman" w:hAnsi="Times New Roman"/>
          <w:b/>
          <w:bCs/>
        </w:rPr>
        <w:t>Bennett</w:t>
      </w:r>
      <w:r w:rsidR="000B3DCA" w:rsidRPr="004932CD">
        <w:rPr>
          <w:rFonts w:ascii="Times New Roman" w:hAnsi="Times New Roman"/>
          <w:b/>
          <w:bCs/>
        </w:rPr>
        <w:t>, 11:10 am</w:t>
      </w:r>
      <w:r w:rsidR="00D141C0" w:rsidRPr="004932CD">
        <w:rPr>
          <w:rFonts w:ascii="Times New Roman" w:hAnsi="Times New Roman"/>
          <w:b/>
          <w:bCs/>
        </w:rPr>
        <w:t>)</w:t>
      </w:r>
      <w:r w:rsidR="006564DB" w:rsidRPr="004932CD">
        <w:rPr>
          <w:rFonts w:ascii="Times New Roman" w:hAnsi="Times New Roman"/>
          <w:b/>
          <w:bCs/>
        </w:rPr>
        <w:t xml:space="preserve"> - </w:t>
      </w:r>
      <w:r w:rsidRPr="004932CD">
        <w:rPr>
          <w:rFonts w:ascii="Times New Roman" w:hAnsi="Times New Roman"/>
          <w:lang w:val="en-CA"/>
        </w:rPr>
        <w:t>Section Head Evaluation</w:t>
      </w:r>
    </w:p>
    <w:p w14:paraId="6D8D5F7A" w14:textId="77777777" w:rsidR="000D14AC" w:rsidRPr="004932CD" w:rsidRDefault="000D14AC" w:rsidP="004A0D9F">
      <w:pPr>
        <w:pStyle w:val="ListParagraph"/>
        <w:numPr>
          <w:ilvl w:val="0"/>
          <w:numId w:val="10"/>
        </w:numPr>
        <w:suppressAutoHyphens/>
        <w:overflowPunct/>
        <w:autoSpaceDE/>
        <w:autoSpaceDN/>
        <w:adjustRightInd/>
        <w:ind w:left="720"/>
        <w:contextualSpacing/>
        <w:textAlignment w:val="auto"/>
        <w:rPr>
          <w:sz w:val="24"/>
          <w:szCs w:val="24"/>
        </w:rPr>
      </w:pPr>
      <w:r w:rsidRPr="004932CD">
        <w:rPr>
          <w:sz w:val="24"/>
          <w:szCs w:val="24"/>
        </w:rPr>
        <w:t>Chairs breakfast slide show available. New Activity Report form available. MBOs relate to the Strategic Plan.</w:t>
      </w:r>
    </w:p>
    <w:p w14:paraId="6394B92A" w14:textId="77777777" w:rsidR="000D14AC" w:rsidRPr="004932CD" w:rsidRDefault="000D14AC" w:rsidP="004A0D9F">
      <w:pPr>
        <w:pStyle w:val="ListParagraph"/>
        <w:numPr>
          <w:ilvl w:val="0"/>
          <w:numId w:val="10"/>
        </w:numPr>
        <w:suppressAutoHyphens/>
        <w:overflowPunct/>
        <w:autoSpaceDE/>
        <w:autoSpaceDN/>
        <w:adjustRightInd/>
        <w:ind w:left="720"/>
        <w:contextualSpacing/>
        <w:textAlignment w:val="auto"/>
        <w:rPr>
          <w:sz w:val="24"/>
          <w:szCs w:val="24"/>
        </w:rPr>
      </w:pPr>
      <w:r w:rsidRPr="004932CD">
        <w:rPr>
          <w:sz w:val="24"/>
          <w:szCs w:val="24"/>
        </w:rPr>
        <w:t>Merging feedback:</w:t>
      </w:r>
    </w:p>
    <w:p w14:paraId="5B90652F" w14:textId="77777777" w:rsidR="000D14AC" w:rsidRPr="004932CD" w:rsidRDefault="000D14AC" w:rsidP="004A0D9F">
      <w:pPr>
        <w:pStyle w:val="ListParagraph"/>
        <w:numPr>
          <w:ilvl w:val="1"/>
          <w:numId w:val="10"/>
        </w:numPr>
        <w:suppressAutoHyphens/>
        <w:overflowPunct/>
        <w:autoSpaceDE/>
        <w:autoSpaceDN/>
        <w:adjustRightInd/>
        <w:ind w:left="1440"/>
        <w:contextualSpacing/>
        <w:textAlignment w:val="auto"/>
        <w:rPr>
          <w:sz w:val="24"/>
          <w:szCs w:val="24"/>
        </w:rPr>
      </w:pPr>
      <w:r w:rsidRPr="004932CD">
        <w:rPr>
          <w:sz w:val="24"/>
          <w:szCs w:val="24"/>
        </w:rPr>
        <w:t>Collaborates with TC 2.5 (Climate Change) on Handbook Fundamentals Chapter 14. They agree with the Section Head that 4.2 and 2.5 might at first appear to be a natural TC merging; however, given TC2.5’s focus on Global Warming Potential (GWP) of refrigerants and TC4.2’s focus on meteorological variables, along with the activity level of these TCs, the TC Chairs have agreed that there is no interest in merging.</w:t>
      </w:r>
    </w:p>
    <w:p w14:paraId="4D86AF9D" w14:textId="77777777" w:rsidR="000D14AC" w:rsidRPr="004932CD" w:rsidRDefault="000D14AC" w:rsidP="004A0D9F">
      <w:pPr>
        <w:pStyle w:val="ListParagraph"/>
        <w:numPr>
          <w:ilvl w:val="0"/>
          <w:numId w:val="10"/>
        </w:numPr>
        <w:suppressAutoHyphens/>
        <w:overflowPunct/>
        <w:autoSpaceDE/>
        <w:autoSpaceDN/>
        <w:adjustRightInd/>
        <w:ind w:left="720"/>
        <w:contextualSpacing/>
        <w:textAlignment w:val="auto"/>
        <w:rPr>
          <w:sz w:val="24"/>
          <w:szCs w:val="24"/>
        </w:rPr>
      </w:pPr>
      <w:r w:rsidRPr="004932CD">
        <w:rPr>
          <w:sz w:val="24"/>
          <w:szCs w:val="24"/>
        </w:rPr>
        <w:t>Your FG did not have any issues that were not common across Section 4.</w:t>
      </w:r>
    </w:p>
    <w:p w14:paraId="430BF752" w14:textId="77777777" w:rsidR="000D14AC" w:rsidRPr="004932CD" w:rsidRDefault="000D14AC" w:rsidP="004A0D9F">
      <w:pPr>
        <w:pStyle w:val="ListParagraph"/>
        <w:numPr>
          <w:ilvl w:val="0"/>
          <w:numId w:val="10"/>
        </w:numPr>
        <w:suppressAutoHyphens/>
        <w:overflowPunct/>
        <w:autoSpaceDE/>
        <w:autoSpaceDN/>
        <w:adjustRightInd/>
        <w:ind w:left="720"/>
        <w:contextualSpacing/>
        <w:textAlignment w:val="auto"/>
        <w:rPr>
          <w:sz w:val="24"/>
          <w:szCs w:val="24"/>
        </w:rPr>
      </w:pPr>
      <w:r w:rsidRPr="004932CD">
        <w:rPr>
          <w:sz w:val="24"/>
          <w:szCs w:val="24"/>
        </w:rPr>
        <w:t>Agenda not posted on time.</w:t>
      </w:r>
    </w:p>
    <w:p w14:paraId="3D1BE419" w14:textId="77777777" w:rsidR="000D14AC" w:rsidRPr="004932CD" w:rsidRDefault="000D14AC" w:rsidP="004A0D9F">
      <w:pPr>
        <w:pStyle w:val="ListParagraph"/>
        <w:numPr>
          <w:ilvl w:val="0"/>
          <w:numId w:val="10"/>
        </w:numPr>
        <w:suppressAutoHyphens/>
        <w:overflowPunct/>
        <w:autoSpaceDE/>
        <w:autoSpaceDN/>
        <w:adjustRightInd/>
        <w:ind w:left="720"/>
        <w:contextualSpacing/>
        <w:textAlignment w:val="auto"/>
        <w:rPr>
          <w:sz w:val="24"/>
          <w:szCs w:val="24"/>
        </w:rPr>
      </w:pPr>
      <w:r w:rsidRPr="004932CD">
        <w:rPr>
          <w:sz w:val="24"/>
          <w:szCs w:val="24"/>
        </w:rPr>
        <w:t>Objectives section, almost all other FGs in Section 4 were indicated as red. TC4.2 was upgraded to yellow, because you have been very responsive to this basic idea of defining your TC with statements.</w:t>
      </w:r>
    </w:p>
    <w:p w14:paraId="720A6EB7" w14:textId="77777777" w:rsidR="000D14AC" w:rsidRPr="004932CD" w:rsidRDefault="000D14AC" w:rsidP="004A0D9F">
      <w:pPr>
        <w:pStyle w:val="ListParagraph"/>
        <w:numPr>
          <w:ilvl w:val="0"/>
          <w:numId w:val="10"/>
        </w:numPr>
        <w:suppressAutoHyphens/>
        <w:overflowPunct/>
        <w:autoSpaceDE/>
        <w:autoSpaceDN/>
        <w:adjustRightInd/>
        <w:ind w:left="720"/>
        <w:contextualSpacing/>
        <w:textAlignment w:val="auto"/>
        <w:rPr>
          <w:sz w:val="24"/>
          <w:szCs w:val="24"/>
        </w:rPr>
      </w:pPr>
      <w:r w:rsidRPr="004932CD">
        <w:rPr>
          <w:sz w:val="24"/>
          <w:szCs w:val="24"/>
        </w:rPr>
        <w:t xml:space="preserve">Requirement of MBOs and a vision statement is new. </w:t>
      </w:r>
    </w:p>
    <w:p w14:paraId="1546684E" w14:textId="77777777" w:rsidR="000D14AC" w:rsidRPr="004932CD" w:rsidRDefault="000D14AC" w:rsidP="004A0D9F">
      <w:pPr>
        <w:pStyle w:val="ListParagraph"/>
        <w:numPr>
          <w:ilvl w:val="0"/>
          <w:numId w:val="10"/>
        </w:numPr>
        <w:suppressAutoHyphens/>
        <w:overflowPunct/>
        <w:autoSpaceDE/>
        <w:autoSpaceDN/>
        <w:adjustRightInd/>
        <w:ind w:left="720"/>
        <w:contextualSpacing/>
        <w:textAlignment w:val="auto"/>
        <w:rPr>
          <w:sz w:val="24"/>
          <w:szCs w:val="24"/>
        </w:rPr>
      </w:pPr>
      <w:r w:rsidRPr="004932CD">
        <w:rPr>
          <w:sz w:val="24"/>
          <w:szCs w:val="24"/>
        </w:rPr>
        <w:t>Optional subcommittees (e.g. membership) is something to consider</w:t>
      </w:r>
    </w:p>
    <w:p w14:paraId="491C3BB2" w14:textId="49B3F77C" w:rsidR="000D14AC" w:rsidRPr="004932CD" w:rsidRDefault="000D14AC" w:rsidP="004A0D9F">
      <w:pPr>
        <w:pStyle w:val="ListParagraph"/>
        <w:numPr>
          <w:ilvl w:val="0"/>
          <w:numId w:val="10"/>
        </w:numPr>
        <w:suppressAutoHyphens/>
        <w:overflowPunct/>
        <w:autoSpaceDE/>
        <w:autoSpaceDN/>
        <w:adjustRightInd/>
        <w:ind w:left="720"/>
        <w:contextualSpacing/>
        <w:textAlignment w:val="auto"/>
        <w:rPr>
          <w:sz w:val="24"/>
          <w:szCs w:val="24"/>
        </w:rPr>
      </w:pPr>
      <w:r w:rsidRPr="004932CD">
        <w:rPr>
          <w:sz w:val="24"/>
          <w:szCs w:val="24"/>
        </w:rPr>
        <w:t>YEA efforts toward recruitment and engagement are highly valued right now. YEA is important to the current TAC Chair.</w:t>
      </w:r>
    </w:p>
    <w:p w14:paraId="5B2B00D1" w14:textId="77777777" w:rsidR="000D14AC" w:rsidRPr="004932CD" w:rsidRDefault="000D14AC" w:rsidP="004A0D9F">
      <w:pPr>
        <w:pStyle w:val="ListParagraph"/>
        <w:numPr>
          <w:ilvl w:val="0"/>
          <w:numId w:val="10"/>
        </w:numPr>
        <w:suppressAutoHyphens/>
        <w:overflowPunct/>
        <w:autoSpaceDE/>
        <w:autoSpaceDN/>
        <w:adjustRightInd/>
        <w:ind w:left="720"/>
        <w:contextualSpacing/>
        <w:textAlignment w:val="auto"/>
        <w:rPr>
          <w:sz w:val="24"/>
          <w:szCs w:val="24"/>
        </w:rPr>
      </w:pPr>
      <w:r w:rsidRPr="004932CD">
        <w:rPr>
          <w:sz w:val="24"/>
          <w:szCs w:val="24"/>
        </w:rPr>
        <w:t>Current chair’s management style is very hands-on. Need for greater delegation.</w:t>
      </w:r>
    </w:p>
    <w:p w14:paraId="1BCB3402" w14:textId="77777777" w:rsidR="000D14AC" w:rsidRPr="004932CD" w:rsidRDefault="000D14AC" w:rsidP="004A0D9F">
      <w:pPr>
        <w:pStyle w:val="ListParagraph"/>
        <w:numPr>
          <w:ilvl w:val="0"/>
          <w:numId w:val="10"/>
        </w:numPr>
        <w:suppressAutoHyphens/>
        <w:overflowPunct/>
        <w:autoSpaceDE/>
        <w:autoSpaceDN/>
        <w:adjustRightInd/>
        <w:ind w:left="720"/>
        <w:contextualSpacing/>
        <w:textAlignment w:val="auto"/>
        <w:rPr>
          <w:sz w:val="24"/>
          <w:szCs w:val="24"/>
        </w:rPr>
      </w:pPr>
      <w:r w:rsidRPr="004932CD">
        <w:rPr>
          <w:sz w:val="24"/>
          <w:szCs w:val="24"/>
        </w:rPr>
        <w:t xml:space="preserve">Confusion over transition to Michael Roth as Chair effective July 1, 2021: It is fine to stay on for an additional year, as you have indicated on the roster update form, but this should have been discussed explicitly.  Maybe it was, but I forgot to mention it when I visited your meeting.  </w:t>
      </w:r>
    </w:p>
    <w:p w14:paraId="5D9701A6" w14:textId="27077930" w:rsidR="000D14AC" w:rsidRPr="004932CD" w:rsidRDefault="000D14AC" w:rsidP="004A0D9F">
      <w:pPr>
        <w:pStyle w:val="CM16"/>
        <w:numPr>
          <w:ilvl w:val="0"/>
          <w:numId w:val="16"/>
        </w:numPr>
        <w:spacing w:before="120" w:after="0"/>
        <w:ind w:left="284"/>
        <w:rPr>
          <w:rFonts w:ascii="Times New Roman" w:hAnsi="Times New Roman"/>
          <w:b/>
          <w:bCs/>
        </w:rPr>
      </w:pPr>
      <w:r w:rsidRPr="004932CD">
        <w:rPr>
          <w:rFonts w:ascii="Times New Roman" w:hAnsi="Times New Roman"/>
          <w:b/>
          <w:bCs/>
        </w:rPr>
        <w:t>Review Title, Scope</w:t>
      </w:r>
      <w:r w:rsidR="005D1575" w:rsidRPr="004932CD">
        <w:rPr>
          <w:rFonts w:ascii="Times New Roman" w:hAnsi="Times New Roman"/>
          <w:b/>
          <w:bCs/>
        </w:rPr>
        <w:t xml:space="preserve"> (</w:t>
      </w:r>
      <w:r w:rsidRPr="004932CD">
        <w:rPr>
          <w:rFonts w:ascii="Times New Roman" w:hAnsi="Times New Roman"/>
          <w:b/>
          <w:bCs/>
        </w:rPr>
        <w:t>New</w:t>
      </w:r>
      <w:r w:rsidR="005D1575" w:rsidRPr="004932CD">
        <w:rPr>
          <w:rFonts w:ascii="Times New Roman" w:hAnsi="Times New Roman"/>
          <w:b/>
          <w:bCs/>
        </w:rPr>
        <w:t>, 11:15 AM)</w:t>
      </w:r>
    </w:p>
    <w:p w14:paraId="054357F8" w14:textId="77777777" w:rsidR="005D1575" w:rsidRPr="004932CD" w:rsidRDefault="005D1575" w:rsidP="001862D4">
      <w:pPr>
        <w:pStyle w:val="WW-Default"/>
        <w:rPr>
          <w:rFonts w:ascii="Times New Roman" w:hAnsi="Times New Roman" w:cs="Times New Roman"/>
          <w:b/>
          <w:bCs/>
          <w:color w:val="auto"/>
        </w:rPr>
      </w:pPr>
    </w:p>
    <w:p w14:paraId="05271DBE" w14:textId="0066DD45" w:rsidR="000D14AC" w:rsidRPr="004932CD" w:rsidRDefault="000D14AC" w:rsidP="001862D4">
      <w:pPr>
        <w:pStyle w:val="WW-Default"/>
        <w:rPr>
          <w:rFonts w:ascii="Times New Roman" w:hAnsi="Times New Roman" w:cs="Times New Roman"/>
          <w:color w:val="auto"/>
        </w:rPr>
      </w:pPr>
      <w:r w:rsidRPr="004932CD">
        <w:rPr>
          <w:rFonts w:ascii="Times New Roman" w:hAnsi="Times New Roman" w:cs="Times New Roman"/>
          <w:b/>
          <w:bCs/>
          <w:color w:val="auto"/>
        </w:rPr>
        <w:t>Title</w:t>
      </w:r>
      <w:r w:rsidRPr="004932CD">
        <w:rPr>
          <w:rFonts w:ascii="Times New Roman" w:hAnsi="Times New Roman" w:cs="Times New Roman"/>
          <w:color w:val="auto"/>
        </w:rPr>
        <w:t>: Climatic Information</w:t>
      </w:r>
    </w:p>
    <w:p w14:paraId="48ACACBB" w14:textId="77777777" w:rsidR="000D14AC" w:rsidRPr="004932CD" w:rsidRDefault="000D14AC" w:rsidP="001862D4">
      <w:pPr>
        <w:pStyle w:val="WW-Default"/>
        <w:rPr>
          <w:rFonts w:ascii="Times New Roman" w:hAnsi="Times New Roman" w:cs="Times New Roman"/>
          <w:color w:val="auto"/>
        </w:rPr>
      </w:pPr>
      <w:r w:rsidRPr="004932CD">
        <w:rPr>
          <w:rFonts w:ascii="Times New Roman" w:hAnsi="Times New Roman" w:cs="Times New Roman"/>
          <w:b/>
          <w:bCs/>
          <w:color w:val="auto"/>
        </w:rPr>
        <w:t>Purpose (prior/superseded)</w:t>
      </w:r>
      <w:r w:rsidRPr="004932CD">
        <w:rPr>
          <w:rFonts w:ascii="Times New Roman" w:hAnsi="Times New Roman" w:cs="Times New Roman"/>
          <w:color w:val="auto"/>
        </w:rPr>
        <w:t>: TC 4.2 is concerned with identification, analysis and tabulation of climatic data for use in analysis and design of heating, refrigeration, ventilation and air-conditioning systems.</w:t>
      </w:r>
      <w:r w:rsidRPr="004932CD">
        <w:rPr>
          <w:rFonts w:ascii="Times New Roman" w:hAnsi="Times New Roman" w:cs="Times New Roman"/>
          <w:color w:val="auto"/>
        </w:rPr>
        <w:br/>
        <w:t>Promotion of effective use of weather information in these applications is also included.</w:t>
      </w:r>
    </w:p>
    <w:p w14:paraId="236B704E" w14:textId="77777777" w:rsidR="000D14AC" w:rsidRPr="004932CD" w:rsidRDefault="000D14AC" w:rsidP="001862D4">
      <w:pPr>
        <w:pStyle w:val="WW-Default"/>
        <w:rPr>
          <w:rFonts w:ascii="Times New Roman" w:hAnsi="Times New Roman" w:cs="Times New Roman"/>
          <w:strike/>
          <w:color w:val="auto"/>
        </w:rPr>
      </w:pPr>
      <w:r w:rsidRPr="004932CD">
        <w:rPr>
          <w:rFonts w:ascii="Times New Roman" w:hAnsi="Times New Roman" w:cs="Times New Roman"/>
          <w:b/>
          <w:bCs/>
          <w:color w:val="auto"/>
        </w:rPr>
        <w:t>Purpose (new)</w:t>
      </w:r>
      <w:r w:rsidRPr="004932CD">
        <w:rPr>
          <w:rFonts w:ascii="Times New Roman" w:hAnsi="Times New Roman" w:cs="Times New Roman"/>
          <w:color w:val="auto"/>
        </w:rPr>
        <w:t>: TC 4.2 identifies, researches, analyzes, and disseminates climatic data for design of sustainable built environments.</w:t>
      </w:r>
    </w:p>
    <w:p w14:paraId="6BC0292A" w14:textId="77777777" w:rsidR="000D14AC" w:rsidRPr="004932CD" w:rsidRDefault="000D14AC" w:rsidP="001862D4">
      <w:pPr>
        <w:pStyle w:val="WW-Default"/>
        <w:rPr>
          <w:rFonts w:ascii="Times New Roman" w:hAnsi="Times New Roman" w:cs="Times New Roman"/>
          <w:color w:val="auto"/>
        </w:rPr>
      </w:pPr>
    </w:p>
    <w:p w14:paraId="45F81F60" w14:textId="77777777" w:rsidR="000D14AC" w:rsidRPr="004932CD" w:rsidRDefault="000D14AC" w:rsidP="001862D4">
      <w:pPr>
        <w:pStyle w:val="WW-Default"/>
        <w:rPr>
          <w:rFonts w:ascii="Times New Roman" w:hAnsi="Times New Roman" w:cs="Times New Roman"/>
          <w:color w:val="auto"/>
        </w:rPr>
      </w:pPr>
      <w:r w:rsidRPr="004932CD">
        <w:rPr>
          <w:rFonts w:ascii="Times New Roman" w:hAnsi="Times New Roman" w:cs="Times New Roman"/>
          <w:color w:val="auto"/>
        </w:rPr>
        <w:t>Jamie Bennett: I looked back at the minutes from TAC’s Fall Meeting in October, but I did not see anything further, like a record that Tech Council had approved the change.  I’ll bring it up during my Section Head report at the TAC Winter Meeting. I know that the fact you guys voted on the change is in the TAC minutes from Summer.</w:t>
      </w:r>
    </w:p>
    <w:p w14:paraId="5AD88E19" w14:textId="77777777" w:rsidR="000D14AC" w:rsidRPr="004932CD" w:rsidRDefault="000D14AC" w:rsidP="001862D4">
      <w:pPr>
        <w:pStyle w:val="WW-Default"/>
        <w:rPr>
          <w:rFonts w:ascii="Times New Roman" w:hAnsi="Times New Roman" w:cs="Times New Roman"/>
          <w:color w:val="auto"/>
        </w:rPr>
      </w:pPr>
    </w:p>
    <w:p w14:paraId="7E9A1C82" w14:textId="77777777" w:rsidR="005D1575" w:rsidRPr="004932CD" w:rsidRDefault="000D14AC" w:rsidP="005D1575">
      <w:pPr>
        <w:pStyle w:val="WW-Default"/>
        <w:rPr>
          <w:rFonts w:ascii="Times New Roman" w:hAnsi="Times New Roman" w:cs="Times New Roman"/>
          <w:color w:val="auto"/>
        </w:rPr>
      </w:pPr>
      <w:r w:rsidRPr="004932CD">
        <w:rPr>
          <w:rFonts w:ascii="Times New Roman" w:hAnsi="Times New Roman" w:cs="Times New Roman"/>
          <w:color w:val="auto"/>
        </w:rPr>
        <w:t xml:space="preserve">Go ahead and proceed as if we know that Tech Council has approved the change.  I believe they </w:t>
      </w:r>
      <w:r w:rsidRPr="004932CD">
        <w:rPr>
          <w:rFonts w:ascii="Times New Roman" w:hAnsi="Times New Roman" w:cs="Times New Roman"/>
          <w:color w:val="auto"/>
        </w:rPr>
        <w:lastRenderedPageBreak/>
        <w:t>have, and the current TAC chair simply did not mention it.</w:t>
      </w:r>
    </w:p>
    <w:p w14:paraId="5811CD24" w14:textId="1F478A7D" w:rsidR="005D1575" w:rsidRPr="004932CD" w:rsidRDefault="005D1575" w:rsidP="005D1575">
      <w:pPr>
        <w:pStyle w:val="WW-Default"/>
        <w:rPr>
          <w:rFonts w:ascii="Times New Roman" w:hAnsi="Times New Roman" w:cs="Times New Roman"/>
          <w:color w:val="auto"/>
        </w:rPr>
      </w:pPr>
    </w:p>
    <w:p w14:paraId="11735991" w14:textId="65531166" w:rsidR="000D14AC" w:rsidRPr="004932CD" w:rsidRDefault="000D14AC" w:rsidP="004A0D9F">
      <w:pPr>
        <w:pStyle w:val="WW-Default"/>
        <w:numPr>
          <w:ilvl w:val="0"/>
          <w:numId w:val="16"/>
        </w:numPr>
        <w:ind w:left="284" w:hanging="284"/>
        <w:rPr>
          <w:rFonts w:ascii="Times New Roman" w:hAnsi="Times New Roman" w:cs="Times New Roman"/>
          <w:b/>
          <w:bCs/>
          <w:color w:val="auto"/>
        </w:rPr>
      </w:pPr>
      <w:r w:rsidRPr="004932CD">
        <w:rPr>
          <w:rFonts w:ascii="Times New Roman" w:hAnsi="Times New Roman" w:cs="Times New Roman"/>
          <w:b/>
          <w:bCs/>
          <w:color w:val="auto"/>
        </w:rPr>
        <w:t>Membership Roster Activity</w:t>
      </w:r>
      <w:r w:rsidR="00322130" w:rsidRPr="004932CD">
        <w:rPr>
          <w:rFonts w:ascii="Times New Roman" w:hAnsi="Times New Roman" w:cs="Times New Roman"/>
          <w:b/>
          <w:bCs/>
          <w:color w:val="auto"/>
        </w:rPr>
        <w:t xml:space="preserve"> (</w:t>
      </w:r>
      <w:r w:rsidRPr="004932CD">
        <w:rPr>
          <w:rFonts w:ascii="Times New Roman" w:hAnsi="Times New Roman" w:cs="Times New Roman"/>
          <w:b/>
          <w:bCs/>
          <w:color w:val="auto"/>
        </w:rPr>
        <w:t>New</w:t>
      </w:r>
      <w:r w:rsidR="00322130" w:rsidRPr="004932CD">
        <w:rPr>
          <w:rFonts w:ascii="Times New Roman" w:hAnsi="Times New Roman" w:cs="Times New Roman"/>
          <w:b/>
          <w:bCs/>
          <w:color w:val="auto"/>
        </w:rPr>
        <w:t>, 11:30 AM)</w:t>
      </w:r>
    </w:p>
    <w:p w14:paraId="113FD91C" w14:textId="77777777" w:rsidR="000D14AC" w:rsidRPr="004932CD" w:rsidRDefault="000D14AC" w:rsidP="001862D4">
      <w:pPr>
        <w:pStyle w:val="WW-Default"/>
        <w:rPr>
          <w:rFonts w:ascii="Times New Roman" w:hAnsi="Times New Roman" w:cs="Times New Roman"/>
          <w:color w:val="auto"/>
        </w:rPr>
      </w:pPr>
    </w:p>
    <w:p w14:paraId="5978BAF2" w14:textId="77777777" w:rsidR="000D14AC" w:rsidRPr="004932CD" w:rsidRDefault="000D14AC" w:rsidP="004A0D9F">
      <w:pPr>
        <w:pStyle w:val="WW-Default"/>
        <w:numPr>
          <w:ilvl w:val="0"/>
          <w:numId w:val="12"/>
        </w:numPr>
        <w:ind w:left="578"/>
        <w:rPr>
          <w:rFonts w:ascii="Times New Roman" w:hAnsi="Times New Roman" w:cs="Times New Roman"/>
          <w:color w:val="auto"/>
        </w:rPr>
      </w:pPr>
      <w:r w:rsidRPr="004932CD">
        <w:rPr>
          <w:rFonts w:ascii="Times New Roman" w:hAnsi="Times New Roman" w:cs="Times New Roman"/>
          <w:color w:val="auto"/>
        </w:rPr>
        <w:t>New: Michael Roth is new chair, Parag Rastogi is new VC, Didier Thevenard is new Secretary.</w:t>
      </w:r>
    </w:p>
    <w:p w14:paraId="07A8C377" w14:textId="1A1818DA" w:rsidR="000D14AC" w:rsidRPr="004932CD" w:rsidRDefault="000D14AC" w:rsidP="004A0D9F">
      <w:pPr>
        <w:pStyle w:val="WW-Default"/>
        <w:numPr>
          <w:ilvl w:val="0"/>
          <w:numId w:val="12"/>
        </w:numPr>
        <w:ind w:left="578"/>
        <w:rPr>
          <w:rFonts w:ascii="Times New Roman" w:hAnsi="Times New Roman" w:cs="Times New Roman"/>
          <w:color w:val="auto"/>
        </w:rPr>
      </w:pPr>
      <w:r w:rsidRPr="004932CD">
        <w:rPr>
          <w:rFonts w:ascii="Times New Roman" w:hAnsi="Times New Roman" w:cs="Times New Roman"/>
          <w:color w:val="auto"/>
        </w:rPr>
        <w:t>Roth: Barnaby, New rolling off as VM. Looking for new VM volunteers.</w:t>
      </w:r>
    </w:p>
    <w:p w14:paraId="705F4EC5" w14:textId="77777777" w:rsidR="000D14AC" w:rsidRPr="004932CD" w:rsidRDefault="000D14AC" w:rsidP="004A0D9F">
      <w:pPr>
        <w:pStyle w:val="WW-Default"/>
        <w:numPr>
          <w:ilvl w:val="0"/>
          <w:numId w:val="12"/>
        </w:numPr>
        <w:ind w:left="578"/>
        <w:rPr>
          <w:rFonts w:ascii="Times New Roman" w:hAnsi="Times New Roman" w:cs="Times New Roman"/>
          <w:color w:val="auto"/>
        </w:rPr>
      </w:pPr>
      <w:r w:rsidRPr="004932CD">
        <w:rPr>
          <w:rFonts w:ascii="Times New Roman" w:hAnsi="Times New Roman" w:cs="Times New Roman"/>
          <w:color w:val="auto"/>
        </w:rPr>
        <w:t>New: Revision of procedures for progression from PCM to CM to VM.</w:t>
      </w:r>
    </w:p>
    <w:p w14:paraId="135DD1A8" w14:textId="77777777" w:rsidR="000D14AC" w:rsidRPr="004932CD" w:rsidRDefault="000D14AC" w:rsidP="004A0D9F">
      <w:pPr>
        <w:pStyle w:val="WW-Default"/>
        <w:numPr>
          <w:ilvl w:val="0"/>
          <w:numId w:val="12"/>
        </w:numPr>
        <w:ind w:left="578"/>
        <w:rPr>
          <w:rFonts w:ascii="Times New Roman" w:hAnsi="Times New Roman" w:cs="Times New Roman"/>
          <w:color w:val="auto"/>
        </w:rPr>
      </w:pPr>
      <w:r w:rsidRPr="004932CD">
        <w:rPr>
          <w:rFonts w:ascii="Times New Roman" w:hAnsi="Times New Roman" w:cs="Times New Roman"/>
          <w:color w:val="auto"/>
        </w:rPr>
        <w:t>Tomlinson: what skills or interests are required? New: No specific ones.</w:t>
      </w:r>
    </w:p>
    <w:p w14:paraId="1140D7B3" w14:textId="77777777" w:rsidR="000D14AC" w:rsidRPr="004932CD" w:rsidRDefault="000D14AC" w:rsidP="004A0D9F">
      <w:pPr>
        <w:pStyle w:val="WW-Default"/>
        <w:numPr>
          <w:ilvl w:val="0"/>
          <w:numId w:val="12"/>
        </w:numPr>
        <w:ind w:left="578"/>
        <w:rPr>
          <w:rFonts w:ascii="Times New Roman" w:hAnsi="Times New Roman" w:cs="Times New Roman"/>
          <w:color w:val="auto"/>
        </w:rPr>
      </w:pPr>
      <w:r w:rsidRPr="004932CD">
        <w:rPr>
          <w:rFonts w:ascii="Times New Roman" w:hAnsi="Times New Roman" w:cs="Times New Roman"/>
          <w:color w:val="auto"/>
        </w:rPr>
        <w:t>Rastogi: is it possible to review VNQ/VM ratios and constraints?</w:t>
      </w:r>
    </w:p>
    <w:p w14:paraId="00B5ECBA" w14:textId="77777777" w:rsidR="00F945C6" w:rsidRPr="004932CD" w:rsidRDefault="00F945C6" w:rsidP="00F945C6">
      <w:pPr>
        <w:pStyle w:val="CM16"/>
        <w:spacing w:before="160" w:after="0"/>
        <w:rPr>
          <w:rFonts w:ascii="Times New Roman" w:hAnsi="Times New Roman"/>
        </w:rPr>
      </w:pPr>
    </w:p>
    <w:p w14:paraId="2CD52313" w14:textId="56FC7F6D" w:rsidR="000D14AC" w:rsidRPr="004932CD" w:rsidRDefault="000D14AC" w:rsidP="004A0D9F">
      <w:pPr>
        <w:pStyle w:val="CM16"/>
        <w:numPr>
          <w:ilvl w:val="0"/>
          <w:numId w:val="16"/>
        </w:numPr>
        <w:spacing w:before="160" w:after="0"/>
        <w:ind w:left="284" w:hanging="284"/>
        <w:rPr>
          <w:rFonts w:ascii="Times New Roman" w:hAnsi="Times New Roman"/>
          <w:b/>
          <w:bCs/>
        </w:rPr>
      </w:pPr>
      <w:r w:rsidRPr="004932CD">
        <w:rPr>
          <w:rFonts w:ascii="Times New Roman" w:hAnsi="Times New Roman"/>
        </w:rPr>
        <w:t>Review of previous Activity Report, Votes, and Action Items</w:t>
      </w:r>
      <w:r w:rsidR="00F945C6" w:rsidRPr="004932CD">
        <w:rPr>
          <w:rFonts w:ascii="Times New Roman" w:hAnsi="Times New Roman"/>
        </w:rPr>
        <w:t xml:space="preserve"> (</w:t>
      </w:r>
      <w:r w:rsidRPr="004932CD">
        <w:rPr>
          <w:rFonts w:ascii="Times New Roman" w:hAnsi="Times New Roman"/>
          <w:b/>
          <w:bCs/>
        </w:rPr>
        <w:t>Roth</w:t>
      </w:r>
      <w:r w:rsidR="00F945C6" w:rsidRPr="004932CD">
        <w:rPr>
          <w:rFonts w:ascii="Times New Roman" w:hAnsi="Times New Roman"/>
          <w:b/>
          <w:bCs/>
        </w:rPr>
        <w:t xml:space="preserve">, </w:t>
      </w:r>
      <w:r w:rsidR="00F945C6" w:rsidRPr="004932CD">
        <w:rPr>
          <w:rFonts w:ascii="Times New Roman" w:hAnsi="Times New Roman"/>
        </w:rPr>
        <w:t>11:35 AM)</w:t>
      </w:r>
    </w:p>
    <w:p w14:paraId="4451FAB7" w14:textId="77777777" w:rsidR="00F945C6" w:rsidRPr="004932CD" w:rsidRDefault="00F945C6" w:rsidP="001862D4">
      <w:pPr>
        <w:pStyle w:val="WW-Default"/>
        <w:ind w:firstLine="720"/>
        <w:rPr>
          <w:rFonts w:ascii="Times New Roman" w:hAnsi="Times New Roman" w:cs="Times New Roman"/>
          <w:color w:val="auto"/>
        </w:rPr>
      </w:pPr>
    </w:p>
    <w:p w14:paraId="07AF6ACB" w14:textId="2FB16A91" w:rsidR="000D14AC" w:rsidRPr="004932CD" w:rsidRDefault="000D14AC" w:rsidP="004A0D9F">
      <w:pPr>
        <w:pStyle w:val="WW-Default"/>
        <w:numPr>
          <w:ilvl w:val="0"/>
          <w:numId w:val="19"/>
        </w:numPr>
        <w:rPr>
          <w:rFonts w:ascii="Times New Roman" w:hAnsi="Times New Roman" w:cs="Times New Roman"/>
          <w:color w:val="auto"/>
        </w:rPr>
      </w:pPr>
      <w:r w:rsidRPr="004932CD">
        <w:rPr>
          <w:rFonts w:ascii="Times New Roman" w:hAnsi="Times New Roman" w:cs="Times New Roman"/>
          <w:color w:val="auto"/>
        </w:rPr>
        <w:t>Review of Special Publications</w:t>
      </w:r>
    </w:p>
    <w:p w14:paraId="023BA387" w14:textId="46A9F661" w:rsidR="000D14AC" w:rsidRPr="004932CD" w:rsidRDefault="000D14AC" w:rsidP="004A0D9F">
      <w:pPr>
        <w:pStyle w:val="Default"/>
        <w:numPr>
          <w:ilvl w:val="0"/>
          <w:numId w:val="19"/>
        </w:numPr>
        <w:rPr>
          <w:rFonts w:ascii="Times New Roman" w:hAnsi="Times New Roman" w:cs="Times New Roman"/>
          <w:color w:val="auto"/>
          <w:lang w:eastAsia="ar-SA"/>
        </w:rPr>
      </w:pPr>
      <w:r w:rsidRPr="004932CD">
        <w:rPr>
          <w:rFonts w:ascii="Times New Roman" w:hAnsi="Times New Roman" w:cs="Times New Roman"/>
          <w:color w:val="auto"/>
          <w:lang w:eastAsia="ar-SA"/>
        </w:rPr>
        <w:t>Action item (New): New to add G. Levermore, C. Balaras, R. Vose, L. Degelman, D. Colliver, W. Bahnfleth to roster as PCMs.</w:t>
      </w:r>
      <w:r w:rsidR="00BB1156" w:rsidRPr="004932CD">
        <w:rPr>
          <w:rFonts w:ascii="Times New Roman" w:hAnsi="Times New Roman" w:cs="Times New Roman"/>
          <w:color w:val="auto"/>
          <w:lang w:eastAsia="ar-SA"/>
        </w:rPr>
        <w:t xml:space="preserve"> - </w:t>
      </w:r>
      <w:r w:rsidRPr="004932CD">
        <w:rPr>
          <w:rFonts w:ascii="Times New Roman" w:hAnsi="Times New Roman" w:cs="Times New Roman"/>
          <w:color w:val="auto"/>
          <w:lang w:eastAsia="ar-SA"/>
        </w:rPr>
        <w:t>Completed.</w:t>
      </w:r>
    </w:p>
    <w:p w14:paraId="0DFA299C" w14:textId="3800BD57" w:rsidR="00750195" w:rsidRPr="004932CD" w:rsidRDefault="000D14AC" w:rsidP="004A0D9F">
      <w:pPr>
        <w:pStyle w:val="Default"/>
        <w:numPr>
          <w:ilvl w:val="0"/>
          <w:numId w:val="19"/>
        </w:numPr>
        <w:rPr>
          <w:rFonts w:ascii="Times New Roman" w:hAnsi="Times New Roman" w:cs="Times New Roman"/>
          <w:color w:val="auto"/>
          <w:lang w:eastAsia="ar-SA"/>
        </w:rPr>
      </w:pPr>
      <w:r w:rsidRPr="004932CD">
        <w:rPr>
          <w:rFonts w:ascii="Times New Roman" w:hAnsi="Times New Roman" w:cs="Times New Roman"/>
          <w:color w:val="auto"/>
          <w:lang w:eastAsia="ar-SA"/>
        </w:rPr>
        <w:t>Action item (New): Contact all under threat of being removed and ask if they want to continue to be included.</w:t>
      </w:r>
      <w:r w:rsidR="00CF2610" w:rsidRPr="004932CD">
        <w:rPr>
          <w:rFonts w:ascii="Times New Roman" w:hAnsi="Times New Roman" w:cs="Times New Roman"/>
          <w:color w:val="auto"/>
          <w:lang w:eastAsia="ar-SA"/>
        </w:rPr>
        <w:t xml:space="preserve"> </w:t>
      </w:r>
    </w:p>
    <w:p w14:paraId="4D6A8B7D" w14:textId="3F8FE64C" w:rsidR="000D14AC" w:rsidRPr="004932CD" w:rsidRDefault="000D14AC" w:rsidP="00750195">
      <w:pPr>
        <w:pStyle w:val="Default"/>
        <w:rPr>
          <w:rFonts w:ascii="Times New Roman" w:hAnsi="Times New Roman" w:cs="Times New Roman"/>
          <w:color w:val="auto"/>
          <w:lang w:eastAsia="ar-SA"/>
        </w:rPr>
      </w:pPr>
      <w:r w:rsidRPr="004932CD">
        <w:rPr>
          <w:rFonts w:ascii="Times New Roman" w:hAnsi="Times New Roman" w:cs="Times New Roman"/>
          <w:color w:val="auto"/>
          <w:lang w:eastAsia="ar-SA"/>
        </w:rPr>
        <w:t xml:space="preserve">Completed by </w:t>
      </w:r>
      <w:r w:rsidR="00CF2610" w:rsidRPr="004932CD">
        <w:rPr>
          <w:rFonts w:ascii="Times New Roman" w:hAnsi="Times New Roman" w:cs="Times New Roman"/>
          <w:color w:val="auto"/>
          <w:lang w:eastAsia="ar-SA"/>
        </w:rPr>
        <w:t>Thevenard</w:t>
      </w:r>
      <w:r w:rsidR="00750195" w:rsidRPr="004932CD">
        <w:rPr>
          <w:rFonts w:ascii="Times New Roman" w:hAnsi="Times New Roman" w:cs="Times New Roman"/>
          <w:color w:val="auto"/>
          <w:lang w:eastAsia="ar-SA"/>
        </w:rPr>
        <w:t>:</w:t>
      </w:r>
      <w:r w:rsidRPr="004932CD">
        <w:rPr>
          <w:rFonts w:ascii="Times New Roman" w:hAnsi="Times New Roman" w:cs="Times New Roman"/>
          <w:color w:val="auto"/>
          <w:lang w:eastAsia="ar-SA"/>
        </w:rPr>
        <w:t xml:space="preserve"> </w:t>
      </w:r>
    </w:p>
    <w:p w14:paraId="0B760677" w14:textId="77777777" w:rsidR="000D14AC" w:rsidRPr="004932CD" w:rsidRDefault="000D14AC" w:rsidP="004A0D9F">
      <w:pPr>
        <w:pStyle w:val="Default"/>
        <w:numPr>
          <w:ilvl w:val="0"/>
          <w:numId w:val="20"/>
        </w:numPr>
        <w:rPr>
          <w:rFonts w:ascii="Times New Roman" w:hAnsi="Times New Roman" w:cs="Times New Roman"/>
          <w:color w:val="auto"/>
          <w:lang w:eastAsia="ar-SA"/>
        </w:rPr>
      </w:pPr>
      <w:r w:rsidRPr="004932CD">
        <w:rPr>
          <w:rFonts w:ascii="Times New Roman" w:hAnsi="Times New Roman" w:cs="Times New Roman"/>
          <w:color w:val="auto"/>
          <w:lang w:eastAsia="ar-SA"/>
        </w:rPr>
        <w:t>Currently 3 lists: official ASHRAE, Google groups, Basecamp.</w:t>
      </w:r>
    </w:p>
    <w:p w14:paraId="49E2C4B8" w14:textId="77777777" w:rsidR="000D14AC" w:rsidRPr="004932CD" w:rsidRDefault="000D14AC" w:rsidP="004A0D9F">
      <w:pPr>
        <w:pStyle w:val="Default"/>
        <w:numPr>
          <w:ilvl w:val="0"/>
          <w:numId w:val="20"/>
        </w:numPr>
        <w:rPr>
          <w:rFonts w:ascii="Times New Roman" w:hAnsi="Times New Roman" w:cs="Times New Roman"/>
          <w:color w:val="auto"/>
          <w:lang w:eastAsia="ar-SA"/>
        </w:rPr>
      </w:pPr>
      <w:r w:rsidRPr="004932CD">
        <w:rPr>
          <w:rFonts w:ascii="Times New Roman" w:hAnsi="Times New Roman" w:cs="Times New Roman"/>
          <w:color w:val="auto"/>
          <w:lang w:eastAsia="ar-SA"/>
        </w:rPr>
        <w:t>Circulated email to harmonise addresses and ask people if they wanted to stay.</w:t>
      </w:r>
    </w:p>
    <w:p w14:paraId="2A8B9D79" w14:textId="4BDDB80F" w:rsidR="000D14AC" w:rsidRPr="004932CD" w:rsidRDefault="000D14AC" w:rsidP="004A0D9F">
      <w:pPr>
        <w:pStyle w:val="Default"/>
        <w:numPr>
          <w:ilvl w:val="0"/>
          <w:numId w:val="20"/>
        </w:numPr>
        <w:rPr>
          <w:rFonts w:ascii="Times New Roman" w:hAnsi="Times New Roman" w:cs="Times New Roman"/>
          <w:color w:val="auto"/>
          <w:lang w:eastAsia="ar-SA"/>
        </w:rPr>
      </w:pPr>
      <w:r w:rsidRPr="004932CD">
        <w:rPr>
          <w:rFonts w:ascii="Times New Roman" w:hAnsi="Times New Roman" w:cs="Times New Roman"/>
          <w:color w:val="auto"/>
          <w:lang w:eastAsia="ar-SA"/>
        </w:rPr>
        <w:t>Added footer to Google groups giving information about Basecamp and joining official ASHRAE list</w:t>
      </w:r>
      <w:r w:rsidR="009F7F2D" w:rsidRPr="004932CD">
        <w:rPr>
          <w:rFonts w:ascii="Times New Roman" w:hAnsi="Times New Roman" w:cs="Times New Roman"/>
          <w:color w:val="auto"/>
          <w:lang w:eastAsia="ar-SA"/>
        </w:rPr>
        <w:t>.</w:t>
      </w:r>
    </w:p>
    <w:p w14:paraId="13EAFCF7" w14:textId="77777777" w:rsidR="003105E8" w:rsidRPr="004932CD" w:rsidRDefault="003105E8" w:rsidP="003105E8">
      <w:pPr>
        <w:pStyle w:val="Default"/>
        <w:rPr>
          <w:rFonts w:ascii="Times New Roman" w:hAnsi="Times New Roman" w:cs="Times New Roman"/>
          <w:color w:val="auto"/>
          <w:lang w:eastAsia="ar-SA"/>
        </w:rPr>
      </w:pPr>
    </w:p>
    <w:p w14:paraId="4924E613" w14:textId="77777777" w:rsidR="000D14AC" w:rsidRPr="004932CD" w:rsidRDefault="000D14AC" w:rsidP="004A0D9F">
      <w:pPr>
        <w:pStyle w:val="Default"/>
        <w:numPr>
          <w:ilvl w:val="0"/>
          <w:numId w:val="19"/>
        </w:numPr>
        <w:rPr>
          <w:rFonts w:ascii="Times New Roman" w:hAnsi="Times New Roman" w:cs="Times New Roman"/>
          <w:color w:val="auto"/>
          <w:lang w:eastAsia="ar-SA"/>
        </w:rPr>
      </w:pPr>
      <w:r w:rsidRPr="004932CD">
        <w:rPr>
          <w:rFonts w:ascii="Times New Roman" w:hAnsi="Times New Roman" w:cs="Times New Roman"/>
          <w:color w:val="auto"/>
          <w:lang w:eastAsia="ar-SA"/>
        </w:rPr>
        <w:t>New: Follow-up with Mike Pouchak on permissions-based file control and announcements to members. Barnaby to join.</w:t>
      </w:r>
    </w:p>
    <w:p w14:paraId="44B93159" w14:textId="17C274B5" w:rsidR="000F1A98" w:rsidRPr="004932CD" w:rsidRDefault="000D14AC" w:rsidP="000F1A98">
      <w:pPr>
        <w:pStyle w:val="Default"/>
        <w:rPr>
          <w:rFonts w:ascii="Times New Roman" w:hAnsi="Times New Roman" w:cs="Times New Roman"/>
          <w:color w:val="auto"/>
          <w:lang w:eastAsia="ar-SA"/>
        </w:rPr>
      </w:pPr>
      <w:r w:rsidRPr="004932CD">
        <w:rPr>
          <w:rFonts w:ascii="Times New Roman" w:hAnsi="Times New Roman" w:cs="Times New Roman"/>
          <w:color w:val="auto"/>
          <w:lang w:eastAsia="ar-SA"/>
        </w:rPr>
        <w:t>Completed. Can select who is notified when a file is posted, but there is no user-specific file permissions supported.</w:t>
      </w:r>
      <w:r w:rsidR="000F1A98" w:rsidRPr="004932CD">
        <w:rPr>
          <w:rFonts w:ascii="Times New Roman" w:hAnsi="Times New Roman" w:cs="Times New Roman"/>
          <w:color w:val="auto"/>
          <w:lang w:eastAsia="ar-SA"/>
        </w:rPr>
        <w:t xml:space="preserve"> Barnaby: Notifications are a problem on Basecamp. It is also open. Does not match ASHRAE use case very well.</w:t>
      </w:r>
    </w:p>
    <w:p w14:paraId="7A9ED7D1" w14:textId="77777777" w:rsidR="00C27C3C" w:rsidRPr="004932CD" w:rsidRDefault="00C27C3C" w:rsidP="00C27C3C">
      <w:pPr>
        <w:pStyle w:val="CM5"/>
        <w:tabs>
          <w:tab w:val="left" w:pos="2430"/>
        </w:tabs>
        <w:spacing w:before="160" w:line="240" w:lineRule="auto"/>
        <w:rPr>
          <w:rFonts w:ascii="Times New Roman" w:hAnsi="Times New Roman"/>
        </w:rPr>
      </w:pPr>
    </w:p>
    <w:p w14:paraId="6B914073" w14:textId="2425A1F9" w:rsidR="000D14AC" w:rsidRPr="004932CD" w:rsidRDefault="000D14AC" w:rsidP="004A0D9F">
      <w:pPr>
        <w:pStyle w:val="CM5"/>
        <w:numPr>
          <w:ilvl w:val="0"/>
          <w:numId w:val="16"/>
        </w:numPr>
        <w:tabs>
          <w:tab w:val="left" w:pos="2430"/>
        </w:tabs>
        <w:spacing w:before="160" w:line="240" w:lineRule="auto"/>
        <w:ind w:left="426" w:hanging="426"/>
        <w:rPr>
          <w:rFonts w:ascii="Times New Roman" w:hAnsi="Times New Roman"/>
          <w:b/>
          <w:bCs/>
        </w:rPr>
      </w:pPr>
      <w:r w:rsidRPr="004932CD">
        <w:rPr>
          <w:rFonts w:ascii="Times New Roman" w:hAnsi="Times New Roman"/>
          <w:b/>
          <w:bCs/>
        </w:rPr>
        <w:t xml:space="preserve">Research </w:t>
      </w:r>
      <w:r w:rsidR="00984891" w:rsidRPr="004932CD">
        <w:rPr>
          <w:rFonts w:ascii="Times New Roman" w:hAnsi="Times New Roman"/>
          <w:b/>
          <w:bCs/>
        </w:rPr>
        <w:t>(</w:t>
      </w:r>
      <w:r w:rsidRPr="004932CD">
        <w:rPr>
          <w:rFonts w:ascii="Times New Roman" w:hAnsi="Times New Roman"/>
          <w:b/>
          <w:bCs/>
        </w:rPr>
        <w:t>Crawley</w:t>
      </w:r>
      <w:r w:rsidR="00984891" w:rsidRPr="004932CD">
        <w:rPr>
          <w:rFonts w:ascii="Times New Roman" w:hAnsi="Times New Roman"/>
          <w:b/>
          <w:bCs/>
        </w:rPr>
        <w:t>, 12:00)</w:t>
      </w:r>
    </w:p>
    <w:p w14:paraId="7113DF34" w14:textId="77777777" w:rsidR="00984891" w:rsidRPr="004932CD" w:rsidRDefault="00984891" w:rsidP="00984891">
      <w:pPr>
        <w:pStyle w:val="Default"/>
        <w:rPr>
          <w:rFonts w:ascii="Times New Roman" w:hAnsi="Times New Roman" w:cs="Times New Roman"/>
        </w:rPr>
      </w:pPr>
    </w:p>
    <w:p w14:paraId="3E625FF5" w14:textId="77777777" w:rsidR="000D14AC" w:rsidRPr="004932CD" w:rsidRDefault="000D14AC" w:rsidP="004A0D9F">
      <w:pPr>
        <w:pStyle w:val="WW-Default"/>
        <w:numPr>
          <w:ilvl w:val="0"/>
          <w:numId w:val="11"/>
        </w:numPr>
        <w:ind w:left="720"/>
        <w:rPr>
          <w:rFonts w:ascii="Times New Roman" w:hAnsi="Times New Roman" w:cs="Times New Roman"/>
          <w:color w:val="auto"/>
        </w:rPr>
      </w:pPr>
      <w:r w:rsidRPr="004932CD">
        <w:rPr>
          <w:rFonts w:ascii="Times New Roman" w:hAnsi="Times New Roman" w:cs="Times New Roman"/>
          <w:color w:val="auto"/>
        </w:rPr>
        <w:t>Summary of Research subcommittee Chair’s breakfast</w:t>
      </w:r>
    </w:p>
    <w:p w14:paraId="5F080E4C" w14:textId="77777777" w:rsidR="000D14AC" w:rsidRPr="004932CD" w:rsidRDefault="000D14AC" w:rsidP="004A0D9F">
      <w:pPr>
        <w:pStyle w:val="WW-Default"/>
        <w:numPr>
          <w:ilvl w:val="0"/>
          <w:numId w:val="21"/>
        </w:numPr>
        <w:rPr>
          <w:rFonts w:ascii="Times New Roman" w:hAnsi="Times New Roman" w:cs="Times New Roman"/>
          <w:color w:val="auto"/>
        </w:rPr>
      </w:pPr>
      <w:r w:rsidRPr="004932CD">
        <w:rPr>
          <w:rFonts w:ascii="Times New Roman" w:hAnsi="Times New Roman" w:cs="Times New Roman"/>
          <w:color w:val="auto"/>
        </w:rPr>
        <w:t xml:space="preserve">Has not taken place yet. </w:t>
      </w:r>
    </w:p>
    <w:p w14:paraId="531960B6" w14:textId="77777777" w:rsidR="000D14AC" w:rsidRPr="004932CD" w:rsidRDefault="000D14AC" w:rsidP="004A0D9F">
      <w:pPr>
        <w:pStyle w:val="WW-Default"/>
        <w:numPr>
          <w:ilvl w:val="0"/>
          <w:numId w:val="21"/>
        </w:numPr>
        <w:rPr>
          <w:rFonts w:ascii="Times New Roman" w:hAnsi="Times New Roman" w:cs="Times New Roman"/>
          <w:color w:val="auto"/>
        </w:rPr>
      </w:pPr>
      <w:r w:rsidRPr="004932CD">
        <w:rPr>
          <w:rFonts w:ascii="Times New Roman" w:hAnsi="Times New Roman" w:cs="Times New Roman"/>
          <w:color w:val="auto"/>
        </w:rPr>
        <w:t>Awaiting budget for new society year.</w:t>
      </w:r>
    </w:p>
    <w:p w14:paraId="0F9FFD90" w14:textId="77777777" w:rsidR="000D14AC" w:rsidRPr="004932CD" w:rsidRDefault="000D14AC" w:rsidP="004A0D9F">
      <w:pPr>
        <w:pStyle w:val="WW-Default"/>
        <w:numPr>
          <w:ilvl w:val="0"/>
          <w:numId w:val="21"/>
        </w:numPr>
        <w:rPr>
          <w:rFonts w:ascii="Times New Roman" w:hAnsi="Times New Roman" w:cs="Times New Roman"/>
          <w:color w:val="auto"/>
        </w:rPr>
      </w:pPr>
      <w:r w:rsidRPr="004932CD">
        <w:rPr>
          <w:rFonts w:ascii="Times New Roman" w:hAnsi="Times New Roman" w:cs="Times New Roman"/>
          <w:color w:val="auto"/>
        </w:rPr>
        <w:t>Hopeful of releasing funds soon.</w:t>
      </w:r>
    </w:p>
    <w:p w14:paraId="07CF2FD1" w14:textId="397A3F9E" w:rsidR="000D14AC" w:rsidRPr="004932CD" w:rsidRDefault="000D14AC" w:rsidP="004A0D9F">
      <w:pPr>
        <w:pStyle w:val="WW-Default"/>
        <w:numPr>
          <w:ilvl w:val="0"/>
          <w:numId w:val="21"/>
        </w:numPr>
        <w:rPr>
          <w:rFonts w:ascii="Times New Roman" w:hAnsi="Times New Roman" w:cs="Times New Roman"/>
          <w:color w:val="auto"/>
        </w:rPr>
      </w:pPr>
      <w:r w:rsidRPr="004932CD">
        <w:rPr>
          <w:rFonts w:ascii="Times New Roman" w:hAnsi="Times New Roman" w:cs="Times New Roman"/>
          <w:color w:val="auto"/>
        </w:rPr>
        <w:t>Have been asked to prioriti</w:t>
      </w:r>
      <w:r w:rsidR="004A0885" w:rsidRPr="004932CD">
        <w:rPr>
          <w:rFonts w:ascii="Times New Roman" w:hAnsi="Times New Roman" w:cs="Times New Roman"/>
          <w:color w:val="auto"/>
        </w:rPr>
        <w:t>z</w:t>
      </w:r>
      <w:r w:rsidRPr="004932CD">
        <w:rPr>
          <w:rFonts w:ascii="Times New Roman" w:hAnsi="Times New Roman" w:cs="Times New Roman"/>
          <w:color w:val="auto"/>
        </w:rPr>
        <w:t xml:space="preserve">e WS with Liaison. </w:t>
      </w:r>
    </w:p>
    <w:p w14:paraId="326A28BD" w14:textId="77777777" w:rsidR="000D14AC" w:rsidRPr="004932CD" w:rsidRDefault="000D14AC" w:rsidP="004A0D9F">
      <w:pPr>
        <w:pStyle w:val="WW-Default"/>
        <w:numPr>
          <w:ilvl w:val="0"/>
          <w:numId w:val="11"/>
        </w:numPr>
        <w:ind w:left="720"/>
        <w:rPr>
          <w:rFonts w:ascii="Times New Roman" w:hAnsi="Times New Roman" w:cs="Times New Roman"/>
          <w:color w:val="auto"/>
        </w:rPr>
      </w:pPr>
      <w:r w:rsidRPr="004932CD">
        <w:rPr>
          <w:rFonts w:ascii="Times New Roman" w:hAnsi="Times New Roman" w:cs="Times New Roman"/>
          <w:color w:val="auto"/>
        </w:rPr>
        <w:t>1923-WS has been approved to potentially bid during the next bid cycle</w:t>
      </w:r>
    </w:p>
    <w:p w14:paraId="2DA99CE6" w14:textId="77777777" w:rsidR="000D14AC" w:rsidRPr="004932CD" w:rsidRDefault="000D14AC" w:rsidP="004A0D9F">
      <w:pPr>
        <w:pStyle w:val="WW-Default"/>
        <w:numPr>
          <w:ilvl w:val="0"/>
          <w:numId w:val="22"/>
        </w:numPr>
        <w:rPr>
          <w:rFonts w:ascii="Times New Roman" w:hAnsi="Times New Roman" w:cs="Times New Roman"/>
          <w:color w:val="auto"/>
        </w:rPr>
      </w:pPr>
      <w:r w:rsidRPr="004932CD">
        <w:rPr>
          <w:rFonts w:ascii="Times New Roman" w:hAnsi="Times New Roman" w:cs="Times New Roman"/>
          <w:color w:val="auto"/>
        </w:rPr>
        <w:t>1923-TRP, Prepare climatic design conditions for the 2025 ASHRAE Handbook – Fundamentals and ASHRAE Standard 169</w:t>
      </w:r>
    </w:p>
    <w:p w14:paraId="5EF4ECE8" w14:textId="08040522" w:rsidR="000D14AC" w:rsidRPr="004932CD" w:rsidRDefault="000D14AC" w:rsidP="004A0D9F">
      <w:pPr>
        <w:pStyle w:val="WW-Default"/>
        <w:numPr>
          <w:ilvl w:val="0"/>
          <w:numId w:val="11"/>
        </w:numPr>
        <w:ind w:left="709"/>
        <w:rPr>
          <w:rFonts w:ascii="Times New Roman" w:hAnsi="Times New Roman" w:cs="Times New Roman"/>
          <w:color w:val="auto"/>
        </w:rPr>
      </w:pPr>
      <w:r w:rsidRPr="004932CD">
        <w:rPr>
          <w:rFonts w:ascii="Times New Roman" w:hAnsi="Times New Roman" w:cs="Times New Roman"/>
          <w:color w:val="auto"/>
        </w:rPr>
        <w:t>Letter ballots:</w:t>
      </w:r>
    </w:p>
    <w:p w14:paraId="753179D0" w14:textId="77777777" w:rsidR="000D14AC" w:rsidRPr="004932CD" w:rsidRDefault="000D14AC" w:rsidP="004A0D9F">
      <w:pPr>
        <w:pStyle w:val="WW-Default"/>
        <w:numPr>
          <w:ilvl w:val="0"/>
          <w:numId w:val="9"/>
        </w:numPr>
        <w:ind w:left="1069"/>
        <w:rPr>
          <w:rFonts w:ascii="Times New Roman" w:hAnsi="Times New Roman" w:cs="Times New Roman"/>
          <w:color w:val="auto"/>
        </w:rPr>
      </w:pPr>
      <w:r w:rsidRPr="004932CD">
        <w:rPr>
          <w:rFonts w:ascii="Times New Roman" w:hAnsi="Times New Roman" w:cs="Times New Roman"/>
          <w:color w:val="auto"/>
        </w:rPr>
        <w:t xml:space="preserve">TC4.2 approved rebid of WS-1850 “Evaluation of ASHRAE’s Design Day Procedure against Recorded Weather Data” on 12/9/20 with a final vote of 6-0-1-0-CNV. </w:t>
      </w:r>
      <w:r w:rsidRPr="004932CD">
        <w:rPr>
          <w:rFonts w:ascii="Times New Roman" w:hAnsi="Times New Roman" w:cs="Times New Roman"/>
          <w:color w:val="auto"/>
        </w:rPr>
        <w:lastRenderedPageBreak/>
        <w:t>Potential bidder abstaining.</w:t>
      </w:r>
    </w:p>
    <w:p w14:paraId="061B123C" w14:textId="77777777" w:rsidR="000D14AC" w:rsidRPr="004932CD" w:rsidRDefault="000D14AC" w:rsidP="004A0D9F">
      <w:pPr>
        <w:pStyle w:val="WW-Default"/>
        <w:numPr>
          <w:ilvl w:val="0"/>
          <w:numId w:val="9"/>
        </w:numPr>
        <w:ind w:left="1069"/>
        <w:rPr>
          <w:rFonts w:ascii="Times New Roman" w:hAnsi="Times New Roman" w:cs="Times New Roman"/>
          <w:color w:val="auto"/>
        </w:rPr>
      </w:pPr>
      <w:r w:rsidRPr="004932CD">
        <w:rPr>
          <w:rFonts w:ascii="Times New Roman" w:hAnsi="Times New Roman" w:cs="Times New Roman"/>
          <w:color w:val="auto"/>
        </w:rPr>
        <w:t>TC 4.2 approved sponsoring WS-1900 "Using simulated weather data with sparse measured data to produce hourly weather files and calculate design conditions" on 12/14/20 with a final vote of 7-0-0-0-CNV.</w:t>
      </w:r>
    </w:p>
    <w:p w14:paraId="57972A0A" w14:textId="77777777" w:rsidR="000D14AC" w:rsidRPr="004932CD" w:rsidRDefault="000D14AC" w:rsidP="004A0D9F">
      <w:pPr>
        <w:pStyle w:val="WW-Default"/>
        <w:numPr>
          <w:ilvl w:val="0"/>
          <w:numId w:val="9"/>
        </w:numPr>
        <w:ind w:left="1069"/>
        <w:rPr>
          <w:rFonts w:ascii="Times New Roman" w:hAnsi="Times New Roman" w:cs="Times New Roman"/>
          <w:color w:val="auto"/>
        </w:rPr>
      </w:pPr>
      <w:r w:rsidRPr="004932CD">
        <w:rPr>
          <w:rFonts w:ascii="Times New Roman" w:hAnsi="Times New Roman" w:cs="Times New Roman"/>
          <w:color w:val="auto"/>
        </w:rPr>
        <w:t xml:space="preserve">TC 4.2 approved sponsoring WS-1923 "Prepare climatic design conditions for the 2025 ASHRAE Handbook – Fundamentals and ASHRAE Standard 169" (attached) on 12/11/20 with a final vote of 7-0-0-0-CNV. </w:t>
      </w:r>
    </w:p>
    <w:p w14:paraId="5D349BD8" w14:textId="77777777" w:rsidR="000D14AC" w:rsidRPr="004932CD" w:rsidRDefault="000D14AC" w:rsidP="004A0D9F">
      <w:pPr>
        <w:pStyle w:val="WW-Default"/>
        <w:numPr>
          <w:ilvl w:val="1"/>
          <w:numId w:val="9"/>
        </w:numPr>
        <w:ind w:left="1789"/>
        <w:rPr>
          <w:rFonts w:ascii="Times New Roman" w:hAnsi="Times New Roman" w:cs="Times New Roman"/>
          <w:color w:val="auto"/>
        </w:rPr>
      </w:pPr>
      <w:r w:rsidRPr="004932CD">
        <w:rPr>
          <w:rFonts w:ascii="Times New Roman" w:hAnsi="Times New Roman" w:cs="Times New Roman"/>
          <w:color w:val="auto"/>
        </w:rPr>
        <w:t>TC 4.1 approved co-sponsoring TC 4.2's "Prepare climatic design conditions for the 2025 ASHRAE Handbook – Fundamentals and ASHRAE Standard 169" on 12/9/20 with a final vote of 10-0-0-0-CV.</w:t>
      </w:r>
    </w:p>
    <w:p w14:paraId="464BA1FB" w14:textId="77777777" w:rsidR="000D14AC" w:rsidRPr="004932CD" w:rsidRDefault="000D14AC" w:rsidP="004A0D9F">
      <w:pPr>
        <w:pStyle w:val="WW-Default"/>
        <w:numPr>
          <w:ilvl w:val="0"/>
          <w:numId w:val="9"/>
        </w:numPr>
        <w:ind w:left="1069"/>
        <w:rPr>
          <w:rFonts w:ascii="Times New Roman" w:hAnsi="Times New Roman" w:cs="Times New Roman"/>
          <w:color w:val="auto"/>
        </w:rPr>
      </w:pPr>
      <w:r w:rsidRPr="004932CD">
        <w:rPr>
          <w:rFonts w:ascii="Times New Roman" w:hAnsi="Times New Roman" w:cs="Times New Roman"/>
          <w:color w:val="auto"/>
        </w:rPr>
        <w:t>1874-WS, “Addition of Roof Top Temperature Information to the Climatic Design Conditions chapter of the ASHRAE Handbook” – Input vote and submission information.</w:t>
      </w:r>
    </w:p>
    <w:p w14:paraId="5E920554" w14:textId="77777777" w:rsidR="000D14AC" w:rsidRPr="004932CD" w:rsidRDefault="000D14AC" w:rsidP="001862D4">
      <w:pPr>
        <w:pStyle w:val="WW-Default"/>
        <w:rPr>
          <w:rFonts w:ascii="Times New Roman" w:hAnsi="Times New Roman" w:cs="Times New Roman"/>
          <w:color w:val="auto"/>
        </w:rPr>
      </w:pPr>
    </w:p>
    <w:p w14:paraId="22E35DFB" w14:textId="53E2CE8F" w:rsidR="000D14AC" w:rsidRPr="004932CD" w:rsidRDefault="000D14AC" w:rsidP="004A0D9F">
      <w:pPr>
        <w:pStyle w:val="WW-Default"/>
        <w:numPr>
          <w:ilvl w:val="0"/>
          <w:numId w:val="11"/>
        </w:numPr>
        <w:ind w:left="709"/>
        <w:rPr>
          <w:rFonts w:ascii="Times New Roman" w:hAnsi="Times New Roman" w:cs="Times New Roman"/>
          <w:color w:val="auto"/>
        </w:rPr>
      </w:pPr>
      <w:r w:rsidRPr="004932CD">
        <w:rPr>
          <w:rFonts w:ascii="Times New Roman" w:hAnsi="Times New Roman" w:cs="Times New Roman"/>
          <w:color w:val="auto"/>
        </w:rPr>
        <w:t xml:space="preserve">Reports on status of current, future and completed research projects: </w:t>
      </w:r>
    </w:p>
    <w:p w14:paraId="07992055" w14:textId="77777777" w:rsidR="000D14AC" w:rsidRPr="004932CD" w:rsidRDefault="000D14AC" w:rsidP="004A0D9F">
      <w:pPr>
        <w:pStyle w:val="WW-Default"/>
        <w:numPr>
          <w:ilvl w:val="0"/>
          <w:numId w:val="23"/>
        </w:numPr>
        <w:rPr>
          <w:rFonts w:ascii="Times New Roman" w:hAnsi="Times New Roman" w:cs="Times New Roman"/>
          <w:color w:val="auto"/>
        </w:rPr>
      </w:pPr>
      <w:r w:rsidRPr="004932CD">
        <w:rPr>
          <w:rFonts w:ascii="Times New Roman" w:hAnsi="Times New Roman" w:cs="Times New Roman"/>
          <w:color w:val="auto"/>
        </w:rPr>
        <w:t>1847-RP, “</w:t>
      </w:r>
      <w:r w:rsidRPr="004932CD">
        <w:rPr>
          <w:rFonts w:ascii="Times New Roman" w:hAnsi="Times New Roman" w:cs="Times New Roman"/>
          <w:color w:val="auto"/>
          <w:lang w:val="en-CA"/>
        </w:rPr>
        <w:t>Updating climatic design information for the 2021 ASHRAE Handbook, Standard 169, and the Handbook of Smoke Control Engineering</w:t>
      </w:r>
      <w:r w:rsidRPr="004932CD">
        <w:rPr>
          <w:rFonts w:ascii="Times New Roman" w:hAnsi="Times New Roman" w:cs="Times New Roman"/>
          <w:color w:val="auto"/>
        </w:rPr>
        <w:t>”</w:t>
      </w:r>
    </w:p>
    <w:p w14:paraId="187A0E8F" w14:textId="77777777" w:rsidR="000D14AC" w:rsidRPr="004932CD" w:rsidRDefault="000D14AC" w:rsidP="004A0D9F">
      <w:pPr>
        <w:pStyle w:val="WW-Default"/>
        <w:numPr>
          <w:ilvl w:val="1"/>
          <w:numId w:val="23"/>
        </w:numPr>
        <w:rPr>
          <w:rFonts w:ascii="Times New Roman" w:hAnsi="Times New Roman" w:cs="Times New Roman"/>
          <w:color w:val="auto"/>
        </w:rPr>
      </w:pPr>
      <w:r w:rsidRPr="004932CD">
        <w:rPr>
          <w:rFonts w:ascii="Times New Roman" w:hAnsi="Times New Roman" w:cs="Times New Roman"/>
          <w:color w:val="auto"/>
        </w:rPr>
        <w:t>PMS voted unanimously to approve.</w:t>
      </w:r>
    </w:p>
    <w:p w14:paraId="1D8D47D6" w14:textId="77777777" w:rsidR="000D14AC" w:rsidRPr="004932CD" w:rsidRDefault="000D14AC" w:rsidP="004A0D9F">
      <w:pPr>
        <w:pStyle w:val="WW-Default"/>
        <w:numPr>
          <w:ilvl w:val="1"/>
          <w:numId w:val="23"/>
        </w:numPr>
        <w:rPr>
          <w:rFonts w:ascii="Times New Roman" w:hAnsi="Times New Roman" w:cs="Times New Roman"/>
          <w:color w:val="auto"/>
        </w:rPr>
      </w:pPr>
      <w:r w:rsidRPr="004932CD">
        <w:rPr>
          <w:rFonts w:ascii="Times New Roman" w:hAnsi="Times New Roman" w:cs="Times New Roman"/>
          <w:color w:val="auto"/>
        </w:rPr>
        <w:t>Crawley moved to vote, New seconded. Vote (Y-N-Abs): 7-0-1-CNV</w:t>
      </w:r>
    </w:p>
    <w:p w14:paraId="5009A5F2" w14:textId="77777777" w:rsidR="000D14AC" w:rsidRPr="004932CD" w:rsidRDefault="000D14AC" w:rsidP="004A0D9F">
      <w:pPr>
        <w:pStyle w:val="WW-Default"/>
        <w:numPr>
          <w:ilvl w:val="1"/>
          <w:numId w:val="23"/>
        </w:numPr>
        <w:rPr>
          <w:rFonts w:ascii="Times New Roman" w:hAnsi="Times New Roman" w:cs="Times New Roman"/>
          <w:color w:val="auto"/>
        </w:rPr>
      </w:pPr>
      <w:r w:rsidRPr="004932CD">
        <w:rPr>
          <w:rFonts w:ascii="Times New Roman" w:hAnsi="Times New Roman" w:cs="Times New Roman"/>
          <w:color w:val="auto"/>
        </w:rPr>
        <w:t>Crawley will send a disposition form to ASHRAE.</w:t>
      </w:r>
    </w:p>
    <w:p w14:paraId="1D302083" w14:textId="77777777" w:rsidR="000D14AC" w:rsidRPr="004932CD" w:rsidRDefault="000D14AC" w:rsidP="004A0D9F">
      <w:pPr>
        <w:pStyle w:val="WW-Default"/>
        <w:numPr>
          <w:ilvl w:val="0"/>
          <w:numId w:val="23"/>
        </w:numPr>
        <w:rPr>
          <w:rFonts w:ascii="Times New Roman" w:hAnsi="Times New Roman" w:cs="Times New Roman"/>
          <w:color w:val="auto"/>
        </w:rPr>
      </w:pPr>
      <w:r w:rsidRPr="004932CD">
        <w:rPr>
          <w:rFonts w:ascii="Times New Roman" w:hAnsi="Times New Roman" w:cs="Times New Roman"/>
          <w:color w:val="auto"/>
        </w:rPr>
        <w:t>Other research topics under discussion</w:t>
      </w:r>
    </w:p>
    <w:p w14:paraId="5A5C1522" w14:textId="77777777" w:rsidR="000D14AC" w:rsidRPr="004932CD" w:rsidRDefault="000D14AC" w:rsidP="004A0D9F">
      <w:pPr>
        <w:pStyle w:val="WW-Default"/>
        <w:numPr>
          <w:ilvl w:val="1"/>
          <w:numId w:val="23"/>
        </w:numPr>
        <w:rPr>
          <w:rFonts w:ascii="Times New Roman" w:hAnsi="Times New Roman" w:cs="Times New Roman"/>
          <w:color w:val="auto"/>
        </w:rPr>
      </w:pPr>
      <w:r w:rsidRPr="004932CD">
        <w:rPr>
          <w:rFonts w:ascii="Times New Roman" w:hAnsi="Times New Roman" w:cs="Times New Roman"/>
          <w:color w:val="auto"/>
        </w:rPr>
        <w:t>Several projects under development – available for review on Basecamp.</w:t>
      </w:r>
    </w:p>
    <w:p w14:paraId="19A3A780" w14:textId="77777777" w:rsidR="000D14AC" w:rsidRPr="004932CD" w:rsidRDefault="000D14AC" w:rsidP="004A0D9F">
      <w:pPr>
        <w:pStyle w:val="WW-Default"/>
        <w:numPr>
          <w:ilvl w:val="1"/>
          <w:numId w:val="23"/>
        </w:numPr>
        <w:rPr>
          <w:rFonts w:ascii="Times New Roman" w:hAnsi="Times New Roman" w:cs="Times New Roman"/>
          <w:color w:val="auto"/>
        </w:rPr>
      </w:pPr>
      <w:r w:rsidRPr="004932CD">
        <w:rPr>
          <w:rFonts w:ascii="Times New Roman" w:hAnsi="Times New Roman" w:cs="Times New Roman"/>
          <w:color w:val="auto"/>
        </w:rPr>
        <w:t>Discussion on longwave radiation models. Huang did a presentation.</w:t>
      </w:r>
    </w:p>
    <w:p w14:paraId="365D8D6D" w14:textId="77777777" w:rsidR="000D14AC" w:rsidRPr="004932CD" w:rsidRDefault="000D14AC" w:rsidP="004A0D9F">
      <w:pPr>
        <w:pStyle w:val="WW-Default"/>
        <w:numPr>
          <w:ilvl w:val="1"/>
          <w:numId w:val="23"/>
        </w:numPr>
        <w:rPr>
          <w:rFonts w:ascii="Times New Roman" w:hAnsi="Times New Roman" w:cs="Times New Roman"/>
          <w:color w:val="auto"/>
        </w:rPr>
      </w:pPr>
      <w:r w:rsidRPr="004932CD">
        <w:rPr>
          <w:rFonts w:ascii="Times New Roman" w:hAnsi="Times New Roman" w:cs="Times New Roman"/>
          <w:color w:val="auto"/>
        </w:rPr>
        <w:t>Update from Paul Stackhouse.</w:t>
      </w:r>
    </w:p>
    <w:p w14:paraId="3E0763B7" w14:textId="77777777" w:rsidR="000D14AC" w:rsidRPr="004932CD" w:rsidRDefault="000D14AC" w:rsidP="004A0D9F">
      <w:pPr>
        <w:pStyle w:val="WW-Default"/>
        <w:numPr>
          <w:ilvl w:val="1"/>
          <w:numId w:val="23"/>
        </w:numPr>
        <w:rPr>
          <w:rFonts w:ascii="Times New Roman" w:hAnsi="Times New Roman" w:cs="Times New Roman"/>
          <w:color w:val="auto"/>
        </w:rPr>
      </w:pPr>
      <w:r w:rsidRPr="004932CD">
        <w:rPr>
          <w:rFonts w:ascii="Times New Roman" w:hAnsi="Times New Roman" w:cs="Times New Roman"/>
          <w:color w:val="auto"/>
        </w:rPr>
        <w:t>Huang has proposed updates to IWEC2 at no cost.</w:t>
      </w:r>
    </w:p>
    <w:p w14:paraId="3C894A82" w14:textId="77777777" w:rsidR="000D14AC" w:rsidRPr="004932CD" w:rsidRDefault="000D14AC" w:rsidP="001862D4">
      <w:pPr>
        <w:pStyle w:val="WW-Default"/>
        <w:rPr>
          <w:rFonts w:ascii="Times New Roman" w:hAnsi="Times New Roman" w:cs="Times New Roman"/>
          <w:color w:val="auto"/>
        </w:rPr>
      </w:pPr>
    </w:p>
    <w:p w14:paraId="2DF07DD8" w14:textId="77777777" w:rsidR="00912CDE" w:rsidRPr="004932CD" w:rsidRDefault="000D14AC" w:rsidP="004A0D9F">
      <w:pPr>
        <w:pStyle w:val="WW-Default"/>
        <w:numPr>
          <w:ilvl w:val="0"/>
          <w:numId w:val="11"/>
        </w:numPr>
        <w:ind w:left="709"/>
        <w:rPr>
          <w:rFonts w:ascii="Times New Roman" w:hAnsi="Times New Roman" w:cs="Times New Roman"/>
          <w:color w:val="auto"/>
        </w:rPr>
      </w:pPr>
      <w:r w:rsidRPr="004932CD">
        <w:rPr>
          <w:rFonts w:ascii="Times New Roman" w:hAnsi="Times New Roman" w:cs="Times New Roman"/>
          <w:color w:val="auto"/>
        </w:rPr>
        <w:t xml:space="preserve">RAC feedback </w:t>
      </w:r>
    </w:p>
    <w:p w14:paraId="5A720903" w14:textId="13653D61" w:rsidR="000D14AC" w:rsidRPr="004932CD" w:rsidRDefault="000D14AC" w:rsidP="004A0D9F">
      <w:pPr>
        <w:pStyle w:val="WW-Default"/>
        <w:numPr>
          <w:ilvl w:val="0"/>
          <w:numId w:val="24"/>
        </w:numPr>
        <w:tabs>
          <w:tab w:val="clear" w:pos="1080"/>
        </w:tabs>
        <w:rPr>
          <w:rFonts w:ascii="Times New Roman" w:hAnsi="Times New Roman" w:cs="Times New Roman"/>
          <w:color w:val="auto"/>
        </w:rPr>
      </w:pPr>
      <w:r w:rsidRPr="004932CD">
        <w:rPr>
          <w:rFonts w:ascii="Times New Roman" w:hAnsi="Times New Roman" w:cs="Times New Roman"/>
          <w:color w:val="auto"/>
        </w:rPr>
        <w:t>Does RAC still have the 15 August deadline? Yes. Unlikely to be voted on before Spring or Fall due to backlog. Can still get comments and reviews.</w:t>
      </w:r>
    </w:p>
    <w:p w14:paraId="63D0A1F6" w14:textId="77777777" w:rsidR="000D14AC" w:rsidRPr="004932CD" w:rsidRDefault="000D14AC" w:rsidP="001862D4">
      <w:pPr>
        <w:pStyle w:val="WW-Default"/>
        <w:rPr>
          <w:rFonts w:ascii="Times New Roman" w:hAnsi="Times New Roman" w:cs="Times New Roman"/>
          <w:color w:val="auto"/>
        </w:rPr>
      </w:pPr>
    </w:p>
    <w:p w14:paraId="55E24D75" w14:textId="77777777" w:rsidR="000D14AC" w:rsidRPr="004932CD" w:rsidRDefault="000D14AC" w:rsidP="001862D4">
      <w:pPr>
        <w:pStyle w:val="WW-Default"/>
        <w:ind w:firstLine="390"/>
        <w:rPr>
          <w:rFonts w:ascii="Times New Roman" w:hAnsi="Times New Roman" w:cs="Times New Roman"/>
          <w:color w:val="auto"/>
        </w:rPr>
      </w:pPr>
    </w:p>
    <w:p w14:paraId="65C25B57" w14:textId="5F8653DF" w:rsidR="000D14AC" w:rsidRPr="004932CD" w:rsidRDefault="000D14AC" w:rsidP="004A0D9F">
      <w:pPr>
        <w:pStyle w:val="CM5"/>
        <w:numPr>
          <w:ilvl w:val="0"/>
          <w:numId w:val="16"/>
        </w:numPr>
        <w:spacing w:line="240" w:lineRule="auto"/>
        <w:ind w:left="284"/>
        <w:rPr>
          <w:rFonts w:ascii="Times New Roman" w:hAnsi="Times New Roman"/>
          <w:b/>
          <w:bCs/>
        </w:rPr>
      </w:pPr>
      <w:r w:rsidRPr="004932CD">
        <w:rPr>
          <w:rFonts w:ascii="Times New Roman" w:hAnsi="Times New Roman"/>
          <w:b/>
          <w:bCs/>
        </w:rPr>
        <w:t>Handbook</w:t>
      </w:r>
      <w:r w:rsidR="00912CDE" w:rsidRPr="004932CD">
        <w:rPr>
          <w:rFonts w:ascii="Times New Roman" w:hAnsi="Times New Roman"/>
          <w:b/>
          <w:bCs/>
        </w:rPr>
        <w:t xml:space="preserve"> (</w:t>
      </w:r>
      <w:r w:rsidRPr="004932CD">
        <w:rPr>
          <w:rFonts w:ascii="Times New Roman" w:hAnsi="Times New Roman"/>
          <w:b/>
          <w:bCs/>
        </w:rPr>
        <w:t>Thevenard</w:t>
      </w:r>
      <w:r w:rsidR="00912CDE" w:rsidRPr="004932CD">
        <w:rPr>
          <w:rFonts w:ascii="Times New Roman" w:hAnsi="Times New Roman"/>
          <w:b/>
          <w:bCs/>
        </w:rPr>
        <w:t>, 12:30 PM)</w:t>
      </w:r>
    </w:p>
    <w:p w14:paraId="2729D0CC" w14:textId="77777777" w:rsidR="00045610" w:rsidRPr="004932CD" w:rsidRDefault="00045610" w:rsidP="00045610">
      <w:pPr>
        <w:pStyle w:val="WW-Default"/>
        <w:rPr>
          <w:rFonts w:ascii="Times New Roman" w:hAnsi="Times New Roman" w:cs="Times New Roman"/>
          <w:color w:val="auto"/>
        </w:rPr>
      </w:pPr>
    </w:p>
    <w:p w14:paraId="17863CF8" w14:textId="5734D600" w:rsidR="000D14AC" w:rsidRPr="004932CD" w:rsidRDefault="000D14AC" w:rsidP="004A0D9F">
      <w:pPr>
        <w:pStyle w:val="WW-Default"/>
        <w:numPr>
          <w:ilvl w:val="0"/>
          <w:numId w:val="13"/>
        </w:numPr>
        <w:rPr>
          <w:rFonts w:ascii="Times New Roman" w:hAnsi="Times New Roman" w:cs="Times New Roman"/>
          <w:color w:val="auto"/>
        </w:rPr>
      </w:pPr>
      <w:r w:rsidRPr="004932CD">
        <w:rPr>
          <w:rFonts w:ascii="Times New Roman" w:hAnsi="Times New Roman" w:cs="Times New Roman"/>
          <w:color w:val="auto"/>
        </w:rPr>
        <w:t xml:space="preserve">2021 handbook update was finished. </w:t>
      </w:r>
    </w:p>
    <w:p w14:paraId="13DDC466" w14:textId="77777777" w:rsidR="000D14AC" w:rsidRPr="004932CD" w:rsidRDefault="000D14AC" w:rsidP="004A0D9F">
      <w:pPr>
        <w:pStyle w:val="WW-Default"/>
        <w:numPr>
          <w:ilvl w:val="0"/>
          <w:numId w:val="25"/>
        </w:numPr>
        <w:rPr>
          <w:rFonts w:ascii="Times New Roman" w:hAnsi="Times New Roman" w:cs="Times New Roman"/>
          <w:color w:val="auto"/>
        </w:rPr>
      </w:pPr>
      <w:r w:rsidRPr="004932CD">
        <w:rPr>
          <w:rFonts w:ascii="Times New Roman" w:hAnsi="Times New Roman" w:cs="Times New Roman"/>
          <w:color w:val="auto"/>
        </w:rPr>
        <w:t>Electronic hosting not finalized with ASHRAE.</w:t>
      </w:r>
    </w:p>
    <w:p w14:paraId="3DC4296A" w14:textId="77777777" w:rsidR="000D14AC" w:rsidRPr="004932CD" w:rsidRDefault="000D14AC" w:rsidP="004A0D9F">
      <w:pPr>
        <w:pStyle w:val="WW-Default"/>
        <w:numPr>
          <w:ilvl w:val="0"/>
          <w:numId w:val="25"/>
        </w:numPr>
        <w:rPr>
          <w:rFonts w:ascii="Times New Roman" w:hAnsi="Times New Roman" w:cs="Times New Roman"/>
          <w:color w:val="auto"/>
        </w:rPr>
      </w:pPr>
      <w:r w:rsidRPr="004932CD">
        <w:rPr>
          <w:rFonts w:ascii="Times New Roman" w:hAnsi="Times New Roman" w:cs="Times New Roman"/>
          <w:color w:val="auto"/>
        </w:rPr>
        <w:t>Issue with handbook – fairly extensive revisions were not implemented. Material from 2017 still in place.</w:t>
      </w:r>
    </w:p>
    <w:p w14:paraId="29758F5E" w14:textId="77777777" w:rsidR="000D14AC" w:rsidRPr="004932CD" w:rsidRDefault="000D14AC" w:rsidP="004A0D9F">
      <w:pPr>
        <w:pStyle w:val="WW-Default"/>
        <w:numPr>
          <w:ilvl w:val="0"/>
          <w:numId w:val="25"/>
        </w:numPr>
        <w:rPr>
          <w:rFonts w:ascii="Times New Roman" w:hAnsi="Times New Roman" w:cs="Times New Roman"/>
          <w:color w:val="auto"/>
        </w:rPr>
      </w:pPr>
      <w:r w:rsidRPr="004932CD">
        <w:rPr>
          <w:rFonts w:ascii="Times New Roman" w:hAnsi="Times New Roman" w:cs="Times New Roman"/>
          <w:color w:val="auto"/>
        </w:rPr>
        <w:t>Editor has responded to comments with options for correcting the issues.</w:t>
      </w:r>
    </w:p>
    <w:p w14:paraId="1E09C40B" w14:textId="77777777" w:rsidR="000D14AC" w:rsidRPr="004932CD" w:rsidRDefault="000D14AC" w:rsidP="004A0D9F">
      <w:pPr>
        <w:pStyle w:val="WW-Default"/>
        <w:numPr>
          <w:ilvl w:val="0"/>
          <w:numId w:val="25"/>
        </w:numPr>
        <w:rPr>
          <w:rFonts w:ascii="Times New Roman" w:hAnsi="Times New Roman" w:cs="Times New Roman"/>
          <w:color w:val="auto"/>
        </w:rPr>
      </w:pPr>
      <w:r w:rsidRPr="004932CD">
        <w:rPr>
          <w:rFonts w:ascii="Times New Roman" w:hAnsi="Times New Roman" w:cs="Times New Roman"/>
          <w:color w:val="auto"/>
        </w:rPr>
        <w:t>Pegues: Chapters managed by 4.1 and 4.7 have not been changed since 2017.</w:t>
      </w:r>
    </w:p>
    <w:p w14:paraId="77B2AAFE" w14:textId="77777777" w:rsidR="000D14AC" w:rsidRPr="004932CD" w:rsidRDefault="000D14AC" w:rsidP="004A0D9F">
      <w:pPr>
        <w:pStyle w:val="WW-Default"/>
        <w:numPr>
          <w:ilvl w:val="0"/>
          <w:numId w:val="25"/>
        </w:numPr>
        <w:rPr>
          <w:rFonts w:ascii="Times New Roman" w:hAnsi="Times New Roman" w:cs="Times New Roman"/>
          <w:color w:val="auto"/>
        </w:rPr>
      </w:pPr>
      <w:r w:rsidRPr="004932CD">
        <w:rPr>
          <w:rFonts w:ascii="Times New Roman" w:hAnsi="Times New Roman" w:cs="Times New Roman"/>
          <w:color w:val="auto"/>
        </w:rPr>
        <w:t>Morris: Was there some information on what happened and how it can be avoided in the future?</w:t>
      </w:r>
    </w:p>
    <w:p w14:paraId="1C56B9AD" w14:textId="77777777" w:rsidR="000D14AC" w:rsidRPr="004932CD" w:rsidRDefault="000D14AC" w:rsidP="004A0D9F">
      <w:pPr>
        <w:pStyle w:val="WW-Default"/>
        <w:numPr>
          <w:ilvl w:val="0"/>
          <w:numId w:val="25"/>
        </w:numPr>
        <w:rPr>
          <w:rFonts w:ascii="Times New Roman" w:hAnsi="Times New Roman" w:cs="Times New Roman"/>
          <w:color w:val="auto"/>
        </w:rPr>
      </w:pPr>
      <w:r w:rsidRPr="004932CD">
        <w:rPr>
          <w:rFonts w:ascii="Times New Roman" w:hAnsi="Times New Roman" w:cs="Times New Roman"/>
          <w:color w:val="auto"/>
        </w:rPr>
        <w:t>Erell: Proofs could have prevented this. Clear naming system so any new version can be easily distinguished from the one with errors.</w:t>
      </w:r>
    </w:p>
    <w:p w14:paraId="461DEECD" w14:textId="77777777" w:rsidR="000D14AC" w:rsidRPr="004932CD" w:rsidRDefault="000D14AC" w:rsidP="004A0D9F">
      <w:pPr>
        <w:pStyle w:val="WW-Default"/>
        <w:numPr>
          <w:ilvl w:val="0"/>
          <w:numId w:val="25"/>
        </w:numPr>
        <w:rPr>
          <w:rFonts w:ascii="Times New Roman" w:hAnsi="Times New Roman" w:cs="Times New Roman"/>
          <w:color w:val="auto"/>
        </w:rPr>
      </w:pPr>
      <w:r w:rsidRPr="004932CD">
        <w:rPr>
          <w:rFonts w:ascii="Times New Roman" w:hAnsi="Times New Roman" w:cs="Times New Roman"/>
          <w:color w:val="auto"/>
        </w:rPr>
        <w:t>Assaf: TC 1.1 did not receive any proofs either.</w:t>
      </w:r>
    </w:p>
    <w:p w14:paraId="055EF6DB" w14:textId="77777777" w:rsidR="000D14AC" w:rsidRPr="004932CD" w:rsidRDefault="000D14AC" w:rsidP="004A0D9F">
      <w:pPr>
        <w:pStyle w:val="WW-Default"/>
        <w:numPr>
          <w:ilvl w:val="0"/>
          <w:numId w:val="25"/>
        </w:numPr>
        <w:rPr>
          <w:rFonts w:ascii="Times New Roman" w:hAnsi="Times New Roman" w:cs="Times New Roman"/>
          <w:color w:val="auto"/>
        </w:rPr>
      </w:pPr>
      <w:r w:rsidRPr="004932CD">
        <w:rPr>
          <w:rFonts w:ascii="Times New Roman" w:hAnsi="Times New Roman" w:cs="Times New Roman"/>
          <w:color w:val="auto"/>
        </w:rPr>
        <w:t>Crawley to take Handbook update issue to the board.</w:t>
      </w:r>
    </w:p>
    <w:p w14:paraId="2730F4DE" w14:textId="6421B222" w:rsidR="000D14AC" w:rsidRPr="004932CD" w:rsidRDefault="000D14AC" w:rsidP="004A0D9F">
      <w:pPr>
        <w:pStyle w:val="WW-Default"/>
        <w:numPr>
          <w:ilvl w:val="0"/>
          <w:numId w:val="25"/>
        </w:numPr>
        <w:rPr>
          <w:rFonts w:ascii="Times New Roman" w:hAnsi="Times New Roman" w:cs="Times New Roman"/>
          <w:color w:val="auto"/>
        </w:rPr>
      </w:pPr>
      <w:r w:rsidRPr="004932CD">
        <w:rPr>
          <w:rFonts w:ascii="Times New Roman" w:hAnsi="Times New Roman" w:cs="Times New Roman"/>
          <w:color w:val="auto"/>
        </w:rPr>
        <w:t>Thevenard: corrections will only be made in electronic versions.</w:t>
      </w:r>
    </w:p>
    <w:p w14:paraId="7BBBB883" w14:textId="77777777" w:rsidR="0071414C" w:rsidRPr="004932CD" w:rsidRDefault="0071414C" w:rsidP="0071414C">
      <w:pPr>
        <w:pStyle w:val="WW-Default"/>
        <w:rPr>
          <w:rFonts w:ascii="Times New Roman" w:hAnsi="Times New Roman" w:cs="Times New Roman"/>
          <w:color w:val="auto"/>
        </w:rPr>
      </w:pPr>
    </w:p>
    <w:p w14:paraId="1C2EC32A" w14:textId="77777777" w:rsidR="000D14AC" w:rsidRPr="004932CD" w:rsidRDefault="000D14AC" w:rsidP="004A0D9F">
      <w:pPr>
        <w:pStyle w:val="WW-Default"/>
        <w:numPr>
          <w:ilvl w:val="0"/>
          <w:numId w:val="13"/>
        </w:numPr>
        <w:ind w:left="709"/>
        <w:rPr>
          <w:rFonts w:ascii="Times New Roman" w:hAnsi="Times New Roman" w:cs="Times New Roman"/>
          <w:color w:val="auto"/>
        </w:rPr>
      </w:pPr>
      <w:r w:rsidRPr="004932CD">
        <w:rPr>
          <w:rFonts w:ascii="Times New Roman" w:hAnsi="Times New Roman" w:cs="Times New Roman"/>
          <w:color w:val="auto"/>
        </w:rPr>
        <w:t>RP-1923 (Handbook 2025) has been prepared and will go out for bid as soon as possible.</w:t>
      </w:r>
    </w:p>
    <w:p w14:paraId="4901E5EB" w14:textId="77777777" w:rsidR="000D14AC" w:rsidRPr="004932CD" w:rsidRDefault="000D14AC" w:rsidP="004A0D9F">
      <w:pPr>
        <w:pStyle w:val="WW-Default"/>
        <w:numPr>
          <w:ilvl w:val="0"/>
          <w:numId w:val="26"/>
        </w:numPr>
        <w:rPr>
          <w:rFonts w:ascii="Times New Roman" w:hAnsi="Times New Roman" w:cs="Times New Roman"/>
          <w:color w:val="auto"/>
        </w:rPr>
      </w:pPr>
      <w:r w:rsidRPr="004932CD">
        <w:rPr>
          <w:rFonts w:ascii="Times New Roman" w:hAnsi="Times New Roman" w:cs="Times New Roman"/>
          <w:color w:val="auto"/>
        </w:rPr>
        <w:t>Could benefit from WS-1900 and new definition of climate zones but those projects may be too late.</w:t>
      </w:r>
    </w:p>
    <w:p w14:paraId="68DE4308" w14:textId="77777777" w:rsidR="000D14AC" w:rsidRPr="004932CD" w:rsidRDefault="000D14AC" w:rsidP="004A0D9F">
      <w:pPr>
        <w:pStyle w:val="WW-Default"/>
        <w:numPr>
          <w:ilvl w:val="0"/>
          <w:numId w:val="26"/>
        </w:numPr>
        <w:rPr>
          <w:rFonts w:ascii="Times New Roman" w:hAnsi="Times New Roman" w:cs="Times New Roman"/>
          <w:color w:val="auto"/>
        </w:rPr>
      </w:pPr>
      <w:r w:rsidRPr="004932CD">
        <w:rPr>
          <w:rFonts w:ascii="Times New Roman" w:hAnsi="Times New Roman" w:cs="Times New Roman"/>
          <w:color w:val="auto"/>
        </w:rPr>
        <w:t>If these projects are finished in one year, that could be possible.</w:t>
      </w:r>
    </w:p>
    <w:p w14:paraId="31BE81DE" w14:textId="77777777" w:rsidR="000D14AC" w:rsidRPr="004932CD" w:rsidRDefault="000D14AC" w:rsidP="001862D4">
      <w:pPr>
        <w:pStyle w:val="WW-Default"/>
        <w:rPr>
          <w:rFonts w:ascii="Times New Roman" w:hAnsi="Times New Roman" w:cs="Times New Roman"/>
          <w:color w:val="auto"/>
        </w:rPr>
      </w:pPr>
    </w:p>
    <w:p w14:paraId="7488F411" w14:textId="11A1BF85" w:rsidR="000D14AC" w:rsidRPr="004932CD" w:rsidRDefault="000D14AC" w:rsidP="004A0D9F">
      <w:pPr>
        <w:pStyle w:val="CM5"/>
        <w:numPr>
          <w:ilvl w:val="0"/>
          <w:numId w:val="16"/>
        </w:numPr>
        <w:tabs>
          <w:tab w:val="left" w:pos="7920"/>
        </w:tabs>
        <w:spacing w:before="160" w:line="240" w:lineRule="auto"/>
        <w:ind w:left="284"/>
        <w:rPr>
          <w:rFonts w:ascii="Times New Roman" w:hAnsi="Times New Roman"/>
          <w:b/>
          <w:bCs/>
        </w:rPr>
      </w:pPr>
      <w:r w:rsidRPr="004932CD">
        <w:rPr>
          <w:rFonts w:ascii="Times New Roman" w:hAnsi="Times New Roman"/>
          <w:b/>
          <w:bCs/>
        </w:rPr>
        <w:t>Program</w:t>
      </w:r>
      <w:r w:rsidR="0071414C" w:rsidRPr="004932CD">
        <w:rPr>
          <w:rFonts w:ascii="Times New Roman" w:hAnsi="Times New Roman"/>
          <w:b/>
          <w:bCs/>
        </w:rPr>
        <w:t xml:space="preserve"> (</w:t>
      </w:r>
      <w:r w:rsidRPr="004932CD">
        <w:rPr>
          <w:rFonts w:ascii="Times New Roman" w:hAnsi="Times New Roman"/>
          <w:b/>
          <w:bCs/>
        </w:rPr>
        <w:t>Rastogi</w:t>
      </w:r>
      <w:r w:rsidR="0071414C" w:rsidRPr="004932CD">
        <w:rPr>
          <w:rFonts w:ascii="Times New Roman" w:hAnsi="Times New Roman"/>
          <w:b/>
          <w:bCs/>
        </w:rPr>
        <w:t>, 12:40 PM)</w:t>
      </w:r>
    </w:p>
    <w:p w14:paraId="68A0AED7" w14:textId="77777777" w:rsidR="008B40C9" w:rsidRPr="004932CD" w:rsidRDefault="008B40C9" w:rsidP="008B40C9">
      <w:pPr>
        <w:pStyle w:val="Default"/>
        <w:rPr>
          <w:rFonts w:ascii="Times New Roman" w:hAnsi="Times New Roman" w:cs="Times New Roman"/>
        </w:rPr>
      </w:pPr>
    </w:p>
    <w:p w14:paraId="13F957C5" w14:textId="6D06801E" w:rsidR="008B40C9" w:rsidRPr="004932CD" w:rsidRDefault="008B40C9" w:rsidP="004A0D9F">
      <w:pPr>
        <w:pStyle w:val="Default"/>
        <w:numPr>
          <w:ilvl w:val="1"/>
          <w:numId w:val="16"/>
        </w:numPr>
        <w:ind w:left="709"/>
        <w:rPr>
          <w:rFonts w:ascii="Times New Roman" w:hAnsi="Times New Roman" w:cs="Times New Roman"/>
        </w:rPr>
      </w:pPr>
      <w:r w:rsidRPr="004932CD">
        <w:rPr>
          <w:rFonts w:ascii="Times New Roman" w:hAnsi="Times New Roman" w:cs="Times New Roman"/>
        </w:rPr>
        <w:t>Upcoming deadlines</w:t>
      </w:r>
    </w:p>
    <w:p w14:paraId="08930445" w14:textId="77777777" w:rsidR="000D14AC" w:rsidRPr="004932CD" w:rsidRDefault="000D14AC" w:rsidP="004A0D9F">
      <w:pPr>
        <w:pStyle w:val="WW-Default"/>
        <w:numPr>
          <w:ilvl w:val="0"/>
          <w:numId w:val="27"/>
        </w:numPr>
        <w:rPr>
          <w:rFonts w:ascii="Times New Roman" w:hAnsi="Times New Roman" w:cs="Times New Roman"/>
          <w:color w:val="auto"/>
        </w:rPr>
      </w:pPr>
      <w:r w:rsidRPr="004932CD">
        <w:rPr>
          <w:rFonts w:ascii="Times New Roman" w:hAnsi="Times New Roman" w:cs="Times New Roman"/>
          <w:color w:val="auto"/>
        </w:rPr>
        <w:t>Monday, August 2, 2021: Debate, Panel, Seminar, Forum, Workshop and Debate Proposals Due</w:t>
      </w:r>
    </w:p>
    <w:p w14:paraId="0B178F68" w14:textId="77777777" w:rsidR="000D14AC" w:rsidRPr="004932CD" w:rsidRDefault="000D14AC" w:rsidP="004A0D9F">
      <w:pPr>
        <w:pStyle w:val="WW-Default"/>
        <w:numPr>
          <w:ilvl w:val="0"/>
          <w:numId w:val="27"/>
        </w:numPr>
        <w:rPr>
          <w:rFonts w:ascii="Times New Roman" w:hAnsi="Times New Roman" w:cs="Times New Roman"/>
          <w:color w:val="auto"/>
        </w:rPr>
      </w:pPr>
      <w:r w:rsidRPr="004932CD">
        <w:rPr>
          <w:rFonts w:ascii="Times New Roman" w:hAnsi="Times New Roman" w:cs="Times New Roman"/>
          <w:color w:val="auto"/>
        </w:rPr>
        <w:t>Friday, August 6, 2021: Revised Conference Papers/Final Technical Papers Due</w:t>
      </w:r>
    </w:p>
    <w:p w14:paraId="21E52F12" w14:textId="77777777" w:rsidR="000D14AC" w:rsidRPr="004932CD" w:rsidRDefault="000D14AC" w:rsidP="004A0D9F">
      <w:pPr>
        <w:pStyle w:val="WW-Default"/>
        <w:numPr>
          <w:ilvl w:val="0"/>
          <w:numId w:val="27"/>
        </w:numPr>
        <w:rPr>
          <w:rFonts w:ascii="Times New Roman" w:hAnsi="Times New Roman" w:cs="Times New Roman"/>
          <w:color w:val="auto"/>
        </w:rPr>
      </w:pPr>
      <w:r w:rsidRPr="004932CD">
        <w:rPr>
          <w:rFonts w:ascii="Times New Roman" w:hAnsi="Times New Roman" w:cs="Times New Roman"/>
          <w:color w:val="auto"/>
        </w:rPr>
        <w:t>Monday, August 23, 2021: Conference Paper Accept/Revise/Reject Notifications</w:t>
      </w:r>
    </w:p>
    <w:p w14:paraId="7DD9E751" w14:textId="77777777" w:rsidR="004372EC" w:rsidRPr="004932CD" w:rsidRDefault="004372EC" w:rsidP="004372EC">
      <w:pPr>
        <w:pStyle w:val="WW-Default"/>
        <w:rPr>
          <w:rFonts w:ascii="Times New Roman" w:hAnsi="Times New Roman" w:cs="Times New Roman"/>
          <w:color w:val="auto"/>
        </w:rPr>
      </w:pPr>
    </w:p>
    <w:p w14:paraId="32D7386B" w14:textId="46E2B9CE" w:rsidR="004372EC" w:rsidRPr="004932CD" w:rsidRDefault="004372EC" w:rsidP="004A0D9F">
      <w:pPr>
        <w:pStyle w:val="WW-Default"/>
        <w:numPr>
          <w:ilvl w:val="1"/>
          <w:numId w:val="16"/>
        </w:numPr>
        <w:ind w:left="709"/>
        <w:rPr>
          <w:rFonts w:ascii="Times New Roman" w:hAnsi="Times New Roman" w:cs="Times New Roman"/>
          <w:color w:val="auto"/>
        </w:rPr>
      </w:pPr>
      <w:r w:rsidRPr="004932CD">
        <w:rPr>
          <w:rFonts w:ascii="Times New Roman" w:hAnsi="Times New Roman" w:cs="Times New Roman"/>
          <w:color w:val="auto"/>
        </w:rPr>
        <w:t>Current and planned seminars</w:t>
      </w:r>
    </w:p>
    <w:p w14:paraId="1F22C9F1" w14:textId="77777777" w:rsidR="000D14AC" w:rsidRPr="004932CD" w:rsidRDefault="000D14AC" w:rsidP="004A0D9F">
      <w:pPr>
        <w:pStyle w:val="WW-Default"/>
        <w:numPr>
          <w:ilvl w:val="0"/>
          <w:numId w:val="14"/>
        </w:numPr>
        <w:ind w:left="1069"/>
        <w:rPr>
          <w:rFonts w:ascii="Times New Roman" w:hAnsi="Times New Roman" w:cs="Times New Roman"/>
          <w:color w:val="auto"/>
        </w:rPr>
      </w:pPr>
      <w:r w:rsidRPr="004932CD">
        <w:rPr>
          <w:rFonts w:ascii="Times New Roman" w:hAnsi="Times New Roman" w:cs="Times New Roman"/>
          <w:color w:val="auto"/>
        </w:rPr>
        <w:t>One seminar co-sponsored in this conference.</w:t>
      </w:r>
    </w:p>
    <w:p w14:paraId="14A9D548" w14:textId="77777777" w:rsidR="000D14AC" w:rsidRPr="004932CD" w:rsidRDefault="000D14AC" w:rsidP="004A0D9F">
      <w:pPr>
        <w:pStyle w:val="WW-Default"/>
        <w:numPr>
          <w:ilvl w:val="0"/>
          <w:numId w:val="14"/>
        </w:numPr>
        <w:ind w:left="1069"/>
        <w:rPr>
          <w:rFonts w:ascii="Times New Roman" w:hAnsi="Times New Roman" w:cs="Times New Roman"/>
          <w:color w:val="auto"/>
        </w:rPr>
      </w:pPr>
      <w:r w:rsidRPr="004932CD">
        <w:rPr>
          <w:rFonts w:ascii="Times New Roman" w:hAnsi="Times New Roman" w:cs="Times New Roman"/>
          <w:color w:val="auto"/>
        </w:rPr>
        <w:t>Three seminars are in preparation for Winter 2022.</w:t>
      </w:r>
    </w:p>
    <w:p w14:paraId="50432094" w14:textId="77777777" w:rsidR="004372EC" w:rsidRPr="004932CD" w:rsidRDefault="004372EC" w:rsidP="004372EC">
      <w:pPr>
        <w:pStyle w:val="CM5"/>
        <w:spacing w:line="240" w:lineRule="auto"/>
        <w:rPr>
          <w:rFonts w:ascii="Times New Roman" w:hAnsi="Times New Roman"/>
        </w:rPr>
      </w:pPr>
    </w:p>
    <w:p w14:paraId="75A9A076" w14:textId="4686D6B3" w:rsidR="000D14AC" w:rsidRPr="004932CD" w:rsidRDefault="000D14AC" w:rsidP="004A0D9F">
      <w:pPr>
        <w:pStyle w:val="CM5"/>
        <w:numPr>
          <w:ilvl w:val="0"/>
          <w:numId w:val="16"/>
        </w:numPr>
        <w:spacing w:line="240" w:lineRule="auto"/>
        <w:ind w:left="284"/>
        <w:rPr>
          <w:rFonts w:ascii="Times New Roman" w:hAnsi="Times New Roman"/>
          <w:b/>
          <w:bCs/>
        </w:rPr>
      </w:pPr>
      <w:r w:rsidRPr="004932CD">
        <w:rPr>
          <w:rFonts w:ascii="Times New Roman" w:hAnsi="Times New Roman"/>
          <w:b/>
          <w:bCs/>
        </w:rPr>
        <w:t>Standards Report</w:t>
      </w:r>
      <w:r w:rsidR="00C60F63" w:rsidRPr="004932CD">
        <w:rPr>
          <w:rFonts w:ascii="Times New Roman" w:hAnsi="Times New Roman"/>
          <w:b/>
          <w:bCs/>
        </w:rPr>
        <w:t xml:space="preserve"> (</w:t>
      </w:r>
      <w:r w:rsidRPr="004932CD">
        <w:rPr>
          <w:rFonts w:ascii="Times New Roman" w:hAnsi="Times New Roman"/>
          <w:b/>
          <w:bCs/>
        </w:rPr>
        <w:t>Crawley</w:t>
      </w:r>
      <w:r w:rsidR="00C60F63" w:rsidRPr="004932CD">
        <w:rPr>
          <w:rFonts w:ascii="Times New Roman" w:hAnsi="Times New Roman"/>
          <w:b/>
          <w:bCs/>
        </w:rPr>
        <w:t>, 12:50 PM)</w:t>
      </w:r>
    </w:p>
    <w:p w14:paraId="077DBFB7" w14:textId="77777777" w:rsidR="000D14AC" w:rsidRPr="004932CD" w:rsidRDefault="000D14AC" w:rsidP="001862D4">
      <w:pPr>
        <w:pStyle w:val="WW-Default"/>
        <w:rPr>
          <w:rFonts w:ascii="Times New Roman" w:hAnsi="Times New Roman" w:cs="Times New Roman"/>
          <w:color w:val="auto"/>
        </w:rPr>
      </w:pPr>
    </w:p>
    <w:p w14:paraId="7E3071DE" w14:textId="77777777" w:rsidR="000D14AC" w:rsidRPr="004932CD" w:rsidRDefault="000D14AC" w:rsidP="004A0D9F">
      <w:pPr>
        <w:pStyle w:val="WW-Default"/>
        <w:numPr>
          <w:ilvl w:val="0"/>
          <w:numId w:val="28"/>
        </w:numPr>
        <w:rPr>
          <w:rFonts w:ascii="Times New Roman" w:hAnsi="Times New Roman" w:cs="Times New Roman"/>
          <w:color w:val="auto"/>
        </w:rPr>
      </w:pPr>
      <w:r w:rsidRPr="004932CD">
        <w:rPr>
          <w:rFonts w:ascii="Times New Roman" w:hAnsi="Times New Roman" w:cs="Times New Roman"/>
          <w:color w:val="auto"/>
        </w:rPr>
        <w:t xml:space="preserve">Ballot for addendum </w:t>
      </w:r>
      <w:r w:rsidRPr="004932CD">
        <w:rPr>
          <w:rFonts w:ascii="Times New Roman" w:hAnsi="Times New Roman" w:cs="Times New Roman"/>
          <w:b/>
          <w:bCs/>
          <w:color w:val="auto"/>
        </w:rPr>
        <w:t>a</w:t>
      </w:r>
      <w:r w:rsidRPr="004932CD">
        <w:rPr>
          <w:rFonts w:ascii="Times New Roman" w:hAnsi="Times New Roman" w:cs="Times New Roman"/>
          <w:color w:val="auto"/>
        </w:rPr>
        <w:t xml:space="preserve"> has been posted.</w:t>
      </w:r>
    </w:p>
    <w:p w14:paraId="238D602A" w14:textId="77777777" w:rsidR="000D14AC" w:rsidRPr="004932CD" w:rsidRDefault="000D14AC" w:rsidP="004A0D9F">
      <w:pPr>
        <w:pStyle w:val="WW-Default"/>
        <w:numPr>
          <w:ilvl w:val="0"/>
          <w:numId w:val="28"/>
        </w:numPr>
        <w:rPr>
          <w:rFonts w:ascii="Times New Roman" w:hAnsi="Times New Roman" w:cs="Times New Roman"/>
          <w:color w:val="auto"/>
        </w:rPr>
      </w:pPr>
      <w:r w:rsidRPr="004932CD">
        <w:rPr>
          <w:rFonts w:ascii="Times New Roman" w:hAnsi="Times New Roman" w:cs="Times New Roman"/>
          <w:color w:val="auto"/>
        </w:rPr>
        <w:t>Aiming for 169-2021 edition to be in sync with Handbook.</w:t>
      </w:r>
    </w:p>
    <w:p w14:paraId="01AEF152" w14:textId="77777777" w:rsidR="000D14AC" w:rsidRPr="004932CD" w:rsidRDefault="000D14AC" w:rsidP="004A0D9F">
      <w:pPr>
        <w:pStyle w:val="WW-Default"/>
        <w:numPr>
          <w:ilvl w:val="0"/>
          <w:numId w:val="28"/>
        </w:numPr>
        <w:rPr>
          <w:rFonts w:ascii="Times New Roman" w:hAnsi="Times New Roman" w:cs="Times New Roman"/>
          <w:color w:val="auto"/>
        </w:rPr>
      </w:pPr>
      <w:r w:rsidRPr="004932CD">
        <w:rPr>
          <w:rFonts w:ascii="Times New Roman" w:hAnsi="Times New Roman" w:cs="Times New Roman"/>
          <w:color w:val="auto"/>
        </w:rPr>
        <w:t>Talked about climate zone redefinition WS.</w:t>
      </w:r>
    </w:p>
    <w:p w14:paraId="2F6C83E6" w14:textId="77777777" w:rsidR="000D14AC" w:rsidRPr="004932CD" w:rsidRDefault="000D14AC" w:rsidP="001862D4">
      <w:pPr>
        <w:pStyle w:val="WW-Default"/>
        <w:rPr>
          <w:rFonts w:ascii="Times New Roman" w:hAnsi="Times New Roman" w:cs="Times New Roman"/>
          <w:color w:val="auto"/>
        </w:rPr>
      </w:pPr>
    </w:p>
    <w:p w14:paraId="710CCF5E" w14:textId="2B275D5C" w:rsidR="000D14AC" w:rsidRPr="004932CD" w:rsidRDefault="000D14AC" w:rsidP="004A0D9F">
      <w:pPr>
        <w:pStyle w:val="CM11"/>
        <w:numPr>
          <w:ilvl w:val="0"/>
          <w:numId w:val="16"/>
        </w:numPr>
        <w:spacing w:after="0"/>
        <w:ind w:left="284"/>
        <w:rPr>
          <w:rFonts w:ascii="Times New Roman" w:hAnsi="Times New Roman"/>
          <w:b/>
          <w:bCs/>
        </w:rPr>
      </w:pPr>
      <w:r w:rsidRPr="004932CD">
        <w:rPr>
          <w:rFonts w:ascii="Times New Roman" w:hAnsi="Times New Roman"/>
          <w:b/>
          <w:bCs/>
        </w:rPr>
        <w:t>Old business</w:t>
      </w:r>
      <w:r w:rsidR="00C60F63" w:rsidRPr="004932CD">
        <w:rPr>
          <w:rFonts w:ascii="Times New Roman" w:hAnsi="Times New Roman"/>
          <w:b/>
          <w:bCs/>
        </w:rPr>
        <w:t xml:space="preserve"> (1:00 PM)</w:t>
      </w:r>
    </w:p>
    <w:p w14:paraId="137C3E90" w14:textId="77777777" w:rsidR="000D14AC" w:rsidRPr="004932CD" w:rsidRDefault="000D14AC" w:rsidP="001862D4">
      <w:pPr>
        <w:pStyle w:val="WW-Default"/>
        <w:rPr>
          <w:rFonts w:ascii="Times New Roman" w:hAnsi="Times New Roman" w:cs="Times New Roman"/>
          <w:color w:val="auto"/>
        </w:rPr>
      </w:pPr>
    </w:p>
    <w:p w14:paraId="2078E611" w14:textId="77777777" w:rsidR="000D14AC" w:rsidRPr="004932CD" w:rsidRDefault="000D14AC" w:rsidP="001862D4">
      <w:pPr>
        <w:pStyle w:val="WW-Default"/>
        <w:rPr>
          <w:rFonts w:ascii="Times New Roman" w:hAnsi="Times New Roman" w:cs="Times New Roman"/>
          <w:color w:val="auto"/>
        </w:rPr>
      </w:pPr>
      <w:r w:rsidRPr="004932CD">
        <w:rPr>
          <w:rFonts w:ascii="Times New Roman" w:hAnsi="Times New Roman" w:cs="Times New Roman"/>
          <w:color w:val="auto"/>
        </w:rPr>
        <w:t>Action items completed. No other old business discussed.</w:t>
      </w:r>
    </w:p>
    <w:p w14:paraId="591EE627" w14:textId="77777777" w:rsidR="000D14AC" w:rsidRPr="004932CD" w:rsidRDefault="000D14AC" w:rsidP="001862D4">
      <w:pPr>
        <w:pStyle w:val="WW-Default"/>
        <w:rPr>
          <w:rFonts w:ascii="Times New Roman" w:hAnsi="Times New Roman" w:cs="Times New Roman"/>
          <w:color w:val="auto"/>
        </w:rPr>
      </w:pPr>
    </w:p>
    <w:p w14:paraId="1170470E" w14:textId="3E5075EA" w:rsidR="000D14AC" w:rsidRPr="004932CD" w:rsidRDefault="000D14AC" w:rsidP="004A0D9F">
      <w:pPr>
        <w:pStyle w:val="CM11"/>
        <w:numPr>
          <w:ilvl w:val="0"/>
          <w:numId w:val="16"/>
        </w:numPr>
        <w:spacing w:after="0"/>
        <w:ind w:left="284"/>
        <w:rPr>
          <w:rFonts w:ascii="Times New Roman" w:hAnsi="Times New Roman"/>
          <w:b/>
          <w:bCs/>
        </w:rPr>
      </w:pPr>
      <w:r w:rsidRPr="004932CD">
        <w:rPr>
          <w:rFonts w:ascii="Times New Roman" w:hAnsi="Times New Roman"/>
          <w:b/>
          <w:bCs/>
        </w:rPr>
        <w:t>New business</w:t>
      </w:r>
      <w:r w:rsidR="00C60F63" w:rsidRPr="004932CD">
        <w:rPr>
          <w:rFonts w:ascii="Times New Roman" w:hAnsi="Times New Roman"/>
          <w:b/>
          <w:bCs/>
        </w:rPr>
        <w:t xml:space="preserve"> (1:15 PM)</w:t>
      </w:r>
    </w:p>
    <w:p w14:paraId="1B62923F" w14:textId="77777777" w:rsidR="000D14AC" w:rsidRPr="004932CD" w:rsidRDefault="000D14AC" w:rsidP="001862D4">
      <w:pPr>
        <w:pStyle w:val="WW-Default"/>
        <w:rPr>
          <w:rFonts w:ascii="Times New Roman" w:hAnsi="Times New Roman" w:cs="Times New Roman"/>
          <w:color w:val="auto"/>
        </w:rPr>
      </w:pPr>
    </w:p>
    <w:p w14:paraId="2F912A2B" w14:textId="77777777" w:rsidR="000D14AC" w:rsidRPr="004932CD" w:rsidRDefault="000D14AC" w:rsidP="004A0D9F">
      <w:pPr>
        <w:pStyle w:val="WW-Default"/>
        <w:numPr>
          <w:ilvl w:val="0"/>
          <w:numId w:val="15"/>
        </w:numPr>
        <w:ind w:left="644"/>
        <w:rPr>
          <w:rFonts w:ascii="Times New Roman" w:hAnsi="Times New Roman" w:cs="Times New Roman"/>
          <w:color w:val="auto"/>
        </w:rPr>
      </w:pPr>
      <w:r w:rsidRPr="004932CD">
        <w:rPr>
          <w:rFonts w:ascii="Times New Roman" w:hAnsi="Times New Roman" w:cs="Times New Roman"/>
          <w:color w:val="auto"/>
        </w:rPr>
        <w:t>TC 4.7 standard for building modeling data exchange (Standard 223P)</w:t>
      </w:r>
    </w:p>
    <w:p w14:paraId="6F0B7EB2" w14:textId="77777777" w:rsidR="000D14AC" w:rsidRPr="004932CD" w:rsidRDefault="000D14AC" w:rsidP="001862D4">
      <w:pPr>
        <w:pStyle w:val="WW-Default"/>
        <w:rPr>
          <w:rFonts w:ascii="Times New Roman" w:hAnsi="Times New Roman" w:cs="Times New Roman"/>
          <w:color w:val="auto"/>
        </w:rPr>
      </w:pPr>
    </w:p>
    <w:p w14:paraId="27087305" w14:textId="77777777" w:rsidR="000D14AC" w:rsidRPr="004932CD" w:rsidRDefault="000D14AC" w:rsidP="004A0D9F">
      <w:pPr>
        <w:pStyle w:val="WW-Default"/>
        <w:numPr>
          <w:ilvl w:val="0"/>
          <w:numId w:val="29"/>
        </w:numPr>
        <w:rPr>
          <w:rFonts w:ascii="Times New Roman" w:hAnsi="Times New Roman" w:cs="Times New Roman"/>
          <w:color w:val="auto"/>
        </w:rPr>
      </w:pPr>
      <w:r w:rsidRPr="004932CD">
        <w:rPr>
          <w:rFonts w:ascii="Times New Roman" w:hAnsi="Times New Roman" w:cs="Times New Roman"/>
          <w:color w:val="auto"/>
        </w:rPr>
        <w:t>New: standard is active. Members are welcome to join.</w:t>
      </w:r>
    </w:p>
    <w:p w14:paraId="0A314024" w14:textId="77777777" w:rsidR="000D14AC" w:rsidRPr="004932CD" w:rsidRDefault="000D14AC" w:rsidP="004A0D9F">
      <w:pPr>
        <w:pStyle w:val="WW-Default"/>
        <w:numPr>
          <w:ilvl w:val="0"/>
          <w:numId w:val="29"/>
        </w:numPr>
        <w:rPr>
          <w:rFonts w:ascii="Times New Roman" w:hAnsi="Times New Roman" w:cs="Times New Roman"/>
          <w:color w:val="auto"/>
        </w:rPr>
      </w:pPr>
      <w:r w:rsidRPr="004932CD">
        <w:rPr>
          <w:rFonts w:ascii="Times New Roman" w:hAnsi="Times New Roman" w:cs="Times New Roman"/>
          <w:color w:val="auto"/>
        </w:rPr>
        <w:t>Barnaby: IBPSA-USA Building Data Exchange committee is coordinating with ASHRAE to introduce new data model into standard.</w:t>
      </w:r>
    </w:p>
    <w:p w14:paraId="1E7656D5" w14:textId="77777777" w:rsidR="000D14AC" w:rsidRPr="004932CD" w:rsidRDefault="000D14AC" w:rsidP="004A0D9F">
      <w:pPr>
        <w:pStyle w:val="WW-Default"/>
        <w:numPr>
          <w:ilvl w:val="0"/>
          <w:numId w:val="29"/>
        </w:numPr>
        <w:rPr>
          <w:rFonts w:ascii="Times New Roman" w:hAnsi="Times New Roman" w:cs="Times New Roman"/>
          <w:color w:val="auto"/>
          <w:lang w:val="en-GB"/>
        </w:rPr>
      </w:pPr>
      <w:r w:rsidRPr="004932CD">
        <w:rPr>
          <w:rFonts w:ascii="Times New Roman" w:hAnsi="Times New Roman" w:cs="Times New Roman"/>
          <w:color w:val="auto"/>
          <w:lang w:val="en-GB"/>
        </w:rPr>
        <w:t>Rastogi: Update on IBPSA-USA climate information working group.</w:t>
      </w:r>
    </w:p>
    <w:p w14:paraId="3CEDF43C" w14:textId="77777777" w:rsidR="000D14AC" w:rsidRPr="004932CD" w:rsidRDefault="000D14AC" w:rsidP="001862D4">
      <w:pPr>
        <w:pStyle w:val="WW-Default"/>
        <w:rPr>
          <w:rFonts w:ascii="Times New Roman" w:hAnsi="Times New Roman" w:cs="Times New Roman"/>
          <w:color w:val="auto"/>
          <w:lang w:val="en-GB"/>
        </w:rPr>
      </w:pPr>
    </w:p>
    <w:p w14:paraId="352DE86F" w14:textId="77777777" w:rsidR="00A80441" w:rsidRPr="004932CD" w:rsidRDefault="000D14AC" w:rsidP="004A0D9F">
      <w:pPr>
        <w:pStyle w:val="WW-Default"/>
        <w:numPr>
          <w:ilvl w:val="0"/>
          <w:numId w:val="15"/>
        </w:numPr>
        <w:ind w:left="644"/>
        <w:rPr>
          <w:rFonts w:ascii="Times New Roman" w:hAnsi="Times New Roman" w:cs="Times New Roman"/>
          <w:color w:val="auto"/>
        </w:rPr>
      </w:pPr>
      <w:r w:rsidRPr="004932CD">
        <w:rPr>
          <w:rFonts w:ascii="Times New Roman" w:hAnsi="Times New Roman" w:cs="Times New Roman"/>
          <w:color w:val="auto"/>
        </w:rPr>
        <w:t>TC 5.6 request to include smoke control data in the next ASHRAE contract</w:t>
      </w:r>
    </w:p>
    <w:p w14:paraId="752DF42C" w14:textId="77777777" w:rsidR="00A80441" w:rsidRPr="004932CD" w:rsidRDefault="00A80441" w:rsidP="00A80441">
      <w:pPr>
        <w:pStyle w:val="WW-Default"/>
        <w:ind w:left="644"/>
        <w:rPr>
          <w:rFonts w:ascii="Times New Roman" w:hAnsi="Times New Roman" w:cs="Times New Roman"/>
          <w:color w:val="auto"/>
        </w:rPr>
      </w:pPr>
    </w:p>
    <w:p w14:paraId="3CDAB1B6" w14:textId="019CBDE7" w:rsidR="000D14AC" w:rsidRPr="004932CD" w:rsidRDefault="000D14AC" w:rsidP="004A0D9F">
      <w:pPr>
        <w:pStyle w:val="WW-Default"/>
        <w:numPr>
          <w:ilvl w:val="0"/>
          <w:numId w:val="30"/>
        </w:numPr>
        <w:rPr>
          <w:rFonts w:ascii="Times New Roman" w:hAnsi="Times New Roman" w:cs="Times New Roman"/>
          <w:color w:val="auto"/>
        </w:rPr>
      </w:pPr>
      <w:r w:rsidRPr="004932CD">
        <w:rPr>
          <w:rFonts w:ascii="Times New Roman" w:hAnsi="Times New Roman" w:cs="Times New Roman"/>
          <w:lang w:val="en-CA"/>
        </w:rPr>
        <w:t>New: Chair of TC 5.6 appreciated the data produced this time. Has asked for data to be officially included in next update.</w:t>
      </w:r>
    </w:p>
    <w:p w14:paraId="05C24EC5" w14:textId="77777777" w:rsidR="00A80441" w:rsidRPr="004932CD" w:rsidRDefault="00A80441" w:rsidP="00A80441">
      <w:pPr>
        <w:pStyle w:val="ListParagraph"/>
        <w:suppressAutoHyphens/>
        <w:overflowPunct/>
        <w:autoSpaceDE/>
        <w:autoSpaceDN/>
        <w:adjustRightInd/>
        <w:ind w:left="0"/>
        <w:contextualSpacing/>
        <w:textAlignment w:val="auto"/>
        <w:rPr>
          <w:sz w:val="24"/>
          <w:szCs w:val="24"/>
        </w:rPr>
      </w:pPr>
    </w:p>
    <w:p w14:paraId="3748359E" w14:textId="0B7EAF0A" w:rsidR="000D14AC" w:rsidRPr="004932CD" w:rsidRDefault="000D14AC" w:rsidP="004A0D9F">
      <w:pPr>
        <w:pStyle w:val="ListParagraph"/>
        <w:numPr>
          <w:ilvl w:val="0"/>
          <w:numId w:val="15"/>
        </w:numPr>
        <w:suppressAutoHyphens/>
        <w:overflowPunct/>
        <w:autoSpaceDE/>
        <w:autoSpaceDN/>
        <w:adjustRightInd/>
        <w:ind w:left="709"/>
        <w:contextualSpacing/>
        <w:textAlignment w:val="auto"/>
        <w:rPr>
          <w:sz w:val="24"/>
          <w:szCs w:val="24"/>
        </w:rPr>
      </w:pPr>
      <w:r w:rsidRPr="004932CD">
        <w:rPr>
          <w:sz w:val="24"/>
          <w:szCs w:val="24"/>
        </w:rPr>
        <w:t>Tomlinson: can this committee define an “official” term for how the word “data” is used consistently to talk about historical or projected climate.</w:t>
      </w:r>
    </w:p>
    <w:p w14:paraId="683DCA8F" w14:textId="77777777" w:rsidR="000D14AC" w:rsidRPr="004932CD" w:rsidRDefault="000D14AC" w:rsidP="004A0D9F">
      <w:pPr>
        <w:pStyle w:val="WW-Default"/>
        <w:numPr>
          <w:ilvl w:val="0"/>
          <w:numId w:val="31"/>
        </w:numPr>
        <w:rPr>
          <w:rFonts w:ascii="Times New Roman" w:hAnsi="Times New Roman" w:cs="Times New Roman"/>
          <w:color w:val="auto"/>
          <w:lang w:val="en-CA"/>
        </w:rPr>
      </w:pPr>
      <w:r w:rsidRPr="004932CD">
        <w:rPr>
          <w:rFonts w:ascii="Times New Roman" w:hAnsi="Times New Roman" w:cs="Times New Roman"/>
          <w:color w:val="auto"/>
          <w:lang w:val="en-CA"/>
        </w:rPr>
        <w:t>Rastogi: have used “data” for measured and “information” / “time series” for future.</w:t>
      </w:r>
    </w:p>
    <w:p w14:paraId="2590B9D3" w14:textId="77777777" w:rsidR="000D14AC" w:rsidRPr="004932CD" w:rsidRDefault="000D14AC" w:rsidP="004A0D9F">
      <w:pPr>
        <w:pStyle w:val="WW-Default"/>
        <w:numPr>
          <w:ilvl w:val="0"/>
          <w:numId w:val="31"/>
        </w:numPr>
        <w:rPr>
          <w:rFonts w:ascii="Times New Roman" w:hAnsi="Times New Roman" w:cs="Times New Roman"/>
          <w:color w:val="auto"/>
          <w:lang w:val="en-CA"/>
        </w:rPr>
      </w:pPr>
      <w:r w:rsidRPr="004932CD">
        <w:rPr>
          <w:rFonts w:ascii="Times New Roman" w:hAnsi="Times New Roman" w:cs="Times New Roman"/>
          <w:color w:val="auto"/>
          <w:lang w:val="en-CA"/>
        </w:rPr>
        <w:lastRenderedPageBreak/>
        <w:t>Crawley: “observation” is used in meteorological simulations. Roth: that is how I use it too.</w:t>
      </w:r>
    </w:p>
    <w:p w14:paraId="3C35A061" w14:textId="77777777" w:rsidR="000D14AC" w:rsidRPr="004932CD" w:rsidRDefault="000D14AC" w:rsidP="004A0D9F">
      <w:pPr>
        <w:pStyle w:val="WW-Default"/>
        <w:numPr>
          <w:ilvl w:val="0"/>
          <w:numId w:val="31"/>
        </w:numPr>
        <w:rPr>
          <w:rFonts w:ascii="Times New Roman" w:hAnsi="Times New Roman" w:cs="Times New Roman"/>
          <w:color w:val="auto"/>
          <w:lang w:val="en-CA"/>
        </w:rPr>
      </w:pPr>
      <w:r w:rsidRPr="004932CD">
        <w:rPr>
          <w:rFonts w:ascii="Times New Roman" w:hAnsi="Times New Roman" w:cs="Times New Roman"/>
          <w:color w:val="auto"/>
          <w:lang w:val="en-CA"/>
        </w:rPr>
        <w:t>Erell: present data can also be modelled, e.g., reanalysis.</w:t>
      </w:r>
    </w:p>
    <w:p w14:paraId="70568313" w14:textId="77777777" w:rsidR="000D14AC" w:rsidRPr="004932CD" w:rsidRDefault="000D14AC" w:rsidP="004A0D9F">
      <w:pPr>
        <w:pStyle w:val="WW-Default"/>
        <w:numPr>
          <w:ilvl w:val="0"/>
          <w:numId w:val="31"/>
        </w:numPr>
        <w:rPr>
          <w:rFonts w:ascii="Times New Roman" w:hAnsi="Times New Roman" w:cs="Times New Roman"/>
          <w:color w:val="auto"/>
          <w:lang w:val="en-CA"/>
        </w:rPr>
      </w:pPr>
      <w:r w:rsidRPr="004932CD">
        <w:rPr>
          <w:rFonts w:ascii="Times New Roman" w:hAnsi="Times New Roman" w:cs="Times New Roman"/>
          <w:color w:val="auto"/>
          <w:lang w:val="en-CA"/>
        </w:rPr>
        <w:t>Huang: there is a difference between “modelled” and “observed” that should be preserved.</w:t>
      </w:r>
    </w:p>
    <w:p w14:paraId="41EF67F0" w14:textId="77777777" w:rsidR="000D14AC" w:rsidRPr="004932CD" w:rsidRDefault="000D14AC" w:rsidP="004A0D9F">
      <w:pPr>
        <w:pStyle w:val="WW-Default"/>
        <w:numPr>
          <w:ilvl w:val="0"/>
          <w:numId w:val="31"/>
        </w:numPr>
        <w:rPr>
          <w:rFonts w:ascii="Times New Roman" w:hAnsi="Times New Roman" w:cs="Times New Roman"/>
          <w:color w:val="auto"/>
          <w:lang w:val="en-CA"/>
        </w:rPr>
      </w:pPr>
      <w:r w:rsidRPr="004932CD">
        <w:rPr>
          <w:rFonts w:ascii="Times New Roman" w:hAnsi="Times New Roman" w:cs="Times New Roman"/>
          <w:color w:val="auto"/>
          <w:lang w:val="en-CA"/>
        </w:rPr>
        <w:t>Barnaby: future or observed are the same for calculations and simulations. Suggest adding qualifiers “observed” and “modelled” to “data”.</w:t>
      </w:r>
    </w:p>
    <w:p w14:paraId="18733BBB" w14:textId="77777777" w:rsidR="000D14AC" w:rsidRPr="004932CD" w:rsidRDefault="000D14AC" w:rsidP="004A0D9F">
      <w:pPr>
        <w:pStyle w:val="WW-Default"/>
        <w:numPr>
          <w:ilvl w:val="0"/>
          <w:numId w:val="31"/>
        </w:numPr>
        <w:rPr>
          <w:rFonts w:ascii="Times New Roman" w:hAnsi="Times New Roman" w:cs="Times New Roman"/>
          <w:color w:val="auto"/>
          <w:lang w:val="en-CA"/>
        </w:rPr>
      </w:pPr>
      <w:r w:rsidRPr="004932CD">
        <w:rPr>
          <w:rFonts w:ascii="Times New Roman" w:hAnsi="Times New Roman" w:cs="Times New Roman"/>
          <w:color w:val="auto"/>
          <w:lang w:val="en-CA"/>
        </w:rPr>
        <w:t>Erell: qualifiers “observed”, “modelled” and “projected”.</w:t>
      </w:r>
    </w:p>
    <w:p w14:paraId="17C72ABC" w14:textId="77777777" w:rsidR="000D14AC" w:rsidRPr="004932CD" w:rsidRDefault="000D14AC" w:rsidP="004A0D9F">
      <w:pPr>
        <w:pStyle w:val="WW-Default"/>
        <w:numPr>
          <w:ilvl w:val="0"/>
          <w:numId w:val="31"/>
        </w:numPr>
        <w:rPr>
          <w:rFonts w:ascii="Times New Roman" w:hAnsi="Times New Roman" w:cs="Times New Roman"/>
          <w:color w:val="auto"/>
          <w:lang w:val="en-CA"/>
        </w:rPr>
      </w:pPr>
      <w:r w:rsidRPr="004932CD">
        <w:rPr>
          <w:rFonts w:ascii="Times New Roman" w:hAnsi="Times New Roman" w:cs="Times New Roman"/>
          <w:color w:val="auto"/>
          <w:lang w:val="en-CA"/>
        </w:rPr>
        <w:t>Roth: same problem occurred with definition of “climate change”.</w:t>
      </w:r>
    </w:p>
    <w:p w14:paraId="4EBF31CF" w14:textId="77777777" w:rsidR="000D14AC" w:rsidRPr="004932CD" w:rsidRDefault="000D14AC" w:rsidP="004A0D9F">
      <w:pPr>
        <w:pStyle w:val="WW-Default"/>
        <w:numPr>
          <w:ilvl w:val="0"/>
          <w:numId w:val="31"/>
        </w:numPr>
        <w:rPr>
          <w:rFonts w:ascii="Times New Roman" w:hAnsi="Times New Roman" w:cs="Times New Roman"/>
          <w:color w:val="auto"/>
          <w:lang w:val="en-CA"/>
        </w:rPr>
      </w:pPr>
      <w:r w:rsidRPr="004932CD">
        <w:rPr>
          <w:rFonts w:ascii="Times New Roman" w:hAnsi="Times New Roman" w:cs="Times New Roman"/>
          <w:color w:val="auto"/>
          <w:lang w:val="en-CA"/>
        </w:rPr>
        <w:t>New: Historically that has not been the role of this TC, since we have always looked at observed data.</w:t>
      </w:r>
    </w:p>
    <w:p w14:paraId="17E69EEE" w14:textId="77777777" w:rsidR="000D14AC" w:rsidRPr="004932CD" w:rsidRDefault="000D14AC" w:rsidP="004A0D9F">
      <w:pPr>
        <w:pStyle w:val="WW-Default"/>
        <w:numPr>
          <w:ilvl w:val="0"/>
          <w:numId w:val="31"/>
        </w:numPr>
        <w:rPr>
          <w:rFonts w:ascii="Times New Roman" w:hAnsi="Times New Roman" w:cs="Times New Roman"/>
          <w:color w:val="auto"/>
          <w:lang w:val="en-CA"/>
        </w:rPr>
      </w:pPr>
      <w:r w:rsidRPr="004932CD">
        <w:rPr>
          <w:rFonts w:ascii="Times New Roman" w:hAnsi="Times New Roman" w:cs="Times New Roman"/>
          <w:color w:val="auto"/>
          <w:lang w:val="en-CA"/>
        </w:rPr>
        <w:t xml:space="preserve">Rastogi: does a mechanism exist? </w:t>
      </w:r>
    </w:p>
    <w:p w14:paraId="056BC3F1" w14:textId="77777777" w:rsidR="000D14AC" w:rsidRPr="004932CD" w:rsidRDefault="000D14AC" w:rsidP="004A0D9F">
      <w:pPr>
        <w:pStyle w:val="WW-Default"/>
        <w:numPr>
          <w:ilvl w:val="0"/>
          <w:numId w:val="31"/>
        </w:numPr>
        <w:rPr>
          <w:rFonts w:ascii="Times New Roman" w:hAnsi="Times New Roman" w:cs="Times New Roman"/>
          <w:color w:val="auto"/>
          <w:lang w:val="en-CA"/>
        </w:rPr>
      </w:pPr>
      <w:r w:rsidRPr="004932CD">
        <w:rPr>
          <w:rFonts w:ascii="Times New Roman" w:hAnsi="Times New Roman" w:cs="Times New Roman"/>
          <w:color w:val="auto"/>
          <w:lang w:val="en-CA"/>
        </w:rPr>
        <w:t>New: yes as addenda to chapters and hosted on website.</w:t>
      </w:r>
    </w:p>
    <w:p w14:paraId="12489FDD" w14:textId="77777777" w:rsidR="000D14AC" w:rsidRPr="004932CD" w:rsidRDefault="000D14AC" w:rsidP="004A0D9F">
      <w:pPr>
        <w:pStyle w:val="WW-Default"/>
        <w:numPr>
          <w:ilvl w:val="0"/>
          <w:numId w:val="31"/>
        </w:numPr>
        <w:rPr>
          <w:rFonts w:ascii="Times New Roman" w:hAnsi="Times New Roman" w:cs="Times New Roman"/>
          <w:color w:val="auto"/>
          <w:lang w:val="en-CA"/>
        </w:rPr>
      </w:pPr>
      <w:r w:rsidRPr="004932CD">
        <w:rPr>
          <w:rFonts w:ascii="Times New Roman" w:hAnsi="Times New Roman" w:cs="Times New Roman"/>
          <w:color w:val="auto"/>
          <w:lang w:val="en-CA"/>
        </w:rPr>
        <w:t>Rastogi: it is within scope for this TC to designate terms though not necessarily to create weather files.</w:t>
      </w:r>
    </w:p>
    <w:p w14:paraId="07299451" w14:textId="77777777" w:rsidR="000D14AC" w:rsidRPr="004932CD" w:rsidRDefault="000D14AC" w:rsidP="004A0D9F">
      <w:pPr>
        <w:pStyle w:val="WW-Default"/>
        <w:numPr>
          <w:ilvl w:val="0"/>
          <w:numId w:val="31"/>
        </w:numPr>
        <w:rPr>
          <w:rFonts w:ascii="Times New Roman" w:hAnsi="Times New Roman" w:cs="Times New Roman"/>
          <w:color w:val="auto"/>
          <w:lang w:val="en-CA"/>
        </w:rPr>
      </w:pPr>
      <w:r w:rsidRPr="004932CD">
        <w:rPr>
          <w:rFonts w:ascii="Times New Roman" w:hAnsi="Times New Roman" w:cs="Times New Roman"/>
          <w:color w:val="auto"/>
          <w:lang w:val="en-CA"/>
        </w:rPr>
        <w:t>Rastogi to convene meeting to agree on definitions.</w:t>
      </w:r>
    </w:p>
    <w:p w14:paraId="612B8F49" w14:textId="77777777" w:rsidR="000D14AC" w:rsidRPr="004932CD" w:rsidRDefault="000D14AC" w:rsidP="004A0D9F">
      <w:pPr>
        <w:pStyle w:val="WW-Default"/>
        <w:numPr>
          <w:ilvl w:val="0"/>
          <w:numId w:val="31"/>
        </w:numPr>
        <w:rPr>
          <w:rFonts w:ascii="Times New Roman" w:hAnsi="Times New Roman" w:cs="Times New Roman"/>
          <w:color w:val="auto"/>
          <w:lang w:val="en-CA"/>
        </w:rPr>
      </w:pPr>
      <w:r w:rsidRPr="004932CD">
        <w:rPr>
          <w:rFonts w:ascii="Times New Roman" w:hAnsi="Times New Roman" w:cs="Times New Roman"/>
          <w:color w:val="auto"/>
          <w:lang w:val="en-CA"/>
        </w:rPr>
        <w:t>Huang: TC 4.2 should consider taking existing efforts from others to make them usable for engineering and analysis.</w:t>
      </w:r>
    </w:p>
    <w:p w14:paraId="5F24D5A2" w14:textId="77777777" w:rsidR="000D14AC" w:rsidRPr="004932CD" w:rsidRDefault="000D14AC" w:rsidP="001862D4">
      <w:pPr>
        <w:pStyle w:val="WW-Default"/>
        <w:rPr>
          <w:rFonts w:ascii="Times New Roman" w:hAnsi="Times New Roman" w:cs="Times New Roman"/>
          <w:color w:val="auto"/>
          <w:lang w:val="en-CA"/>
        </w:rPr>
      </w:pPr>
    </w:p>
    <w:p w14:paraId="23249A32" w14:textId="77777777" w:rsidR="000D14AC" w:rsidRPr="004932CD" w:rsidRDefault="000D14AC" w:rsidP="004A0D9F">
      <w:pPr>
        <w:pStyle w:val="CM11"/>
        <w:numPr>
          <w:ilvl w:val="0"/>
          <w:numId w:val="15"/>
        </w:numPr>
        <w:suppressAutoHyphens/>
        <w:autoSpaceDN/>
        <w:adjustRightInd/>
        <w:spacing w:after="0"/>
        <w:ind w:left="644"/>
        <w:rPr>
          <w:rFonts w:ascii="Times New Roman" w:hAnsi="Times New Roman"/>
        </w:rPr>
      </w:pPr>
      <w:r w:rsidRPr="004932CD">
        <w:rPr>
          <w:rFonts w:ascii="Times New Roman" w:hAnsi="Times New Roman"/>
        </w:rPr>
        <w:t>Outgoing Chair challenge to incoming Chair.</w:t>
      </w:r>
    </w:p>
    <w:p w14:paraId="4E3C2AAF" w14:textId="77777777" w:rsidR="000D14AC" w:rsidRPr="004932CD" w:rsidRDefault="000D14AC" w:rsidP="001862D4">
      <w:pPr>
        <w:pStyle w:val="WW-Default"/>
        <w:rPr>
          <w:rFonts w:ascii="Times New Roman" w:hAnsi="Times New Roman" w:cs="Times New Roman"/>
          <w:color w:val="auto"/>
        </w:rPr>
      </w:pPr>
    </w:p>
    <w:p w14:paraId="753E5017" w14:textId="3AFDC2B0" w:rsidR="000D14AC" w:rsidRPr="004932CD" w:rsidRDefault="000D14AC" w:rsidP="004A0D9F">
      <w:pPr>
        <w:pStyle w:val="WW-Default"/>
        <w:numPr>
          <w:ilvl w:val="0"/>
          <w:numId w:val="16"/>
        </w:numPr>
        <w:ind w:left="284"/>
        <w:rPr>
          <w:rFonts w:ascii="Times New Roman" w:hAnsi="Times New Roman" w:cs="Times New Roman"/>
          <w:b/>
          <w:bCs/>
          <w:color w:val="auto"/>
        </w:rPr>
      </w:pPr>
      <w:r w:rsidRPr="004932CD">
        <w:rPr>
          <w:rFonts w:ascii="Times New Roman" w:hAnsi="Times New Roman" w:cs="Times New Roman"/>
          <w:b/>
          <w:bCs/>
          <w:color w:val="auto"/>
        </w:rPr>
        <w:t>Adjourn</w:t>
      </w:r>
      <w:r w:rsidR="00A80441" w:rsidRPr="004932CD">
        <w:rPr>
          <w:rFonts w:ascii="Times New Roman" w:hAnsi="Times New Roman" w:cs="Times New Roman"/>
          <w:b/>
          <w:bCs/>
          <w:color w:val="auto"/>
        </w:rPr>
        <w:t xml:space="preserve"> (1:30 PM)</w:t>
      </w:r>
    </w:p>
    <w:p w14:paraId="72937E5C" w14:textId="77777777" w:rsidR="000D14AC" w:rsidRPr="004932CD" w:rsidRDefault="000D14AC" w:rsidP="001862D4">
      <w:pPr>
        <w:pStyle w:val="WW-Default"/>
        <w:rPr>
          <w:rFonts w:ascii="Times New Roman" w:hAnsi="Times New Roman" w:cs="Times New Roman"/>
          <w:color w:val="auto"/>
        </w:rPr>
      </w:pPr>
    </w:p>
    <w:p w14:paraId="45DD187E" w14:textId="77777777" w:rsidR="00A80441" w:rsidRPr="004932CD" w:rsidRDefault="000D14AC" w:rsidP="00A80441">
      <w:pPr>
        <w:pStyle w:val="WW-Default"/>
        <w:rPr>
          <w:rFonts w:ascii="Times New Roman" w:hAnsi="Times New Roman" w:cs="Times New Roman"/>
          <w:color w:val="auto"/>
        </w:rPr>
      </w:pPr>
      <w:r w:rsidRPr="004932CD">
        <w:rPr>
          <w:rFonts w:ascii="Times New Roman" w:hAnsi="Times New Roman" w:cs="Times New Roman"/>
          <w:color w:val="auto"/>
        </w:rPr>
        <w:t>Adjourned at 13:23 (17:23 UTC).</w:t>
      </w:r>
    </w:p>
    <w:p w14:paraId="27F108E4" w14:textId="77777777" w:rsidR="00A80441" w:rsidRPr="004932CD" w:rsidRDefault="00A80441" w:rsidP="00A80441">
      <w:pPr>
        <w:pStyle w:val="WW-Default"/>
        <w:rPr>
          <w:rFonts w:ascii="Times New Roman" w:hAnsi="Times New Roman" w:cs="Times New Roman"/>
          <w:color w:val="auto"/>
        </w:rPr>
      </w:pPr>
    </w:p>
    <w:p w14:paraId="3AC3E745" w14:textId="77777777" w:rsidR="00A80441" w:rsidRPr="004932CD" w:rsidRDefault="00A80441" w:rsidP="00A80441">
      <w:pPr>
        <w:pStyle w:val="WW-Default"/>
        <w:rPr>
          <w:rFonts w:ascii="Times New Roman" w:hAnsi="Times New Roman" w:cs="Times New Roman"/>
          <w:color w:val="auto"/>
        </w:rPr>
      </w:pPr>
    </w:p>
    <w:p w14:paraId="56833ECC" w14:textId="64EEDDE8" w:rsidR="000D14AC" w:rsidRPr="004932CD" w:rsidRDefault="000D14AC" w:rsidP="00A80441">
      <w:pPr>
        <w:pStyle w:val="WW-Default"/>
        <w:rPr>
          <w:rFonts w:ascii="Times New Roman" w:hAnsi="Times New Roman" w:cs="Times New Roman"/>
          <w:color w:val="auto"/>
        </w:rPr>
      </w:pPr>
      <w:r w:rsidRPr="004932CD">
        <w:rPr>
          <w:rFonts w:ascii="Times New Roman" w:hAnsi="Times New Roman" w:cs="Times New Roman"/>
          <w:b/>
          <w:bCs/>
          <w:color w:val="auto"/>
        </w:rPr>
        <w:t>Next Meeting: Las Vegas, NV, January 29 – February 2, 2022</w:t>
      </w:r>
    </w:p>
    <w:p w14:paraId="7AF549BF" w14:textId="77777777" w:rsidR="00D30BA2" w:rsidRPr="004932CD" w:rsidRDefault="00D30BA2">
      <w:pPr>
        <w:rPr>
          <w:b/>
          <w:bCs/>
          <w:sz w:val="28"/>
          <w:lang w:val="en-US"/>
        </w:rPr>
      </w:pPr>
      <w:r w:rsidRPr="004932CD">
        <w:rPr>
          <w:b/>
          <w:bCs/>
          <w:sz w:val="28"/>
          <w:lang w:val="en-US"/>
        </w:rPr>
        <w:br w:type="page"/>
      </w:r>
    </w:p>
    <w:p w14:paraId="7C2D0E32" w14:textId="1F2C20DC" w:rsidR="00E452FC" w:rsidRPr="004932CD" w:rsidRDefault="00E452FC" w:rsidP="002059A3">
      <w:pPr>
        <w:jc w:val="center"/>
        <w:rPr>
          <w:b/>
          <w:bCs/>
          <w:sz w:val="28"/>
          <w:lang w:val="en-US"/>
        </w:rPr>
      </w:pPr>
      <w:r w:rsidRPr="004932CD">
        <w:rPr>
          <w:b/>
          <w:bCs/>
          <w:sz w:val="28"/>
          <w:lang w:val="en-US"/>
        </w:rPr>
        <w:lastRenderedPageBreak/>
        <w:t>ASHRAE TC 4.2 Climatic Information</w:t>
      </w:r>
    </w:p>
    <w:p w14:paraId="678685E7" w14:textId="77777777" w:rsidR="00E452FC" w:rsidRPr="004932CD" w:rsidRDefault="00E452FC">
      <w:pPr>
        <w:pStyle w:val="CM18"/>
        <w:jc w:val="center"/>
        <w:rPr>
          <w:rFonts w:ascii="Times New Roman" w:hAnsi="Times New Roman"/>
          <w:b/>
          <w:bCs/>
          <w:color w:val="000000" w:themeColor="text1"/>
          <w:sz w:val="26"/>
          <w:szCs w:val="26"/>
        </w:rPr>
      </w:pPr>
      <w:r w:rsidRPr="004932CD">
        <w:rPr>
          <w:rFonts w:ascii="Times New Roman" w:hAnsi="Times New Roman"/>
          <w:b/>
          <w:bCs/>
          <w:color w:val="000000" w:themeColor="text1"/>
          <w:sz w:val="26"/>
          <w:szCs w:val="26"/>
        </w:rPr>
        <w:t>TC 4.2 Action Item Summary</w:t>
      </w:r>
    </w:p>
    <w:p w14:paraId="2ECBE4EE" w14:textId="77777777" w:rsidR="009954F5" w:rsidRPr="004932CD" w:rsidRDefault="009954F5" w:rsidP="000C0CAB">
      <w:pPr>
        <w:pStyle w:val="CM18"/>
        <w:jc w:val="both"/>
        <w:rPr>
          <w:rFonts w:ascii="Times New Roman" w:hAnsi="Times New Roman"/>
          <w:color w:val="000000" w:themeColor="text1"/>
        </w:rPr>
      </w:pPr>
    </w:p>
    <w:p w14:paraId="5F1A5B85" w14:textId="3B793E50" w:rsidR="000C0CAB" w:rsidRPr="004932CD" w:rsidRDefault="00D30BA2" w:rsidP="003139D6">
      <w:pPr>
        <w:pStyle w:val="CM18"/>
        <w:jc w:val="both"/>
        <w:rPr>
          <w:rFonts w:ascii="Times New Roman" w:hAnsi="Times New Roman"/>
          <w:color w:val="000000" w:themeColor="text1"/>
        </w:rPr>
      </w:pPr>
      <w:r w:rsidRPr="004932CD">
        <w:rPr>
          <w:rFonts w:ascii="Times New Roman" w:hAnsi="Times New Roman"/>
          <w:color w:val="000000" w:themeColor="text1"/>
        </w:rPr>
        <w:t>Phoenix</w:t>
      </w:r>
      <w:r w:rsidR="00FA1B11" w:rsidRPr="004932CD">
        <w:rPr>
          <w:rFonts w:ascii="Times New Roman" w:hAnsi="Times New Roman"/>
          <w:color w:val="000000" w:themeColor="text1"/>
        </w:rPr>
        <w:t xml:space="preserve"> </w:t>
      </w:r>
      <w:r w:rsidR="00387C6F" w:rsidRPr="004932CD">
        <w:rPr>
          <w:rFonts w:ascii="Times New Roman" w:hAnsi="Times New Roman"/>
          <w:color w:val="000000" w:themeColor="text1"/>
        </w:rPr>
        <w:t>(</w:t>
      </w:r>
      <w:r w:rsidRPr="004932CD">
        <w:rPr>
          <w:rFonts w:ascii="Times New Roman" w:hAnsi="Times New Roman"/>
          <w:color w:val="000000" w:themeColor="text1"/>
        </w:rPr>
        <w:t xml:space="preserve">June </w:t>
      </w:r>
      <w:r w:rsidR="00387C6F" w:rsidRPr="004932CD">
        <w:rPr>
          <w:rFonts w:ascii="Times New Roman" w:hAnsi="Times New Roman"/>
          <w:color w:val="000000" w:themeColor="text1"/>
        </w:rPr>
        <w:t>20</w:t>
      </w:r>
      <w:r w:rsidR="00FA1B11" w:rsidRPr="004932CD">
        <w:rPr>
          <w:rFonts w:ascii="Times New Roman" w:hAnsi="Times New Roman"/>
          <w:color w:val="000000" w:themeColor="text1"/>
        </w:rPr>
        <w:t>2</w:t>
      </w:r>
      <w:r w:rsidRPr="004932CD">
        <w:rPr>
          <w:rFonts w:ascii="Times New Roman" w:hAnsi="Times New Roman"/>
          <w:color w:val="000000" w:themeColor="text1"/>
        </w:rPr>
        <w:t>1</w:t>
      </w:r>
      <w:r w:rsidR="009C7018" w:rsidRPr="004932CD">
        <w:rPr>
          <w:rFonts w:ascii="Times New Roman" w:hAnsi="Times New Roman"/>
          <w:color w:val="000000" w:themeColor="text1"/>
        </w:rPr>
        <w:t>)</w:t>
      </w:r>
    </w:p>
    <w:p w14:paraId="739E8FC8" w14:textId="13F8BC03" w:rsidR="007579E9" w:rsidRPr="004932CD" w:rsidRDefault="009C7018" w:rsidP="00774E7F">
      <w:pPr>
        <w:pStyle w:val="Default"/>
        <w:rPr>
          <w:rFonts w:ascii="Times New Roman" w:hAnsi="Times New Roman" w:cs="Times New Roman"/>
          <w:b/>
          <w:color w:val="000000" w:themeColor="text1"/>
          <w:sz w:val="22"/>
        </w:rPr>
      </w:pPr>
      <w:r w:rsidRPr="004932CD">
        <w:rPr>
          <w:rFonts w:ascii="Times New Roman" w:hAnsi="Times New Roman" w:cs="Times New Roman"/>
          <w:b/>
          <w:color w:val="000000" w:themeColor="text1"/>
          <w:sz w:val="22"/>
        </w:rPr>
        <w:t>Action</w:t>
      </w:r>
      <w:r w:rsidR="006E3F6D" w:rsidRPr="004932CD">
        <w:rPr>
          <w:rFonts w:ascii="Times New Roman" w:hAnsi="Times New Roman" w:cs="Times New Roman"/>
          <w:b/>
          <w:color w:val="000000" w:themeColor="text1"/>
          <w:sz w:val="22"/>
        </w:rPr>
        <w:t xml:space="preserve"> Items</w:t>
      </w:r>
      <w:r w:rsidRPr="004932CD">
        <w:rPr>
          <w:rFonts w:ascii="Times New Roman" w:hAnsi="Times New Roman" w:cs="Times New Roman"/>
          <w:b/>
          <w:color w:val="000000" w:themeColor="text1"/>
          <w:sz w:val="22"/>
        </w:rPr>
        <w:t>:</w:t>
      </w:r>
    </w:p>
    <w:p w14:paraId="6F9268C2" w14:textId="0F5ABF38" w:rsidR="009C7018" w:rsidRPr="004932CD" w:rsidRDefault="009C7018" w:rsidP="009C7018">
      <w:pPr>
        <w:rPr>
          <w:sz w:val="22"/>
          <w:szCs w:val="22"/>
          <w:lang w:val="en-US"/>
        </w:rPr>
      </w:pPr>
    </w:p>
    <w:p w14:paraId="25B5D7CE" w14:textId="77777777" w:rsidR="003D59BB" w:rsidRPr="004932CD" w:rsidRDefault="003D59BB" w:rsidP="004A0D9F">
      <w:pPr>
        <w:pStyle w:val="WW-Default"/>
        <w:numPr>
          <w:ilvl w:val="0"/>
          <w:numId w:val="32"/>
        </w:numPr>
        <w:rPr>
          <w:rFonts w:ascii="Times New Roman" w:hAnsi="Times New Roman" w:cs="Times New Roman"/>
        </w:rPr>
      </w:pPr>
      <w:r w:rsidRPr="004932CD">
        <w:rPr>
          <w:rFonts w:ascii="Times New Roman" w:hAnsi="Times New Roman" w:cs="Times New Roman"/>
        </w:rPr>
        <w:t>New to send Basecamp guidance link to Didier.</w:t>
      </w:r>
    </w:p>
    <w:p w14:paraId="4C24C55D" w14:textId="77777777" w:rsidR="003D59BB" w:rsidRPr="004932CD" w:rsidRDefault="003D59BB" w:rsidP="004A0D9F">
      <w:pPr>
        <w:pStyle w:val="WW-Default"/>
        <w:numPr>
          <w:ilvl w:val="0"/>
          <w:numId w:val="32"/>
        </w:numPr>
        <w:rPr>
          <w:rFonts w:ascii="Times New Roman" w:hAnsi="Times New Roman" w:cs="Times New Roman"/>
        </w:rPr>
      </w:pPr>
      <w:r w:rsidRPr="004932CD">
        <w:rPr>
          <w:rFonts w:ascii="Times New Roman" w:hAnsi="Times New Roman" w:cs="Times New Roman"/>
        </w:rPr>
        <w:t xml:space="preserve">New, Roth: </w:t>
      </w:r>
    </w:p>
    <w:p w14:paraId="39B45E39" w14:textId="77777777" w:rsidR="003D59BB" w:rsidRPr="004932CD" w:rsidRDefault="003D59BB" w:rsidP="004A0D9F">
      <w:pPr>
        <w:pStyle w:val="WW-Default"/>
        <w:numPr>
          <w:ilvl w:val="1"/>
          <w:numId w:val="32"/>
        </w:numPr>
        <w:rPr>
          <w:rFonts w:ascii="Times New Roman" w:hAnsi="Times New Roman" w:cs="Times New Roman"/>
        </w:rPr>
      </w:pPr>
      <w:r w:rsidRPr="004932CD">
        <w:rPr>
          <w:rFonts w:ascii="Times New Roman" w:hAnsi="Times New Roman" w:cs="Times New Roman"/>
        </w:rPr>
        <w:t>JC Balthazar as VM</w:t>
      </w:r>
    </w:p>
    <w:p w14:paraId="578F7797" w14:textId="77777777" w:rsidR="003D59BB" w:rsidRPr="004932CD" w:rsidRDefault="003D59BB" w:rsidP="004A0D9F">
      <w:pPr>
        <w:pStyle w:val="WW-Default"/>
        <w:numPr>
          <w:ilvl w:val="1"/>
          <w:numId w:val="32"/>
        </w:numPr>
        <w:rPr>
          <w:rFonts w:ascii="Times New Roman" w:hAnsi="Times New Roman" w:cs="Times New Roman"/>
        </w:rPr>
      </w:pPr>
      <w:r w:rsidRPr="004932CD">
        <w:rPr>
          <w:rFonts w:ascii="Times New Roman" w:hAnsi="Times New Roman" w:cs="Times New Roman"/>
        </w:rPr>
        <w:t>FC Vergara as CM</w:t>
      </w:r>
    </w:p>
    <w:p w14:paraId="35EBAF40" w14:textId="77777777" w:rsidR="003D59BB" w:rsidRPr="004932CD" w:rsidRDefault="003D59BB" w:rsidP="004A0D9F">
      <w:pPr>
        <w:pStyle w:val="WW-Default"/>
        <w:numPr>
          <w:ilvl w:val="1"/>
          <w:numId w:val="32"/>
        </w:numPr>
        <w:rPr>
          <w:rFonts w:ascii="Times New Roman" w:hAnsi="Times New Roman" w:cs="Times New Roman"/>
        </w:rPr>
      </w:pPr>
      <w:r w:rsidRPr="004932CD">
        <w:rPr>
          <w:rFonts w:ascii="Times New Roman" w:hAnsi="Times New Roman" w:cs="Times New Roman"/>
        </w:rPr>
        <w:t>C Bianchi as CM</w:t>
      </w:r>
    </w:p>
    <w:p w14:paraId="2DAF0A76" w14:textId="77777777" w:rsidR="003D59BB" w:rsidRPr="004932CD" w:rsidRDefault="003D59BB" w:rsidP="004A0D9F">
      <w:pPr>
        <w:pStyle w:val="WW-Default"/>
        <w:numPr>
          <w:ilvl w:val="1"/>
          <w:numId w:val="32"/>
        </w:numPr>
        <w:rPr>
          <w:rFonts w:ascii="Times New Roman" w:hAnsi="Times New Roman" w:cs="Times New Roman"/>
        </w:rPr>
      </w:pPr>
      <w:r w:rsidRPr="004932CD">
        <w:rPr>
          <w:rFonts w:ascii="Times New Roman" w:hAnsi="Times New Roman" w:cs="Times New Roman"/>
        </w:rPr>
        <w:t>E Erell as VNQ</w:t>
      </w:r>
    </w:p>
    <w:p w14:paraId="2F310D09" w14:textId="77777777" w:rsidR="003D59BB" w:rsidRPr="004932CD" w:rsidRDefault="003D59BB" w:rsidP="004A0D9F">
      <w:pPr>
        <w:pStyle w:val="WW-Default"/>
        <w:numPr>
          <w:ilvl w:val="1"/>
          <w:numId w:val="32"/>
        </w:numPr>
        <w:rPr>
          <w:rFonts w:ascii="Times New Roman" w:hAnsi="Times New Roman" w:cs="Times New Roman"/>
        </w:rPr>
      </w:pPr>
      <w:r w:rsidRPr="004932CD">
        <w:rPr>
          <w:rFonts w:ascii="Times New Roman" w:hAnsi="Times New Roman" w:cs="Times New Roman"/>
        </w:rPr>
        <w:t>R Assaf as VNQ / VM ?</w:t>
      </w:r>
    </w:p>
    <w:p w14:paraId="07CDE6A4" w14:textId="77777777" w:rsidR="003D59BB" w:rsidRPr="004932CD" w:rsidRDefault="003D59BB" w:rsidP="004A0D9F">
      <w:pPr>
        <w:pStyle w:val="WW-Default"/>
        <w:numPr>
          <w:ilvl w:val="0"/>
          <w:numId w:val="32"/>
        </w:numPr>
        <w:rPr>
          <w:rFonts w:ascii="Times New Roman" w:hAnsi="Times New Roman" w:cs="Times New Roman"/>
        </w:rPr>
      </w:pPr>
      <w:r w:rsidRPr="004932CD">
        <w:rPr>
          <w:rFonts w:ascii="Times New Roman" w:hAnsi="Times New Roman" w:cs="Times New Roman"/>
        </w:rPr>
        <w:t>Roth / Rastogi: discuss new Program Chair and ask for volunteers.</w:t>
      </w:r>
    </w:p>
    <w:p w14:paraId="0115E94A" w14:textId="77777777" w:rsidR="003D59BB" w:rsidRPr="004932CD" w:rsidRDefault="003D59BB" w:rsidP="004A0D9F">
      <w:pPr>
        <w:pStyle w:val="WW-Default"/>
        <w:numPr>
          <w:ilvl w:val="0"/>
          <w:numId w:val="32"/>
        </w:numPr>
        <w:rPr>
          <w:rFonts w:ascii="Times New Roman" w:hAnsi="Times New Roman" w:cs="Times New Roman"/>
        </w:rPr>
      </w:pPr>
      <w:r w:rsidRPr="004932CD">
        <w:rPr>
          <w:rFonts w:ascii="Times New Roman" w:hAnsi="Times New Roman" w:cs="Times New Roman"/>
        </w:rPr>
        <w:t>Thevenard: Send email from Editor to Crawley.</w:t>
      </w:r>
    </w:p>
    <w:p w14:paraId="40A368D7" w14:textId="77777777" w:rsidR="003D59BB" w:rsidRPr="004932CD" w:rsidRDefault="003D59BB" w:rsidP="004A0D9F">
      <w:pPr>
        <w:pStyle w:val="WW-Default"/>
        <w:numPr>
          <w:ilvl w:val="0"/>
          <w:numId w:val="32"/>
        </w:numPr>
        <w:rPr>
          <w:rFonts w:ascii="Times New Roman" w:hAnsi="Times New Roman" w:cs="Times New Roman"/>
        </w:rPr>
      </w:pPr>
      <w:r w:rsidRPr="004932CD">
        <w:rPr>
          <w:rFonts w:ascii="Times New Roman" w:hAnsi="Times New Roman" w:cs="Times New Roman"/>
        </w:rPr>
        <w:t>Rastogi: Schedule meeting to address request for data type definitions.</w:t>
      </w:r>
    </w:p>
    <w:p w14:paraId="276682FD" w14:textId="3670D1C9" w:rsidR="003D59BB" w:rsidRPr="004932CD" w:rsidRDefault="003D59BB" w:rsidP="004A0D9F">
      <w:pPr>
        <w:pStyle w:val="WW-Default"/>
        <w:numPr>
          <w:ilvl w:val="0"/>
          <w:numId w:val="32"/>
        </w:numPr>
        <w:rPr>
          <w:rFonts w:ascii="Times New Roman" w:hAnsi="Times New Roman" w:cs="Times New Roman"/>
        </w:rPr>
      </w:pPr>
      <w:r w:rsidRPr="004932CD">
        <w:rPr>
          <w:rFonts w:ascii="Times New Roman" w:hAnsi="Times New Roman" w:cs="Times New Roman"/>
        </w:rPr>
        <w:t>Thevenard / Crawley: update website with outcomes of above.</w:t>
      </w:r>
    </w:p>
    <w:p w14:paraId="1EA11BD7" w14:textId="77777777" w:rsidR="003D59BB" w:rsidRPr="004932CD" w:rsidRDefault="003D59BB" w:rsidP="009C7018">
      <w:pPr>
        <w:rPr>
          <w:sz w:val="22"/>
          <w:szCs w:val="22"/>
          <w:lang w:val="en-US"/>
        </w:rPr>
      </w:pPr>
    </w:p>
    <w:p w14:paraId="5EC9C0FA" w14:textId="212CD0BB" w:rsidR="0074317F" w:rsidRPr="004932CD" w:rsidRDefault="0074317F" w:rsidP="0074317F">
      <w:pPr>
        <w:pStyle w:val="Default"/>
        <w:rPr>
          <w:rFonts w:ascii="Times New Roman" w:hAnsi="Times New Roman" w:cs="Times New Roman"/>
          <w:b/>
          <w:color w:val="000000" w:themeColor="text1"/>
          <w:sz w:val="22"/>
        </w:rPr>
      </w:pPr>
      <w:r w:rsidRPr="004932CD">
        <w:rPr>
          <w:rFonts w:ascii="Times New Roman" w:hAnsi="Times New Roman" w:cs="Times New Roman"/>
          <w:b/>
          <w:color w:val="000000" w:themeColor="text1"/>
          <w:sz w:val="22"/>
        </w:rPr>
        <w:t>Votes:</w:t>
      </w:r>
    </w:p>
    <w:p w14:paraId="4F505F10" w14:textId="595BCD71" w:rsidR="003D59BB" w:rsidRPr="004932CD" w:rsidRDefault="003D59BB" w:rsidP="0074317F">
      <w:pPr>
        <w:pStyle w:val="Default"/>
        <w:rPr>
          <w:rFonts w:ascii="Times New Roman" w:hAnsi="Times New Roman" w:cs="Times New Roman"/>
          <w:b/>
          <w:color w:val="000000" w:themeColor="text1"/>
          <w:sz w:val="22"/>
        </w:rPr>
      </w:pPr>
    </w:p>
    <w:p w14:paraId="31E53FB8" w14:textId="74C44BC5" w:rsidR="003D59BB" w:rsidRPr="004932CD" w:rsidRDefault="00C422BD" w:rsidP="00C422BD">
      <w:pPr>
        <w:pStyle w:val="Default"/>
        <w:numPr>
          <w:ilvl w:val="0"/>
          <w:numId w:val="33"/>
        </w:numPr>
        <w:ind w:left="709"/>
        <w:rPr>
          <w:rFonts w:ascii="Times New Roman" w:hAnsi="Times New Roman" w:cs="Times New Roman"/>
          <w:bCs/>
          <w:color w:val="000000" w:themeColor="text1"/>
          <w:szCs w:val="28"/>
        </w:rPr>
      </w:pPr>
      <w:r>
        <w:rPr>
          <w:rFonts w:ascii="Times New Roman" w:hAnsi="Times New Roman" w:cs="Times New Roman"/>
          <w:color w:val="auto"/>
          <w:sz w:val="22"/>
          <w:szCs w:val="22"/>
        </w:rPr>
        <w:t xml:space="preserve">Approve </w:t>
      </w:r>
      <w:r w:rsidR="009A2B46">
        <w:rPr>
          <w:rFonts w:ascii="Times New Roman" w:hAnsi="Times New Roman" w:cs="Times New Roman"/>
          <w:color w:val="auto"/>
          <w:sz w:val="22"/>
          <w:szCs w:val="22"/>
        </w:rPr>
        <w:t>1847-RP, “</w:t>
      </w:r>
      <w:r w:rsidR="009A2B46" w:rsidRPr="00FB698E">
        <w:rPr>
          <w:rFonts w:ascii="Times New Roman" w:hAnsi="Times New Roman" w:cs="Times New Roman"/>
          <w:color w:val="auto"/>
          <w:sz w:val="22"/>
          <w:szCs w:val="22"/>
          <w:lang w:val="en-CA"/>
        </w:rPr>
        <w:t>Updating climatic design information for the 2021 ASHRAE Handbook, Standard 169, and the Handbook of Smoke Control Engineering</w:t>
      </w:r>
      <w:r w:rsidR="009A2B46">
        <w:rPr>
          <w:rFonts w:ascii="Times New Roman" w:hAnsi="Times New Roman" w:cs="Times New Roman"/>
          <w:color w:val="auto"/>
          <w:sz w:val="22"/>
          <w:szCs w:val="22"/>
        </w:rPr>
        <w:t>”</w:t>
      </w:r>
      <w:r w:rsidR="00EA06B6">
        <w:rPr>
          <w:rFonts w:ascii="Times New Roman" w:hAnsi="Times New Roman" w:cs="Times New Roman"/>
          <w:color w:val="auto"/>
          <w:sz w:val="22"/>
          <w:szCs w:val="22"/>
        </w:rPr>
        <w:t>:</w:t>
      </w:r>
      <w:r w:rsidR="004932CD" w:rsidRPr="004372EC">
        <w:rPr>
          <w:rFonts w:ascii="Times New Roman" w:hAnsi="Times New Roman" w:cs="Times New Roman"/>
          <w:color w:val="auto"/>
        </w:rPr>
        <w:t xml:space="preserve"> 7-0-1</w:t>
      </w:r>
      <w:r w:rsidR="004A0D9F">
        <w:rPr>
          <w:rFonts w:ascii="Times New Roman" w:hAnsi="Times New Roman" w:cs="Times New Roman"/>
          <w:color w:val="auto"/>
        </w:rPr>
        <w:t xml:space="preserve"> (</w:t>
      </w:r>
      <w:r w:rsidR="004A0D9F" w:rsidRPr="004372EC">
        <w:rPr>
          <w:rFonts w:ascii="Times New Roman" w:hAnsi="Times New Roman" w:cs="Times New Roman"/>
          <w:color w:val="auto"/>
        </w:rPr>
        <w:t>Y-N-Abs-CNV)</w:t>
      </w:r>
    </w:p>
    <w:p w14:paraId="6B403380" w14:textId="1904A64F" w:rsidR="002E379D" w:rsidRPr="004932CD" w:rsidRDefault="002E379D" w:rsidP="002E379D">
      <w:pPr>
        <w:pStyle w:val="WW-Default"/>
        <w:rPr>
          <w:rFonts w:ascii="Times New Roman" w:hAnsi="Times New Roman" w:cs="Times New Roman"/>
          <w:sz w:val="22"/>
          <w:szCs w:val="22"/>
        </w:rPr>
      </w:pPr>
    </w:p>
    <w:p w14:paraId="626CD6AD" w14:textId="26B649D0" w:rsidR="002E379D" w:rsidRPr="004932CD" w:rsidRDefault="002E379D" w:rsidP="002E379D">
      <w:pPr>
        <w:pStyle w:val="WW-Default"/>
        <w:rPr>
          <w:rFonts w:ascii="Times New Roman" w:hAnsi="Times New Roman" w:cs="Times New Roman"/>
          <w:b/>
          <w:bCs/>
          <w:sz w:val="22"/>
          <w:szCs w:val="22"/>
        </w:rPr>
      </w:pPr>
      <w:r w:rsidRPr="004932CD">
        <w:rPr>
          <w:rFonts w:ascii="Times New Roman" w:hAnsi="Times New Roman" w:cs="Times New Roman"/>
          <w:b/>
          <w:bCs/>
          <w:sz w:val="22"/>
          <w:szCs w:val="22"/>
        </w:rPr>
        <w:t>Attachments follow.</w:t>
      </w:r>
    </w:p>
    <w:p w14:paraId="06A05EF7" w14:textId="069DDF57" w:rsidR="000D165B" w:rsidRPr="004932CD" w:rsidRDefault="000D165B" w:rsidP="000D165B">
      <w:pPr>
        <w:pStyle w:val="WW-Default"/>
        <w:rPr>
          <w:rFonts w:ascii="Times New Roman" w:hAnsi="Times New Roman" w:cs="Times New Roman"/>
          <w:sz w:val="22"/>
          <w:szCs w:val="22"/>
        </w:rPr>
      </w:pPr>
    </w:p>
    <w:p w14:paraId="7EA78EB6" w14:textId="77777777" w:rsidR="00670FB5" w:rsidRPr="004932CD" w:rsidRDefault="00670FB5" w:rsidP="004A0D9F">
      <w:pPr>
        <w:pStyle w:val="WW-Default"/>
        <w:numPr>
          <w:ilvl w:val="0"/>
          <w:numId w:val="4"/>
        </w:numPr>
        <w:rPr>
          <w:rFonts w:ascii="Times New Roman" w:hAnsi="Times New Roman" w:cs="Times New Roman"/>
          <w:sz w:val="22"/>
          <w:szCs w:val="22"/>
        </w:rPr>
      </w:pPr>
      <w:r w:rsidRPr="004932CD">
        <w:rPr>
          <w:rFonts w:ascii="Times New Roman" w:hAnsi="Times New Roman" w:cs="Times New Roman"/>
          <w:sz w:val="22"/>
          <w:szCs w:val="22"/>
        </w:rPr>
        <w:t>Research Subcommittee</w:t>
      </w:r>
    </w:p>
    <w:p w14:paraId="718DB643" w14:textId="46997EC4" w:rsidR="00B8103B" w:rsidRPr="004932CD" w:rsidRDefault="00B8103B" w:rsidP="004A0D9F">
      <w:pPr>
        <w:pStyle w:val="WW-Default"/>
        <w:numPr>
          <w:ilvl w:val="0"/>
          <w:numId w:val="4"/>
        </w:numPr>
        <w:rPr>
          <w:rFonts w:ascii="Times New Roman" w:hAnsi="Times New Roman" w:cs="Times New Roman"/>
          <w:sz w:val="22"/>
          <w:szCs w:val="22"/>
        </w:rPr>
      </w:pPr>
      <w:r w:rsidRPr="004932CD">
        <w:rPr>
          <w:rFonts w:ascii="Times New Roman" w:hAnsi="Times New Roman" w:cs="Times New Roman"/>
          <w:sz w:val="22"/>
          <w:szCs w:val="22"/>
        </w:rPr>
        <w:t>Program Subcommittee</w:t>
      </w:r>
    </w:p>
    <w:p w14:paraId="305471C2" w14:textId="0EFDB84F" w:rsidR="00B8103B" w:rsidRPr="004932CD" w:rsidRDefault="00B8103B" w:rsidP="004A0D9F">
      <w:pPr>
        <w:pStyle w:val="WW-Default"/>
        <w:numPr>
          <w:ilvl w:val="0"/>
          <w:numId w:val="4"/>
        </w:numPr>
        <w:rPr>
          <w:rFonts w:ascii="Times New Roman" w:hAnsi="Times New Roman" w:cs="Times New Roman"/>
          <w:sz w:val="22"/>
          <w:szCs w:val="22"/>
        </w:rPr>
      </w:pPr>
      <w:r w:rsidRPr="004932CD">
        <w:rPr>
          <w:rFonts w:ascii="Times New Roman" w:hAnsi="Times New Roman" w:cs="Times New Roman"/>
          <w:sz w:val="22"/>
          <w:szCs w:val="22"/>
        </w:rPr>
        <w:t>SSPC 169 meeting</w:t>
      </w:r>
    </w:p>
    <w:p w14:paraId="328C601D" w14:textId="59046407" w:rsidR="001E4510" w:rsidRPr="004932CD" w:rsidRDefault="001E4510" w:rsidP="00541214">
      <w:pPr>
        <w:pStyle w:val="WW-Default"/>
        <w:rPr>
          <w:rFonts w:ascii="Times New Roman" w:hAnsi="Times New Roman" w:cs="Times New Roman"/>
          <w:sz w:val="22"/>
          <w:szCs w:val="22"/>
        </w:rPr>
      </w:pPr>
    </w:p>
    <w:p w14:paraId="187E452D" w14:textId="30027D83" w:rsidR="00541214" w:rsidRPr="004932CD" w:rsidRDefault="00541214" w:rsidP="00541214">
      <w:pPr>
        <w:pStyle w:val="WW-Default"/>
        <w:rPr>
          <w:rFonts w:ascii="Times New Roman" w:hAnsi="Times New Roman" w:cs="Times New Roman"/>
          <w:sz w:val="22"/>
          <w:szCs w:val="22"/>
        </w:rPr>
      </w:pPr>
      <w:r w:rsidRPr="004932CD">
        <w:rPr>
          <w:rFonts w:ascii="Times New Roman" w:hAnsi="Times New Roman" w:cs="Times New Roman"/>
          <w:sz w:val="22"/>
          <w:szCs w:val="22"/>
        </w:rPr>
        <w:br w:type="page"/>
      </w:r>
    </w:p>
    <w:p w14:paraId="25389A4E" w14:textId="2847FB12" w:rsidR="00DE4392" w:rsidRPr="004932CD" w:rsidRDefault="00CC633E" w:rsidP="00DE4392">
      <w:pPr>
        <w:pStyle w:val="Title"/>
        <w:rPr>
          <w:sz w:val="28"/>
        </w:rPr>
      </w:pPr>
      <w:r w:rsidRPr="004932CD">
        <w:rPr>
          <w:sz w:val="28"/>
        </w:rPr>
        <w:lastRenderedPageBreak/>
        <w:t>TC 4.2 Program subcommittee meeting</w:t>
      </w:r>
    </w:p>
    <w:p w14:paraId="225282E0" w14:textId="1AB0D7B8" w:rsidR="00DE4392" w:rsidRPr="004932CD" w:rsidRDefault="00CC633E" w:rsidP="00DE4392">
      <w:pPr>
        <w:pStyle w:val="Title"/>
        <w:rPr>
          <w:color w:val="000000" w:themeColor="text1"/>
          <w:sz w:val="26"/>
          <w:szCs w:val="26"/>
        </w:rPr>
      </w:pPr>
      <w:r w:rsidRPr="004932CD">
        <w:rPr>
          <w:color w:val="000000" w:themeColor="text1"/>
          <w:sz w:val="26"/>
          <w:szCs w:val="26"/>
        </w:rPr>
        <w:t>Meeting Minutes</w:t>
      </w:r>
    </w:p>
    <w:p w14:paraId="1C9D5535" w14:textId="77777777" w:rsidR="00022333" w:rsidRPr="004932CD" w:rsidRDefault="00022333" w:rsidP="00022333">
      <w:pPr>
        <w:pStyle w:val="Subtitle"/>
        <w:rPr>
          <w:rFonts w:ascii="Times New Roman" w:hAnsi="Times New Roman" w:cs="Times New Roman"/>
        </w:rPr>
      </w:pPr>
      <w:r w:rsidRPr="004932CD">
        <w:rPr>
          <w:rFonts w:ascii="Times New Roman" w:hAnsi="Times New Roman" w:cs="Times New Roman"/>
        </w:rPr>
        <w:t>Date: 17 June 2021</w:t>
      </w:r>
    </w:p>
    <w:p w14:paraId="5ADA97F0" w14:textId="77777777" w:rsidR="00022333" w:rsidRPr="004932CD" w:rsidRDefault="00022333" w:rsidP="00022333">
      <w:pPr>
        <w:pStyle w:val="Subtitle"/>
        <w:rPr>
          <w:rFonts w:ascii="Times New Roman" w:hAnsi="Times New Roman" w:cs="Times New Roman"/>
        </w:rPr>
      </w:pPr>
      <w:r w:rsidRPr="004932CD">
        <w:rPr>
          <w:rFonts w:ascii="Times New Roman" w:hAnsi="Times New Roman" w:cs="Times New Roman"/>
        </w:rPr>
        <w:t>Time: 11:30-12:00 EDT, 15:30-16:00 UTC</w:t>
      </w:r>
    </w:p>
    <w:p w14:paraId="0F03A92F" w14:textId="77777777" w:rsidR="00022333" w:rsidRPr="004932CD" w:rsidRDefault="00022333" w:rsidP="00022333">
      <w:pPr>
        <w:pStyle w:val="Subtitle"/>
        <w:rPr>
          <w:rFonts w:ascii="Times New Roman" w:hAnsi="Times New Roman" w:cs="Times New Roman"/>
        </w:rPr>
      </w:pPr>
      <w:r w:rsidRPr="004932CD">
        <w:rPr>
          <w:rFonts w:ascii="Times New Roman" w:hAnsi="Times New Roman" w:cs="Times New Roman"/>
        </w:rPr>
        <w:t>Venue: Online (Phoenix)</w:t>
      </w:r>
    </w:p>
    <w:p w14:paraId="1A7E1F22" w14:textId="77777777" w:rsidR="00022333" w:rsidRPr="004932CD" w:rsidRDefault="00022333" w:rsidP="00022333">
      <w:r w:rsidRPr="004932CD">
        <w:t>In-person: N/A</w:t>
      </w:r>
    </w:p>
    <w:p w14:paraId="737D1186" w14:textId="77777777" w:rsidR="00022333" w:rsidRPr="004932CD" w:rsidRDefault="00022333" w:rsidP="00022333">
      <w:r w:rsidRPr="004932CD">
        <w:t xml:space="preserve">Online: </w:t>
      </w:r>
      <w:r w:rsidRPr="004932CD">
        <w:rPr>
          <w:i/>
          <w:iCs/>
        </w:rPr>
        <w:t>Joshua New, Michael Roth, Chip Barnaby, Dru Crawley, Joe Huang, Parag Rastogi, Bob Morris, Eric Peterson, Evyatar Erell, Philip Jarrett.</w:t>
      </w:r>
    </w:p>
    <w:p w14:paraId="78F8211A" w14:textId="77777777" w:rsidR="00022333" w:rsidRPr="004932CD" w:rsidRDefault="00022333" w:rsidP="00022333">
      <w:pPr>
        <w:pStyle w:val="Heading2"/>
        <w:rPr>
          <w:rFonts w:ascii="Times New Roman" w:hAnsi="Times New Roman" w:cs="Times New Roman"/>
        </w:rPr>
      </w:pPr>
    </w:p>
    <w:p w14:paraId="20162809" w14:textId="6B320509" w:rsidR="00022333" w:rsidRPr="004932CD" w:rsidRDefault="00022333" w:rsidP="004A0D9F">
      <w:pPr>
        <w:pStyle w:val="Heading2"/>
        <w:numPr>
          <w:ilvl w:val="0"/>
          <w:numId w:val="8"/>
        </w:numPr>
        <w:ind w:left="720"/>
        <w:rPr>
          <w:rFonts w:ascii="Times New Roman" w:hAnsi="Times New Roman" w:cs="Times New Roman"/>
        </w:rPr>
      </w:pPr>
      <w:r w:rsidRPr="004932CD">
        <w:rPr>
          <w:rFonts w:ascii="Times New Roman" w:hAnsi="Times New Roman" w:cs="Times New Roman"/>
        </w:rPr>
        <w:t>Update on seminars submitted for (Phoenix) Annual 2021.</w:t>
      </w:r>
    </w:p>
    <w:p w14:paraId="0D0A998B" w14:textId="77777777" w:rsidR="00022333" w:rsidRPr="004932CD" w:rsidRDefault="00022333" w:rsidP="00022333"/>
    <w:p w14:paraId="6AB12CC8" w14:textId="77777777" w:rsidR="00022333" w:rsidRPr="004932CD" w:rsidRDefault="00022333" w:rsidP="00022333">
      <w:pPr>
        <w:rPr>
          <w:b/>
          <w:bCs/>
        </w:rPr>
      </w:pPr>
      <w:r w:rsidRPr="004932CD">
        <w:rPr>
          <w:b/>
          <w:bCs/>
        </w:rPr>
        <w:t>Seminar 1: Fundamentals of Climate Change</w:t>
      </w:r>
    </w:p>
    <w:p w14:paraId="2A0FD2D8" w14:textId="77777777" w:rsidR="00022333" w:rsidRPr="004932CD" w:rsidRDefault="00022333" w:rsidP="00022333">
      <w:r w:rsidRPr="004932CD">
        <w:t>2021 Virtual Annual Conference Committee Schedule &amp; Live Sessions</w:t>
      </w:r>
    </w:p>
    <w:p w14:paraId="3C18684F" w14:textId="77777777" w:rsidR="00022333" w:rsidRPr="004932CD" w:rsidRDefault="00022333" w:rsidP="00022333">
      <w:r w:rsidRPr="004932CD">
        <w:t>Monday, June 28 12:30 PM – 1:30 PM EDT</w:t>
      </w:r>
    </w:p>
    <w:p w14:paraId="0F666F40" w14:textId="77777777" w:rsidR="00022333" w:rsidRPr="004932CD" w:rsidRDefault="00022333" w:rsidP="00022333">
      <w:pPr>
        <w:rPr>
          <w:b/>
          <w:bCs/>
        </w:rPr>
      </w:pPr>
      <w:r w:rsidRPr="004932CD">
        <w:rPr>
          <w:b/>
          <w:bCs/>
        </w:rPr>
        <w:t>Summary:</w:t>
      </w:r>
    </w:p>
    <w:p w14:paraId="67C6A7D7" w14:textId="77777777" w:rsidR="00022333" w:rsidRPr="004932CD" w:rsidRDefault="00022333" w:rsidP="00022333">
      <w:r w:rsidRPr="004932CD">
        <w:t>As climate change impacts our built environment today, ASHRAE members seek to improve the design of tomorrow's buildings. This June, ASHRAE is publishing the new Fundamentals chapter, Climate Change. Along with climate science and mitigation, the chapter introduces climate adaptation. Planning for tomorrow's climate is a hot topic for public and private owners, consultants and citizens. This session provides an industry update on building design and climate risk management. Presenters include leaders from ASHRAE's 2021 Fundamentals Handbook chapter Climate Change, US Army and International Code Council.</w:t>
      </w:r>
    </w:p>
    <w:p w14:paraId="4B21C8C8" w14:textId="77777777" w:rsidR="00022333" w:rsidRPr="004932CD" w:rsidRDefault="00022333" w:rsidP="00022333">
      <w:r w:rsidRPr="004932CD">
        <w:rPr>
          <w:b/>
          <w:bCs/>
        </w:rPr>
        <w:t xml:space="preserve">Chair: </w:t>
      </w:r>
      <w:r w:rsidRPr="004932CD">
        <w:t>Elizabeth Tomlinson, P.E.</w:t>
      </w:r>
    </w:p>
    <w:p w14:paraId="6A208D26" w14:textId="77777777" w:rsidR="00022333" w:rsidRPr="004932CD" w:rsidRDefault="00022333" w:rsidP="00022333">
      <w:r w:rsidRPr="004932CD">
        <w:rPr>
          <w:b/>
          <w:bCs/>
        </w:rPr>
        <w:t>Technical Committee:</w:t>
      </w:r>
      <w:r w:rsidRPr="004932CD">
        <w:t xml:space="preserve"> 2.5 Global Climate Change</w:t>
      </w:r>
    </w:p>
    <w:p w14:paraId="7DD3EB9A" w14:textId="77777777" w:rsidR="00022333" w:rsidRPr="004932CD" w:rsidRDefault="00022333" w:rsidP="00022333">
      <w:r w:rsidRPr="004932CD">
        <w:rPr>
          <w:b/>
          <w:bCs/>
        </w:rPr>
        <w:t>Co-Sponsoring Committee:</w:t>
      </w:r>
      <w:r w:rsidRPr="004932CD">
        <w:t xml:space="preserve"> 4.2 Climatic Information</w:t>
      </w:r>
    </w:p>
    <w:p w14:paraId="46027C5D" w14:textId="77777777" w:rsidR="00022333" w:rsidRPr="004932CD" w:rsidRDefault="00022333" w:rsidP="00022333">
      <w:r w:rsidRPr="004932CD">
        <w:rPr>
          <w:b/>
          <w:bCs/>
        </w:rPr>
        <w:t>Other Sponsoring Committee:</w:t>
      </w:r>
      <w:r w:rsidRPr="004932CD">
        <w:t xml:space="preserve"> 2.10</w:t>
      </w:r>
    </w:p>
    <w:p w14:paraId="2C341D15" w14:textId="77777777" w:rsidR="00022333" w:rsidRPr="004932CD" w:rsidRDefault="00022333" w:rsidP="00022333">
      <w:pPr>
        <w:pStyle w:val="Heading2"/>
        <w:ind w:left="720"/>
        <w:rPr>
          <w:rFonts w:ascii="Times New Roman" w:hAnsi="Times New Roman" w:cs="Times New Roman"/>
        </w:rPr>
      </w:pPr>
    </w:p>
    <w:p w14:paraId="6869DAB8" w14:textId="370093D5" w:rsidR="00022333" w:rsidRPr="004932CD" w:rsidRDefault="00022333" w:rsidP="004A0D9F">
      <w:pPr>
        <w:pStyle w:val="Heading2"/>
        <w:numPr>
          <w:ilvl w:val="0"/>
          <w:numId w:val="8"/>
        </w:numPr>
        <w:ind w:left="720"/>
        <w:rPr>
          <w:rFonts w:ascii="Times New Roman" w:hAnsi="Times New Roman" w:cs="Times New Roman"/>
        </w:rPr>
      </w:pPr>
      <w:r w:rsidRPr="004932CD">
        <w:rPr>
          <w:rFonts w:ascii="Times New Roman" w:hAnsi="Times New Roman" w:cs="Times New Roman"/>
        </w:rPr>
        <w:t>Proposals for new seminars.</w:t>
      </w:r>
    </w:p>
    <w:p w14:paraId="3FF8A401" w14:textId="77777777" w:rsidR="00022333" w:rsidRPr="004932CD" w:rsidRDefault="00022333" w:rsidP="00022333">
      <w:pPr>
        <w:pStyle w:val="Heading2"/>
        <w:rPr>
          <w:rFonts w:ascii="Times New Roman" w:hAnsi="Times New Roman" w:cs="Times New Roman"/>
        </w:rPr>
      </w:pPr>
      <w:r w:rsidRPr="004932CD">
        <w:rPr>
          <w:rFonts w:ascii="Times New Roman" w:hAnsi="Times New Roman" w:cs="Times New Roman"/>
        </w:rPr>
        <w:t>Program Types</w:t>
      </w:r>
    </w:p>
    <w:p w14:paraId="40B88810" w14:textId="77777777" w:rsidR="00022333" w:rsidRPr="004932CD" w:rsidRDefault="00022333" w:rsidP="00022333">
      <w:r w:rsidRPr="004932CD">
        <w:rPr>
          <w:rStyle w:val="Strong"/>
        </w:rPr>
        <w:t>Debates.</w:t>
      </w:r>
      <w:r w:rsidRPr="004932CD">
        <w:t xml:space="preserve"> Debates highlight hot-button issues. Experts, either on teams or as individuals, present different sides of an issue in debate format.  Each participant presents evidence for or against a specific statement or question such as ‘Is Sustainability Really Sustainable?”</w:t>
      </w:r>
      <w:r w:rsidRPr="004932CD">
        <w:br/>
      </w:r>
      <w:r w:rsidRPr="004932CD">
        <w:rPr>
          <w:rStyle w:val="Strong"/>
        </w:rPr>
        <w:t>Extended Abstract Sessions</w:t>
      </w:r>
      <w:r w:rsidRPr="004932CD">
        <w:t>.  These sessions present extended abstracts on research in progress, applications, case studies, and other topics in HVAC&amp;R technical areas.  They are intended to be preliminary research results that will eventually be expanded into full papers. Extended abstracts may be presented in Conference Paper Sessions with papers on a similar topic.</w:t>
      </w:r>
    </w:p>
    <w:p w14:paraId="0248B584" w14:textId="77777777" w:rsidR="00022333" w:rsidRPr="004932CD" w:rsidRDefault="00022333" w:rsidP="00022333">
      <w:r w:rsidRPr="004932CD">
        <w:rPr>
          <w:rStyle w:val="Strong"/>
        </w:rPr>
        <w:t>Forums.</w:t>
      </w:r>
      <w:r w:rsidRPr="004932CD">
        <w:t xml:space="preserve"> Forums are “off-the-record” discussions held to promote a free exchange of ideas. Reporting of forums is limited to allow individuals to speak confidentially without concern of criticism. There are no papers attached to these forums.</w:t>
      </w:r>
      <w:r w:rsidRPr="004932CD">
        <w:br/>
      </w:r>
      <w:r w:rsidRPr="004932CD">
        <w:rPr>
          <w:rStyle w:val="Strong"/>
        </w:rPr>
        <w:t>Panels.</w:t>
      </w:r>
      <w:r w:rsidRPr="004932CD">
        <w:t xml:space="preserve"> Panel discussions can feature a broad range of subjects and explore different perspectives on issues in the industry. A panel may feature discussions about integrated project delivery among designers, builders and facility management professionals.</w:t>
      </w:r>
      <w:r w:rsidRPr="004932CD">
        <w:br/>
      </w:r>
      <w:r w:rsidRPr="004932CD">
        <w:rPr>
          <w:rStyle w:val="Strong"/>
        </w:rPr>
        <w:t>Seminars.</w:t>
      </w:r>
      <w:r w:rsidRPr="004932CD">
        <w:t xml:space="preserve"> Seminars feature presentations on subjects of current interest. Papers are not available </w:t>
      </w:r>
      <w:r w:rsidRPr="004932CD">
        <w:lastRenderedPageBreak/>
        <w:t>from the Society; however, seminar PowerPoint presentations with audio descriptions of the presentations are posted online.</w:t>
      </w:r>
      <w:r w:rsidRPr="004932CD">
        <w:br/>
      </w:r>
      <w:r w:rsidRPr="004932CD">
        <w:rPr>
          <w:rStyle w:val="Strong"/>
        </w:rPr>
        <w:t>Technical Paper Sessions.</w:t>
      </w:r>
      <w:r w:rsidRPr="004932CD">
        <w:t xml:space="preserve"> These sessions present papers on current applications or procedures, as well as papers resulting from research on fundamental concepts and basic theory.</w:t>
      </w:r>
    </w:p>
    <w:p w14:paraId="3A684B6A" w14:textId="77777777" w:rsidR="00022333" w:rsidRPr="004932CD" w:rsidRDefault="00022333" w:rsidP="00022333">
      <w:pPr>
        <w:spacing w:after="240"/>
      </w:pPr>
      <w:r w:rsidRPr="004932CD">
        <w:rPr>
          <w:rStyle w:val="Strong"/>
        </w:rPr>
        <w:t xml:space="preserve">Workshops. </w:t>
      </w:r>
      <w:r w:rsidRPr="004932CD">
        <w:t>Workshops enable technical committees and other ASHRAE committees to provide a series of short presentations on a topic requiring specific expertise. These short presentations are provided with an increased emphasis on audience participation and training in a specific set of skills.</w:t>
      </w:r>
    </w:p>
    <w:p w14:paraId="4E21FFC5" w14:textId="77777777" w:rsidR="00022333" w:rsidRPr="004932CD" w:rsidRDefault="00022333" w:rsidP="00022333">
      <w:pPr>
        <w:pStyle w:val="Heading2"/>
        <w:rPr>
          <w:rFonts w:ascii="Times New Roman" w:hAnsi="Times New Roman" w:cs="Times New Roman"/>
        </w:rPr>
      </w:pPr>
      <w:r w:rsidRPr="004932CD">
        <w:rPr>
          <w:rFonts w:ascii="Times New Roman" w:hAnsi="Times New Roman" w:cs="Times New Roman"/>
        </w:rPr>
        <w:t>Deadlines</w:t>
      </w:r>
    </w:p>
    <w:p w14:paraId="095E0661" w14:textId="77777777" w:rsidR="00022333" w:rsidRPr="004932CD" w:rsidRDefault="00022333" w:rsidP="00022333">
      <w:r w:rsidRPr="004932CD">
        <w:br/>
      </w:r>
      <w:r w:rsidRPr="004932CD">
        <w:rPr>
          <w:rStyle w:val="Strong"/>
        </w:rPr>
        <w:t>Monday, April 12, 2021</w:t>
      </w:r>
      <w:r w:rsidRPr="004932CD">
        <w:t>: Conference Paper Abstracts, Technical Papers Due</w:t>
      </w:r>
      <w:r w:rsidRPr="004932CD">
        <w:br/>
      </w:r>
      <w:r w:rsidRPr="004932CD">
        <w:rPr>
          <w:rStyle w:val="Strong"/>
        </w:rPr>
        <w:t>Friday, April 30, 2021:</w:t>
      </w:r>
      <w:r w:rsidRPr="004932CD">
        <w:t xml:space="preserve"> Conference Paper Abstract Accept/Reject Notifications</w:t>
      </w:r>
      <w:r w:rsidRPr="004932CD">
        <w:br/>
      </w:r>
      <w:r w:rsidRPr="004932CD">
        <w:rPr>
          <w:rStyle w:val="Strong"/>
        </w:rPr>
        <w:t>Friday, June 18, 2021</w:t>
      </w:r>
      <w:r w:rsidRPr="004932CD">
        <w:t>:  Website Opens for Program Proposals</w:t>
      </w:r>
      <w:r w:rsidRPr="004932CD">
        <w:br/>
      </w:r>
      <w:r w:rsidRPr="004932CD">
        <w:rPr>
          <w:rStyle w:val="Strong"/>
        </w:rPr>
        <w:t>Monday, July 12, 2021:</w:t>
      </w:r>
      <w:r w:rsidRPr="004932CD">
        <w:t xml:space="preserve"> Conference Papers Due</w:t>
      </w:r>
      <w:r w:rsidRPr="004932CD">
        <w:br/>
      </w:r>
      <w:r w:rsidRPr="004932CD">
        <w:rPr>
          <w:rStyle w:val="Strong"/>
        </w:rPr>
        <w:t>Monday, August 2, 2021:</w:t>
      </w:r>
      <w:r w:rsidRPr="004932CD">
        <w:t xml:space="preserve"> Debate, Panel, Seminar, Forum, Workshop and Debate Proposals Due </w:t>
      </w:r>
      <w:r w:rsidRPr="004932CD">
        <w:br/>
      </w:r>
      <w:r w:rsidRPr="004932CD">
        <w:rPr>
          <w:rStyle w:val="Strong"/>
        </w:rPr>
        <w:t>Friday, August 6, 2021:</w:t>
      </w:r>
      <w:r w:rsidRPr="004932CD">
        <w:t xml:space="preserve"> Revised Conference Papers/Final Technical Papers Due</w:t>
      </w:r>
      <w:r w:rsidRPr="004932CD">
        <w:br/>
      </w:r>
      <w:r w:rsidRPr="004932CD">
        <w:rPr>
          <w:rStyle w:val="Strong"/>
        </w:rPr>
        <w:t>Monday, August 23, 2021:</w:t>
      </w:r>
      <w:r w:rsidRPr="004932CD">
        <w:t xml:space="preserve"> Conference Paper Accept/Revise/Reject Notifications </w:t>
      </w:r>
    </w:p>
    <w:p w14:paraId="77277A99" w14:textId="77777777" w:rsidR="00022333" w:rsidRPr="004932CD" w:rsidRDefault="00022333" w:rsidP="00022333">
      <w:pPr>
        <w:pStyle w:val="Heading2"/>
        <w:rPr>
          <w:rFonts w:ascii="Times New Roman" w:hAnsi="Times New Roman" w:cs="Times New Roman"/>
        </w:rPr>
      </w:pPr>
      <w:r w:rsidRPr="004932CD">
        <w:rPr>
          <w:rFonts w:ascii="Times New Roman" w:hAnsi="Times New Roman" w:cs="Times New Roman"/>
        </w:rPr>
        <w:t>Discussion</w:t>
      </w:r>
    </w:p>
    <w:p w14:paraId="409724BC" w14:textId="77777777" w:rsidR="00022333" w:rsidRPr="004932CD" w:rsidRDefault="00022333" w:rsidP="004A0D9F">
      <w:pPr>
        <w:pStyle w:val="Heading2"/>
        <w:numPr>
          <w:ilvl w:val="0"/>
          <w:numId w:val="8"/>
        </w:numPr>
        <w:ind w:left="720"/>
        <w:rPr>
          <w:rFonts w:ascii="Times New Roman" w:hAnsi="Times New Roman" w:cs="Times New Roman"/>
        </w:rPr>
      </w:pPr>
      <w:r w:rsidRPr="004932CD">
        <w:rPr>
          <w:rFonts w:ascii="Times New Roman" w:hAnsi="Times New Roman" w:cs="Times New Roman"/>
        </w:rPr>
        <w:t>Any other business.</w:t>
      </w:r>
    </w:p>
    <w:p w14:paraId="01692288" w14:textId="77777777" w:rsidR="00022333" w:rsidRPr="004932CD" w:rsidRDefault="00022333" w:rsidP="00022333">
      <w:r w:rsidRPr="004932CD">
        <w:t xml:space="preserve">Roth - </w:t>
      </w:r>
      <w:r w:rsidRPr="004932CD">
        <w:rPr>
          <w:strike/>
        </w:rPr>
        <w:t>Extended abstract planned for summer/Annual 2021 – trends work for RP-1847</w:t>
      </w:r>
      <w:r w:rsidRPr="004932CD">
        <w:t xml:space="preserve"> </w:t>
      </w:r>
    </w:p>
    <w:p w14:paraId="395E73E7" w14:textId="77777777" w:rsidR="00022333" w:rsidRPr="004932CD" w:rsidRDefault="00022333" w:rsidP="00022333">
      <w:r w:rsidRPr="004932CD">
        <w:t>New – new work on future meteorological year data, downscaled, multipliers for future performance, projecting future. Volunteers: Rastogi</w:t>
      </w:r>
    </w:p>
    <w:p w14:paraId="0D506F8F" w14:textId="3E766772" w:rsidR="00517BB1" w:rsidRPr="004932CD" w:rsidRDefault="00517BB1" w:rsidP="00353681"/>
    <w:p w14:paraId="5F6B5EE6" w14:textId="6D8A7852" w:rsidR="006A14FF" w:rsidRDefault="006A14FF">
      <w:pPr>
        <w:rPr>
          <w:color w:val="000000" w:themeColor="text1"/>
          <w:sz w:val="26"/>
          <w:szCs w:val="26"/>
        </w:rPr>
      </w:pPr>
      <w:r>
        <w:rPr>
          <w:color w:val="000000" w:themeColor="text1"/>
          <w:sz w:val="26"/>
          <w:szCs w:val="26"/>
        </w:rPr>
        <w:br w:type="page"/>
      </w:r>
    </w:p>
    <w:p w14:paraId="6BDFEE24" w14:textId="7FE1DC52" w:rsidR="00517BB1" w:rsidRPr="004932CD" w:rsidRDefault="00517BB1" w:rsidP="00517BB1">
      <w:pPr>
        <w:pStyle w:val="Title"/>
        <w:rPr>
          <w:sz w:val="28"/>
        </w:rPr>
      </w:pPr>
      <w:r w:rsidRPr="004932CD">
        <w:rPr>
          <w:sz w:val="28"/>
        </w:rPr>
        <w:lastRenderedPageBreak/>
        <w:t>TC 4.2 Research subcommittee meeting</w:t>
      </w:r>
    </w:p>
    <w:p w14:paraId="303B177C" w14:textId="17E1DB55" w:rsidR="00517BB1" w:rsidRPr="004932CD" w:rsidRDefault="00517BB1" w:rsidP="00517BB1">
      <w:pPr>
        <w:pStyle w:val="Title"/>
        <w:rPr>
          <w:color w:val="000000" w:themeColor="text1"/>
          <w:sz w:val="26"/>
          <w:szCs w:val="26"/>
        </w:rPr>
      </w:pPr>
      <w:r w:rsidRPr="004932CD">
        <w:rPr>
          <w:color w:val="000000" w:themeColor="text1"/>
          <w:sz w:val="26"/>
          <w:szCs w:val="26"/>
        </w:rPr>
        <w:t>Meeting Minutes</w:t>
      </w:r>
    </w:p>
    <w:p w14:paraId="4EA80F64" w14:textId="3EC01E3B" w:rsidR="00353681" w:rsidRPr="004932CD" w:rsidRDefault="00353681" w:rsidP="00353681"/>
    <w:tbl>
      <w:tblPr>
        <w:tblStyle w:val="TableGridLight"/>
        <w:tblW w:w="9648" w:type="dxa"/>
        <w:tblLayout w:type="fixed"/>
        <w:tblLook w:val="0000" w:firstRow="0" w:lastRow="0" w:firstColumn="0" w:lastColumn="0" w:noHBand="0" w:noVBand="0"/>
      </w:tblPr>
      <w:tblGrid>
        <w:gridCol w:w="810"/>
        <w:gridCol w:w="1530"/>
        <w:gridCol w:w="7308"/>
      </w:tblGrid>
      <w:tr w:rsidR="006A14FF" w14:paraId="3BCB722C" w14:textId="77777777" w:rsidTr="00692DE7">
        <w:tc>
          <w:tcPr>
            <w:tcW w:w="2340" w:type="dxa"/>
            <w:gridSpan w:val="2"/>
            <w:vMerge w:val="restart"/>
          </w:tcPr>
          <w:p w14:paraId="5B13BBBF" w14:textId="77777777" w:rsidR="006A14FF" w:rsidRDefault="006A14FF" w:rsidP="00692DE7">
            <w:pPr>
              <w:rPr>
                <w:rFonts w:ascii="Arial" w:hAnsi="Arial"/>
              </w:rPr>
            </w:pPr>
            <w:r>
              <w:rPr>
                <w:rFonts w:ascii="Arial" w:hAnsi="Arial"/>
                <w:noProof/>
              </w:rPr>
              <w:drawing>
                <wp:inline distT="0" distB="0" distL="0" distR="0" wp14:anchorId="658DFAAC" wp14:editId="12D6977E">
                  <wp:extent cx="1303020" cy="732034"/>
                  <wp:effectExtent l="0" t="0" r="0" b="0"/>
                  <wp:docPr id="3" name="Picture 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25th-500x281.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307014" cy="734278"/>
                          </a:xfrm>
                          <a:prstGeom prst="rect">
                            <a:avLst/>
                          </a:prstGeom>
                        </pic:spPr>
                      </pic:pic>
                    </a:graphicData>
                  </a:graphic>
                </wp:inline>
              </w:drawing>
            </w:r>
          </w:p>
        </w:tc>
        <w:tc>
          <w:tcPr>
            <w:tcW w:w="7308" w:type="dxa"/>
          </w:tcPr>
          <w:p w14:paraId="1F167677" w14:textId="77777777" w:rsidR="006A14FF" w:rsidRPr="003C4383" w:rsidRDefault="006A14FF" w:rsidP="00692DE7">
            <w:pPr>
              <w:jc w:val="center"/>
              <w:rPr>
                <w:rFonts w:ascii="Arial" w:hAnsi="Arial"/>
                <w:b/>
                <w:sz w:val="24"/>
              </w:rPr>
            </w:pPr>
            <w:r>
              <w:rPr>
                <w:rFonts w:ascii="Arial" w:hAnsi="Arial"/>
                <w:b/>
                <w:sz w:val="24"/>
              </w:rPr>
              <w:t>AGENDA</w:t>
            </w:r>
          </w:p>
        </w:tc>
      </w:tr>
      <w:tr w:rsidR="006A14FF" w14:paraId="6D92F78D" w14:textId="77777777" w:rsidTr="00692DE7">
        <w:tc>
          <w:tcPr>
            <w:tcW w:w="2340" w:type="dxa"/>
            <w:gridSpan w:val="2"/>
            <w:vMerge/>
          </w:tcPr>
          <w:p w14:paraId="06E7CBA5" w14:textId="77777777" w:rsidR="006A14FF" w:rsidRDefault="006A14FF" w:rsidP="00692DE7">
            <w:pPr>
              <w:rPr>
                <w:rFonts w:ascii="Arial" w:hAnsi="Arial"/>
              </w:rPr>
            </w:pPr>
          </w:p>
        </w:tc>
        <w:tc>
          <w:tcPr>
            <w:tcW w:w="7308" w:type="dxa"/>
          </w:tcPr>
          <w:p w14:paraId="057C1B43" w14:textId="77777777" w:rsidR="006A14FF" w:rsidRDefault="006A14FF" w:rsidP="00692DE7">
            <w:pPr>
              <w:pStyle w:val="Heading4"/>
              <w:outlineLvl w:val="3"/>
            </w:pPr>
            <w:r>
              <w:t>ASHRAE TC 4.2 Research Subcommittee</w:t>
            </w:r>
          </w:p>
          <w:p w14:paraId="052E942A" w14:textId="77777777" w:rsidR="006A14FF" w:rsidRPr="003C4383" w:rsidRDefault="006A14FF" w:rsidP="00692DE7">
            <w:pPr>
              <w:jc w:val="center"/>
              <w:rPr>
                <w:rFonts w:ascii="Arial" w:hAnsi="Arial"/>
                <w:sz w:val="22"/>
                <w:szCs w:val="18"/>
              </w:rPr>
            </w:pPr>
            <w:r w:rsidRPr="003C4383">
              <w:rPr>
                <w:rFonts w:ascii="Arial" w:hAnsi="Arial"/>
                <w:sz w:val="22"/>
                <w:szCs w:val="18"/>
              </w:rPr>
              <w:t>12:00 - 1:00 pm EDT, Thursday, June 17</w:t>
            </w:r>
            <w:r w:rsidRPr="003C4383">
              <w:rPr>
                <w:rFonts w:ascii="Arial" w:hAnsi="Arial"/>
                <w:sz w:val="22"/>
                <w:szCs w:val="18"/>
                <w:vertAlign w:val="superscript"/>
              </w:rPr>
              <w:t>th</w:t>
            </w:r>
            <w:r w:rsidRPr="003C4383">
              <w:rPr>
                <w:rFonts w:ascii="Arial" w:hAnsi="Arial"/>
                <w:sz w:val="22"/>
                <w:szCs w:val="18"/>
              </w:rPr>
              <w:t>, 2021</w:t>
            </w:r>
          </w:p>
          <w:p w14:paraId="66F6B2EC" w14:textId="77777777" w:rsidR="006A14FF" w:rsidRPr="003C4383" w:rsidRDefault="006A14FF" w:rsidP="00692DE7">
            <w:pPr>
              <w:jc w:val="center"/>
              <w:rPr>
                <w:rFonts w:ascii="Arial" w:hAnsi="Arial"/>
                <w:sz w:val="22"/>
                <w:szCs w:val="18"/>
              </w:rPr>
            </w:pPr>
            <w:r w:rsidRPr="003C4383">
              <w:rPr>
                <w:rFonts w:ascii="Arial" w:hAnsi="Arial"/>
                <w:sz w:val="22"/>
                <w:szCs w:val="18"/>
              </w:rPr>
              <w:t>Zoom</w:t>
            </w:r>
          </w:p>
          <w:p w14:paraId="213AF342" w14:textId="77777777" w:rsidR="006A14FF" w:rsidRDefault="006A14FF" w:rsidP="00692DE7">
            <w:pPr>
              <w:rPr>
                <w:rFonts w:ascii="Arial" w:hAnsi="Arial"/>
              </w:rPr>
            </w:pPr>
          </w:p>
        </w:tc>
      </w:tr>
      <w:tr w:rsidR="006A14FF" w14:paraId="525207AA" w14:textId="77777777" w:rsidTr="00692DE7">
        <w:tc>
          <w:tcPr>
            <w:tcW w:w="2340" w:type="dxa"/>
            <w:gridSpan w:val="2"/>
          </w:tcPr>
          <w:p w14:paraId="3A2FCE7D" w14:textId="77777777" w:rsidR="006A14FF" w:rsidRPr="003C4383" w:rsidRDefault="006A14FF" w:rsidP="00692DE7">
            <w:pPr>
              <w:rPr>
                <w:rFonts w:ascii="Arial" w:hAnsi="Arial"/>
                <w:sz w:val="22"/>
                <w:szCs w:val="22"/>
              </w:rPr>
            </w:pPr>
          </w:p>
        </w:tc>
        <w:tc>
          <w:tcPr>
            <w:tcW w:w="7308" w:type="dxa"/>
          </w:tcPr>
          <w:p w14:paraId="57116B66" w14:textId="77777777" w:rsidR="006A14FF" w:rsidRPr="003C4383" w:rsidRDefault="006A14FF" w:rsidP="00692DE7">
            <w:pPr>
              <w:pStyle w:val="Heading4"/>
              <w:outlineLvl w:val="3"/>
              <w:rPr>
                <w:sz w:val="22"/>
                <w:szCs w:val="22"/>
              </w:rPr>
            </w:pPr>
          </w:p>
        </w:tc>
      </w:tr>
      <w:tr w:rsidR="006A14FF" w14:paraId="4CF54CAF" w14:textId="77777777" w:rsidTr="00692DE7">
        <w:trPr>
          <w:trHeight w:val="405"/>
        </w:trPr>
        <w:tc>
          <w:tcPr>
            <w:tcW w:w="2340" w:type="dxa"/>
            <w:gridSpan w:val="2"/>
          </w:tcPr>
          <w:p w14:paraId="2FFCD5E8" w14:textId="77777777" w:rsidR="006A14FF" w:rsidRPr="003C4383" w:rsidRDefault="006A14FF" w:rsidP="00692DE7">
            <w:pPr>
              <w:jc w:val="right"/>
              <w:rPr>
                <w:rFonts w:ascii="Arial" w:hAnsi="Arial"/>
                <w:sz w:val="22"/>
                <w:szCs w:val="22"/>
              </w:rPr>
            </w:pPr>
            <w:r w:rsidRPr="003C4383">
              <w:rPr>
                <w:rFonts w:ascii="Arial" w:hAnsi="Arial"/>
                <w:sz w:val="22"/>
                <w:szCs w:val="22"/>
              </w:rPr>
              <w:t>Zoom</w:t>
            </w:r>
          </w:p>
        </w:tc>
        <w:tc>
          <w:tcPr>
            <w:tcW w:w="7308" w:type="dxa"/>
          </w:tcPr>
          <w:p w14:paraId="11A6F442" w14:textId="77777777" w:rsidR="006A14FF" w:rsidRPr="008B3D1F" w:rsidRDefault="00F7663F" w:rsidP="00692DE7">
            <w:pPr>
              <w:tabs>
                <w:tab w:val="left" w:pos="360"/>
              </w:tabs>
              <w:rPr>
                <w:rFonts w:ascii="Arial" w:hAnsi="Arial"/>
                <w:b/>
                <w:bCs/>
                <w:sz w:val="18"/>
                <w:szCs w:val="18"/>
              </w:rPr>
            </w:pPr>
            <w:hyperlink r:id="rId15" w:history="1">
              <w:r w:rsidR="006A14FF" w:rsidRPr="00314433">
                <w:rPr>
                  <w:rStyle w:val="Hyperlink"/>
                  <w:rFonts w:ascii="Arial" w:hAnsi="Arial" w:cs="Arial"/>
                  <w:sz w:val="18"/>
                  <w:szCs w:val="18"/>
                </w:rPr>
                <w:t>https://zoom.us/j/94130738997?pwd=ODZWYTJEZ2N1SlB3bXdMNURzTElLUT09</w:t>
              </w:r>
            </w:hyperlink>
            <w:r w:rsidR="006A14FF">
              <w:rPr>
                <w:rFonts w:ascii="Arial" w:hAnsi="Arial" w:cs="Arial"/>
                <w:sz w:val="18"/>
                <w:szCs w:val="18"/>
              </w:rPr>
              <w:t xml:space="preserve"> </w:t>
            </w:r>
          </w:p>
        </w:tc>
      </w:tr>
      <w:tr w:rsidR="006A14FF" w14:paraId="54961393" w14:textId="77777777" w:rsidTr="00692DE7">
        <w:tc>
          <w:tcPr>
            <w:tcW w:w="2340" w:type="dxa"/>
            <w:gridSpan w:val="2"/>
          </w:tcPr>
          <w:p w14:paraId="798BC510" w14:textId="77777777" w:rsidR="006A14FF" w:rsidRPr="003C4383" w:rsidRDefault="006A14FF" w:rsidP="00692DE7">
            <w:pPr>
              <w:rPr>
                <w:rFonts w:ascii="Arial" w:hAnsi="Arial"/>
                <w:sz w:val="22"/>
                <w:szCs w:val="22"/>
              </w:rPr>
            </w:pPr>
          </w:p>
        </w:tc>
        <w:tc>
          <w:tcPr>
            <w:tcW w:w="7308" w:type="dxa"/>
          </w:tcPr>
          <w:p w14:paraId="021401CF" w14:textId="77777777" w:rsidR="006A14FF" w:rsidRPr="003C4383" w:rsidRDefault="006A14FF" w:rsidP="00692DE7">
            <w:pPr>
              <w:pStyle w:val="Heading4"/>
              <w:outlineLvl w:val="3"/>
              <w:rPr>
                <w:sz w:val="22"/>
                <w:szCs w:val="22"/>
              </w:rPr>
            </w:pPr>
          </w:p>
        </w:tc>
      </w:tr>
      <w:tr w:rsidR="006A14FF" w14:paraId="5EBB8299" w14:textId="77777777" w:rsidTr="00692DE7">
        <w:tc>
          <w:tcPr>
            <w:tcW w:w="810" w:type="dxa"/>
          </w:tcPr>
          <w:p w14:paraId="1C79E325" w14:textId="77777777" w:rsidR="006A14FF" w:rsidRPr="003C4383" w:rsidRDefault="006A14FF" w:rsidP="00692DE7">
            <w:pPr>
              <w:rPr>
                <w:rFonts w:ascii="Arial" w:hAnsi="Arial"/>
                <w:sz w:val="22"/>
                <w:szCs w:val="22"/>
              </w:rPr>
            </w:pPr>
            <w:r w:rsidRPr="003C4383">
              <w:rPr>
                <w:rFonts w:ascii="Arial" w:hAnsi="Arial"/>
                <w:sz w:val="22"/>
                <w:szCs w:val="22"/>
              </w:rPr>
              <w:t>1</w:t>
            </w:r>
            <w:r>
              <w:rPr>
                <w:rFonts w:ascii="Arial" w:hAnsi="Arial"/>
                <w:sz w:val="22"/>
                <w:szCs w:val="22"/>
              </w:rPr>
              <w:t>2</w:t>
            </w:r>
            <w:r w:rsidRPr="003C4383">
              <w:rPr>
                <w:rFonts w:ascii="Arial" w:hAnsi="Arial"/>
                <w:sz w:val="22"/>
                <w:szCs w:val="22"/>
              </w:rPr>
              <w:t>:00</w:t>
            </w:r>
          </w:p>
        </w:tc>
        <w:tc>
          <w:tcPr>
            <w:tcW w:w="8838" w:type="dxa"/>
            <w:gridSpan w:val="2"/>
          </w:tcPr>
          <w:p w14:paraId="0B0BCCC6" w14:textId="77777777" w:rsidR="006A14FF" w:rsidRPr="003C4383" w:rsidRDefault="006A14FF" w:rsidP="00692DE7">
            <w:pPr>
              <w:rPr>
                <w:rFonts w:ascii="Arial" w:hAnsi="Arial"/>
                <w:sz w:val="22"/>
                <w:szCs w:val="22"/>
              </w:rPr>
            </w:pPr>
            <w:r w:rsidRPr="003C4383">
              <w:rPr>
                <w:rFonts w:ascii="Arial" w:hAnsi="Arial"/>
                <w:b/>
                <w:sz w:val="22"/>
                <w:szCs w:val="22"/>
              </w:rPr>
              <w:t>Call to order</w:t>
            </w:r>
            <w:r>
              <w:rPr>
                <w:rFonts w:ascii="Arial" w:hAnsi="Arial"/>
                <w:b/>
                <w:sz w:val="22"/>
                <w:szCs w:val="22"/>
              </w:rPr>
              <w:t>/</w:t>
            </w:r>
            <w:r w:rsidRPr="003C4383">
              <w:rPr>
                <w:rFonts w:ascii="Arial" w:hAnsi="Arial"/>
                <w:b/>
                <w:sz w:val="22"/>
                <w:szCs w:val="22"/>
              </w:rPr>
              <w:t>introductions</w:t>
            </w:r>
            <w:r>
              <w:rPr>
                <w:rFonts w:ascii="Arial" w:hAnsi="Arial"/>
                <w:b/>
                <w:sz w:val="22"/>
                <w:szCs w:val="22"/>
              </w:rPr>
              <w:t>/</w:t>
            </w:r>
            <w:r w:rsidRPr="003C4383">
              <w:rPr>
                <w:rFonts w:ascii="Arial" w:hAnsi="Arial"/>
                <w:b/>
                <w:sz w:val="22"/>
                <w:szCs w:val="22"/>
              </w:rPr>
              <w:t>changes to the agenda</w:t>
            </w:r>
            <w:r w:rsidRPr="003C4383">
              <w:rPr>
                <w:rFonts w:ascii="Arial" w:hAnsi="Arial"/>
                <w:sz w:val="22"/>
                <w:szCs w:val="22"/>
              </w:rPr>
              <w:t xml:space="preserve">                                                     Crawley</w:t>
            </w:r>
          </w:p>
        </w:tc>
      </w:tr>
      <w:tr w:rsidR="006A14FF" w14:paraId="6A8DA772" w14:textId="77777777" w:rsidTr="00692DE7">
        <w:tc>
          <w:tcPr>
            <w:tcW w:w="810" w:type="dxa"/>
          </w:tcPr>
          <w:p w14:paraId="5A8E0A09" w14:textId="77777777" w:rsidR="006A14FF" w:rsidRPr="003C4383" w:rsidRDefault="006A14FF" w:rsidP="00692DE7">
            <w:pPr>
              <w:rPr>
                <w:rFonts w:ascii="Arial" w:hAnsi="Arial"/>
                <w:sz w:val="22"/>
                <w:szCs w:val="22"/>
              </w:rPr>
            </w:pPr>
          </w:p>
        </w:tc>
        <w:tc>
          <w:tcPr>
            <w:tcW w:w="8838" w:type="dxa"/>
            <w:gridSpan w:val="2"/>
          </w:tcPr>
          <w:p w14:paraId="1623EF09" w14:textId="77777777" w:rsidR="006A14FF" w:rsidRPr="003C4383" w:rsidRDefault="006A14FF" w:rsidP="006A14FF">
            <w:pPr>
              <w:numPr>
                <w:ilvl w:val="0"/>
                <w:numId w:val="34"/>
              </w:numPr>
              <w:tabs>
                <w:tab w:val="left" w:pos="360"/>
              </w:tabs>
              <w:overflowPunct w:val="0"/>
              <w:autoSpaceDE w:val="0"/>
              <w:autoSpaceDN w:val="0"/>
              <w:adjustRightInd w:val="0"/>
              <w:textAlignment w:val="baseline"/>
              <w:rPr>
                <w:rFonts w:ascii="Arial" w:hAnsi="Arial" w:cs="Arial"/>
                <w:sz w:val="22"/>
                <w:szCs w:val="22"/>
              </w:rPr>
            </w:pPr>
            <w:r w:rsidRPr="003C4383">
              <w:rPr>
                <w:rFonts w:ascii="Arial" w:hAnsi="Arial" w:cs="Arial"/>
                <w:sz w:val="22"/>
                <w:szCs w:val="22"/>
              </w:rPr>
              <w:t>In this and all other ASHRAE meetings, we will act with honesty, fairness, courtesy, competence, integrity</w:t>
            </w:r>
            <w:r>
              <w:rPr>
                <w:rFonts w:ascii="Arial" w:hAnsi="Arial" w:cs="Arial"/>
                <w:sz w:val="22"/>
                <w:szCs w:val="22"/>
              </w:rPr>
              <w:t>,</w:t>
            </w:r>
            <w:r w:rsidRPr="003C4383">
              <w:rPr>
                <w:rFonts w:ascii="Arial" w:hAnsi="Arial" w:cs="Arial"/>
                <w:sz w:val="22"/>
                <w:szCs w:val="22"/>
              </w:rPr>
              <w:t xml:space="preserve"> and respect for others, and we shall avoid all real or perceived conflicts of interest. (See full </w:t>
            </w:r>
            <w:hyperlink r:id="rId16" w:history="1">
              <w:r w:rsidRPr="003C4383">
                <w:rPr>
                  <w:rStyle w:val="Hyperlink"/>
                  <w:rFonts w:ascii="Arial" w:hAnsi="Arial" w:cs="Arial"/>
                  <w:sz w:val="22"/>
                  <w:szCs w:val="22"/>
                </w:rPr>
                <w:t>Code of Ethics</w:t>
              </w:r>
            </w:hyperlink>
            <w:r w:rsidRPr="003C4383">
              <w:rPr>
                <w:rFonts w:ascii="Arial" w:hAnsi="Arial" w:cs="Arial"/>
                <w:sz w:val="22"/>
                <w:szCs w:val="22"/>
              </w:rPr>
              <w:t>)</w:t>
            </w:r>
          </w:p>
          <w:p w14:paraId="7B95F818" w14:textId="77777777" w:rsidR="006A14FF" w:rsidRPr="003C4383" w:rsidRDefault="00F7663F" w:rsidP="006A14FF">
            <w:pPr>
              <w:numPr>
                <w:ilvl w:val="0"/>
                <w:numId w:val="36"/>
              </w:numPr>
              <w:tabs>
                <w:tab w:val="left" w:pos="360"/>
                <w:tab w:val="left" w:pos="720"/>
                <w:tab w:val="left" w:pos="3960"/>
                <w:tab w:val="right" w:leader="dot" w:pos="9360"/>
              </w:tabs>
              <w:rPr>
                <w:rFonts w:ascii="Arial" w:hAnsi="Arial" w:cs="Arial"/>
                <w:sz w:val="22"/>
                <w:szCs w:val="22"/>
              </w:rPr>
            </w:pPr>
            <w:hyperlink r:id="rId17" w:history="1">
              <w:r w:rsidR="006A14FF" w:rsidRPr="003C4383">
                <w:rPr>
                  <w:rStyle w:val="Hyperlink"/>
                  <w:rFonts w:ascii="Arial" w:hAnsi="Arial" w:cs="Arial"/>
                  <w:sz w:val="22"/>
                  <w:szCs w:val="22"/>
                </w:rPr>
                <w:t>Anti-Trust Guidelines</w:t>
              </w:r>
            </w:hyperlink>
          </w:p>
          <w:p w14:paraId="435BAA07" w14:textId="77777777" w:rsidR="006A14FF" w:rsidRDefault="006A14FF" w:rsidP="00692DE7">
            <w:pPr>
              <w:rPr>
                <w:rFonts w:ascii="Arial" w:hAnsi="Arial"/>
                <w:sz w:val="22"/>
                <w:szCs w:val="22"/>
              </w:rPr>
            </w:pPr>
          </w:p>
          <w:p w14:paraId="2E96AB61" w14:textId="77777777" w:rsidR="006A14FF" w:rsidRDefault="006A14FF" w:rsidP="00692DE7">
            <w:pPr>
              <w:rPr>
                <w:rFonts w:ascii="Arial" w:hAnsi="Arial"/>
                <w:sz w:val="22"/>
                <w:szCs w:val="22"/>
              </w:rPr>
            </w:pPr>
            <w:r>
              <w:rPr>
                <w:rFonts w:ascii="Arial" w:hAnsi="Arial"/>
                <w:i/>
                <w:iCs/>
                <w:sz w:val="22"/>
                <w:szCs w:val="22"/>
                <w:lang w:val="en-GB"/>
              </w:rPr>
              <w:t xml:space="preserve">Attendance: </w:t>
            </w:r>
            <w:r w:rsidRPr="00890D91">
              <w:rPr>
                <w:rFonts w:ascii="Arial" w:hAnsi="Arial"/>
                <w:i/>
                <w:iCs/>
                <w:sz w:val="22"/>
                <w:szCs w:val="22"/>
                <w:lang w:val="en-GB"/>
              </w:rPr>
              <w:t>Joshua New, Michael Roth, Chip Barnaby, Dru Crawley, Joe Huang, Parag Rastogi, Bob Morris, Eric Peterson, Evyatar Erell, Philip Jarrett, Jim Pegues</w:t>
            </w:r>
            <w:r>
              <w:rPr>
                <w:rFonts w:ascii="Arial" w:hAnsi="Arial"/>
                <w:i/>
                <w:iCs/>
                <w:sz w:val="22"/>
                <w:szCs w:val="22"/>
                <w:lang w:val="en-GB"/>
              </w:rPr>
              <w:t>, Paul Stackhouse, Fabio Clavijo Vergara, Constantinos Balaras, Carlo Bianchi, Juan Carlos Baltazar, Riad Assaf, Didier Thevenard</w:t>
            </w:r>
            <w:r w:rsidRPr="00890D91">
              <w:rPr>
                <w:rFonts w:ascii="Arial" w:hAnsi="Arial"/>
                <w:i/>
                <w:iCs/>
                <w:sz w:val="22"/>
                <w:szCs w:val="22"/>
                <w:lang w:val="en-GB"/>
              </w:rPr>
              <w:t>.</w:t>
            </w:r>
          </w:p>
          <w:p w14:paraId="65398419" w14:textId="77777777" w:rsidR="006A14FF" w:rsidRPr="003C4383" w:rsidRDefault="006A14FF" w:rsidP="00692DE7">
            <w:pPr>
              <w:rPr>
                <w:rFonts w:ascii="Arial" w:hAnsi="Arial"/>
                <w:sz w:val="22"/>
                <w:szCs w:val="22"/>
              </w:rPr>
            </w:pPr>
          </w:p>
        </w:tc>
      </w:tr>
      <w:tr w:rsidR="006A14FF" w14:paraId="471443FD" w14:textId="77777777" w:rsidTr="00692DE7">
        <w:tc>
          <w:tcPr>
            <w:tcW w:w="810" w:type="dxa"/>
          </w:tcPr>
          <w:p w14:paraId="575D9DA0" w14:textId="77777777" w:rsidR="006A14FF" w:rsidRPr="003C4383" w:rsidRDefault="006A14FF" w:rsidP="00692DE7">
            <w:pPr>
              <w:rPr>
                <w:rFonts w:ascii="Arial" w:hAnsi="Arial"/>
                <w:sz w:val="22"/>
                <w:szCs w:val="22"/>
              </w:rPr>
            </w:pPr>
            <w:r w:rsidRPr="003C4383">
              <w:rPr>
                <w:rFonts w:ascii="Arial" w:hAnsi="Arial"/>
                <w:sz w:val="22"/>
                <w:szCs w:val="22"/>
              </w:rPr>
              <w:t>1</w:t>
            </w:r>
            <w:r>
              <w:rPr>
                <w:rFonts w:ascii="Arial" w:hAnsi="Arial"/>
                <w:sz w:val="22"/>
                <w:szCs w:val="22"/>
              </w:rPr>
              <w:t>2</w:t>
            </w:r>
            <w:r w:rsidRPr="003C4383">
              <w:rPr>
                <w:rFonts w:ascii="Arial" w:hAnsi="Arial"/>
                <w:sz w:val="22"/>
                <w:szCs w:val="22"/>
              </w:rPr>
              <w:t>:10</w:t>
            </w:r>
          </w:p>
        </w:tc>
        <w:tc>
          <w:tcPr>
            <w:tcW w:w="8838" w:type="dxa"/>
            <w:gridSpan w:val="2"/>
          </w:tcPr>
          <w:p w14:paraId="3D74DB77" w14:textId="77777777" w:rsidR="006A14FF" w:rsidRPr="003C4383" w:rsidRDefault="006A14FF" w:rsidP="00692DE7">
            <w:pPr>
              <w:tabs>
                <w:tab w:val="left" w:pos="360"/>
              </w:tabs>
              <w:rPr>
                <w:rFonts w:ascii="Arial" w:hAnsi="Arial"/>
                <w:b/>
                <w:sz w:val="22"/>
                <w:szCs w:val="22"/>
              </w:rPr>
            </w:pPr>
            <w:r w:rsidRPr="003C4383">
              <w:rPr>
                <w:rFonts w:ascii="Arial" w:hAnsi="Arial"/>
                <w:b/>
                <w:sz w:val="22"/>
                <w:szCs w:val="22"/>
              </w:rPr>
              <w:t>Active Research Projects/</w:t>
            </w:r>
          </w:p>
        </w:tc>
      </w:tr>
      <w:tr w:rsidR="006A14FF" w14:paraId="7D11E7C5" w14:textId="77777777" w:rsidTr="00692DE7">
        <w:tc>
          <w:tcPr>
            <w:tcW w:w="810" w:type="dxa"/>
          </w:tcPr>
          <w:p w14:paraId="6F811FFE" w14:textId="77777777" w:rsidR="006A14FF" w:rsidRPr="003C4383" w:rsidRDefault="006A14FF" w:rsidP="00692DE7">
            <w:pPr>
              <w:numPr>
                <w:ilvl w:val="12"/>
                <w:numId w:val="0"/>
              </w:numPr>
              <w:rPr>
                <w:rFonts w:ascii="Arial" w:hAnsi="Arial"/>
                <w:sz w:val="22"/>
                <w:szCs w:val="22"/>
              </w:rPr>
            </w:pPr>
          </w:p>
        </w:tc>
        <w:tc>
          <w:tcPr>
            <w:tcW w:w="8838" w:type="dxa"/>
            <w:gridSpan w:val="2"/>
          </w:tcPr>
          <w:p w14:paraId="47B5405E" w14:textId="77777777" w:rsidR="006A14FF" w:rsidRPr="00A020C8" w:rsidRDefault="006A14FF" w:rsidP="006A14FF">
            <w:pPr>
              <w:pStyle w:val="ListParagraph"/>
              <w:numPr>
                <w:ilvl w:val="0"/>
                <w:numId w:val="35"/>
              </w:numPr>
              <w:tabs>
                <w:tab w:val="left" w:pos="360"/>
              </w:tabs>
              <w:contextualSpacing/>
              <w:rPr>
                <w:rFonts w:ascii="Arial" w:hAnsi="Arial"/>
                <w:b/>
                <w:sz w:val="22"/>
                <w:szCs w:val="22"/>
              </w:rPr>
            </w:pPr>
            <w:r w:rsidRPr="003C4383">
              <w:rPr>
                <w:rFonts w:ascii="Arial" w:hAnsi="Arial"/>
                <w:b/>
                <w:sz w:val="22"/>
                <w:szCs w:val="22"/>
              </w:rPr>
              <w:t xml:space="preserve">1847-RP </w:t>
            </w:r>
            <w:r w:rsidRPr="003C4383">
              <w:rPr>
                <w:rFonts w:ascii="Arial" w:hAnsi="Arial"/>
                <w:sz w:val="22"/>
                <w:szCs w:val="22"/>
              </w:rPr>
              <w:t>Updating climatic design information for the 2021 ASHRAE                          Crawley Handbook, Standard 169, and the Handbook of Smoke Control Engineering</w:t>
            </w:r>
          </w:p>
          <w:p w14:paraId="0F7341F9" w14:textId="77777777" w:rsidR="006A14FF" w:rsidRDefault="006A14FF" w:rsidP="00692DE7">
            <w:pPr>
              <w:tabs>
                <w:tab w:val="left" w:pos="360"/>
              </w:tabs>
              <w:rPr>
                <w:rFonts w:ascii="Arial" w:hAnsi="Arial"/>
                <w:b/>
                <w:sz w:val="22"/>
                <w:szCs w:val="22"/>
              </w:rPr>
            </w:pPr>
          </w:p>
          <w:p w14:paraId="53B6AF8B" w14:textId="77777777" w:rsidR="006A14FF" w:rsidRDefault="006A14FF" w:rsidP="00692DE7">
            <w:pPr>
              <w:tabs>
                <w:tab w:val="left" w:pos="360"/>
              </w:tabs>
              <w:rPr>
                <w:rFonts w:ascii="Arial" w:hAnsi="Arial"/>
                <w:bCs/>
                <w:sz w:val="22"/>
                <w:szCs w:val="22"/>
              </w:rPr>
            </w:pPr>
            <w:r w:rsidRPr="006C72A3">
              <w:rPr>
                <w:rFonts w:ascii="Arial" w:hAnsi="Arial"/>
                <w:bCs/>
                <w:sz w:val="22"/>
                <w:szCs w:val="22"/>
              </w:rPr>
              <w:t>Complete. PMS approved with formal vote. Full TC to approve next week (23 June 2021).</w:t>
            </w:r>
          </w:p>
          <w:p w14:paraId="22794948" w14:textId="77777777" w:rsidR="006A14FF" w:rsidRDefault="006A14FF" w:rsidP="00692DE7">
            <w:pPr>
              <w:tabs>
                <w:tab w:val="left" w:pos="360"/>
              </w:tabs>
              <w:rPr>
                <w:rFonts w:ascii="Arial" w:hAnsi="Arial"/>
                <w:bCs/>
                <w:sz w:val="22"/>
                <w:szCs w:val="22"/>
              </w:rPr>
            </w:pPr>
            <w:r>
              <w:rPr>
                <w:rFonts w:ascii="Arial" w:hAnsi="Arial"/>
                <w:bCs/>
                <w:sz w:val="22"/>
                <w:szCs w:val="22"/>
              </w:rPr>
              <w:t>Final report complete. Journal article submitted.</w:t>
            </w:r>
          </w:p>
          <w:p w14:paraId="21FD0435" w14:textId="77777777" w:rsidR="006A14FF" w:rsidRPr="006C72A3" w:rsidRDefault="006A14FF" w:rsidP="00692DE7">
            <w:pPr>
              <w:tabs>
                <w:tab w:val="left" w:pos="360"/>
              </w:tabs>
              <w:rPr>
                <w:rFonts w:ascii="Arial" w:hAnsi="Arial"/>
                <w:bCs/>
                <w:sz w:val="22"/>
                <w:szCs w:val="22"/>
              </w:rPr>
            </w:pPr>
            <w:r>
              <w:rPr>
                <w:rFonts w:ascii="Arial" w:hAnsi="Arial"/>
                <w:bCs/>
                <w:sz w:val="22"/>
                <w:szCs w:val="22"/>
              </w:rPr>
              <w:t>Currently negotiating with ASHRAE on how weather data viewer will be shared.</w:t>
            </w:r>
          </w:p>
          <w:p w14:paraId="02972FD0" w14:textId="77777777" w:rsidR="006A14FF" w:rsidRPr="003C4383" w:rsidRDefault="006A14FF" w:rsidP="00692DE7">
            <w:pPr>
              <w:pStyle w:val="ListParagraph"/>
              <w:tabs>
                <w:tab w:val="left" w:pos="360"/>
              </w:tabs>
              <w:ind w:left="360"/>
              <w:rPr>
                <w:rFonts w:ascii="Arial" w:hAnsi="Arial"/>
                <w:b/>
                <w:sz w:val="22"/>
                <w:szCs w:val="22"/>
              </w:rPr>
            </w:pPr>
          </w:p>
        </w:tc>
      </w:tr>
      <w:tr w:rsidR="006A14FF" w14:paraId="43355359" w14:textId="77777777" w:rsidTr="00692DE7">
        <w:tc>
          <w:tcPr>
            <w:tcW w:w="810" w:type="dxa"/>
          </w:tcPr>
          <w:p w14:paraId="32F56D07" w14:textId="77777777" w:rsidR="006A14FF" w:rsidRPr="003C4383" w:rsidRDefault="006A14FF" w:rsidP="00692DE7">
            <w:pPr>
              <w:numPr>
                <w:ilvl w:val="12"/>
                <w:numId w:val="0"/>
              </w:numPr>
              <w:rPr>
                <w:rFonts w:ascii="Arial" w:hAnsi="Arial"/>
                <w:sz w:val="22"/>
                <w:szCs w:val="22"/>
              </w:rPr>
            </w:pPr>
            <w:r w:rsidRPr="003C4383">
              <w:rPr>
                <w:rFonts w:ascii="Arial" w:hAnsi="Arial"/>
                <w:sz w:val="22"/>
                <w:szCs w:val="22"/>
              </w:rPr>
              <w:t>1</w:t>
            </w:r>
            <w:r>
              <w:rPr>
                <w:rFonts w:ascii="Arial" w:hAnsi="Arial"/>
                <w:sz w:val="22"/>
                <w:szCs w:val="22"/>
              </w:rPr>
              <w:t>2</w:t>
            </w:r>
            <w:r w:rsidRPr="003C4383">
              <w:rPr>
                <w:rFonts w:ascii="Arial" w:hAnsi="Arial"/>
                <w:sz w:val="22"/>
                <w:szCs w:val="22"/>
              </w:rPr>
              <w:t>:20</w:t>
            </w:r>
          </w:p>
        </w:tc>
        <w:tc>
          <w:tcPr>
            <w:tcW w:w="8838" w:type="dxa"/>
            <w:gridSpan w:val="2"/>
          </w:tcPr>
          <w:p w14:paraId="0C6464B6" w14:textId="77777777" w:rsidR="006A14FF" w:rsidRDefault="006A14FF" w:rsidP="00692DE7">
            <w:pPr>
              <w:tabs>
                <w:tab w:val="left" w:pos="360"/>
              </w:tabs>
              <w:rPr>
                <w:rFonts w:ascii="Arial" w:hAnsi="Arial"/>
                <w:b/>
                <w:sz w:val="22"/>
                <w:szCs w:val="22"/>
              </w:rPr>
            </w:pPr>
            <w:r w:rsidRPr="003C4383">
              <w:rPr>
                <w:rFonts w:ascii="Arial" w:hAnsi="Arial"/>
                <w:b/>
                <w:sz w:val="22"/>
                <w:szCs w:val="22"/>
              </w:rPr>
              <w:t>Work Statements Submitted or Waiting to Bid</w:t>
            </w:r>
          </w:p>
          <w:p w14:paraId="02785251" w14:textId="77777777" w:rsidR="006A14FF" w:rsidRPr="00856AF3" w:rsidRDefault="006A14FF" w:rsidP="00692DE7">
            <w:pPr>
              <w:tabs>
                <w:tab w:val="left" w:pos="360"/>
              </w:tabs>
              <w:rPr>
                <w:rFonts w:ascii="Arial" w:hAnsi="Arial"/>
                <w:bCs/>
                <w:sz w:val="22"/>
                <w:szCs w:val="22"/>
              </w:rPr>
            </w:pPr>
          </w:p>
          <w:p w14:paraId="5CFAA9BE" w14:textId="77777777" w:rsidR="006A14FF" w:rsidRDefault="006A14FF" w:rsidP="00692DE7">
            <w:pPr>
              <w:tabs>
                <w:tab w:val="left" w:pos="360"/>
              </w:tabs>
              <w:rPr>
                <w:rFonts w:ascii="Arial" w:hAnsi="Arial"/>
                <w:bCs/>
                <w:sz w:val="22"/>
                <w:szCs w:val="22"/>
              </w:rPr>
            </w:pPr>
            <w:r w:rsidRPr="00856AF3">
              <w:rPr>
                <w:rFonts w:ascii="Arial" w:hAnsi="Arial"/>
                <w:bCs/>
                <w:sz w:val="22"/>
                <w:szCs w:val="22"/>
              </w:rPr>
              <w:t xml:space="preserve">RAC has not met yet </w:t>
            </w:r>
            <w:r>
              <w:rPr>
                <w:rFonts w:ascii="Arial" w:hAnsi="Arial"/>
                <w:bCs/>
                <w:sz w:val="22"/>
                <w:szCs w:val="22"/>
              </w:rPr>
              <w:t>in summer 2021. Awaiting the approval of a new research budget.</w:t>
            </w:r>
          </w:p>
          <w:p w14:paraId="174EC056" w14:textId="77777777" w:rsidR="006A14FF" w:rsidRPr="003C4383" w:rsidRDefault="006A14FF" w:rsidP="00692DE7">
            <w:pPr>
              <w:tabs>
                <w:tab w:val="left" w:pos="360"/>
              </w:tabs>
              <w:rPr>
                <w:rFonts w:ascii="Arial" w:hAnsi="Arial"/>
                <w:b/>
                <w:sz w:val="22"/>
                <w:szCs w:val="22"/>
              </w:rPr>
            </w:pPr>
          </w:p>
        </w:tc>
      </w:tr>
      <w:tr w:rsidR="006A14FF" w14:paraId="24CE3541" w14:textId="77777777" w:rsidTr="00692DE7">
        <w:tc>
          <w:tcPr>
            <w:tcW w:w="810" w:type="dxa"/>
          </w:tcPr>
          <w:p w14:paraId="6FCB4855" w14:textId="77777777" w:rsidR="006A14FF" w:rsidRPr="003C4383" w:rsidRDefault="006A14FF" w:rsidP="00692DE7">
            <w:pPr>
              <w:numPr>
                <w:ilvl w:val="12"/>
                <w:numId w:val="0"/>
              </w:numPr>
              <w:rPr>
                <w:rFonts w:ascii="Arial" w:hAnsi="Arial"/>
                <w:sz w:val="22"/>
                <w:szCs w:val="22"/>
              </w:rPr>
            </w:pPr>
          </w:p>
        </w:tc>
        <w:tc>
          <w:tcPr>
            <w:tcW w:w="8838" w:type="dxa"/>
            <w:gridSpan w:val="2"/>
          </w:tcPr>
          <w:p w14:paraId="64A2DE43" w14:textId="77777777" w:rsidR="006A14FF" w:rsidRDefault="006A14FF" w:rsidP="006A14FF">
            <w:pPr>
              <w:pStyle w:val="ListParagraph"/>
              <w:numPr>
                <w:ilvl w:val="0"/>
                <w:numId w:val="35"/>
              </w:numPr>
              <w:tabs>
                <w:tab w:val="left" w:pos="360"/>
              </w:tabs>
              <w:contextualSpacing/>
              <w:rPr>
                <w:rFonts w:ascii="Arial" w:hAnsi="Arial"/>
                <w:sz w:val="22"/>
                <w:szCs w:val="22"/>
              </w:rPr>
            </w:pPr>
            <w:r w:rsidRPr="003C4383">
              <w:rPr>
                <w:rFonts w:ascii="Arial" w:hAnsi="Arial"/>
                <w:b/>
                <w:sz w:val="22"/>
                <w:szCs w:val="22"/>
              </w:rPr>
              <w:t>1850-TRP</w:t>
            </w:r>
            <w:r w:rsidRPr="003C4383">
              <w:rPr>
                <w:rFonts w:ascii="Arial" w:hAnsi="Arial"/>
                <w:sz w:val="22"/>
                <w:szCs w:val="22"/>
              </w:rPr>
              <w:t xml:space="preserve"> Evaluation of ASHRAE’s Design Day Procedure Against               Crawley                          Recorded Weather Data</w:t>
            </w:r>
          </w:p>
          <w:p w14:paraId="57359411" w14:textId="77777777" w:rsidR="006A14FF" w:rsidRPr="006C72A3" w:rsidRDefault="006A14FF" w:rsidP="00692DE7">
            <w:pPr>
              <w:tabs>
                <w:tab w:val="left" w:pos="360"/>
              </w:tabs>
              <w:rPr>
                <w:rFonts w:ascii="Arial" w:hAnsi="Arial"/>
                <w:sz w:val="22"/>
                <w:szCs w:val="22"/>
              </w:rPr>
            </w:pPr>
          </w:p>
          <w:p w14:paraId="3D7E4750" w14:textId="77777777" w:rsidR="006A14FF" w:rsidRDefault="006A14FF" w:rsidP="006A14FF">
            <w:pPr>
              <w:pStyle w:val="ListParagraph"/>
              <w:numPr>
                <w:ilvl w:val="0"/>
                <w:numId w:val="35"/>
              </w:numPr>
              <w:tabs>
                <w:tab w:val="left" w:pos="360"/>
              </w:tabs>
              <w:contextualSpacing/>
              <w:rPr>
                <w:rFonts w:ascii="Arial" w:hAnsi="Arial"/>
                <w:sz w:val="22"/>
                <w:szCs w:val="22"/>
              </w:rPr>
            </w:pPr>
            <w:r w:rsidRPr="003C4383">
              <w:rPr>
                <w:rFonts w:ascii="Arial" w:hAnsi="Arial"/>
                <w:b/>
                <w:sz w:val="22"/>
                <w:szCs w:val="22"/>
              </w:rPr>
              <w:t>1874-WS</w:t>
            </w:r>
            <w:r w:rsidRPr="003C4383">
              <w:rPr>
                <w:rFonts w:ascii="Arial" w:hAnsi="Arial"/>
                <w:sz w:val="22"/>
                <w:szCs w:val="22"/>
              </w:rPr>
              <w:t xml:space="preserve"> Climatic Data for Rooftop Equipment Conditions                                Huang</w:t>
            </w:r>
          </w:p>
          <w:p w14:paraId="30829A8F" w14:textId="77777777" w:rsidR="006A14FF" w:rsidRPr="006C72A3" w:rsidRDefault="006A14FF" w:rsidP="00692DE7">
            <w:pPr>
              <w:tabs>
                <w:tab w:val="left" w:pos="360"/>
              </w:tabs>
              <w:rPr>
                <w:rFonts w:ascii="Arial" w:hAnsi="Arial"/>
                <w:sz w:val="22"/>
                <w:szCs w:val="22"/>
              </w:rPr>
            </w:pPr>
            <w:r w:rsidRPr="006C72A3">
              <w:rPr>
                <w:rFonts w:ascii="Arial" w:hAnsi="Arial"/>
                <w:bCs/>
                <w:sz w:val="22"/>
                <w:szCs w:val="22"/>
              </w:rPr>
              <w:t xml:space="preserve">  </w:t>
            </w:r>
          </w:p>
          <w:p w14:paraId="1D703944" w14:textId="77777777" w:rsidR="006A14FF" w:rsidRDefault="006A14FF" w:rsidP="006A14FF">
            <w:pPr>
              <w:pStyle w:val="ListParagraph"/>
              <w:numPr>
                <w:ilvl w:val="0"/>
                <w:numId w:val="35"/>
              </w:numPr>
              <w:tabs>
                <w:tab w:val="left" w:pos="360"/>
              </w:tabs>
              <w:contextualSpacing/>
              <w:rPr>
                <w:rFonts w:ascii="Arial" w:hAnsi="Arial"/>
                <w:sz w:val="22"/>
                <w:szCs w:val="22"/>
              </w:rPr>
            </w:pPr>
            <w:r w:rsidRPr="003C4383">
              <w:rPr>
                <w:rFonts w:ascii="Arial" w:hAnsi="Arial"/>
                <w:b/>
                <w:sz w:val="22"/>
                <w:szCs w:val="22"/>
              </w:rPr>
              <w:t>1900</w:t>
            </w:r>
            <w:r w:rsidRPr="003C4383">
              <w:rPr>
                <w:rFonts w:ascii="Arial" w:hAnsi="Arial"/>
                <w:b/>
                <w:bCs/>
                <w:sz w:val="22"/>
                <w:szCs w:val="22"/>
              </w:rPr>
              <w:t>-WS</w:t>
            </w:r>
            <w:r w:rsidRPr="003C4383">
              <w:rPr>
                <w:rFonts w:ascii="Arial" w:hAnsi="Arial"/>
                <w:sz w:val="22"/>
                <w:szCs w:val="22"/>
              </w:rPr>
              <w:t xml:space="preserve"> Using Simulated Weather Data with Sparse Measured                      Huang </w:t>
            </w:r>
            <w:r>
              <w:rPr>
                <w:rFonts w:ascii="Arial" w:hAnsi="Arial"/>
                <w:sz w:val="22"/>
                <w:szCs w:val="22"/>
              </w:rPr>
              <w:t xml:space="preserve">  </w:t>
            </w:r>
            <w:r w:rsidRPr="003C4383">
              <w:rPr>
                <w:rFonts w:ascii="Arial" w:hAnsi="Arial"/>
                <w:sz w:val="22"/>
                <w:szCs w:val="22"/>
              </w:rPr>
              <w:t>Data to Produce Hourly Weather Files and Calculate Design Conditions</w:t>
            </w:r>
          </w:p>
          <w:p w14:paraId="7551ACF5" w14:textId="77777777" w:rsidR="006A14FF" w:rsidRDefault="006A14FF" w:rsidP="00692DE7">
            <w:pPr>
              <w:tabs>
                <w:tab w:val="left" w:pos="360"/>
              </w:tabs>
              <w:rPr>
                <w:rFonts w:ascii="Arial" w:hAnsi="Arial"/>
                <w:sz w:val="22"/>
                <w:szCs w:val="22"/>
              </w:rPr>
            </w:pPr>
          </w:p>
          <w:p w14:paraId="5965293D" w14:textId="77777777" w:rsidR="006A14FF" w:rsidRDefault="006A14FF" w:rsidP="00692DE7">
            <w:pPr>
              <w:tabs>
                <w:tab w:val="left" w:pos="360"/>
              </w:tabs>
              <w:rPr>
                <w:rFonts w:ascii="Arial" w:hAnsi="Arial"/>
                <w:sz w:val="22"/>
                <w:szCs w:val="22"/>
              </w:rPr>
            </w:pPr>
            <w:r>
              <w:rPr>
                <w:rFonts w:ascii="Arial" w:hAnsi="Arial"/>
                <w:sz w:val="22"/>
                <w:szCs w:val="22"/>
              </w:rPr>
              <w:t>Huang is awaiting response from RAC liaison on response to comments from RAC.</w:t>
            </w:r>
          </w:p>
          <w:p w14:paraId="18EBFB47" w14:textId="77777777" w:rsidR="006A14FF" w:rsidRPr="007275E5" w:rsidRDefault="006A14FF" w:rsidP="00692DE7">
            <w:pPr>
              <w:tabs>
                <w:tab w:val="left" w:pos="360"/>
              </w:tabs>
              <w:rPr>
                <w:rFonts w:ascii="Arial" w:hAnsi="Arial"/>
                <w:sz w:val="22"/>
                <w:szCs w:val="22"/>
              </w:rPr>
            </w:pPr>
          </w:p>
          <w:p w14:paraId="30139EC6" w14:textId="77777777" w:rsidR="006A14FF" w:rsidRDefault="006A14FF" w:rsidP="006A14FF">
            <w:pPr>
              <w:pStyle w:val="ListParagraph"/>
              <w:numPr>
                <w:ilvl w:val="0"/>
                <w:numId w:val="35"/>
              </w:numPr>
              <w:tabs>
                <w:tab w:val="left" w:pos="360"/>
              </w:tabs>
              <w:contextualSpacing/>
              <w:rPr>
                <w:rFonts w:ascii="Arial" w:hAnsi="Arial"/>
                <w:sz w:val="22"/>
                <w:szCs w:val="22"/>
              </w:rPr>
            </w:pPr>
            <w:r w:rsidRPr="003C4383">
              <w:rPr>
                <w:rFonts w:ascii="Arial" w:hAnsi="Arial"/>
                <w:b/>
                <w:bCs/>
                <w:sz w:val="22"/>
                <w:szCs w:val="22"/>
              </w:rPr>
              <w:t>1923</w:t>
            </w:r>
            <w:r w:rsidRPr="003C4383">
              <w:rPr>
                <w:rFonts w:ascii="Arial" w:hAnsi="Arial"/>
                <w:b/>
                <w:sz w:val="22"/>
                <w:szCs w:val="22"/>
              </w:rPr>
              <w:t>-WS</w:t>
            </w:r>
            <w:r w:rsidRPr="003C4383">
              <w:rPr>
                <w:rFonts w:ascii="Arial" w:hAnsi="Arial"/>
                <w:i/>
                <w:iCs/>
                <w:sz w:val="22"/>
                <w:szCs w:val="22"/>
              </w:rPr>
              <w:t xml:space="preserve"> </w:t>
            </w:r>
            <w:r w:rsidRPr="003C4383">
              <w:rPr>
                <w:rFonts w:ascii="Arial" w:hAnsi="Arial"/>
                <w:sz w:val="22"/>
                <w:szCs w:val="22"/>
              </w:rPr>
              <w:t xml:space="preserve">Prepare climatic design conditions for the 2025 ASHRAE </w:t>
            </w:r>
          </w:p>
          <w:p w14:paraId="7BBECC72" w14:textId="77777777" w:rsidR="006A14FF" w:rsidRDefault="006A14FF" w:rsidP="00692DE7">
            <w:pPr>
              <w:pStyle w:val="ListParagraph"/>
              <w:tabs>
                <w:tab w:val="left" w:pos="360"/>
              </w:tabs>
              <w:ind w:left="360"/>
              <w:rPr>
                <w:rFonts w:ascii="Arial" w:hAnsi="Arial"/>
                <w:sz w:val="22"/>
                <w:szCs w:val="22"/>
              </w:rPr>
            </w:pPr>
            <w:r>
              <w:rPr>
                <w:rFonts w:ascii="Arial" w:hAnsi="Arial"/>
                <w:b/>
                <w:bCs/>
                <w:sz w:val="22"/>
                <w:szCs w:val="22"/>
              </w:rPr>
              <w:t xml:space="preserve">                </w:t>
            </w:r>
            <w:r w:rsidRPr="003C4383">
              <w:rPr>
                <w:rFonts w:ascii="Arial" w:hAnsi="Arial"/>
                <w:sz w:val="22"/>
                <w:szCs w:val="22"/>
              </w:rPr>
              <w:t>Handbook – Fundamentals and ASHRAE Standard 169             Thevenard</w:t>
            </w:r>
          </w:p>
          <w:p w14:paraId="61B62C4B" w14:textId="77777777" w:rsidR="006A14FF" w:rsidRPr="003C4383" w:rsidRDefault="006A14FF" w:rsidP="00692DE7">
            <w:pPr>
              <w:tabs>
                <w:tab w:val="left" w:pos="360"/>
              </w:tabs>
              <w:ind w:left="360"/>
              <w:rPr>
                <w:rFonts w:ascii="Arial" w:hAnsi="Arial"/>
                <w:b/>
                <w:sz w:val="22"/>
                <w:szCs w:val="22"/>
              </w:rPr>
            </w:pPr>
          </w:p>
        </w:tc>
      </w:tr>
      <w:tr w:rsidR="006A14FF" w14:paraId="302DA77E" w14:textId="77777777" w:rsidTr="00692DE7">
        <w:tc>
          <w:tcPr>
            <w:tcW w:w="810" w:type="dxa"/>
          </w:tcPr>
          <w:p w14:paraId="15DDC9B2" w14:textId="77777777" w:rsidR="006A14FF" w:rsidRPr="003C4383" w:rsidRDefault="006A14FF" w:rsidP="00692DE7">
            <w:pPr>
              <w:rPr>
                <w:rFonts w:ascii="Arial" w:hAnsi="Arial"/>
                <w:sz w:val="22"/>
                <w:szCs w:val="22"/>
              </w:rPr>
            </w:pPr>
            <w:r w:rsidRPr="003C4383">
              <w:rPr>
                <w:rFonts w:ascii="Arial" w:hAnsi="Arial"/>
                <w:sz w:val="22"/>
                <w:szCs w:val="22"/>
              </w:rPr>
              <w:lastRenderedPageBreak/>
              <w:t>1</w:t>
            </w:r>
            <w:r>
              <w:rPr>
                <w:rFonts w:ascii="Arial" w:hAnsi="Arial"/>
                <w:sz w:val="22"/>
                <w:szCs w:val="22"/>
              </w:rPr>
              <w:t>2</w:t>
            </w:r>
            <w:r w:rsidRPr="003C4383">
              <w:rPr>
                <w:rFonts w:ascii="Arial" w:hAnsi="Arial"/>
                <w:sz w:val="22"/>
                <w:szCs w:val="22"/>
              </w:rPr>
              <w:t>:50</w:t>
            </w:r>
          </w:p>
        </w:tc>
        <w:tc>
          <w:tcPr>
            <w:tcW w:w="8838" w:type="dxa"/>
            <w:gridSpan w:val="2"/>
          </w:tcPr>
          <w:p w14:paraId="788F6549" w14:textId="77777777" w:rsidR="006A14FF" w:rsidRPr="003C4383" w:rsidRDefault="006A14FF" w:rsidP="00692DE7">
            <w:pPr>
              <w:rPr>
                <w:rFonts w:ascii="Arial" w:hAnsi="Arial"/>
                <w:b/>
                <w:sz w:val="22"/>
                <w:szCs w:val="22"/>
              </w:rPr>
            </w:pPr>
            <w:r w:rsidRPr="003C4383">
              <w:rPr>
                <w:rFonts w:ascii="Arial" w:hAnsi="Arial"/>
                <w:b/>
                <w:sz w:val="22"/>
                <w:szCs w:val="22"/>
              </w:rPr>
              <w:t>New Research Topics/Research Plan</w:t>
            </w:r>
          </w:p>
        </w:tc>
      </w:tr>
      <w:tr w:rsidR="006A14FF" w14:paraId="68C23D14" w14:textId="77777777" w:rsidTr="00692DE7">
        <w:tc>
          <w:tcPr>
            <w:tcW w:w="810" w:type="dxa"/>
          </w:tcPr>
          <w:p w14:paraId="627F5DEB" w14:textId="77777777" w:rsidR="006A14FF" w:rsidRPr="003C4383" w:rsidRDefault="006A14FF" w:rsidP="00692DE7">
            <w:pPr>
              <w:numPr>
                <w:ilvl w:val="12"/>
                <w:numId w:val="0"/>
              </w:numPr>
              <w:rPr>
                <w:rFonts w:ascii="Arial" w:hAnsi="Arial"/>
                <w:sz w:val="22"/>
                <w:szCs w:val="22"/>
              </w:rPr>
            </w:pPr>
          </w:p>
        </w:tc>
        <w:tc>
          <w:tcPr>
            <w:tcW w:w="8838" w:type="dxa"/>
            <w:gridSpan w:val="2"/>
          </w:tcPr>
          <w:p w14:paraId="4B42F5B5" w14:textId="77777777" w:rsidR="006A14FF" w:rsidRDefault="006A14FF" w:rsidP="006A14FF">
            <w:pPr>
              <w:numPr>
                <w:ilvl w:val="0"/>
                <w:numId w:val="34"/>
              </w:numPr>
              <w:tabs>
                <w:tab w:val="left" w:pos="360"/>
              </w:tabs>
              <w:overflowPunct w:val="0"/>
              <w:autoSpaceDE w:val="0"/>
              <w:autoSpaceDN w:val="0"/>
              <w:adjustRightInd w:val="0"/>
              <w:textAlignment w:val="baseline"/>
              <w:rPr>
                <w:rFonts w:ascii="Arial" w:hAnsi="Arial"/>
                <w:sz w:val="22"/>
                <w:szCs w:val="22"/>
              </w:rPr>
            </w:pPr>
            <w:r w:rsidRPr="005A380B">
              <w:rPr>
                <w:rFonts w:ascii="Arial" w:hAnsi="Arial"/>
                <w:sz w:val="22"/>
                <w:szCs w:val="22"/>
              </w:rPr>
              <w:t>Develop Abbreviated Weather Year Files for Faster Simulation Time</w:t>
            </w:r>
            <w:r>
              <w:rPr>
                <w:rFonts w:ascii="Arial" w:hAnsi="Arial"/>
                <w:sz w:val="22"/>
                <w:szCs w:val="22"/>
              </w:rPr>
              <w:t xml:space="preserve">                Huang</w:t>
            </w:r>
          </w:p>
          <w:p w14:paraId="62D90BD3" w14:textId="77777777" w:rsidR="006A14FF" w:rsidRDefault="006A14FF" w:rsidP="00692DE7">
            <w:pPr>
              <w:tabs>
                <w:tab w:val="left" w:pos="360"/>
              </w:tabs>
              <w:rPr>
                <w:rFonts w:ascii="Arial" w:hAnsi="Arial"/>
                <w:sz w:val="22"/>
                <w:szCs w:val="22"/>
              </w:rPr>
            </w:pPr>
          </w:p>
          <w:p w14:paraId="3BA78D25" w14:textId="77777777" w:rsidR="006A14FF" w:rsidRDefault="006A14FF" w:rsidP="00692DE7">
            <w:pPr>
              <w:tabs>
                <w:tab w:val="left" w:pos="360"/>
              </w:tabs>
              <w:rPr>
                <w:rFonts w:ascii="Arial" w:hAnsi="Arial"/>
                <w:sz w:val="22"/>
                <w:szCs w:val="22"/>
              </w:rPr>
            </w:pPr>
            <w:r>
              <w:rPr>
                <w:rFonts w:ascii="Arial" w:hAnsi="Arial"/>
                <w:sz w:val="22"/>
                <w:szCs w:val="22"/>
              </w:rPr>
              <w:t>Huang created an RTAR co-authored with Jason Glazer. RTAR looks at whether year-long simulations are needed to evaluate building performance. Suggest getting co-sponsorship from 4.7 and 4.2. Will impact simulation programs since any sub-year file may involve repeated re-initialization.</w:t>
            </w:r>
          </w:p>
          <w:p w14:paraId="25DEA912" w14:textId="77777777" w:rsidR="006A14FF" w:rsidRDefault="006A14FF" w:rsidP="00692DE7">
            <w:pPr>
              <w:tabs>
                <w:tab w:val="left" w:pos="360"/>
              </w:tabs>
              <w:rPr>
                <w:rFonts w:ascii="Arial" w:hAnsi="Arial"/>
                <w:sz w:val="22"/>
                <w:szCs w:val="22"/>
              </w:rPr>
            </w:pPr>
            <w:r>
              <w:rPr>
                <w:rFonts w:ascii="Arial" w:hAnsi="Arial"/>
                <w:sz w:val="22"/>
                <w:szCs w:val="22"/>
              </w:rPr>
              <w:t>Thevenard: How does this affect calculations related to thermal inertia?</w:t>
            </w:r>
          </w:p>
          <w:p w14:paraId="6A08EF34" w14:textId="77777777" w:rsidR="006A14FF" w:rsidRDefault="006A14FF" w:rsidP="00692DE7">
            <w:pPr>
              <w:tabs>
                <w:tab w:val="left" w:pos="360"/>
              </w:tabs>
              <w:rPr>
                <w:rFonts w:ascii="Arial" w:hAnsi="Arial"/>
                <w:sz w:val="22"/>
                <w:szCs w:val="22"/>
              </w:rPr>
            </w:pPr>
            <w:r>
              <w:rPr>
                <w:rFonts w:ascii="Arial" w:hAnsi="Arial"/>
                <w:sz w:val="22"/>
                <w:szCs w:val="22"/>
              </w:rPr>
              <w:t>Erell: Does this impact accuracy?</w:t>
            </w:r>
          </w:p>
          <w:p w14:paraId="73CD8BA8" w14:textId="77777777" w:rsidR="006A14FF" w:rsidRDefault="006A14FF" w:rsidP="00692DE7">
            <w:pPr>
              <w:tabs>
                <w:tab w:val="left" w:pos="360"/>
              </w:tabs>
              <w:rPr>
                <w:rFonts w:ascii="Arial" w:hAnsi="Arial"/>
                <w:sz w:val="22"/>
                <w:szCs w:val="22"/>
              </w:rPr>
            </w:pPr>
            <w:r>
              <w:rPr>
                <w:rFonts w:ascii="Arial" w:hAnsi="Arial"/>
                <w:sz w:val="22"/>
                <w:szCs w:val="22"/>
              </w:rPr>
              <w:t>Huang: Initial research suggests loss of accuracy is not too great.</w:t>
            </w:r>
          </w:p>
          <w:p w14:paraId="2F73B035" w14:textId="77777777" w:rsidR="006A14FF" w:rsidRDefault="006A14FF" w:rsidP="00692DE7">
            <w:pPr>
              <w:tabs>
                <w:tab w:val="left" w:pos="360"/>
              </w:tabs>
              <w:rPr>
                <w:rFonts w:ascii="Arial" w:hAnsi="Arial"/>
                <w:sz w:val="22"/>
                <w:szCs w:val="22"/>
              </w:rPr>
            </w:pPr>
            <w:r>
              <w:rPr>
                <w:rFonts w:ascii="Arial" w:hAnsi="Arial"/>
                <w:sz w:val="22"/>
                <w:szCs w:val="22"/>
              </w:rPr>
              <w:t xml:space="preserve">Pegues: Suggest looking at key energy simulation use cases, e.g., economizer performance. </w:t>
            </w:r>
          </w:p>
          <w:p w14:paraId="043BA49E" w14:textId="77777777" w:rsidR="006A14FF" w:rsidRDefault="006A14FF" w:rsidP="00692DE7">
            <w:pPr>
              <w:tabs>
                <w:tab w:val="left" w:pos="360"/>
              </w:tabs>
              <w:rPr>
                <w:rFonts w:ascii="Arial" w:hAnsi="Arial"/>
                <w:sz w:val="22"/>
                <w:szCs w:val="22"/>
              </w:rPr>
            </w:pPr>
            <w:r>
              <w:rPr>
                <w:rFonts w:ascii="Arial" w:hAnsi="Arial"/>
                <w:sz w:val="22"/>
                <w:szCs w:val="22"/>
              </w:rPr>
              <w:t>Barnaby: Bring in 4.7 (simulation) rather than 4.1 (loads) since it’s more relevant to the former.</w:t>
            </w:r>
          </w:p>
          <w:p w14:paraId="7F27002F" w14:textId="77777777" w:rsidR="006A14FF" w:rsidRDefault="006A14FF" w:rsidP="00692DE7">
            <w:pPr>
              <w:tabs>
                <w:tab w:val="left" w:pos="360"/>
              </w:tabs>
              <w:rPr>
                <w:rFonts w:ascii="Arial" w:hAnsi="Arial"/>
                <w:sz w:val="22"/>
                <w:szCs w:val="22"/>
              </w:rPr>
            </w:pPr>
            <w:r>
              <w:rPr>
                <w:rFonts w:ascii="Arial" w:hAnsi="Arial"/>
                <w:sz w:val="22"/>
                <w:szCs w:val="22"/>
              </w:rPr>
              <w:t>Certification and research simulation are different use cases.</w:t>
            </w:r>
          </w:p>
          <w:p w14:paraId="163F1386" w14:textId="77777777" w:rsidR="006A14FF" w:rsidRDefault="006A14FF" w:rsidP="00692DE7">
            <w:pPr>
              <w:tabs>
                <w:tab w:val="left" w:pos="360"/>
              </w:tabs>
              <w:rPr>
                <w:rFonts w:ascii="Arial" w:hAnsi="Arial"/>
                <w:sz w:val="22"/>
                <w:szCs w:val="22"/>
              </w:rPr>
            </w:pPr>
          </w:p>
          <w:p w14:paraId="0CDCA651" w14:textId="77777777" w:rsidR="006A14FF" w:rsidRDefault="006A14FF" w:rsidP="006A14FF">
            <w:pPr>
              <w:numPr>
                <w:ilvl w:val="0"/>
                <w:numId w:val="34"/>
              </w:numPr>
              <w:tabs>
                <w:tab w:val="left" w:pos="360"/>
              </w:tabs>
              <w:overflowPunct w:val="0"/>
              <w:autoSpaceDE w:val="0"/>
              <w:autoSpaceDN w:val="0"/>
              <w:adjustRightInd w:val="0"/>
              <w:textAlignment w:val="baseline"/>
              <w:rPr>
                <w:rFonts w:ascii="Arial" w:hAnsi="Arial"/>
                <w:sz w:val="22"/>
                <w:szCs w:val="22"/>
              </w:rPr>
            </w:pPr>
            <w:r w:rsidRPr="00A608EC">
              <w:rPr>
                <w:rFonts w:ascii="Arial" w:hAnsi="Arial"/>
                <w:sz w:val="22"/>
                <w:szCs w:val="22"/>
              </w:rPr>
              <w:t xml:space="preserve">A decision and evaluation framework for validating weather time </w:t>
            </w:r>
          </w:p>
          <w:p w14:paraId="07E53278" w14:textId="77777777" w:rsidR="006A14FF" w:rsidRDefault="006A14FF" w:rsidP="00692DE7">
            <w:pPr>
              <w:tabs>
                <w:tab w:val="left" w:pos="360"/>
              </w:tabs>
              <w:ind w:left="360"/>
              <w:rPr>
                <w:rFonts w:ascii="Arial" w:hAnsi="Arial"/>
                <w:sz w:val="22"/>
                <w:szCs w:val="22"/>
              </w:rPr>
            </w:pPr>
            <w:r w:rsidRPr="00A608EC">
              <w:rPr>
                <w:rFonts w:ascii="Arial" w:hAnsi="Arial"/>
                <w:sz w:val="22"/>
                <w:szCs w:val="22"/>
              </w:rPr>
              <w:t>series and statistics</w:t>
            </w:r>
            <w:r w:rsidRPr="003C4383">
              <w:rPr>
                <w:rFonts w:ascii="Arial" w:hAnsi="Arial"/>
                <w:sz w:val="22"/>
                <w:szCs w:val="22"/>
              </w:rPr>
              <w:t xml:space="preserve">                                      </w:t>
            </w:r>
            <w:r>
              <w:rPr>
                <w:rFonts w:ascii="Arial" w:hAnsi="Arial"/>
                <w:sz w:val="22"/>
                <w:szCs w:val="22"/>
              </w:rPr>
              <w:t xml:space="preserve">     </w:t>
            </w:r>
            <w:r w:rsidRPr="003C4383">
              <w:rPr>
                <w:rFonts w:ascii="Arial" w:hAnsi="Arial"/>
                <w:sz w:val="22"/>
                <w:szCs w:val="22"/>
              </w:rPr>
              <w:t xml:space="preserve">         </w:t>
            </w:r>
            <w:r>
              <w:rPr>
                <w:rFonts w:ascii="Arial" w:hAnsi="Arial"/>
                <w:sz w:val="22"/>
                <w:szCs w:val="22"/>
              </w:rPr>
              <w:t xml:space="preserve">                                      </w:t>
            </w:r>
            <w:r w:rsidRPr="003C4383">
              <w:rPr>
                <w:rFonts w:ascii="Arial" w:hAnsi="Arial"/>
                <w:sz w:val="22"/>
                <w:szCs w:val="22"/>
              </w:rPr>
              <w:t xml:space="preserve"> Rastogi</w:t>
            </w:r>
          </w:p>
          <w:p w14:paraId="7ECDCC2E" w14:textId="77777777" w:rsidR="006A14FF" w:rsidRDefault="006A14FF" w:rsidP="00692DE7">
            <w:pPr>
              <w:tabs>
                <w:tab w:val="left" w:pos="360"/>
              </w:tabs>
              <w:rPr>
                <w:rFonts w:ascii="Arial" w:hAnsi="Arial"/>
                <w:sz w:val="22"/>
                <w:szCs w:val="22"/>
              </w:rPr>
            </w:pPr>
          </w:p>
          <w:p w14:paraId="381EEF75" w14:textId="77777777" w:rsidR="006A14FF" w:rsidRDefault="006A14FF" w:rsidP="00692DE7">
            <w:pPr>
              <w:tabs>
                <w:tab w:val="left" w:pos="360"/>
              </w:tabs>
              <w:rPr>
                <w:rFonts w:ascii="Arial" w:hAnsi="Arial"/>
                <w:sz w:val="22"/>
                <w:szCs w:val="22"/>
              </w:rPr>
            </w:pPr>
            <w:r>
              <w:rPr>
                <w:rFonts w:ascii="Arial" w:hAnsi="Arial"/>
                <w:sz w:val="22"/>
                <w:szCs w:val="22"/>
              </w:rPr>
              <w:t>Rastogi: description</w:t>
            </w:r>
          </w:p>
          <w:p w14:paraId="15D520F7" w14:textId="77777777" w:rsidR="006A14FF" w:rsidRDefault="006A14FF" w:rsidP="00692DE7">
            <w:pPr>
              <w:tabs>
                <w:tab w:val="left" w:pos="360"/>
              </w:tabs>
              <w:rPr>
                <w:rFonts w:ascii="Arial" w:hAnsi="Arial"/>
                <w:sz w:val="22"/>
                <w:szCs w:val="22"/>
              </w:rPr>
            </w:pPr>
            <w:r>
              <w:rPr>
                <w:rFonts w:ascii="Arial" w:hAnsi="Arial"/>
                <w:sz w:val="22"/>
                <w:szCs w:val="22"/>
              </w:rPr>
              <w:t>Crawley: toolbox is a good idea</w:t>
            </w:r>
          </w:p>
          <w:p w14:paraId="2C5E65D2" w14:textId="77777777" w:rsidR="006A14FF" w:rsidRDefault="006A14FF" w:rsidP="00692DE7">
            <w:pPr>
              <w:tabs>
                <w:tab w:val="left" w:pos="360"/>
              </w:tabs>
              <w:rPr>
                <w:rFonts w:ascii="Arial" w:hAnsi="Arial"/>
                <w:sz w:val="22"/>
                <w:szCs w:val="22"/>
              </w:rPr>
            </w:pPr>
            <w:r>
              <w:rPr>
                <w:rFonts w:ascii="Arial" w:hAnsi="Arial"/>
                <w:sz w:val="22"/>
                <w:szCs w:val="22"/>
              </w:rPr>
              <w:t>Huang: some easy rules come to mind</w:t>
            </w:r>
          </w:p>
          <w:p w14:paraId="3C74E4B5" w14:textId="77777777" w:rsidR="006A14FF" w:rsidRDefault="006A14FF" w:rsidP="00692DE7">
            <w:pPr>
              <w:tabs>
                <w:tab w:val="left" w:pos="360"/>
              </w:tabs>
              <w:rPr>
                <w:rFonts w:ascii="Arial" w:hAnsi="Arial"/>
                <w:sz w:val="22"/>
                <w:szCs w:val="22"/>
              </w:rPr>
            </w:pPr>
            <w:r>
              <w:rPr>
                <w:rFonts w:ascii="Arial" w:hAnsi="Arial"/>
                <w:sz w:val="22"/>
                <w:szCs w:val="22"/>
              </w:rPr>
              <w:t>Stackhouse: would NASA POWER data be useful for this application. Would be happy to contribute data to testing and validation.</w:t>
            </w:r>
          </w:p>
          <w:p w14:paraId="6B76CF2A" w14:textId="77777777" w:rsidR="006A14FF" w:rsidRDefault="006A14FF" w:rsidP="00692DE7">
            <w:pPr>
              <w:tabs>
                <w:tab w:val="left" w:pos="360"/>
              </w:tabs>
              <w:rPr>
                <w:rFonts w:ascii="Arial" w:hAnsi="Arial"/>
                <w:sz w:val="22"/>
                <w:szCs w:val="22"/>
              </w:rPr>
            </w:pPr>
            <w:r>
              <w:rPr>
                <w:rFonts w:ascii="Arial" w:hAnsi="Arial"/>
                <w:sz w:val="22"/>
                <w:szCs w:val="22"/>
              </w:rPr>
              <w:t>POWER data would be checked with this data.</w:t>
            </w:r>
          </w:p>
          <w:p w14:paraId="47F66F2D" w14:textId="77777777" w:rsidR="006A14FF" w:rsidRDefault="006A14FF" w:rsidP="00692DE7">
            <w:pPr>
              <w:tabs>
                <w:tab w:val="left" w:pos="360"/>
              </w:tabs>
              <w:rPr>
                <w:rFonts w:ascii="Arial" w:hAnsi="Arial"/>
                <w:sz w:val="22"/>
                <w:szCs w:val="22"/>
              </w:rPr>
            </w:pPr>
            <w:r>
              <w:rPr>
                <w:rFonts w:ascii="Arial" w:hAnsi="Arial"/>
                <w:sz w:val="22"/>
                <w:szCs w:val="22"/>
              </w:rPr>
              <w:t xml:space="preserve">New: IBPSA-USA effort on climate model has attempted to define real and realistic limits on variables. Bridging the gap to the data model. </w:t>
            </w:r>
          </w:p>
          <w:p w14:paraId="5413E0FF" w14:textId="77777777" w:rsidR="006A14FF" w:rsidRDefault="006A14FF" w:rsidP="00692DE7">
            <w:pPr>
              <w:tabs>
                <w:tab w:val="left" w:pos="360"/>
              </w:tabs>
              <w:rPr>
                <w:rFonts w:ascii="Arial" w:hAnsi="Arial"/>
                <w:sz w:val="22"/>
                <w:szCs w:val="22"/>
              </w:rPr>
            </w:pPr>
            <w:r>
              <w:rPr>
                <w:rFonts w:ascii="Arial" w:hAnsi="Arial"/>
                <w:sz w:val="22"/>
                <w:szCs w:val="22"/>
              </w:rPr>
              <w:t>Clearly identify which dataset should be validated with this new dataset – multiple datasets, e.g., POWER, ERA5, ISD, etc. Better definition of what validation should be done.</w:t>
            </w:r>
          </w:p>
          <w:p w14:paraId="19AB73B3" w14:textId="77777777" w:rsidR="006A14FF" w:rsidRDefault="006A14FF" w:rsidP="00692DE7">
            <w:pPr>
              <w:tabs>
                <w:tab w:val="left" w:pos="360"/>
              </w:tabs>
              <w:rPr>
                <w:rFonts w:ascii="Arial" w:hAnsi="Arial"/>
                <w:sz w:val="22"/>
                <w:szCs w:val="22"/>
              </w:rPr>
            </w:pPr>
            <w:r>
              <w:rPr>
                <w:rFonts w:ascii="Arial" w:hAnsi="Arial"/>
                <w:sz w:val="22"/>
                <w:szCs w:val="22"/>
              </w:rPr>
              <w:t>Applied to real and synthetic time series. Some overlap with a task in RP 1923 – looks at ways to find issues in the data.</w:t>
            </w:r>
          </w:p>
          <w:p w14:paraId="6182646E" w14:textId="77777777" w:rsidR="006A14FF" w:rsidRDefault="006A14FF" w:rsidP="00692DE7">
            <w:pPr>
              <w:tabs>
                <w:tab w:val="left" w:pos="360"/>
              </w:tabs>
              <w:rPr>
                <w:rFonts w:ascii="Arial" w:hAnsi="Arial"/>
                <w:sz w:val="22"/>
                <w:szCs w:val="22"/>
              </w:rPr>
            </w:pPr>
            <w:r>
              <w:rPr>
                <w:rFonts w:ascii="Arial" w:hAnsi="Arial"/>
                <w:sz w:val="22"/>
                <w:szCs w:val="22"/>
              </w:rPr>
              <w:t>Asking for comments in the next couple of weeks (second half of June). To be rewritten with additional comments and finished in July.</w:t>
            </w:r>
          </w:p>
          <w:p w14:paraId="6253B7F6" w14:textId="77777777" w:rsidR="006A14FF" w:rsidRPr="003C4383" w:rsidRDefault="006A14FF" w:rsidP="00692DE7">
            <w:pPr>
              <w:tabs>
                <w:tab w:val="left" w:pos="360"/>
              </w:tabs>
              <w:ind w:left="360"/>
              <w:rPr>
                <w:rFonts w:ascii="Arial" w:hAnsi="Arial"/>
                <w:sz w:val="22"/>
                <w:szCs w:val="22"/>
              </w:rPr>
            </w:pPr>
          </w:p>
          <w:p w14:paraId="40C536B4" w14:textId="77777777" w:rsidR="006A14FF" w:rsidRDefault="006A14FF" w:rsidP="006A14FF">
            <w:pPr>
              <w:numPr>
                <w:ilvl w:val="0"/>
                <w:numId w:val="34"/>
              </w:numPr>
              <w:tabs>
                <w:tab w:val="left" w:pos="360"/>
              </w:tabs>
              <w:overflowPunct w:val="0"/>
              <w:autoSpaceDE w:val="0"/>
              <w:autoSpaceDN w:val="0"/>
              <w:adjustRightInd w:val="0"/>
              <w:textAlignment w:val="baseline"/>
              <w:rPr>
                <w:rFonts w:ascii="Arial" w:hAnsi="Arial"/>
                <w:sz w:val="22"/>
                <w:szCs w:val="22"/>
              </w:rPr>
            </w:pPr>
            <w:r w:rsidRPr="003C4383">
              <w:rPr>
                <w:rFonts w:ascii="Arial" w:hAnsi="Arial"/>
                <w:sz w:val="22"/>
                <w:szCs w:val="22"/>
              </w:rPr>
              <w:t>Updating the Climate Zoning for Std 169                                                         Crawley</w:t>
            </w:r>
          </w:p>
          <w:p w14:paraId="68D0652A" w14:textId="77777777" w:rsidR="006A14FF" w:rsidRDefault="006A14FF" w:rsidP="00692DE7">
            <w:pPr>
              <w:tabs>
                <w:tab w:val="left" w:pos="360"/>
              </w:tabs>
              <w:rPr>
                <w:rFonts w:ascii="Arial" w:hAnsi="Arial"/>
                <w:sz w:val="22"/>
                <w:szCs w:val="22"/>
              </w:rPr>
            </w:pPr>
          </w:p>
          <w:p w14:paraId="1DC5EAEE" w14:textId="77777777" w:rsidR="006A14FF" w:rsidRDefault="006A14FF" w:rsidP="00692DE7">
            <w:pPr>
              <w:tabs>
                <w:tab w:val="left" w:pos="360"/>
              </w:tabs>
              <w:rPr>
                <w:rFonts w:ascii="Arial" w:hAnsi="Arial"/>
                <w:sz w:val="22"/>
                <w:szCs w:val="22"/>
              </w:rPr>
            </w:pPr>
            <w:r>
              <w:rPr>
                <w:rFonts w:ascii="Arial" w:hAnsi="Arial"/>
                <w:sz w:val="22"/>
                <w:szCs w:val="22"/>
              </w:rPr>
              <w:t>Looking at definitions of climate zones as they are and what needs to be redefined. Hope to have something in place this summer for August submission deadline.</w:t>
            </w:r>
          </w:p>
          <w:p w14:paraId="4CD26ACD" w14:textId="77777777" w:rsidR="006A14FF" w:rsidRPr="003C4383" w:rsidRDefault="006A14FF" w:rsidP="00692DE7">
            <w:pPr>
              <w:tabs>
                <w:tab w:val="left" w:pos="360"/>
              </w:tabs>
              <w:rPr>
                <w:rFonts w:ascii="Arial" w:hAnsi="Arial"/>
                <w:sz w:val="22"/>
                <w:szCs w:val="22"/>
              </w:rPr>
            </w:pPr>
          </w:p>
          <w:p w14:paraId="3F58191C" w14:textId="77777777" w:rsidR="006A14FF" w:rsidRPr="000C487C" w:rsidRDefault="006A14FF" w:rsidP="006A14FF">
            <w:pPr>
              <w:numPr>
                <w:ilvl w:val="0"/>
                <w:numId w:val="34"/>
              </w:numPr>
              <w:tabs>
                <w:tab w:val="left" w:pos="360"/>
              </w:tabs>
              <w:overflowPunct w:val="0"/>
              <w:autoSpaceDE w:val="0"/>
              <w:autoSpaceDN w:val="0"/>
              <w:adjustRightInd w:val="0"/>
              <w:textAlignment w:val="baseline"/>
              <w:rPr>
                <w:rFonts w:ascii="Arial" w:hAnsi="Arial"/>
                <w:sz w:val="22"/>
                <w:szCs w:val="22"/>
              </w:rPr>
            </w:pPr>
            <w:r w:rsidRPr="003C4383">
              <w:rPr>
                <w:rFonts w:ascii="Arial" w:hAnsi="Arial"/>
                <w:sz w:val="22"/>
                <w:szCs w:val="22"/>
              </w:rPr>
              <w:t>Models for Generating Sky Temperatures for Building Modeling   Barnaby/Gueymard</w:t>
            </w:r>
          </w:p>
          <w:p w14:paraId="31C80A75" w14:textId="77777777" w:rsidR="006A14FF" w:rsidRDefault="006A14FF" w:rsidP="006A14FF">
            <w:pPr>
              <w:numPr>
                <w:ilvl w:val="0"/>
                <w:numId w:val="34"/>
              </w:numPr>
              <w:tabs>
                <w:tab w:val="left" w:pos="360"/>
              </w:tabs>
              <w:overflowPunct w:val="0"/>
              <w:autoSpaceDE w:val="0"/>
              <w:autoSpaceDN w:val="0"/>
              <w:adjustRightInd w:val="0"/>
              <w:textAlignment w:val="baseline"/>
              <w:rPr>
                <w:rFonts w:ascii="Arial" w:hAnsi="Arial"/>
                <w:sz w:val="22"/>
                <w:szCs w:val="22"/>
              </w:rPr>
            </w:pPr>
            <w:r>
              <w:rPr>
                <w:rFonts w:ascii="Arial" w:hAnsi="Arial"/>
                <w:sz w:val="22"/>
                <w:szCs w:val="22"/>
              </w:rPr>
              <w:t>Longwave Radiation (comparison of MERRA2 / Berdahl)                                  Huang</w:t>
            </w:r>
          </w:p>
          <w:p w14:paraId="624608B0" w14:textId="77777777" w:rsidR="006A14FF" w:rsidRDefault="006A14FF" w:rsidP="00692DE7">
            <w:pPr>
              <w:tabs>
                <w:tab w:val="left" w:pos="360"/>
              </w:tabs>
              <w:rPr>
                <w:rFonts w:ascii="Arial" w:hAnsi="Arial"/>
                <w:sz w:val="22"/>
                <w:szCs w:val="22"/>
              </w:rPr>
            </w:pPr>
          </w:p>
          <w:p w14:paraId="33C82E24" w14:textId="77777777" w:rsidR="006A14FF" w:rsidRPr="00BC2A64" w:rsidRDefault="006A14FF" w:rsidP="00692DE7">
            <w:pPr>
              <w:tabs>
                <w:tab w:val="left" w:pos="360"/>
              </w:tabs>
              <w:rPr>
                <w:rFonts w:ascii="Arial" w:hAnsi="Arial"/>
                <w:sz w:val="22"/>
                <w:szCs w:val="22"/>
              </w:rPr>
            </w:pPr>
            <w:r>
              <w:rPr>
                <w:rFonts w:ascii="Arial" w:hAnsi="Arial"/>
                <w:sz w:val="22"/>
                <w:szCs w:val="22"/>
              </w:rPr>
              <w:t>Presentation from Huang on his investigations into longwave radiation models compared to reanalysis data. Discussion.</w:t>
            </w:r>
          </w:p>
          <w:p w14:paraId="219EEBA1" w14:textId="77777777" w:rsidR="006A14FF" w:rsidRPr="003C4383" w:rsidRDefault="006A14FF" w:rsidP="00692DE7">
            <w:pPr>
              <w:pStyle w:val="ListParagraph"/>
              <w:ind w:left="360"/>
              <w:rPr>
                <w:rFonts w:ascii="Arial" w:hAnsi="Arial"/>
                <w:sz w:val="22"/>
                <w:szCs w:val="22"/>
              </w:rPr>
            </w:pPr>
          </w:p>
        </w:tc>
      </w:tr>
      <w:tr w:rsidR="006A14FF" w14:paraId="6C9C7DCC" w14:textId="77777777" w:rsidTr="00692DE7">
        <w:tc>
          <w:tcPr>
            <w:tcW w:w="810" w:type="dxa"/>
          </w:tcPr>
          <w:p w14:paraId="7EAE0DF1" w14:textId="77777777" w:rsidR="006A14FF" w:rsidRPr="003C4383" w:rsidRDefault="006A14FF" w:rsidP="00692DE7">
            <w:pPr>
              <w:rPr>
                <w:rFonts w:ascii="Arial" w:hAnsi="Arial"/>
                <w:sz w:val="22"/>
                <w:szCs w:val="22"/>
              </w:rPr>
            </w:pPr>
            <w:r w:rsidRPr="003C4383">
              <w:rPr>
                <w:rFonts w:ascii="Arial" w:hAnsi="Arial"/>
                <w:sz w:val="22"/>
                <w:szCs w:val="22"/>
              </w:rPr>
              <w:t>1</w:t>
            </w:r>
            <w:r>
              <w:rPr>
                <w:rFonts w:ascii="Arial" w:hAnsi="Arial"/>
                <w:sz w:val="22"/>
                <w:szCs w:val="22"/>
              </w:rPr>
              <w:t>3</w:t>
            </w:r>
            <w:r w:rsidRPr="003C4383">
              <w:rPr>
                <w:rFonts w:ascii="Arial" w:hAnsi="Arial"/>
                <w:sz w:val="22"/>
                <w:szCs w:val="22"/>
              </w:rPr>
              <w:t>:20</w:t>
            </w:r>
          </w:p>
        </w:tc>
        <w:tc>
          <w:tcPr>
            <w:tcW w:w="8838" w:type="dxa"/>
            <w:gridSpan w:val="2"/>
          </w:tcPr>
          <w:p w14:paraId="7659C30B" w14:textId="77777777" w:rsidR="006A14FF" w:rsidRPr="003C4383" w:rsidRDefault="006A14FF" w:rsidP="00692DE7">
            <w:pPr>
              <w:rPr>
                <w:rFonts w:ascii="Arial" w:hAnsi="Arial"/>
                <w:sz w:val="22"/>
                <w:szCs w:val="22"/>
              </w:rPr>
            </w:pPr>
            <w:r w:rsidRPr="003C4383">
              <w:rPr>
                <w:rFonts w:ascii="Arial" w:hAnsi="Arial"/>
                <w:b/>
                <w:sz w:val="22"/>
                <w:szCs w:val="22"/>
              </w:rPr>
              <w:t>Old Business</w:t>
            </w:r>
          </w:p>
        </w:tc>
      </w:tr>
      <w:tr w:rsidR="006A14FF" w14:paraId="208DA1AC" w14:textId="77777777" w:rsidTr="00692DE7">
        <w:tc>
          <w:tcPr>
            <w:tcW w:w="810" w:type="dxa"/>
          </w:tcPr>
          <w:p w14:paraId="4A92DE3D" w14:textId="77777777" w:rsidR="006A14FF" w:rsidRPr="003C4383" w:rsidRDefault="006A14FF" w:rsidP="00692DE7">
            <w:pPr>
              <w:rPr>
                <w:rFonts w:ascii="Arial" w:hAnsi="Arial"/>
                <w:sz w:val="22"/>
                <w:szCs w:val="22"/>
              </w:rPr>
            </w:pPr>
          </w:p>
        </w:tc>
        <w:tc>
          <w:tcPr>
            <w:tcW w:w="8838" w:type="dxa"/>
            <w:gridSpan w:val="2"/>
          </w:tcPr>
          <w:p w14:paraId="7F64AFFC" w14:textId="77777777" w:rsidR="006A14FF" w:rsidRDefault="006A14FF" w:rsidP="006A14FF">
            <w:pPr>
              <w:numPr>
                <w:ilvl w:val="0"/>
                <w:numId w:val="34"/>
              </w:numPr>
              <w:tabs>
                <w:tab w:val="left" w:pos="360"/>
              </w:tabs>
              <w:overflowPunct w:val="0"/>
              <w:autoSpaceDE w:val="0"/>
              <w:autoSpaceDN w:val="0"/>
              <w:adjustRightInd w:val="0"/>
              <w:textAlignment w:val="baseline"/>
              <w:rPr>
                <w:rFonts w:ascii="Arial" w:hAnsi="Arial"/>
                <w:sz w:val="22"/>
                <w:szCs w:val="22"/>
              </w:rPr>
            </w:pPr>
            <w:r w:rsidRPr="003C4383">
              <w:rPr>
                <w:rFonts w:ascii="Arial" w:hAnsi="Arial"/>
                <w:sz w:val="22"/>
                <w:szCs w:val="22"/>
              </w:rPr>
              <w:t>Update from the NASA POWER Team on Generating ASHRAE Climatic Design              Conditions and Global Climate Zone Maps                                                             Stackhouse</w:t>
            </w:r>
          </w:p>
          <w:p w14:paraId="54C050FB" w14:textId="77777777" w:rsidR="006A14FF" w:rsidRDefault="006A14FF" w:rsidP="00692DE7">
            <w:pPr>
              <w:tabs>
                <w:tab w:val="left" w:pos="360"/>
              </w:tabs>
              <w:rPr>
                <w:rFonts w:ascii="Arial" w:hAnsi="Arial"/>
                <w:sz w:val="22"/>
                <w:szCs w:val="22"/>
              </w:rPr>
            </w:pPr>
          </w:p>
          <w:p w14:paraId="70EF7F87" w14:textId="77777777" w:rsidR="006A14FF" w:rsidRDefault="006A14FF" w:rsidP="00692DE7">
            <w:pPr>
              <w:tabs>
                <w:tab w:val="left" w:pos="360"/>
              </w:tabs>
              <w:rPr>
                <w:rFonts w:ascii="Arial" w:hAnsi="Arial"/>
                <w:sz w:val="22"/>
                <w:szCs w:val="22"/>
              </w:rPr>
            </w:pPr>
            <w:r>
              <w:rPr>
                <w:rFonts w:ascii="Arial" w:hAnsi="Arial"/>
                <w:sz w:val="22"/>
                <w:szCs w:val="22"/>
              </w:rPr>
              <w:t>Presentation from Stackhouse updating membership on work since last meeting.</w:t>
            </w:r>
          </w:p>
          <w:p w14:paraId="2EFC4FC9" w14:textId="77777777" w:rsidR="006A14FF" w:rsidRPr="003C4383" w:rsidRDefault="006A14FF" w:rsidP="00692DE7">
            <w:pPr>
              <w:tabs>
                <w:tab w:val="left" w:pos="360"/>
              </w:tabs>
              <w:rPr>
                <w:rFonts w:ascii="Arial" w:hAnsi="Arial"/>
                <w:sz w:val="22"/>
                <w:szCs w:val="22"/>
              </w:rPr>
            </w:pPr>
          </w:p>
        </w:tc>
      </w:tr>
      <w:tr w:rsidR="006A14FF" w14:paraId="5CFEDB65" w14:textId="77777777" w:rsidTr="00692DE7">
        <w:tc>
          <w:tcPr>
            <w:tcW w:w="810" w:type="dxa"/>
          </w:tcPr>
          <w:p w14:paraId="747FFA2E" w14:textId="77777777" w:rsidR="006A14FF" w:rsidRPr="003C4383" w:rsidRDefault="006A14FF" w:rsidP="00692DE7">
            <w:pPr>
              <w:rPr>
                <w:rFonts w:ascii="Arial" w:hAnsi="Arial"/>
                <w:sz w:val="22"/>
                <w:szCs w:val="22"/>
              </w:rPr>
            </w:pPr>
            <w:r w:rsidRPr="003C4383">
              <w:rPr>
                <w:rFonts w:ascii="Arial" w:hAnsi="Arial"/>
                <w:sz w:val="22"/>
                <w:szCs w:val="22"/>
              </w:rPr>
              <w:lastRenderedPageBreak/>
              <w:t>1</w:t>
            </w:r>
            <w:r>
              <w:rPr>
                <w:rFonts w:ascii="Arial" w:hAnsi="Arial"/>
                <w:sz w:val="22"/>
                <w:szCs w:val="22"/>
              </w:rPr>
              <w:t>3</w:t>
            </w:r>
            <w:r w:rsidRPr="003C4383">
              <w:rPr>
                <w:rFonts w:ascii="Arial" w:hAnsi="Arial"/>
                <w:sz w:val="22"/>
                <w:szCs w:val="22"/>
              </w:rPr>
              <w:t>:40</w:t>
            </w:r>
          </w:p>
        </w:tc>
        <w:tc>
          <w:tcPr>
            <w:tcW w:w="8838" w:type="dxa"/>
            <w:gridSpan w:val="2"/>
          </w:tcPr>
          <w:p w14:paraId="6CADA77A" w14:textId="77777777" w:rsidR="006A14FF" w:rsidRPr="003C4383" w:rsidRDefault="006A14FF" w:rsidP="00692DE7">
            <w:pPr>
              <w:rPr>
                <w:rFonts w:ascii="Arial" w:hAnsi="Arial"/>
                <w:b/>
                <w:sz w:val="22"/>
                <w:szCs w:val="22"/>
              </w:rPr>
            </w:pPr>
            <w:r w:rsidRPr="003C4383">
              <w:rPr>
                <w:rFonts w:ascii="Arial" w:hAnsi="Arial"/>
                <w:b/>
                <w:sz w:val="22"/>
                <w:szCs w:val="22"/>
              </w:rPr>
              <w:t>New Business</w:t>
            </w:r>
          </w:p>
        </w:tc>
      </w:tr>
      <w:tr w:rsidR="006A14FF" w14:paraId="665A81F8" w14:textId="77777777" w:rsidTr="00692DE7">
        <w:trPr>
          <w:trHeight w:val="144"/>
        </w:trPr>
        <w:tc>
          <w:tcPr>
            <w:tcW w:w="810" w:type="dxa"/>
          </w:tcPr>
          <w:p w14:paraId="38339712" w14:textId="77777777" w:rsidR="006A14FF" w:rsidRPr="003C4383" w:rsidRDefault="006A14FF" w:rsidP="00692DE7">
            <w:pPr>
              <w:rPr>
                <w:rFonts w:ascii="Arial" w:hAnsi="Arial"/>
                <w:sz w:val="22"/>
                <w:szCs w:val="22"/>
              </w:rPr>
            </w:pPr>
          </w:p>
        </w:tc>
        <w:tc>
          <w:tcPr>
            <w:tcW w:w="8838" w:type="dxa"/>
            <w:gridSpan w:val="2"/>
          </w:tcPr>
          <w:p w14:paraId="2E375E2A" w14:textId="77777777" w:rsidR="006A14FF" w:rsidRDefault="006A14FF" w:rsidP="006A14FF">
            <w:pPr>
              <w:numPr>
                <w:ilvl w:val="0"/>
                <w:numId w:val="34"/>
              </w:numPr>
              <w:tabs>
                <w:tab w:val="left" w:pos="360"/>
              </w:tabs>
              <w:overflowPunct w:val="0"/>
              <w:autoSpaceDE w:val="0"/>
              <w:autoSpaceDN w:val="0"/>
              <w:adjustRightInd w:val="0"/>
              <w:textAlignment w:val="baseline"/>
              <w:rPr>
                <w:rFonts w:ascii="Arial" w:hAnsi="Arial"/>
                <w:sz w:val="22"/>
                <w:szCs w:val="22"/>
              </w:rPr>
            </w:pPr>
            <w:r w:rsidRPr="005A380B">
              <w:rPr>
                <w:rFonts w:ascii="Arial" w:hAnsi="Arial"/>
                <w:sz w:val="22"/>
                <w:szCs w:val="22"/>
              </w:rPr>
              <w:t xml:space="preserve">Update </w:t>
            </w:r>
            <w:r>
              <w:rPr>
                <w:rFonts w:ascii="Arial" w:hAnsi="Arial"/>
                <w:sz w:val="22"/>
                <w:szCs w:val="22"/>
              </w:rPr>
              <w:t>ASHRAE IWEC2                                                                                    Huang</w:t>
            </w:r>
          </w:p>
          <w:p w14:paraId="1D2435D2" w14:textId="77777777" w:rsidR="006A14FF" w:rsidRDefault="006A14FF" w:rsidP="00692DE7">
            <w:pPr>
              <w:tabs>
                <w:tab w:val="left" w:pos="360"/>
              </w:tabs>
              <w:ind w:left="360"/>
              <w:rPr>
                <w:rFonts w:ascii="Arial" w:hAnsi="Arial"/>
                <w:sz w:val="22"/>
                <w:szCs w:val="22"/>
              </w:rPr>
            </w:pPr>
          </w:p>
          <w:p w14:paraId="1131747C" w14:textId="77777777" w:rsidR="006A14FF" w:rsidRDefault="006A14FF" w:rsidP="00692DE7">
            <w:pPr>
              <w:tabs>
                <w:tab w:val="left" w:pos="360"/>
              </w:tabs>
              <w:rPr>
                <w:rFonts w:ascii="Arial" w:hAnsi="Arial"/>
                <w:sz w:val="22"/>
                <w:szCs w:val="22"/>
              </w:rPr>
            </w:pPr>
            <w:r>
              <w:rPr>
                <w:rFonts w:ascii="Arial" w:hAnsi="Arial"/>
                <w:sz w:val="22"/>
                <w:szCs w:val="22"/>
              </w:rPr>
              <w:t>Update from Huang on ongoing work. Interested members should reach out to Joe Huang to contribute to the monitoring committee for this project.</w:t>
            </w:r>
          </w:p>
          <w:p w14:paraId="314E7F8E" w14:textId="77777777" w:rsidR="006A14FF" w:rsidRDefault="006A14FF" w:rsidP="00692DE7">
            <w:pPr>
              <w:tabs>
                <w:tab w:val="left" w:pos="360"/>
              </w:tabs>
              <w:rPr>
                <w:rFonts w:ascii="Arial" w:hAnsi="Arial"/>
                <w:sz w:val="22"/>
                <w:szCs w:val="22"/>
              </w:rPr>
            </w:pPr>
          </w:p>
          <w:p w14:paraId="2B804181" w14:textId="77777777" w:rsidR="006A14FF" w:rsidRDefault="006A14FF" w:rsidP="006A14FF">
            <w:pPr>
              <w:pStyle w:val="ListParagraph"/>
              <w:numPr>
                <w:ilvl w:val="0"/>
                <w:numId w:val="37"/>
              </w:numPr>
              <w:tabs>
                <w:tab w:val="left" w:pos="360"/>
              </w:tabs>
              <w:contextualSpacing/>
              <w:rPr>
                <w:rFonts w:ascii="Arial" w:hAnsi="Arial"/>
                <w:sz w:val="22"/>
                <w:szCs w:val="22"/>
              </w:rPr>
            </w:pPr>
            <w:r>
              <w:rPr>
                <w:rFonts w:ascii="Arial" w:hAnsi="Arial"/>
                <w:sz w:val="22"/>
                <w:szCs w:val="22"/>
              </w:rPr>
              <w:t>Climate data from equatorial regions – Vergara</w:t>
            </w:r>
          </w:p>
          <w:p w14:paraId="725DC04F" w14:textId="77777777" w:rsidR="006A14FF" w:rsidRPr="005A6EE1" w:rsidRDefault="006A14FF" w:rsidP="00692DE7">
            <w:pPr>
              <w:tabs>
                <w:tab w:val="left" w:pos="360"/>
              </w:tabs>
              <w:rPr>
                <w:rFonts w:ascii="Arial" w:hAnsi="Arial"/>
                <w:sz w:val="22"/>
                <w:szCs w:val="22"/>
              </w:rPr>
            </w:pPr>
            <w:r>
              <w:rPr>
                <w:rFonts w:ascii="Arial" w:hAnsi="Arial"/>
                <w:sz w:val="22"/>
                <w:szCs w:val="22"/>
              </w:rPr>
              <w:t>Will be partially considered in Climate Zoning WS. Vergara volunteered to contribute to the development of the new WS.</w:t>
            </w:r>
          </w:p>
          <w:p w14:paraId="11A79DB9" w14:textId="77777777" w:rsidR="006A14FF" w:rsidRPr="003C4383" w:rsidRDefault="006A14FF" w:rsidP="00692DE7">
            <w:pPr>
              <w:tabs>
                <w:tab w:val="left" w:pos="360"/>
              </w:tabs>
              <w:ind w:left="360"/>
              <w:rPr>
                <w:rFonts w:ascii="Arial" w:hAnsi="Arial"/>
                <w:sz w:val="22"/>
                <w:szCs w:val="22"/>
              </w:rPr>
            </w:pPr>
          </w:p>
        </w:tc>
      </w:tr>
      <w:tr w:rsidR="006A14FF" w14:paraId="5202A145" w14:textId="77777777" w:rsidTr="00692DE7">
        <w:tc>
          <w:tcPr>
            <w:tcW w:w="810" w:type="dxa"/>
          </w:tcPr>
          <w:p w14:paraId="3938F70A" w14:textId="77777777" w:rsidR="006A14FF" w:rsidRPr="003C4383" w:rsidRDefault="006A14FF" w:rsidP="00692DE7">
            <w:pPr>
              <w:rPr>
                <w:rFonts w:ascii="Arial" w:hAnsi="Arial"/>
                <w:sz w:val="22"/>
                <w:szCs w:val="22"/>
              </w:rPr>
            </w:pPr>
            <w:r w:rsidRPr="003C4383">
              <w:rPr>
                <w:rFonts w:ascii="Arial" w:hAnsi="Arial"/>
                <w:sz w:val="22"/>
                <w:szCs w:val="22"/>
              </w:rPr>
              <w:t>1</w:t>
            </w:r>
            <w:r>
              <w:rPr>
                <w:rFonts w:ascii="Arial" w:hAnsi="Arial"/>
                <w:sz w:val="22"/>
                <w:szCs w:val="22"/>
              </w:rPr>
              <w:t>4</w:t>
            </w:r>
            <w:r w:rsidRPr="003C4383">
              <w:rPr>
                <w:rFonts w:ascii="Arial" w:hAnsi="Arial"/>
                <w:sz w:val="22"/>
                <w:szCs w:val="22"/>
              </w:rPr>
              <w:t>:00</w:t>
            </w:r>
          </w:p>
        </w:tc>
        <w:tc>
          <w:tcPr>
            <w:tcW w:w="8838" w:type="dxa"/>
            <w:gridSpan w:val="2"/>
          </w:tcPr>
          <w:p w14:paraId="5969FC58" w14:textId="77777777" w:rsidR="006A14FF" w:rsidRPr="003C4383" w:rsidRDefault="006A14FF" w:rsidP="00692DE7">
            <w:pPr>
              <w:rPr>
                <w:rFonts w:ascii="Arial" w:hAnsi="Arial"/>
                <w:b/>
                <w:sz w:val="22"/>
                <w:szCs w:val="22"/>
              </w:rPr>
            </w:pPr>
            <w:r w:rsidRPr="003C4383">
              <w:rPr>
                <w:rFonts w:ascii="Arial" w:hAnsi="Arial"/>
                <w:b/>
                <w:sz w:val="22"/>
                <w:szCs w:val="22"/>
              </w:rPr>
              <w:t>Adjourn</w:t>
            </w:r>
          </w:p>
        </w:tc>
      </w:tr>
      <w:tr w:rsidR="006A14FF" w14:paraId="1E379D27" w14:textId="77777777" w:rsidTr="00692DE7">
        <w:tc>
          <w:tcPr>
            <w:tcW w:w="810" w:type="dxa"/>
          </w:tcPr>
          <w:p w14:paraId="49F1C415" w14:textId="77777777" w:rsidR="006A14FF" w:rsidRPr="003C4383" w:rsidRDefault="006A14FF" w:rsidP="00692DE7">
            <w:pPr>
              <w:rPr>
                <w:rFonts w:ascii="Arial" w:hAnsi="Arial"/>
                <w:sz w:val="22"/>
                <w:szCs w:val="22"/>
              </w:rPr>
            </w:pPr>
          </w:p>
        </w:tc>
        <w:tc>
          <w:tcPr>
            <w:tcW w:w="8838" w:type="dxa"/>
            <w:gridSpan w:val="2"/>
          </w:tcPr>
          <w:p w14:paraId="5AFC48AC" w14:textId="77777777" w:rsidR="006A14FF" w:rsidRDefault="006A14FF" w:rsidP="00692DE7">
            <w:pPr>
              <w:rPr>
                <w:rFonts w:ascii="Arial" w:hAnsi="Arial"/>
                <w:b/>
                <w:sz w:val="22"/>
                <w:szCs w:val="22"/>
              </w:rPr>
            </w:pPr>
          </w:p>
          <w:p w14:paraId="1B7CCFAB" w14:textId="77777777" w:rsidR="006A14FF" w:rsidRPr="0099504B" w:rsidRDefault="006A14FF" w:rsidP="00692DE7">
            <w:pPr>
              <w:rPr>
                <w:rFonts w:ascii="Arial" w:hAnsi="Arial"/>
                <w:bCs/>
                <w:sz w:val="22"/>
                <w:szCs w:val="22"/>
              </w:rPr>
            </w:pPr>
            <w:r w:rsidRPr="0099504B">
              <w:rPr>
                <w:rFonts w:ascii="Arial" w:hAnsi="Arial"/>
                <w:bCs/>
                <w:sz w:val="22"/>
                <w:szCs w:val="22"/>
              </w:rPr>
              <w:t>Adjourned at 17:46 UTC / 10:46 EDT.</w:t>
            </w:r>
          </w:p>
        </w:tc>
      </w:tr>
      <w:tr w:rsidR="006A14FF" w14:paraId="1FBDB118" w14:textId="77777777" w:rsidTr="00692DE7">
        <w:tc>
          <w:tcPr>
            <w:tcW w:w="9648" w:type="dxa"/>
            <w:gridSpan w:val="3"/>
          </w:tcPr>
          <w:p w14:paraId="5694A653" w14:textId="77777777" w:rsidR="006A14FF" w:rsidRPr="003C4383" w:rsidRDefault="006A14FF" w:rsidP="00692DE7">
            <w:pPr>
              <w:rPr>
                <w:rFonts w:ascii="Arial" w:hAnsi="Arial"/>
                <w:b/>
                <w:sz w:val="22"/>
                <w:szCs w:val="22"/>
              </w:rPr>
            </w:pPr>
            <w:r w:rsidRPr="003C4383">
              <w:rPr>
                <w:rFonts w:ascii="Arial" w:hAnsi="Arial"/>
                <w:b/>
                <w:sz w:val="22"/>
                <w:szCs w:val="22"/>
              </w:rPr>
              <w:t>Next Meeting:   February 1, 2022   Las Vegas, Nevada, USA or online?</w:t>
            </w:r>
          </w:p>
        </w:tc>
      </w:tr>
    </w:tbl>
    <w:p w14:paraId="4B3FB19F" w14:textId="77777777" w:rsidR="006A14FF" w:rsidRPr="00FD396C" w:rsidRDefault="006A14FF" w:rsidP="006A14FF">
      <w:pPr>
        <w:tabs>
          <w:tab w:val="left" w:pos="1836"/>
        </w:tabs>
        <w:rPr>
          <w:rFonts w:ascii="Arial" w:hAnsi="Arial"/>
          <w:b/>
        </w:rPr>
      </w:pPr>
    </w:p>
    <w:p w14:paraId="6B54892F" w14:textId="77777777" w:rsidR="00353681" w:rsidRPr="004932CD" w:rsidRDefault="00353681" w:rsidP="00353681"/>
    <w:sectPr w:rsidR="00353681" w:rsidRPr="004932CD" w:rsidSect="005C55AD">
      <w:headerReference w:type="default" r:id="rId18"/>
      <w:footerReference w:type="even" r:id="rId19"/>
      <w:footerReference w:type="default" r:id="rId20"/>
      <w:pgSz w:w="12240" w:h="15840" w:code="1"/>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BB02F5" w14:textId="77777777" w:rsidR="00F7663F" w:rsidRDefault="00F7663F">
      <w:r>
        <w:separator/>
      </w:r>
    </w:p>
  </w:endnote>
  <w:endnote w:type="continuationSeparator" w:id="0">
    <w:p w14:paraId="37D64D6A" w14:textId="77777777" w:rsidR="00F7663F" w:rsidRDefault="00F7663F">
      <w:r>
        <w:continuationSeparator/>
      </w:r>
    </w:p>
  </w:endnote>
  <w:endnote w:type="continuationNotice" w:id="1">
    <w:p w14:paraId="39AD8795" w14:textId="77777777" w:rsidR="00F7663F" w:rsidRDefault="00F766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Yu Gothic"/>
    <w:charset w:val="80"/>
    <w:family w:val="auto"/>
    <w:pitch w:val="default"/>
  </w:font>
  <w:font w:name="Wingdings 2">
    <w:panose1 w:val="05020102010507070707"/>
    <w:charset w:val="02"/>
    <w:family w:val="roman"/>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4B31B" w14:textId="77777777" w:rsidR="00F2041C" w:rsidRDefault="00F2041C">
    <w:pPr>
      <w:pStyle w:val="Footer"/>
      <w:framePr w:wrap="auto" w:vAnchor="text" w:hAnchor="margin" w:xAlign="right" w:y="1"/>
      <w:rPr>
        <w:rStyle w:val="PageNumber"/>
        <w:rFonts w:ascii="Times New Roman" w:hAnsi="Times New Roman"/>
        <w:sz w:val="24"/>
        <w:szCs w:val="24"/>
        <w:lang w:val="en-CA"/>
      </w:rPr>
    </w:pPr>
    <w:r>
      <w:rPr>
        <w:rStyle w:val="PageNumber"/>
        <w:rFonts w:cs="Arial"/>
      </w:rPr>
      <w:fldChar w:fldCharType="begin"/>
    </w:r>
    <w:r>
      <w:rPr>
        <w:rStyle w:val="PageNumber"/>
        <w:rFonts w:cs="Arial"/>
      </w:rPr>
      <w:instrText xml:space="preserve">PAGE  </w:instrText>
    </w:r>
    <w:r>
      <w:rPr>
        <w:rStyle w:val="PageNumber"/>
        <w:rFonts w:cs="Arial"/>
      </w:rPr>
      <w:fldChar w:fldCharType="end"/>
    </w:r>
  </w:p>
  <w:p w14:paraId="50A7F57D" w14:textId="77777777" w:rsidR="00F2041C" w:rsidRDefault="00F2041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C7098" w14:textId="77777777" w:rsidR="00842A7B" w:rsidRDefault="00842A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F39A38" w14:textId="77777777" w:rsidR="00F7663F" w:rsidRDefault="00F7663F">
      <w:r>
        <w:separator/>
      </w:r>
    </w:p>
  </w:footnote>
  <w:footnote w:type="continuationSeparator" w:id="0">
    <w:p w14:paraId="566287D5" w14:textId="77777777" w:rsidR="00F7663F" w:rsidRDefault="00F7663F">
      <w:r>
        <w:continuationSeparator/>
      </w:r>
    </w:p>
  </w:footnote>
  <w:footnote w:type="continuationNotice" w:id="1">
    <w:p w14:paraId="6913CC39" w14:textId="77777777" w:rsidR="00F7663F" w:rsidRDefault="00F7663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850F9" w14:textId="7C45ED1D" w:rsidR="00F2041C" w:rsidRDefault="00F2041C" w:rsidP="004B7007">
    <w:pPr>
      <w:pStyle w:val="Header"/>
      <w:tabs>
        <w:tab w:val="left" w:pos="7020"/>
        <w:tab w:val="left" w:pos="8640"/>
        <w:tab w:val="right" w:pos="10440"/>
      </w:tabs>
      <w:ind w:right="-234"/>
      <w:jc w:val="both"/>
    </w:pPr>
    <w:r>
      <w:rPr>
        <w:bdr w:val="single" w:sz="4" w:space="0" w:color="auto"/>
      </w:rPr>
      <w:t>ASHRAE TC 4.2 Minutes</w:t>
    </w:r>
    <w:r>
      <w:rPr>
        <w:bdr w:val="single" w:sz="4" w:space="0" w:color="auto"/>
      </w:rPr>
      <w:tab/>
    </w:r>
    <w:r>
      <w:rPr>
        <w:bdr w:val="single" w:sz="4" w:space="0" w:color="auto"/>
      </w:rPr>
      <w:tab/>
    </w:r>
    <w:r>
      <w:rPr>
        <w:bdr w:val="single" w:sz="4" w:space="0" w:color="auto"/>
      </w:rPr>
      <w:fldChar w:fldCharType="begin"/>
    </w:r>
    <w:r>
      <w:rPr>
        <w:bdr w:val="single" w:sz="4" w:space="0" w:color="auto"/>
      </w:rPr>
      <w:instrText xml:space="preserve"> TIME \@ "dddd, MMMM dd, yyyy" </w:instrText>
    </w:r>
    <w:r>
      <w:rPr>
        <w:bdr w:val="single" w:sz="4" w:space="0" w:color="auto"/>
      </w:rPr>
      <w:fldChar w:fldCharType="separate"/>
    </w:r>
    <w:r w:rsidR="006E70B9">
      <w:rPr>
        <w:noProof/>
        <w:bdr w:val="single" w:sz="4" w:space="0" w:color="auto"/>
      </w:rPr>
      <w:t>Wednesday, February 09, 2022</w:t>
    </w:r>
    <w:r>
      <w:rPr>
        <w:bdr w:val="single" w:sz="4" w:space="0" w:color="auto"/>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6B60BC0"/>
    <w:lvl w:ilvl="0">
      <w:numFmt w:val="bullet"/>
      <w:lvlText w:val="*"/>
      <w:lvlJc w:val="left"/>
    </w:lvl>
  </w:abstractNum>
  <w:abstractNum w:abstractNumId="1" w15:restartNumberingAfterBreak="0">
    <w:nsid w:val="00000002"/>
    <w:multiLevelType w:val="multilevel"/>
    <w:tmpl w:val="60D89632"/>
    <w:name w:val="WW8Num2"/>
    <w:lvl w:ilvl="0">
      <w:start w:val="1"/>
      <w:numFmt w:val="bullet"/>
      <w:lvlText w:val=""/>
      <w:lvlJc w:val="left"/>
      <w:pPr>
        <w:tabs>
          <w:tab w:val="num" w:pos="1350"/>
        </w:tabs>
        <w:ind w:left="1350" w:hanging="360"/>
      </w:pPr>
      <w:rPr>
        <w:rFonts w:ascii="Wingdings" w:hAnsi="Wingdings"/>
        <w:sz w:val="16"/>
      </w:rPr>
    </w:lvl>
    <w:lvl w:ilvl="1">
      <w:start w:val="1"/>
      <w:numFmt w:val="bullet"/>
      <w:lvlText w:val=""/>
      <w:lvlJc w:val="left"/>
      <w:pPr>
        <w:tabs>
          <w:tab w:val="num" w:pos="1080"/>
        </w:tabs>
        <w:ind w:left="1080" w:hanging="360"/>
      </w:pPr>
      <w:rPr>
        <w:rFonts w:ascii="Symbol" w:hAnsi="Symbol" w:hint="default"/>
        <w:sz w:val="18"/>
      </w:rPr>
    </w:lvl>
    <w:lvl w:ilvl="2">
      <w:start w:val="1"/>
      <w:numFmt w:val="bullet"/>
      <w:lvlText w:val="■"/>
      <w:lvlJc w:val="left"/>
      <w:pPr>
        <w:tabs>
          <w:tab w:val="num" w:pos="1440"/>
        </w:tabs>
        <w:ind w:left="1440" w:hanging="360"/>
      </w:pPr>
      <w:rPr>
        <w:rFonts w:ascii="StarSymbol" w:eastAsia="StarSymbol"/>
        <w:sz w:val="18"/>
      </w:rPr>
    </w:lvl>
    <w:lvl w:ilvl="3">
      <w:start w:val="1"/>
      <w:numFmt w:val="bullet"/>
      <w:lvlText w:val=""/>
      <w:lvlJc w:val="left"/>
      <w:pPr>
        <w:tabs>
          <w:tab w:val="num" w:pos="1778"/>
        </w:tabs>
        <w:ind w:left="1778" w:hanging="360"/>
      </w:pPr>
      <w:rPr>
        <w:rFonts w:ascii="Wingdings" w:hAnsi="Wingdings"/>
        <w:sz w:val="14"/>
      </w:rPr>
    </w:lvl>
    <w:lvl w:ilvl="4">
      <w:start w:val="1"/>
      <w:numFmt w:val="bullet"/>
      <w:lvlText w:val=""/>
      <w:lvlJc w:val="left"/>
      <w:pPr>
        <w:tabs>
          <w:tab w:val="num" w:pos="2160"/>
        </w:tabs>
        <w:ind w:left="2160" w:hanging="360"/>
      </w:pPr>
      <w:rPr>
        <w:rFonts w:ascii="Wingdings 2" w:hAnsi="Wingdings 2"/>
        <w:sz w:val="12"/>
      </w:rPr>
    </w:lvl>
    <w:lvl w:ilvl="5">
      <w:start w:val="1"/>
      <w:numFmt w:val="bullet"/>
      <w:lvlText w:val=""/>
      <w:lvlJc w:val="left"/>
      <w:pPr>
        <w:ind w:left="2520" w:hanging="360"/>
      </w:pPr>
      <w:rPr>
        <w:rFonts w:ascii="Wingdings" w:hAnsi="Wingdings" w:hint="default"/>
        <w:sz w:val="18"/>
      </w:rPr>
    </w:lvl>
    <w:lvl w:ilvl="6">
      <w:start w:val="1"/>
      <w:numFmt w:val="bullet"/>
      <w:lvlText w:val=""/>
      <w:lvlJc w:val="left"/>
      <w:pPr>
        <w:tabs>
          <w:tab w:val="num" w:pos="2880"/>
        </w:tabs>
        <w:ind w:left="2880" w:hanging="360"/>
      </w:pPr>
      <w:rPr>
        <w:rFonts w:ascii="Wingdings" w:hAnsi="Wingdings"/>
        <w:sz w:val="16"/>
      </w:rPr>
    </w:lvl>
    <w:lvl w:ilvl="7">
      <w:start w:val="1"/>
      <w:numFmt w:val="bullet"/>
      <w:lvlText w:val=""/>
      <w:lvlJc w:val="left"/>
      <w:pPr>
        <w:tabs>
          <w:tab w:val="num" w:pos="3240"/>
        </w:tabs>
        <w:ind w:left="3240" w:hanging="360"/>
      </w:pPr>
      <w:rPr>
        <w:rFonts w:ascii="Wingdings 2" w:hAnsi="Wingdings 2"/>
        <w:sz w:val="14"/>
      </w:rPr>
    </w:lvl>
    <w:lvl w:ilvl="8">
      <w:start w:val="1"/>
      <w:numFmt w:val="bullet"/>
      <w:lvlText w:val="■"/>
      <w:lvlJc w:val="left"/>
      <w:pPr>
        <w:tabs>
          <w:tab w:val="num" w:pos="3600"/>
        </w:tabs>
        <w:ind w:left="3600" w:hanging="360"/>
      </w:pPr>
      <w:rPr>
        <w:rFonts w:ascii="StarSymbol" w:eastAsia="StarSymbol"/>
        <w:sz w:val="18"/>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eastAsia="OpenSymbol"/>
      </w:rPr>
    </w:lvl>
    <w:lvl w:ilvl="2">
      <w:start w:val="1"/>
      <w:numFmt w:val="bullet"/>
      <w:lvlText w:val="▪"/>
      <w:lvlJc w:val="left"/>
      <w:pPr>
        <w:tabs>
          <w:tab w:val="num" w:pos="1440"/>
        </w:tabs>
        <w:ind w:left="1440" w:hanging="360"/>
      </w:pPr>
      <w:rPr>
        <w:rFonts w:ascii="OpenSymbol" w:eastAsia="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eastAsia="OpenSymbol"/>
      </w:rPr>
    </w:lvl>
    <w:lvl w:ilvl="5">
      <w:start w:val="1"/>
      <w:numFmt w:val="bullet"/>
      <w:lvlText w:val="▪"/>
      <w:lvlJc w:val="left"/>
      <w:pPr>
        <w:tabs>
          <w:tab w:val="num" w:pos="2520"/>
        </w:tabs>
        <w:ind w:left="2520" w:hanging="360"/>
      </w:pPr>
      <w:rPr>
        <w:rFonts w:ascii="OpenSymbol" w:eastAsia="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eastAsia="OpenSymbol"/>
      </w:rPr>
    </w:lvl>
    <w:lvl w:ilvl="8">
      <w:start w:val="1"/>
      <w:numFmt w:val="bullet"/>
      <w:lvlText w:val="▪"/>
      <w:lvlJc w:val="left"/>
      <w:pPr>
        <w:tabs>
          <w:tab w:val="num" w:pos="3600"/>
        </w:tabs>
        <w:ind w:left="3600" w:hanging="360"/>
      </w:pPr>
      <w:rPr>
        <w:rFonts w:ascii="OpenSymbol" w:eastAsia="OpenSymbol"/>
      </w:rPr>
    </w:lvl>
  </w:abstractNum>
  <w:abstractNum w:abstractNumId="3" w15:restartNumberingAfterBreak="0">
    <w:nsid w:val="021503CA"/>
    <w:multiLevelType w:val="hybridMultilevel"/>
    <w:tmpl w:val="20B2B0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23018AA"/>
    <w:multiLevelType w:val="hybridMultilevel"/>
    <w:tmpl w:val="36D85DA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F234E5"/>
    <w:multiLevelType w:val="hybridMultilevel"/>
    <w:tmpl w:val="CAD6F31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08D115F"/>
    <w:multiLevelType w:val="hybridMultilevel"/>
    <w:tmpl w:val="829E5C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130212C"/>
    <w:multiLevelType w:val="hybridMultilevel"/>
    <w:tmpl w:val="8D209ED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6DA57FF"/>
    <w:multiLevelType w:val="hybridMultilevel"/>
    <w:tmpl w:val="4BC649D8"/>
    <w:lvl w:ilvl="0" w:tplc="08090001">
      <w:start w:val="1"/>
      <w:numFmt w:val="bullet"/>
      <w:lvlText w:val=""/>
      <w:lvlJc w:val="left"/>
      <w:pPr>
        <w:ind w:left="100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9" w15:restartNumberingAfterBreak="0">
    <w:nsid w:val="18A1144D"/>
    <w:multiLevelType w:val="hybridMultilevel"/>
    <w:tmpl w:val="027E1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3E05BD"/>
    <w:multiLevelType w:val="hybridMultilevel"/>
    <w:tmpl w:val="81121CCC"/>
    <w:lvl w:ilvl="0" w:tplc="08090001">
      <w:start w:val="1"/>
      <w:numFmt w:val="bullet"/>
      <w:lvlText w:val=""/>
      <w:lvlJc w:val="left"/>
      <w:pPr>
        <w:ind w:left="2018" w:hanging="360"/>
      </w:pPr>
      <w:rPr>
        <w:rFonts w:ascii="Symbol" w:hAnsi="Symbol" w:hint="default"/>
      </w:rPr>
    </w:lvl>
    <w:lvl w:ilvl="1" w:tplc="08090003" w:tentative="1">
      <w:start w:val="1"/>
      <w:numFmt w:val="bullet"/>
      <w:lvlText w:val="o"/>
      <w:lvlJc w:val="left"/>
      <w:pPr>
        <w:ind w:left="2738" w:hanging="360"/>
      </w:pPr>
      <w:rPr>
        <w:rFonts w:ascii="Courier New" w:hAnsi="Courier New" w:cs="Courier New" w:hint="default"/>
      </w:rPr>
    </w:lvl>
    <w:lvl w:ilvl="2" w:tplc="08090005" w:tentative="1">
      <w:start w:val="1"/>
      <w:numFmt w:val="bullet"/>
      <w:lvlText w:val=""/>
      <w:lvlJc w:val="left"/>
      <w:pPr>
        <w:ind w:left="3458" w:hanging="360"/>
      </w:pPr>
      <w:rPr>
        <w:rFonts w:ascii="Wingdings" w:hAnsi="Wingdings" w:hint="default"/>
      </w:rPr>
    </w:lvl>
    <w:lvl w:ilvl="3" w:tplc="08090001" w:tentative="1">
      <w:start w:val="1"/>
      <w:numFmt w:val="bullet"/>
      <w:lvlText w:val=""/>
      <w:lvlJc w:val="left"/>
      <w:pPr>
        <w:ind w:left="4178" w:hanging="360"/>
      </w:pPr>
      <w:rPr>
        <w:rFonts w:ascii="Symbol" w:hAnsi="Symbol" w:hint="default"/>
      </w:rPr>
    </w:lvl>
    <w:lvl w:ilvl="4" w:tplc="08090003" w:tentative="1">
      <w:start w:val="1"/>
      <w:numFmt w:val="bullet"/>
      <w:lvlText w:val="o"/>
      <w:lvlJc w:val="left"/>
      <w:pPr>
        <w:ind w:left="4898" w:hanging="360"/>
      </w:pPr>
      <w:rPr>
        <w:rFonts w:ascii="Courier New" w:hAnsi="Courier New" w:cs="Courier New" w:hint="default"/>
      </w:rPr>
    </w:lvl>
    <w:lvl w:ilvl="5" w:tplc="08090005" w:tentative="1">
      <w:start w:val="1"/>
      <w:numFmt w:val="bullet"/>
      <w:lvlText w:val=""/>
      <w:lvlJc w:val="left"/>
      <w:pPr>
        <w:ind w:left="5618" w:hanging="360"/>
      </w:pPr>
      <w:rPr>
        <w:rFonts w:ascii="Wingdings" w:hAnsi="Wingdings" w:hint="default"/>
      </w:rPr>
    </w:lvl>
    <w:lvl w:ilvl="6" w:tplc="08090001" w:tentative="1">
      <w:start w:val="1"/>
      <w:numFmt w:val="bullet"/>
      <w:lvlText w:val=""/>
      <w:lvlJc w:val="left"/>
      <w:pPr>
        <w:ind w:left="6338" w:hanging="360"/>
      </w:pPr>
      <w:rPr>
        <w:rFonts w:ascii="Symbol" w:hAnsi="Symbol" w:hint="default"/>
      </w:rPr>
    </w:lvl>
    <w:lvl w:ilvl="7" w:tplc="08090003" w:tentative="1">
      <w:start w:val="1"/>
      <w:numFmt w:val="bullet"/>
      <w:lvlText w:val="o"/>
      <w:lvlJc w:val="left"/>
      <w:pPr>
        <w:ind w:left="7058" w:hanging="360"/>
      </w:pPr>
      <w:rPr>
        <w:rFonts w:ascii="Courier New" w:hAnsi="Courier New" w:cs="Courier New" w:hint="default"/>
      </w:rPr>
    </w:lvl>
    <w:lvl w:ilvl="8" w:tplc="08090005" w:tentative="1">
      <w:start w:val="1"/>
      <w:numFmt w:val="bullet"/>
      <w:lvlText w:val=""/>
      <w:lvlJc w:val="left"/>
      <w:pPr>
        <w:ind w:left="7778" w:hanging="360"/>
      </w:pPr>
      <w:rPr>
        <w:rFonts w:ascii="Wingdings" w:hAnsi="Wingdings" w:hint="default"/>
      </w:rPr>
    </w:lvl>
  </w:abstractNum>
  <w:abstractNum w:abstractNumId="11" w15:restartNumberingAfterBreak="0">
    <w:nsid w:val="1F8904D7"/>
    <w:multiLevelType w:val="hybridMultilevel"/>
    <w:tmpl w:val="BA886238"/>
    <w:lvl w:ilvl="0" w:tplc="08090017">
      <w:start w:val="1"/>
      <w:numFmt w:val="lowerLetter"/>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2" w15:restartNumberingAfterBreak="0">
    <w:nsid w:val="1FD60AC0"/>
    <w:multiLevelType w:val="hybridMultilevel"/>
    <w:tmpl w:val="301AAD26"/>
    <w:lvl w:ilvl="0" w:tplc="08090001">
      <w:start w:val="1"/>
      <w:numFmt w:val="bullet"/>
      <w:lvlText w:val=""/>
      <w:lvlJc w:val="left"/>
      <w:pPr>
        <w:ind w:left="1069" w:hanging="360"/>
      </w:pPr>
      <w:rPr>
        <w:rFonts w:ascii="Symbol" w:hAnsi="Symbol" w:hint="default"/>
      </w:rPr>
    </w:lvl>
    <w:lvl w:ilvl="1" w:tplc="08090003">
      <w:start w:val="1"/>
      <w:numFmt w:val="bullet"/>
      <w:lvlText w:val="o"/>
      <w:lvlJc w:val="left"/>
      <w:pPr>
        <w:ind w:left="1789" w:hanging="360"/>
      </w:pPr>
      <w:rPr>
        <w:rFonts w:ascii="Courier New" w:hAnsi="Courier New" w:cs="Courier New" w:hint="default"/>
      </w:rPr>
    </w:lvl>
    <w:lvl w:ilvl="2" w:tplc="08090005">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3" w15:restartNumberingAfterBreak="0">
    <w:nsid w:val="24824D0A"/>
    <w:multiLevelType w:val="hybridMultilevel"/>
    <w:tmpl w:val="96025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4C5415"/>
    <w:multiLevelType w:val="hybridMultilevel"/>
    <w:tmpl w:val="D1BCCB24"/>
    <w:lvl w:ilvl="0" w:tplc="08090001">
      <w:start w:val="1"/>
      <w:numFmt w:val="bullet"/>
      <w:lvlText w:val=""/>
      <w:lvlJc w:val="left"/>
      <w:pPr>
        <w:ind w:left="2509" w:hanging="360"/>
      </w:pPr>
      <w:rPr>
        <w:rFonts w:ascii="Symbol" w:hAnsi="Symbol" w:hint="default"/>
      </w:rPr>
    </w:lvl>
    <w:lvl w:ilvl="1" w:tplc="08090003" w:tentative="1">
      <w:start w:val="1"/>
      <w:numFmt w:val="bullet"/>
      <w:lvlText w:val="o"/>
      <w:lvlJc w:val="left"/>
      <w:pPr>
        <w:ind w:left="3229" w:hanging="360"/>
      </w:pPr>
      <w:rPr>
        <w:rFonts w:ascii="Courier New" w:hAnsi="Courier New" w:cs="Courier New" w:hint="default"/>
      </w:rPr>
    </w:lvl>
    <w:lvl w:ilvl="2" w:tplc="08090005" w:tentative="1">
      <w:start w:val="1"/>
      <w:numFmt w:val="bullet"/>
      <w:lvlText w:val=""/>
      <w:lvlJc w:val="left"/>
      <w:pPr>
        <w:ind w:left="3949" w:hanging="360"/>
      </w:pPr>
      <w:rPr>
        <w:rFonts w:ascii="Wingdings" w:hAnsi="Wingdings" w:hint="default"/>
      </w:rPr>
    </w:lvl>
    <w:lvl w:ilvl="3" w:tplc="08090001" w:tentative="1">
      <w:start w:val="1"/>
      <w:numFmt w:val="bullet"/>
      <w:lvlText w:val=""/>
      <w:lvlJc w:val="left"/>
      <w:pPr>
        <w:ind w:left="4669" w:hanging="360"/>
      </w:pPr>
      <w:rPr>
        <w:rFonts w:ascii="Symbol" w:hAnsi="Symbol" w:hint="default"/>
      </w:rPr>
    </w:lvl>
    <w:lvl w:ilvl="4" w:tplc="08090003" w:tentative="1">
      <w:start w:val="1"/>
      <w:numFmt w:val="bullet"/>
      <w:lvlText w:val="o"/>
      <w:lvlJc w:val="left"/>
      <w:pPr>
        <w:ind w:left="5389" w:hanging="360"/>
      </w:pPr>
      <w:rPr>
        <w:rFonts w:ascii="Courier New" w:hAnsi="Courier New" w:cs="Courier New" w:hint="default"/>
      </w:rPr>
    </w:lvl>
    <w:lvl w:ilvl="5" w:tplc="08090005" w:tentative="1">
      <w:start w:val="1"/>
      <w:numFmt w:val="bullet"/>
      <w:lvlText w:val=""/>
      <w:lvlJc w:val="left"/>
      <w:pPr>
        <w:ind w:left="6109" w:hanging="360"/>
      </w:pPr>
      <w:rPr>
        <w:rFonts w:ascii="Wingdings" w:hAnsi="Wingdings" w:hint="default"/>
      </w:rPr>
    </w:lvl>
    <w:lvl w:ilvl="6" w:tplc="08090001" w:tentative="1">
      <w:start w:val="1"/>
      <w:numFmt w:val="bullet"/>
      <w:lvlText w:val=""/>
      <w:lvlJc w:val="left"/>
      <w:pPr>
        <w:ind w:left="6829" w:hanging="360"/>
      </w:pPr>
      <w:rPr>
        <w:rFonts w:ascii="Symbol" w:hAnsi="Symbol" w:hint="default"/>
      </w:rPr>
    </w:lvl>
    <w:lvl w:ilvl="7" w:tplc="08090003" w:tentative="1">
      <w:start w:val="1"/>
      <w:numFmt w:val="bullet"/>
      <w:lvlText w:val="o"/>
      <w:lvlJc w:val="left"/>
      <w:pPr>
        <w:ind w:left="7549" w:hanging="360"/>
      </w:pPr>
      <w:rPr>
        <w:rFonts w:ascii="Courier New" w:hAnsi="Courier New" w:cs="Courier New" w:hint="default"/>
      </w:rPr>
    </w:lvl>
    <w:lvl w:ilvl="8" w:tplc="08090005" w:tentative="1">
      <w:start w:val="1"/>
      <w:numFmt w:val="bullet"/>
      <w:lvlText w:val=""/>
      <w:lvlJc w:val="left"/>
      <w:pPr>
        <w:ind w:left="8269" w:hanging="360"/>
      </w:pPr>
      <w:rPr>
        <w:rFonts w:ascii="Wingdings" w:hAnsi="Wingdings" w:hint="default"/>
      </w:rPr>
    </w:lvl>
  </w:abstractNum>
  <w:abstractNum w:abstractNumId="15" w15:restartNumberingAfterBreak="0">
    <w:nsid w:val="276F785D"/>
    <w:multiLevelType w:val="hybridMultilevel"/>
    <w:tmpl w:val="BD48E6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299B5753"/>
    <w:multiLevelType w:val="hybridMultilevel"/>
    <w:tmpl w:val="BD645D4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2CDB0B0A"/>
    <w:multiLevelType w:val="hybridMultilevel"/>
    <w:tmpl w:val="85B6027E"/>
    <w:lvl w:ilvl="0" w:tplc="08090017">
      <w:start w:val="1"/>
      <w:numFmt w:val="lowerLetter"/>
      <w:lvlText w:val="%1)"/>
      <w:lvlJc w:val="left"/>
      <w:pPr>
        <w:ind w:left="2084" w:hanging="360"/>
      </w:pPr>
      <w:rPr>
        <w:rFonts w:hint="default"/>
      </w:rPr>
    </w:lvl>
    <w:lvl w:ilvl="1" w:tplc="08090003">
      <w:start w:val="1"/>
      <w:numFmt w:val="bullet"/>
      <w:lvlText w:val="o"/>
      <w:lvlJc w:val="left"/>
      <w:pPr>
        <w:ind w:left="2804" w:hanging="360"/>
      </w:pPr>
      <w:rPr>
        <w:rFonts w:ascii="Courier New" w:hAnsi="Courier New" w:cs="Courier New" w:hint="default"/>
      </w:rPr>
    </w:lvl>
    <w:lvl w:ilvl="2" w:tplc="08090005">
      <w:start w:val="1"/>
      <w:numFmt w:val="bullet"/>
      <w:lvlText w:val=""/>
      <w:lvlJc w:val="left"/>
      <w:pPr>
        <w:ind w:left="3524" w:hanging="360"/>
      </w:pPr>
      <w:rPr>
        <w:rFonts w:ascii="Wingdings" w:hAnsi="Wingdings" w:hint="default"/>
      </w:rPr>
    </w:lvl>
    <w:lvl w:ilvl="3" w:tplc="08090001" w:tentative="1">
      <w:start w:val="1"/>
      <w:numFmt w:val="bullet"/>
      <w:lvlText w:val=""/>
      <w:lvlJc w:val="left"/>
      <w:pPr>
        <w:ind w:left="4244" w:hanging="360"/>
      </w:pPr>
      <w:rPr>
        <w:rFonts w:ascii="Symbol" w:hAnsi="Symbol" w:hint="default"/>
      </w:rPr>
    </w:lvl>
    <w:lvl w:ilvl="4" w:tplc="08090003" w:tentative="1">
      <w:start w:val="1"/>
      <w:numFmt w:val="bullet"/>
      <w:lvlText w:val="o"/>
      <w:lvlJc w:val="left"/>
      <w:pPr>
        <w:ind w:left="4964" w:hanging="360"/>
      </w:pPr>
      <w:rPr>
        <w:rFonts w:ascii="Courier New" w:hAnsi="Courier New" w:cs="Courier New" w:hint="default"/>
      </w:rPr>
    </w:lvl>
    <w:lvl w:ilvl="5" w:tplc="08090005" w:tentative="1">
      <w:start w:val="1"/>
      <w:numFmt w:val="bullet"/>
      <w:lvlText w:val=""/>
      <w:lvlJc w:val="left"/>
      <w:pPr>
        <w:ind w:left="5684" w:hanging="360"/>
      </w:pPr>
      <w:rPr>
        <w:rFonts w:ascii="Wingdings" w:hAnsi="Wingdings" w:hint="default"/>
      </w:rPr>
    </w:lvl>
    <w:lvl w:ilvl="6" w:tplc="08090001" w:tentative="1">
      <w:start w:val="1"/>
      <w:numFmt w:val="bullet"/>
      <w:lvlText w:val=""/>
      <w:lvlJc w:val="left"/>
      <w:pPr>
        <w:ind w:left="6404" w:hanging="360"/>
      </w:pPr>
      <w:rPr>
        <w:rFonts w:ascii="Symbol" w:hAnsi="Symbol" w:hint="default"/>
      </w:rPr>
    </w:lvl>
    <w:lvl w:ilvl="7" w:tplc="08090003" w:tentative="1">
      <w:start w:val="1"/>
      <w:numFmt w:val="bullet"/>
      <w:lvlText w:val="o"/>
      <w:lvlJc w:val="left"/>
      <w:pPr>
        <w:ind w:left="7124" w:hanging="360"/>
      </w:pPr>
      <w:rPr>
        <w:rFonts w:ascii="Courier New" w:hAnsi="Courier New" w:cs="Courier New" w:hint="default"/>
      </w:rPr>
    </w:lvl>
    <w:lvl w:ilvl="8" w:tplc="08090005" w:tentative="1">
      <w:start w:val="1"/>
      <w:numFmt w:val="bullet"/>
      <w:lvlText w:val=""/>
      <w:lvlJc w:val="left"/>
      <w:pPr>
        <w:ind w:left="7844" w:hanging="360"/>
      </w:pPr>
      <w:rPr>
        <w:rFonts w:ascii="Wingdings" w:hAnsi="Wingdings" w:hint="default"/>
      </w:rPr>
    </w:lvl>
  </w:abstractNum>
  <w:abstractNum w:abstractNumId="18" w15:restartNumberingAfterBreak="0">
    <w:nsid w:val="314C7685"/>
    <w:multiLevelType w:val="hybridMultilevel"/>
    <w:tmpl w:val="4E30ED7C"/>
    <w:name w:val="WW8Num22222"/>
    <w:lvl w:ilvl="0" w:tplc="04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6EF27C4"/>
    <w:multiLevelType w:val="hybridMultilevel"/>
    <w:tmpl w:val="7D00F826"/>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0" w15:restartNumberingAfterBreak="0">
    <w:nsid w:val="3C2A538E"/>
    <w:multiLevelType w:val="hybridMultilevel"/>
    <w:tmpl w:val="8738DBC0"/>
    <w:lvl w:ilvl="0" w:tplc="F45AE72E">
      <w:start w:val="1"/>
      <w:numFmt w:val="decimal"/>
      <w:lvlText w:val="%1)"/>
      <w:lvlJc w:val="center"/>
      <w:pPr>
        <w:ind w:left="720" w:hanging="360"/>
      </w:pPr>
      <w:rPr>
        <w:rFonts w:hint="default"/>
      </w:r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099693E"/>
    <w:multiLevelType w:val="hybridMultilevel"/>
    <w:tmpl w:val="8D209ED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1CB5D48"/>
    <w:multiLevelType w:val="hybridMultilevel"/>
    <w:tmpl w:val="945888A0"/>
    <w:lvl w:ilvl="0" w:tplc="08090001">
      <w:start w:val="1"/>
      <w:numFmt w:val="bullet"/>
      <w:lvlText w:val=""/>
      <w:lvlJc w:val="left"/>
      <w:pPr>
        <w:ind w:left="1069" w:hanging="360"/>
      </w:pPr>
      <w:rPr>
        <w:rFonts w:ascii="Symbol" w:hAnsi="Symbol" w:hint="default"/>
      </w:rPr>
    </w:lvl>
    <w:lvl w:ilvl="1" w:tplc="08090003">
      <w:start w:val="1"/>
      <w:numFmt w:val="bullet"/>
      <w:lvlText w:val="o"/>
      <w:lvlJc w:val="left"/>
      <w:pPr>
        <w:ind w:left="1789" w:hanging="360"/>
      </w:pPr>
      <w:rPr>
        <w:rFonts w:ascii="Courier New" w:hAnsi="Courier New" w:cs="Courier New" w:hint="default"/>
      </w:rPr>
    </w:lvl>
    <w:lvl w:ilvl="2" w:tplc="08090005">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3" w15:restartNumberingAfterBreak="0">
    <w:nsid w:val="42092420"/>
    <w:multiLevelType w:val="hybridMultilevel"/>
    <w:tmpl w:val="5FCA256C"/>
    <w:lvl w:ilvl="0" w:tplc="56B60BC0">
      <w:start w:val="1"/>
      <w:numFmt w:val="bullet"/>
      <w:lvlText w:val=""/>
      <w:legacy w:legacy="1" w:legacySpace="120" w:legacyIndent="360"/>
      <w:lvlJc w:val="left"/>
      <w:pPr>
        <w:ind w:left="360" w:hanging="360"/>
      </w:pPr>
      <w:rPr>
        <w:rFonts w:ascii="Symbol" w:hAnsi="Symbol" w:hint="default"/>
        <w:b w:val="0"/>
        <w:i w:val="0"/>
      </w:rPr>
    </w:lvl>
    <w:lvl w:ilvl="1" w:tplc="04090019">
      <w:start w:val="1"/>
      <w:numFmt w:val="lowerLetter"/>
      <w:lvlText w:val="%2."/>
      <w:lvlJc w:val="left"/>
      <w:pPr>
        <w:ind w:left="1080" w:hanging="360"/>
      </w:pPr>
    </w:lvl>
    <w:lvl w:ilvl="2" w:tplc="1DF466E4">
      <w:start w:val="1"/>
      <w:numFmt w:val="upperLetter"/>
      <w:lvlText w:val="%3."/>
      <w:lvlJc w:val="left"/>
      <w:pPr>
        <w:tabs>
          <w:tab w:val="num" w:pos="2025"/>
        </w:tabs>
        <w:ind w:left="2025" w:hanging="405"/>
      </w:pPr>
      <w:rPr>
        <w:rFonts w:hint="default"/>
        <w:b w:val="0"/>
        <w:i w:val="0"/>
      </w:r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4646DB5"/>
    <w:multiLevelType w:val="hybridMultilevel"/>
    <w:tmpl w:val="2F2062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4F06BFB"/>
    <w:multiLevelType w:val="hybridMultilevel"/>
    <w:tmpl w:val="B63CC45A"/>
    <w:lvl w:ilvl="0" w:tplc="08090001">
      <w:start w:val="1"/>
      <w:numFmt w:val="bullet"/>
      <w:lvlText w:val=""/>
      <w:lvlJc w:val="left"/>
      <w:pPr>
        <w:ind w:left="1004" w:hanging="360"/>
      </w:pPr>
      <w:rPr>
        <w:rFonts w:ascii="Symbol" w:hAnsi="Symbol" w:hint="default"/>
      </w:rPr>
    </w:lvl>
    <w:lvl w:ilvl="1" w:tplc="08090001">
      <w:start w:val="1"/>
      <w:numFmt w:val="bullet"/>
      <w:lvlText w:val=""/>
      <w:lvlJc w:val="left"/>
      <w:pPr>
        <w:ind w:left="1724" w:hanging="360"/>
      </w:pPr>
      <w:rPr>
        <w:rFonts w:ascii="Symbol" w:hAnsi="Symbol" w:hint="default"/>
      </w:rPr>
    </w:lvl>
    <w:lvl w:ilvl="2" w:tplc="08090005">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6" w15:restartNumberingAfterBreak="0">
    <w:nsid w:val="46393176"/>
    <w:multiLevelType w:val="hybridMultilevel"/>
    <w:tmpl w:val="8B3E3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EBF2DBF"/>
    <w:multiLevelType w:val="hybridMultilevel"/>
    <w:tmpl w:val="8E7225CC"/>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 w15:restartNumberingAfterBreak="0">
    <w:nsid w:val="587249B0"/>
    <w:multiLevelType w:val="hybridMultilevel"/>
    <w:tmpl w:val="36362D64"/>
    <w:lvl w:ilvl="0" w:tplc="08090017">
      <w:start w:val="1"/>
      <w:numFmt w:val="lowerLetter"/>
      <w:lvlText w:val="%1)"/>
      <w:lvlJc w:val="left"/>
      <w:pPr>
        <w:ind w:left="2160" w:hanging="360"/>
      </w:pPr>
      <w:rPr>
        <w:rFonts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9" w15:restartNumberingAfterBreak="0">
    <w:nsid w:val="5C201428"/>
    <w:multiLevelType w:val="hybridMultilevel"/>
    <w:tmpl w:val="CCA0BE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180"/>
      </w:pPr>
      <w:rPr>
        <w:rFonts w:ascii="Symbol" w:hAnsi="Symbol" w:hint="default"/>
      </w:rPr>
    </w:lvl>
    <w:lvl w:ilvl="3" w:tplc="08090001">
      <w:start w:val="1"/>
      <w:numFmt w:val="bullet"/>
      <w:lvlText w:val=""/>
      <w:lvlJc w:val="left"/>
      <w:pPr>
        <w:ind w:left="2880" w:hanging="360"/>
      </w:pPr>
      <w:rPr>
        <w:rFonts w:ascii="Symbol" w:hAnsi="Symbol" w:hint="default"/>
      </w:r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C614AF6"/>
    <w:multiLevelType w:val="hybridMultilevel"/>
    <w:tmpl w:val="140C8DE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7C9E19EC">
      <w:start w:val="1"/>
      <w:numFmt w:val="bullet"/>
      <w:lvlText w:val=""/>
      <w:lvlJc w:val="left"/>
      <w:pPr>
        <w:tabs>
          <w:tab w:val="num" w:pos="5760"/>
        </w:tabs>
        <w:ind w:left="5760" w:hanging="360"/>
      </w:pPr>
      <w:rPr>
        <w:rFonts w:ascii="Symbol" w:hAnsi="Symbol" w:hint="default"/>
        <w:color w:val="auto"/>
      </w:rPr>
    </w:lvl>
    <w:lvl w:ilvl="8" w:tplc="FFFFFFFF">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E5F2CB6"/>
    <w:multiLevelType w:val="hybridMultilevel"/>
    <w:tmpl w:val="4204F84A"/>
    <w:lvl w:ilvl="0" w:tplc="B100E2E6">
      <w:start w:val="1"/>
      <w:numFmt w:val="lowerLetter"/>
      <w:lvlText w:val="%1)"/>
      <w:lvlJc w:val="left"/>
      <w:pPr>
        <w:ind w:left="644" w:hanging="360"/>
      </w:pPr>
      <w:rPr>
        <w:rFonts w:ascii="Times New Roman" w:eastAsia="Times New Roman" w:hAnsi="Times New Roman" w:cs="Times New Roman"/>
      </w:rPr>
    </w:lvl>
    <w:lvl w:ilvl="1" w:tplc="08090003">
      <w:start w:val="1"/>
      <w:numFmt w:val="bullet"/>
      <w:lvlText w:val="o"/>
      <w:lvlJc w:val="left"/>
      <w:pPr>
        <w:ind w:left="1364" w:hanging="360"/>
      </w:pPr>
      <w:rPr>
        <w:rFonts w:ascii="Courier New" w:hAnsi="Courier New" w:cs="Courier New" w:hint="default"/>
      </w:rPr>
    </w:lvl>
    <w:lvl w:ilvl="2" w:tplc="08090005">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2" w15:restartNumberingAfterBreak="0">
    <w:nsid w:val="6281374D"/>
    <w:multiLevelType w:val="hybridMultilevel"/>
    <w:tmpl w:val="84FC3BF6"/>
    <w:name w:val="WW8Num22"/>
    <w:lvl w:ilvl="0" w:tplc="1E028AE4">
      <w:start w:val="1"/>
      <w:numFmt w:val="lowerLetter"/>
      <w:lvlText w:val="%1)"/>
      <w:lvlJc w:val="left"/>
      <w:pPr>
        <w:ind w:left="2517" w:hanging="360"/>
      </w:pPr>
    </w:lvl>
    <w:lvl w:ilvl="1" w:tplc="95E84F0C">
      <w:start w:val="1"/>
      <w:numFmt w:val="decimal"/>
      <w:lvlText w:val="%2."/>
      <w:lvlJc w:val="left"/>
      <w:pPr>
        <w:ind w:left="3237" w:hanging="360"/>
      </w:pPr>
      <w:rPr>
        <w:rFonts w:hint="default"/>
      </w:rPr>
    </w:lvl>
    <w:lvl w:ilvl="2" w:tplc="0C09001B" w:tentative="1">
      <w:start w:val="1"/>
      <w:numFmt w:val="lowerRoman"/>
      <w:lvlText w:val="%3."/>
      <w:lvlJc w:val="right"/>
      <w:pPr>
        <w:ind w:left="3957" w:hanging="180"/>
      </w:pPr>
    </w:lvl>
    <w:lvl w:ilvl="3" w:tplc="0C09000F" w:tentative="1">
      <w:start w:val="1"/>
      <w:numFmt w:val="decimal"/>
      <w:lvlText w:val="%4."/>
      <w:lvlJc w:val="left"/>
      <w:pPr>
        <w:ind w:left="4677" w:hanging="360"/>
      </w:pPr>
    </w:lvl>
    <w:lvl w:ilvl="4" w:tplc="0C090019" w:tentative="1">
      <w:start w:val="1"/>
      <w:numFmt w:val="lowerLetter"/>
      <w:lvlText w:val="%5."/>
      <w:lvlJc w:val="left"/>
      <w:pPr>
        <w:ind w:left="5397" w:hanging="360"/>
      </w:pPr>
    </w:lvl>
    <w:lvl w:ilvl="5" w:tplc="0C09001B" w:tentative="1">
      <w:start w:val="1"/>
      <w:numFmt w:val="lowerRoman"/>
      <w:lvlText w:val="%6."/>
      <w:lvlJc w:val="right"/>
      <w:pPr>
        <w:ind w:left="6117" w:hanging="180"/>
      </w:pPr>
    </w:lvl>
    <w:lvl w:ilvl="6" w:tplc="0C09000F" w:tentative="1">
      <w:start w:val="1"/>
      <w:numFmt w:val="decimal"/>
      <w:lvlText w:val="%7."/>
      <w:lvlJc w:val="left"/>
      <w:pPr>
        <w:ind w:left="6837" w:hanging="360"/>
      </w:pPr>
    </w:lvl>
    <w:lvl w:ilvl="7" w:tplc="0C090019" w:tentative="1">
      <w:start w:val="1"/>
      <w:numFmt w:val="lowerLetter"/>
      <w:lvlText w:val="%8."/>
      <w:lvlJc w:val="left"/>
      <w:pPr>
        <w:ind w:left="7557" w:hanging="360"/>
      </w:pPr>
    </w:lvl>
    <w:lvl w:ilvl="8" w:tplc="0C09001B" w:tentative="1">
      <w:start w:val="1"/>
      <w:numFmt w:val="lowerRoman"/>
      <w:lvlText w:val="%9."/>
      <w:lvlJc w:val="right"/>
      <w:pPr>
        <w:ind w:left="8277" w:hanging="180"/>
      </w:pPr>
    </w:lvl>
  </w:abstractNum>
  <w:abstractNum w:abstractNumId="33" w15:restartNumberingAfterBreak="0">
    <w:nsid w:val="70D62411"/>
    <w:multiLevelType w:val="hybridMultilevel"/>
    <w:tmpl w:val="BAC6D8F4"/>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DE0FAC"/>
    <w:multiLevelType w:val="hybridMultilevel"/>
    <w:tmpl w:val="BD645D4E"/>
    <w:lvl w:ilvl="0" w:tplc="0809000F">
      <w:start w:val="1"/>
      <w:numFmt w:val="decimal"/>
      <w:lvlText w:val="%1."/>
      <w:lvlJc w:val="left"/>
      <w:pPr>
        <w:ind w:left="1004" w:hanging="360"/>
      </w:pPr>
    </w:lvl>
    <w:lvl w:ilvl="1" w:tplc="08090019">
      <w:start w:val="1"/>
      <w:numFmt w:val="lowerLetter"/>
      <w:lvlText w:val="%2."/>
      <w:lvlJc w:val="left"/>
      <w:pPr>
        <w:ind w:left="1724" w:hanging="360"/>
      </w:pPr>
    </w:lvl>
    <w:lvl w:ilvl="2" w:tplc="0809001B">
      <w:start w:val="1"/>
      <w:numFmt w:val="lowerRoman"/>
      <w:lvlText w:val="%3."/>
      <w:lvlJc w:val="right"/>
      <w:pPr>
        <w:ind w:left="2444" w:hanging="180"/>
      </w:pPr>
    </w:lvl>
    <w:lvl w:ilvl="3" w:tplc="0809000F">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35" w15:restartNumberingAfterBreak="0">
    <w:nsid w:val="7291725D"/>
    <w:multiLevelType w:val="hybridMultilevel"/>
    <w:tmpl w:val="4D18E862"/>
    <w:lvl w:ilvl="0" w:tplc="08090001">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734041FB"/>
    <w:multiLevelType w:val="hybridMultilevel"/>
    <w:tmpl w:val="3170DF46"/>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1">
      <w:start w:val="1"/>
      <w:numFmt w:val="bullet"/>
      <w:lvlText w:val=""/>
      <w:lvlJc w:val="left"/>
      <w:pPr>
        <w:ind w:left="1800" w:hanging="360"/>
      </w:pPr>
      <w:rPr>
        <w:rFonts w:ascii="Symbol" w:hAnsi="Symbol"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754765A1"/>
    <w:multiLevelType w:val="hybridMultilevel"/>
    <w:tmpl w:val="2FD0AD04"/>
    <w:lvl w:ilvl="0" w:tplc="04090001">
      <w:start w:val="1"/>
      <w:numFmt w:val="bullet"/>
      <w:lvlText w:val=""/>
      <w:lvlJc w:val="left"/>
      <w:pPr>
        <w:ind w:left="2509" w:hanging="360"/>
      </w:pPr>
      <w:rPr>
        <w:rFonts w:ascii="Symbol" w:hAnsi="Symbol" w:hint="default"/>
      </w:rPr>
    </w:lvl>
    <w:lvl w:ilvl="1" w:tplc="04090003">
      <w:start w:val="1"/>
      <w:numFmt w:val="bullet"/>
      <w:lvlText w:val="o"/>
      <w:lvlJc w:val="left"/>
      <w:pPr>
        <w:ind w:left="3229" w:hanging="360"/>
      </w:pPr>
      <w:rPr>
        <w:rFonts w:ascii="Courier New" w:hAnsi="Courier New" w:cs="Courier New" w:hint="default"/>
      </w:rPr>
    </w:lvl>
    <w:lvl w:ilvl="2" w:tplc="04090005">
      <w:start w:val="1"/>
      <w:numFmt w:val="bullet"/>
      <w:lvlText w:val=""/>
      <w:lvlJc w:val="left"/>
      <w:pPr>
        <w:ind w:left="3949" w:hanging="360"/>
      </w:pPr>
      <w:rPr>
        <w:rFonts w:ascii="Wingdings" w:hAnsi="Wingdings" w:hint="default"/>
      </w:rPr>
    </w:lvl>
    <w:lvl w:ilvl="3" w:tplc="04090001">
      <w:start w:val="1"/>
      <w:numFmt w:val="bullet"/>
      <w:lvlText w:val=""/>
      <w:lvlJc w:val="left"/>
      <w:pPr>
        <w:ind w:left="4669" w:hanging="360"/>
      </w:pPr>
      <w:rPr>
        <w:rFonts w:ascii="Symbol" w:hAnsi="Symbol" w:hint="default"/>
      </w:rPr>
    </w:lvl>
    <w:lvl w:ilvl="4" w:tplc="04090003" w:tentative="1">
      <w:start w:val="1"/>
      <w:numFmt w:val="bullet"/>
      <w:lvlText w:val="o"/>
      <w:lvlJc w:val="left"/>
      <w:pPr>
        <w:ind w:left="5389" w:hanging="360"/>
      </w:pPr>
      <w:rPr>
        <w:rFonts w:ascii="Courier New" w:hAnsi="Courier New" w:cs="Courier New" w:hint="default"/>
      </w:rPr>
    </w:lvl>
    <w:lvl w:ilvl="5" w:tplc="04090005" w:tentative="1">
      <w:start w:val="1"/>
      <w:numFmt w:val="bullet"/>
      <w:lvlText w:val=""/>
      <w:lvlJc w:val="left"/>
      <w:pPr>
        <w:ind w:left="6109" w:hanging="360"/>
      </w:pPr>
      <w:rPr>
        <w:rFonts w:ascii="Wingdings" w:hAnsi="Wingdings" w:hint="default"/>
      </w:rPr>
    </w:lvl>
    <w:lvl w:ilvl="6" w:tplc="04090001" w:tentative="1">
      <w:start w:val="1"/>
      <w:numFmt w:val="bullet"/>
      <w:lvlText w:val=""/>
      <w:lvlJc w:val="left"/>
      <w:pPr>
        <w:ind w:left="6829" w:hanging="360"/>
      </w:pPr>
      <w:rPr>
        <w:rFonts w:ascii="Symbol" w:hAnsi="Symbol" w:hint="default"/>
      </w:rPr>
    </w:lvl>
    <w:lvl w:ilvl="7" w:tplc="04090003" w:tentative="1">
      <w:start w:val="1"/>
      <w:numFmt w:val="bullet"/>
      <w:lvlText w:val="o"/>
      <w:lvlJc w:val="left"/>
      <w:pPr>
        <w:ind w:left="7549" w:hanging="360"/>
      </w:pPr>
      <w:rPr>
        <w:rFonts w:ascii="Courier New" w:hAnsi="Courier New" w:cs="Courier New" w:hint="default"/>
      </w:rPr>
    </w:lvl>
    <w:lvl w:ilvl="8" w:tplc="04090005" w:tentative="1">
      <w:start w:val="1"/>
      <w:numFmt w:val="bullet"/>
      <w:lvlText w:val=""/>
      <w:lvlJc w:val="left"/>
      <w:pPr>
        <w:ind w:left="8269" w:hanging="360"/>
      </w:pPr>
      <w:rPr>
        <w:rFonts w:ascii="Wingdings" w:hAnsi="Wingdings" w:hint="default"/>
      </w:rPr>
    </w:lvl>
  </w:abstractNum>
  <w:abstractNum w:abstractNumId="38" w15:restartNumberingAfterBreak="0">
    <w:nsid w:val="76DA4D52"/>
    <w:multiLevelType w:val="hybridMultilevel"/>
    <w:tmpl w:val="1AE4167C"/>
    <w:lvl w:ilvl="0" w:tplc="08090001">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77DE621A"/>
    <w:multiLevelType w:val="hybridMultilevel"/>
    <w:tmpl w:val="7BF85F98"/>
    <w:name w:val="WW8Num2222"/>
    <w:lvl w:ilvl="0" w:tplc="04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8B32E35"/>
    <w:multiLevelType w:val="hybridMultilevel"/>
    <w:tmpl w:val="DF6012A2"/>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41" w15:restartNumberingAfterBreak="0">
    <w:nsid w:val="7B3B6A11"/>
    <w:multiLevelType w:val="multilevel"/>
    <w:tmpl w:val="60D89632"/>
    <w:lvl w:ilvl="0">
      <w:start w:val="1"/>
      <w:numFmt w:val="bullet"/>
      <w:lvlText w:val=""/>
      <w:lvlJc w:val="left"/>
      <w:pPr>
        <w:tabs>
          <w:tab w:val="num" w:pos="1080"/>
        </w:tabs>
        <w:ind w:left="1080" w:hanging="360"/>
      </w:pPr>
      <w:rPr>
        <w:rFonts w:ascii="Wingdings" w:hAnsi="Wingdings"/>
        <w:sz w:val="16"/>
      </w:rPr>
    </w:lvl>
    <w:lvl w:ilvl="1">
      <w:start w:val="1"/>
      <w:numFmt w:val="bullet"/>
      <w:lvlText w:val=""/>
      <w:lvlJc w:val="left"/>
      <w:pPr>
        <w:tabs>
          <w:tab w:val="num" w:pos="810"/>
        </w:tabs>
        <w:ind w:left="810" w:hanging="360"/>
      </w:pPr>
      <w:rPr>
        <w:rFonts w:ascii="Symbol" w:hAnsi="Symbol" w:hint="default"/>
        <w:sz w:val="18"/>
      </w:rPr>
    </w:lvl>
    <w:lvl w:ilvl="2">
      <w:start w:val="1"/>
      <w:numFmt w:val="bullet"/>
      <w:lvlText w:val="■"/>
      <w:lvlJc w:val="left"/>
      <w:pPr>
        <w:tabs>
          <w:tab w:val="num" w:pos="1170"/>
        </w:tabs>
        <w:ind w:left="1170" w:hanging="360"/>
      </w:pPr>
      <w:rPr>
        <w:rFonts w:ascii="StarSymbol" w:eastAsia="StarSymbol"/>
        <w:sz w:val="18"/>
      </w:rPr>
    </w:lvl>
    <w:lvl w:ilvl="3">
      <w:start w:val="1"/>
      <w:numFmt w:val="bullet"/>
      <w:lvlText w:val=""/>
      <w:lvlJc w:val="left"/>
      <w:pPr>
        <w:tabs>
          <w:tab w:val="num" w:pos="1508"/>
        </w:tabs>
        <w:ind w:left="1508" w:hanging="360"/>
      </w:pPr>
      <w:rPr>
        <w:rFonts w:ascii="Wingdings" w:hAnsi="Wingdings"/>
        <w:sz w:val="14"/>
      </w:rPr>
    </w:lvl>
    <w:lvl w:ilvl="4">
      <w:start w:val="1"/>
      <w:numFmt w:val="bullet"/>
      <w:lvlText w:val=""/>
      <w:lvlJc w:val="left"/>
      <w:pPr>
        <w:tabs>
          <w:tab w:val="num" w:pos="1890"/>
        </w:tabs>
        <w:ind w:left="1890" w:hanging="360"/>
      </w:pPr>
      <w:rPr>
        <w:rFonts w:ascii="Wingdings 2" w:hAnsi="Wingdings 2"/>
        <w:sz w:val="12"/>
      </w:rPr>
    </w:lvl>
    <w:lvl w:ilvl="5">
      <w:start w:val="1"/>
      <w:numFmt w:val="bullet"/>
      <w:lvlText w:val=""/>
      <w:lvlJc w:val="left"/>
      <w:pPr>
        <w:ind w:left="2250" w:hanging="360"/>
      </w:pPr>
      <w:rPr>
        <w:rFonts w:ascii="Wingdings" w:hAnsi="Wingdings" w:hint="default"/>
        <w:sz w:val="18"/>
      </w:rPr>
    </w:lvl>
    <w:lvl w:ilvl="6">
      <w:start w:val="1"/>
      <w:numFmt w:val="bullet"/>
      <w:lvlText w:val=""/>
      <w:lvlJc w:val="left"/>
      <w:pPr>
        <w:tabs>
          <w:tab w:val="num" w:pos="2610"/>
        </w:tabs>
        <w:ind w:left="2610" w:hanging="360"/>
      </w:pPr>
      <w:rPr>
        <w:rFonts w:ascii="Wingdings" w:hAnsi="Wingdings"/>
        <w:sz w:val="16"/>
      </w:rPr>
    </w:lvl>
    <w:lvl w:ilvl="7">
      <w:start w:val="1"/>
      <w:numFmt w:val="bullet"/>
      <w:lvlText w:val=""/>
      <w:lvlJc w:val="left"/>
      <w:pPr>
        <w:tabs>
          <w:tab w:val="num" w:pos="2970"/>
        </w:tabs>
        <w:ind w:left="2970" w:hanging="360"/>
      </w:pPr>
      <w:rPr>
        <w:rFonts w:ascii="Wingdings 2" w:hAnsi="Wingdings 2"/>
        <w:sz w:val="14"/>
      </w:rPr>
    </w:lvl>
    <w:lvl w:ilvl="8">
      <w:start w:val="1"/>
      <w:numFmt w:val="bullet"/>
      <w:lvlText w:val="■"/>
      <w:lvlJc w:val="left"/>
      <w:pPr>
        <w:tabs>
          <w:tab w:val="num" w:pos="3330"/>
        </w:tabs>
        <w:ind w:left="3330" w:hanging="360"/>
      </w:pPr>
      <w:rPr>
        <w:rFonts w:ascii="StarSymbol" w:eastAsia="StarSymbol"/>
        <w:sz w:val="18"/>
      </w:rPr>
    </w:lvl>
  </w:abstractNum>
  <w:num w:numId="1">
    <w:abstractNumId w:val="30"/>
  </w:num>
  <w:num w:numId="2">
    <w:abstractNumId w:val="26"/>
  </w:num>
  <w:num w:numId="3">
    <w:abstractNumId w:val="21"/>
  </w:num>
  <w:num w:numId="4">
    <w:abstractNumId w:val="9"/>
  </w:num>
  <w:num w:numId="5">
    <w:abstractNumId w:val="7"/>
  </w:num>
  <w:num w:numId="6">
    <w:abstractNumId w:val="3"/>
  </w:num>
  <w:num w:numId="7">
    <w:abstractNumId w:val="6"/>
  </w:num>
  <w:num w:numId="8">
    <w:abstractNumId w:val="5"/>
  </w:num>
  <w:num w:numId="9">
    <w:abstractNumId w:val="37"/>
  </w:num>
  <w:num w:numId="10">
    <w:abstractNumId w:val="27"/>
  </w:num>
  <w:num w:numId="11">
    <w:abstractNumId w:val="28"/>
  </w:num>
  <w:num w:numId="12">
    <w:abstractNumId w:val="10"/>
  </w:num>
  <w:num w:numId="13">
    <w:abstractNumId w:val="31"/>
  </w:num>
  <w:num w:numId="14">
    <w:abstractNumId w:val="14"/>
  </w:num>
  <w:num w:numId="15">
    <w:abstractNumId w:val="17"/>
  </w:num>
  <w:num w:numId="16">
    <w:abstractNumId w:val="20"/>
  </w:num>
  <w:num w:numId="17">
    <w:abstractNumId w:val="11"/>
  </w:num>
  <w:num w:numId="18">
    <w:abstractNumId w:val="24"/>
  </w:num>
  <w:num w:numId="19">
    <w:abstractNumId w:val="34"/>
  </w:num>
  <w:num w:numId="20">
    <w:abstractNumId w:val="29"/>
  </w:num>
  <w:num w:numId="21">
    <w:abstractNumId w:val="38"/>
  </w:num>
  <w:num w:numId="22">
    <w:abstractNumId w:val="40"/>
  </w:num>
  <w:num w:numId="23">
    <w:abstractNumId w:val="22"/>
  </w:num>
  <w:num w:numId="24">
    <w:abstractNumId w:val="41"/>
  </w:num>
  <w:num w:numId="25">
    <w:abstractNumId w:val="25"/>
  </w:num>
  <w:num w:numId="26">
    <w:abstractNumId w:val="12"/>
  </w:num>
  <w:num w:numId="27">
    <w:abstractNumId w:val="19"/>
  </w:num>
  <w:num w:numId="28">
    <w:abstractNumId w:val="33"/>
  </w:num>
  <w:num w:numId="29">
    <w:abstractNumId w:val="8"/>
  </w:num>
  <w:num w:numId="30">
    <w:abstractNumId w:val="15"/>
  </w:num>
  <w:num w:numId="31">
    <w:abstractNumId w:val="35"/>
  </w:num>
  <w:num w:numId="32">
    <w:abstractNumId w:val="4"/>
  </w:num>
  <w:num w:numId="33">
    <w:abstractNumId w:val="16"/>
  </w:num>
  <w:num w:numId="34">
    <w:abstractNumId w:val="0"/>
    <w:lvlOverride w:ilvl="0">
      <w:lvl w:ilvl="0">
        <w:start w:val="1"/>
        <w:numFmt w:val="bullet"/>
        <w:lvlText w:val=""/>
        <w:legacy w:legacy="1" w:legacySpace="120" w:legacyIndent="360"/>
        <w:lvlJc w:val="left"/>
        <w:pPr>
          <w:ind w:left="360" w:hanging="360"/>
        </w:pPr>
        <w:rPr>
          <w:rFonts w:ascii="Symbol" w:hAnsi="Symbol" w:hint="default"/>
        </w:rPr>
      </w:lvl>
    </w:lvlOverride>
  </w:num>
  <w:num w:numId="35">
    <w:abstractNumId w:val="36"/>
  </w:num>
  <w:num w:numId="36">
    <w:abstractNumId w:val="23"/>
  </w:num>
  <w:num w:numId="37">
    <w:abstractNumId w:val="1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fr-CH" w:vendorID="64" w:dllVersion="6" w:nlCheck="1" w:checkStyle="0"/>
  <w:activeWritingStyle w:appName="MSWord" w:lang="en-US" w:vendorID="64" w:dllVersion="6" w:nlCheck="1" w:checkStyle="1"/>
  <w:activeWritingStyle w:appName="MSWord" w:lang="en-GB" w:vendorID="64" w:dllVersion="6" w:nlCheck="1" w:checkStyle="1"/>
  <w:activeWritingStyle w:appName="MSWord" w:lang="en-CA" w:vendorID="64" w:dllVersion="6" w:nlCheck="1" w:checkStyle="1"/>
  <w:activeWritingStyle w:appName="MSWord" w:lang="en-US" w:vendorID="64" w:dllVersion="0" w:nlCheck="1" w:checkStyle="0"/>
  <w:activeWritingStyle w:appName="MSWord" w:lang="en-GB" w:vendorID="64" w:dllVersion="0" w:nlCheck="1" w:checkStyle="0"/>
  <w:activeWritingStyle w:appName="MSWord" w:lang="fr-CH" w:vendorID="64" w:dllVersion="0" w:nlCheck="1" w:checkStyle="0"/>
  <w:activeWritingStyle w:appName="MSWord" w:lang="en-CA" w:vendorID="64" w:dllVersion="0" w:nlCheck="1" w:checkStyle="0"/>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oNotHyphenateCaps/>
  <w:drawingGridHorizontalSpacing w:val="120"/>
  <w:displayHorizontalDrawingGridEvery w:val="2"/>
  <w:noPunctuationKerning/>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6D3D"/>
    <w:rsid w:val="00000351"/>
    <w:rsid w:val="000008E7"/>
    <w:rsid w:val="000009DE"/>
    <w:rsid w:val="00005688"/>
    <w:rsid w:val="0000614E"/>
    <w:rsid w:val="00006944"/>
    <w:rsid w:val="00006DBF"/>
    <w:rsid w:val="00007544"/>
    <w:rsid w:val="00012428"/>
    <w:rsid w:val="0001291B"/>
    <w:rsid w:val="00013CAC"/>
    <w:rsid w:val="00014C24"/>
    <w:rsid w:val="00015030"/>
    <w:rsid w:val="000178BB"/>
    <w:rsid w:val="00022333"/>
    <w:rsid w:val="00026CE6"/>
    <w:rsid w:val="000270E6"/>
    <w:rsid w:val="000322D7"/>
    <w:rsid w:val="000325B5"/>
    <w:rsid w:val="000341CD"/>
    <w:rsid w:val="00034E9B"/>
    <w:rsid w:val="000351D1"/>
    <w:rsid w:val="000352F1"/>
    <w:rsid w:val="00036F04"/>
    <w:rsid w:val="00037B9D"/>
    <w:rsid w:val="00040B41"/>
    <w:rsid w:val="0004192B"/>
    <w:rsid w:val="00043058"/>
    <w:rsid w:val="00043C67"/>
    <w:rsid w:val="00045610"/>
    <w:rsid w:val="00045A5C"/>
    <w:rsid w:val="00046215"/>
    <w:rsid w:val="000503AC"/>
    <w:rsid w:val="00050421"/>
    <w:rsid w:val="000510D0"/>
    <w:rsid w:val="00053EB5"/>
    <w:rsid w:val="00054603"/>
    <w:rsid w:val="0005503B"/>
    <w:rsid w:val="000551BF"/>
    <w:rsid w:val="000569D0"/>
    <w:rsid w:val="00056B59"/>
    <w:rsid w:val="00057473"/>
    <w:rsid w:val="000575DD"/>
    <w:rsid w:val="00060731"/>
    <w:rsid w:val="00061DDD"/>
    <w:rsid w:val="00061FE9"/>
    <w:rsid w:val="00063A64"/>
    <w:rsid w:val="0006543B"/>
    <w:rsid w:val="000703FF"/>
    <w:rsid w:val="000718EA"/>
    <w:rsid w:val="00071A55"/>
    <w:rsid w:val="00071E4E"/>
    <w:rsid w:val="00072083"/>
    <w:rsid w:val="00073C1F"/>
    <w:rsid w:val="00073D12"/>
    <w:rsid w:val="00073FE0"/>
    <w:rsid w:val="00074E76"/>
    <w:rsid w:val="00075639"/>
    <w:rsid w:val="000776B3"/>
    <w:rsid w:val="00077710"/>
    <w:rsid w:val="00080970"/>
    <w:rsid w:val="000818F5"/>
    <w:rsid w:val="00081A4B"/>
    <w:rsid w:val="000820CB"/>
    <w:rsid w:val="000837C1"/>
    <w:rsid w:val="00083F5F"/>
    <w:rsid w:val="0008532A"/>
    <w:rsid w:val="00090D1A"/>
    <w:rsid w:val="00091451"/>
    <w:rsid w:val="00094127"/>
    <w:rsid w:val="0009496B"/>
    <w:rsid w:val="00095B41"/>
    <w:rsid w:val="000A1129"/>
    <w:rsid w:val="000A1F03"/>
    <w:rsid w:val="000A1FCF"/>
    <w:rsid w:val="000A2257"/>
    <w:rsid w:val="000A25BD"/>
    <w:rsid w:val="000A280B"/>
    <w:rsid w:val="000A7912"/>
    <w:rsid w:val="000A7D4F"/>
    <w:rsid w:val="000B19A8"/>
    <w:rsid w:val="000B1EE5"/>
    <w:rsid w:val="000B2679"/>
    <w:rsid w:val="000B2DFB"/>
    <w:rsid w:val="000B3ADE"/>
    <w:rsid w:val="000B3DCA"/>
    <w:rsid w:val="000B4ABD"/>
    <w:rsid w:val="000B5178"/>
    <w:rsid w:val="000B52F1"/>
    <w:rsid w:val="000B59A0"/>
    <w:rsid w:val="000B70D1"/>
    <w:rsid w:val="000C0CAB"/>
    <w:rsid w:val="000C1CA2"/>
    <w:rsid w:val="000C33D5"/>
    <w:rsid w:val="000C3F53"/>
    <w:rsid w:val="000C4C4E"/>
    <w:rsid w:val="000C5666"/>
    <w:rsid w:val="000C7489"/>
    <w:rsid w:val="000C7E79"/>
    <w:rsid w:val="000D0EF5"/>
    <w:rsid w:val="000D14AC"/>
    <w:rsid w:val="000D165B"/>
    <w:rsid w:val="000D239C"/>
    <w:rsid w:val="000D357D"/>
    <w:rsid w:val="000D4383"/>
    <w:rsid w:val="000D52E9"/>
    <w:rsid w:val="000E1148"/>
    <w:rsid w:val="000E1758"/>
    <w:rsid w:val="000E2CA7"/>
    <w:rsid w:val="000E3785"/>
    <w:rsid w:val="000E41C6"/>
    <w:rsid w:val="000E5628"/>
    <w:rsid w:val="000E7286"/>
    <w:rsid w:val="000F107E"/>
    <w:rsid w:val="000F126E"/>
    <w:rsid w:val="000F1A98"/>
    <w:rsid w:val="0010013D"/>
    <w:rsid w:val="00100D7B"/>
    <w:rsid w:val="00101659"/>
    <w:rsid w:val="001027D0"/>
    <w:rsid w:val="00102830"/>
    <w:rsid w:val="00103DF6"/>
    <w:rsid w:val="0010580F"/>
    <w:rsid w:val="00106E7C"/>
    <w:rsid w:val="00107970"/>
    <w:rsid w:val="00107F49"/>
    <w:rsid w:val="001111A8"/>
    <w:rsid w:val="0011122F"/>
    <w:rsid w:val="00111FEB"/>
    <w:rsid w:val="0011466C"/>
    <w:rsid w:val="00114DC5"/>
    <w:rsid w:val="00115400"/>
    <w:rsid w:val="001161AF"/>
    <w:rsid w:val="00116476"/>
    <w:rsid w:val="001164D5"/>
    <w:rsid w:val="00117762"/>
    <w:rsid w:val="00120B21"/>
    <w:rsid w:val="001226CD"/>
    <w:rsid w:val="0012323C"/>
    <w:rsid w:val="00126EDA"/>
    <w:rsid w:val="00130626"/>
    <w:rsid w:val="00132A73"/>
    <w:rsid w:val="00133978"/>
    <w:rsid w:val="00133AF9"/>
    <w:rsid w:val="00135F7C"/>
    <w:rsid w:val="00137452"/>
    <w:rsid w:val="0014016F"/>
    <w:rsid w:val="001412E9"/>
    <w:rsid w:val="00141D8E"/>
    <w:rsid w:val="0014393C"/>
    <w:rsid w:val="00144042"/>
    <w:rsid w:val="00145CA8"/>
    <w:rsid w:val="00147013"/>
    <w:rsid w:val="001472A5"/>
    <w:rsid w:val="00147DDE"/>
    <w:rsid w:val="00150AAB"/>
    <w:rsid w:val="00151C63"/>
    <w:rsid w:val="00152A0A"/>
    <w:rsid w:val="001563E4"/>
    <w:rsid w:val="001575C6"/>
    <w:rsid w:val="00160E63"/>
    <w:rsid w:val="00161DC2"/>
    <w:rsid w:val="001620B8"/>
    <w:rsid w:val="0016211F"/>
    <w:rsid w:val="00162F7D"/>
    <w:rsid w:val="001631CA"/>
    <w:rsid w:val="001667C9"/>
    <w:rsid w:val="00170D33"/>
    <w:rsid w:val="001711E6"/>
    <w:rsid w:val="00171CF9"/>
    <w:rsid w:val="001725E2"/>
    <w:rsid w:val="00172EE3"/>
    <w:rsid w:val="00172F36"/>
    <w:rsid w:val="001768D4"/>
    <w:rsid w:val="001804D5"/>
    <w:rsid w:val="001808AA"/>
    <w:rsid w:val="001820AA"/>
    <w:rsid w:val="00184408"/>
    <w:rsid w:val="001845B3"/>
    <w:rsid w:val="00184C19"/>
    <w:rsid w:val="00184EFA"/>
    <w:rsid w:val="001862D4"/>
    <w:rsid w:val="001935F0"/>
    <w:rsid w:val="00197B2F"/>
    <w:rsid w:val="001A05A9"/>
    <w:rsid w:val="001A1619"/>
    <w:rsid w:val="001A1EDB"/>
    <w:rsid w:val="001A2183"/>
    <w:rsid w:val="001A2479"/>
    <w:rsid w:val="001A2635"/>
    <w:rsid w:val="001B12AD"/>
    <w:rsid w:val="001B156E"/>
    <w:rsid w:val="001B165F"/>
    <w:rsid w:val="001B27C3"/>
    <w:rsid w:val="001B291B"/>
    <w:rsid w:val="001B4474"/>
    <w:rsid w:val="001B5055"/>
    <w:rsid w:val="001B5285"/>
    <w:rsid w:val="001B5C76"/>
    <w:rsid w:val="001C1005"/>
    <w:rsid w:val="001C5CE6"/>
    <w:rsid w:val="001C640C"/>
    <w:rsid w:val="001D2CFC"/>
    <w:rsid w:val="001D38DE"/>
    <w:rsid w:val="001D5E6B"/>
    <w:rsid w:val="001D6379"/>
    <w:rsid w:val="001E0B29"/>
    <w:rsid w:val="001E1CAD"/>
    <w:rsid w:val="001E40DA"/>
    <w:rsid w:val="001E4510"/>
    <w:rsid w:val="001E539E"/>
    <w:rsid w:val="001E66F2"/>
    <w:rsid w:val="001E71FD"/>
    <w:rsid w:val="001E797F"/>
    <w:rsid w:val="001E7B60"/>
    <w:rsid w:val="001F2CDD"/>
    <w:rsid w:val="001F375A"/>
    <w:rsid w:val="001F4AFD"/>
    <w:rsid w:val="001F5C9B"/>
    <w:rsid w:val="001F5E2C"/>
    <w:rsid w:val="001F69A3"/>
    <w:rsid w:val="001F7563"/>
    <w:rsid w:val="001F7A35"/>
    <w:rsid w:val="001F7A8B"/>
    <w:rsid w:val="00200EB5"/>
    <w:rsid w:val="00201F2C"/>
    <w:rsid w:val="00204C49"/>
    <w:rsid w:val="00205346"/>
    <w:rsid w:val="002059A3"/>
    <w:rsid w:val="00205F51"/>
    <w:rsid w:val="002065FE"/>
    <w:rsid w:val="00206D03"/>
    <w:rsid w:val="002079E0"/>
    <w:rsid w:val="00210D59"/>
    <w:rsid w:val="00210EB3"/>
    <w:rsid w:val="00212980"/>
    <w:rsid w:val="00214349"/>
    <w:rsid w:val="0021502B"/>
    <w:rsid w:val="0021537F"/>
    <w:rsid w:val="00215B06"/>
    <w:rsid w:val="00215BF5"/>
    <w:rsid w:val="00216308"/>
    <w:rsid w:val="00216519"/>
    <w:rsid w:val="00223565"/>
    <w:rsid w:val="00223616"/>
    <w:rsid w:val="002248B0"/>
    <w:rsid w:val="00225926"/>
    <w:rsid w:val="002271D4"/>
    <w:rsid w:val="00231060"/>
    <w:rsid w:val="002313BF"/>
    <w:rsid w:val="0023297E"/>
    <w:rsid w:val="002343B0"/>
    <w:rsid w:val="00237B95"/>
    <w:rsid w:val="00237C70"/>
    <w:rsid w:val="00237CAB"/>
    <w:rsid w:val="00237F72"/>
    <w:rsid w:val="00241F9D"/>
    <w:rsid w:val="00246FC2"/>
    <w:rsid w:val="00250285"/>
    <w:rsid w:val="00251037"/>
    <w:rsid w:val="00251594"/>
    <w:rsid w:val="00251B88"/>
    <w:rsid w:val="002527D2"/>
    <w:rsid w:val="00253819"/>
    <w:rsid w:val="00253984"/>
    <w:rsid w:val="00253B67"/>
    <w:rsid w:val="00253F45"/>
    <w:rsid w:val="002558B1"/>
    <w:rsid w:val="00255A01"/>
    <w:rsid w:val="00260C82"/>
    <w:rsid w:val="00260C95"/>
    <w:rsid w:val="00260FB3"/>
    <w:rsid w:val="00261E77"/>
    <w:rsid w:val="00262142"/>
    <w:rsid w:val="00262360"/>
    <w:rsid w:val="00262605"/>
    <w:rsid w:val="00262B5F"/>
    <w:rsid w:val="00262F8E"/>
    <w:rsid w:val="00266343"/>
    <w:rsid w:val="0026729A"/>
    <w:rsid w:val="0027167F"/>
    <w:rsid w:val="00275019"/>
    <w:rsid w:val="00276533"/>
    <w:rsid w:val="00277F30"/>
    <w:rsid w:val="00280386"/>
    <w:rsid w:val="00280A33"/>
    <w:rsid w:val="00282D71"/>
    <w:rsid w:val="00284104"/>
    <w:rsid w:val="00284BC3"/>
    <w:rsid w:val="00284CAB"/>
    <w:rsid w:val="0028619F"/>
    <w:rsid w:val="00287E0C"/>
    <w:rsid w:val="0029182A"/>
    <w:rsid w:val="00292605"/>
    <w:rsid w:val="00292B3E"/>
    <w:rsid w:val="00292DA6"/>
    <w:rsid w:val="00293A6D"/>
    <w:rsid w:val="0029440E"/>
    <w:rsid w:val="0029577B"/>
    <w:rsid w:val="002A035D"/>
    <w:rsid w:val="002A18A9"/>
    <w:rsid w:val="002A21B7"/>
    <w:rsid w:val="002A2863"/>
    <w:rsid w:val="002A50B3"/>
    <w:rsid w:val="002A72F2"/>
    <w:rsid w:val="002A788A"/>
    <w:rsid w:val="002A7C86"/>
    <w:rsid w:val="002B1865"/>
    <w:rsid w:val="002B287A"/>
    <w:rsid w:val="002B2DD2"/>
    <w:rsid w:val="002B5953"/>
    <w:rsid w:val="002B59EB"/>
    <w:rsid w:val="002B5A85"/>
    <w:rsid w:val="002B63E4"/>
    <w:rsid w:val="002B6E06"/>
    <w:rsid w:val="002C02E1"/>
    <w:rsid w:val="002C1C8E"/>
    <w:rsid w:val="002C215A"/>
    <w:rsid w:val="002C5C58"/>
    <w:rsid w:val="002C6633"/>
    <w:rsid w:val="002C7A5F"/>
    <w:rsid w:val="002D004B"/>
    <w:rsid w:val="002D5D2A"/>
    <w:rsid w:val="002E2974"/>
    <w:rsid w:val="002E379D"/>
    <w:rsid w:val="002E3B9E"/>
    <w:rsid w:val="002E5997"/>
    <w:rsid w:val="002E5E41"/>
    <w:rsid w:val="002E6B41"/>
    <w:rsid w:val="002F0CA1"/>
    <w:rsid w:val="002F4277"/>
    <w:rsid w:val="002F5795"/>
    <w:rsid w:val="002F64BB"/>
    <w:rsid w:val="002F69C5"/>
    <w:rsid w:val="00302BD2"/>
    <w:rsid w:val="003043A5"/>
    <w:rsid w:val="00304934"/>
    <w:rsid w:val="003053A7"/>
    <w:rsid w:val="0030588E"/>
    <w:rsid w:val="003105E8"/>
    <w:rsid w:val="003106C1"/>
    <w:rsid w:val="003113BD"/>
    <w:rsid w:val="0031256A"/>
    <w:rsid w:val="0031270A"/>
    <w:rsid w:val="00312AAC"/>
    <w:rsid w:val="003135BC"/>
    <w:rsid w:val="003139D6"/>
    <w:rsid w:val="0031444D"/>
    <w:rsid w:val="003151CD"/>
    <w:rsid w:val="0031530C"/>
    <w:rsid w:val="00315678"/>
    <w:rsid w:val="00315C5D"/>
    <w:rsid w:val="00317DBB"/>
    <w:rsid w:val="003212EF"/>
    <w:rsid w:val="003217E2"/>
    <w:rsid w:val="00322130"/>
    <w:rsid w:val="00324633"/>
    <w:rsid w:val="003248AC"/>
    <w:rsid w:val="00327973"/>
    <w:rsid w:val="003312AC"/>
    <w:rsid w:val="0033176F"/>
    <w:rsid w:val="00331809"/>
    <w:rsid w:val="00331CB6"/>
    <w:rsid w:val="00332454"/>
    <w:rsid w:val="003332D8"/>
    <w:rsid w:val="00334C94"/>
    <w:rsid w:val="003359EA"/>
    <w:rsid w:val="00340A3C"/>
    <w:rsid w:val="003412F6"/>
    <w:rsid w:val="00347052"/>
    <w:rsid w:val="00347EDF"/>
    <w:rsid w:val="0035268E"/>
    <w:rsid w:val="00352BD3"/>
    <w:rsid w:val="00353681"/>
    <w:rsid w:val="00354224"/>
    <w:rsid w:val="00356C5A"/>
    <w:rsid w:val="00360719"/>
    <w:rsid w:val="00360A22"/>
    <w:rsid w:val="003616FF"/>
    <w:rsid w:val="0036236C"/>
    <w:rsid w:val="0036260C"/>
    <w:rsid w:val="00363F44"/>
    <w:rsid w:val="0036445F"/>
    <w:rsid w:val="00364EB7"/>
    <w:rsid w:val="00366EB1"/>
    <w:rsid w:val="00370E2D"/>
    <w:rsid w:val="0037113E"/>
    <w:rsid w:val="00372C58"/>
    <w:rsid w:val="00373A12"/>
    <w:rsid w:val="00375FF4"/>
    <w:rsid w:val="00376344"/>
    <w:rsid w:val="00376E54"/>
    <w:rsid w:val="00381AFD"/>
    <w:rsid w:val="00383F92"/>
    <w:rsid w:val="00384797"/>
    <w:rsid w:val="00385731"/>
    <w:rsid w:val="00386F78"/>
    <w:rsid w:val="0038726C"/>
    <w:rsid w:val="00387C6F"/>
    <w:rsid w:val="00387CF8"/>
    <w:rsid w:val="00391A05"/>
    <w:rsid w:val="00391AF6"/>
    <w:rsid w:val="00392F8B"/>
    <w:rsid w:val="00394FA3"/>
    <w:rsid w:val="00395BCB"/>
    <w:rsid w:val="003A5D99"/>
    <w:rsid w:val="003A780F"/>
    <w:rsid w:val="003B037A"/>
    <w:rsid w:val="003B0D67"/>
    <w:rsid w:val="003B1103"/>
    <w:rsid w:val="003B1969"/>
    <w:rsid w:val="003B30FE"/>
    <w:rsid w:val="003B4B7C"/>
    <w:rsid w:val="003B4E2C"/>
    <w:rsid w:val="003B7893"/>
    <w:rsid w:val="003C3BE3"/>
    <w:rsid w:val="003C3DFB"/>
    <w:rsid w:val="003C5612"/>
    <w:rsid w:val="003C5D84"/>
    <w:rsid w:val="003D03BB"/>
    <w:rsid w:val="003D2B0D"/>
    <w:rsid w:val="003D54BA"/>
    <w:rsid w:val="003D59BB"/>
    <w:rsid w:val="003D7179"/>
    <w:rsid w:val="003D78E5"/>
    <w:rsid w:val="003E0751"/>
    <w:rsid w:val="003E0D9E"/>
    <w:rsid w:val="003E157E"/>
    <w:rsid w:val="003E22AA"/>
    <w:rsid w:val="003E5C11"/>
    <w:rsid w:val="003E6631"/>
    <w:rsid w:val="003E7CCD"/>
    <w:rsid w:val="003F0686"/>
    <w:rsid w:val="003F391D"/>
    <w:rsid w:val="003F5C06"/>
    <w:rsid w:val="003F65E3"/>
    <w:rsid w:val="003F7701"/>
    <w:rsid w:val="003F79F0"/>
    <w:rsid w:val="00400B66"/>
    <w:rsid w:val="00401A11"/>
    <w:rsid w:val="0040299C"/>
    <w:rsid w:val="00404B6B"/>
    <w:rsid w:val="004066D2"/>
    <w:rsid w:val="00410873"/>
    <w:rsid w:val="0041450F"/>
    <w:rsid w:val="00414B8B"/>
    <w:rsid w:val="00415A07"/>
    <w:rsid w:val="0041686D"/>
    <w:rsid w:val="00416F98"/>
    <w:rsid w:val="00417061"/>
    <w:rsid w:val="0041762C"/>
    <w:rsid w:val="00417B45"/>
    <w:rsid w:val="00423C6C"/>
    <w:rsid w:val="004264AE"/>
    <w:rsid w:val="004274AB"/>
    <w:rsid w:val="004304E2"/>
    <w:rsid w:val="004313DD"/>
    <w:rsid w:val="00431CE3"/>
    <w:rsid w:val="004352BC"/>
    <w:rsid w:val="00435746"/>
    <w:rsid w:val="00436FFD"/>
    <w:rsid w:val="004372EC"/>
    <w:rsid w:val="00440111"/>
    <w:rsid w:val="004403C5"/>
    <w:rsid w:val="00440D62"/>
    <w:rsid w:val="00442374"/>
    <w:rsid w:val="0044257B"/>
    <w:rsid w:val="004456E6"/>
    <w:rsid w:val="00445D58"/>
    <w:rsid w:val="0044763E"/>
    <w:rsid w:val="004509D9"/>
    <w:rsid w:val="004512C1"/>
    <w:rsid w:val="004513C7"/>
    <w:rsid w:val="0045403F"/>
    <w:rsid w:val="00456F53"/>
    <w:rsid w:val="00460229"/>
    <w:rsid w:val="0046113A"/>
    <w:rsid w:val="00462FFF"/>
    <w:rsid w:val="00463A8F"/>
    <w:rsid w:val="00463B8A"/>
    <w:rsid w:val="00464F51"/>
    <w:rsid w:val="00465C0C"/>
    <w:rsid w:val="00466438"/>
    <w:rsid w:val="00467966"/>
    <w:rsid w:val="00472CF3"/>
    <w:rsid w:val="00476403"/>
    <w:rsid w:val="00477D66"/>
    <w:rsid w:val="00480DD6"/>
    <w:rsid w:val="00480F28"/>
    <w:rsid w:val="00481F32"/>
    <w:rsid w:val="0048292B"/>
    <w:rsid w:val="00482E6F"/>
    <w:rsid w:val="00484071"/>
    <w:rsid w:val="004842B8"/>
    <w:rsid w:val="00484599"/>
    <w:rsid w:val="0048474C"/>
    <w:rsid w:val="00485812"/>
    <w:rsid w:val="00490636"/>
    <w:rsid w:val="004932CD"/>
    <w:rsid w:val="00493BE0"/>
    <w:rsid w:val="00494900"/>
    <w:rsid w:val="0049492C"/>
    <w:rsid w:val="0049520E"/>
    <w:rsid w:val="004A0885"/>
    <w:rsid w:val="004A0D39"/>
    <w:rsid w:val="004A0D9F"/>
    <w:rsid w:val="004A1EE4"/>
    <w:rsid w:val="004A2331"/>
    <w:rsid w:val="004A39B4"/>
    <w:rsid w:val="004A6E7D"/>
    <w:rsid w:val="004A7482"/>
    <w:rsid w:val="004B0214"/>
    <w:rsid w:val="004B14BA"/>
    <w:rsid w:val="004B1B71"/>
    <w:rsid w:val="004B275A"/>
    <w:rsid w:val="004B44A0"/>
    <w:rsid w:val="004B4541"/>
    <w:rsid w:val="004B7007"/>
    <w:rsid w:val="004B79DA"/>
    <w:rsid w:val="004C000F"/>
    <w:rsid w:val="004C254D"/>
    <w:rsid w:val="004C2B71"/>
    <w:rsid w:val="004C3816"/>
    <w:rsid w:val="004C4307"/>
    <w:rsid w:val="004D0346"/>
    <w:rsid w:val="004D0FC3"/>
    <w:rsid w:val="004D1BD4"/>
    <w:rsid w:val="004D45FC"/>
    <w:rsid w:val="004D7736"/>
    <w:rsid w:val="004E3BE1"/>
    <w:rsid w:val="004E626F"/>
    <w:rsid w:val="004E71B0"/>
    <w:rsid w:val="004F0B69"/>
    <w:rsid w:val="004F3579"/>
    <w:rsid w:val="004F483B"/>
    <w:rsid w:val="004F5C00"/>
    <w:rsid w:val="004F6C12"/>
    <w:rsid w:val="00501F9D"/>
    <w:rsid w:val="00502EE0"/>
    <w:rsid w:val="005040B5"/>
    <w:rsid w:val="0050414C"/>
    <w:rsid w:val="00504E40"/>
    <w:rsid w:val="00505E0C"/>
    <w:rsid w:val="00506570"/>
    <w:rsid w:val="005074F9"/>
    <w:rsid w:val="005075F3"/>
    <w:rsid w:val="005078F4"/>
    <w:rsid w:val="00511143"/>
    <w:rsid w:val="00515AA4"/>
    <w:rsid w:val="005170DC"/>
    <w:rsid w:val="005171F0"/>
    <w:rsid w:val="00517BB1"/>
    <w:rsid w:val="00517C00"/>
    <w:rsid w:val="0052052B"/>
    <w:rsid w:val="0052128A"/>
    <w:rsid w:val="00521BBE"/>
    <w:rsid w:val="005237F2"/>
    <w:rsid w:val="00525F16"/>
    <w:rsid w:val="005270B3"/>
    <w:rsid w:val="00531F4E"/>
    <w:rsid w:val="005332E9"/>
    <w:rsid w:val="0053338F"/>
    <w:rsid w:val="005338A0"/>
    <w:rsid w:val="00534E36"/>
    <w:rsid w:val="00536457"/>
    <w:rsid w:val="005364B0"/>
    <w:rsid w:val="0053784D"/>
    <w:rsid w:val="00541214"/>
    <w:rsid w:val="005448C6"/>
    <w:rsid w:val="00547ABA"/>
    <w:rsid w:val="00550DCE"/>
    <w:rsid w:val="00551F4A"/>
    <w:rsid w:val="0055295B"/>
    <w:rsid w:val="0055316F"/>
    <w:rsid w:val="005552B0"/>
    <w:rsid w:val="0055572C"/>
    <w:rsid w:val="0055612E"/>
    <w:rsid w:val="00556F05"/>
    <w:rsid w:val="0055707A"/>
    <w:rsid w:val="0055734A"/>
    <w:rsid w:val="00557B96"/>
    <w:rsid w:val="00560615"/>
    <w:rsid w:val="005606D5"/>
    <w:rsid w:val="005606FE"/>
    <w:rsid w:val="00560ACF"/>
    <w:rsid w:val="00561315"/>
    <w:rsid w:val="00563427"/>
    <w:rsid w:val="00563583"/>
    <w:rsid w:val="00564B9A"/>
    <w:rsid w:val="00565427"/>
    <w:rsid w:val="00570931"/>
    <w:rsid w:val="00572B7E"/>
    <w:rsid w:val="00573110"/>
    <w:rsid w:val="00573FEF"/>
    <w:rsid w:val="005823DD"/>
    <w:rsid w:val="00582883"/>
    <w:rsid w:val="00585C23"/>
    <w:rsid w:val="00585CB9"/>
    <w:rsid w:val="00587EC5"/>
    <w:rsid w:val="00590650"/>
    <w:rsid w:val="00592B44"/>
    <w:rsid w:val="00592F83"/>
    <w:rsid w:val="00594A3F"/>
    <w:rsid w:val="005960DA"/>
    <w:rsid w:val="00596585"/>
    <w:rsid w:val="00597E23"/>
    <w:rsid w:val="005A1538"/>
    <w:rsid w:val="005A1CA7"/>
    <w:rsid w:val="005A2060"/>
    <w:rsid w:val="005A3FB4"/>
    <w:rsid w:val="005A4F42"/>
    <w:rsid w:val="005A5D54"/>
    <w:rsid w:val="005A74AA"/>
    <w:rsid w:val="005B0485"/>
    <w:rsid w:val="005B0A57"/>
    <w:rsid w:val="005B1A3A"/>
    <w:rsid w:val="005B2BCB"/>
    <w:rsid w:val="005B303D"/>
    <w:rsid w:val="005B4AAB"/>
    <w:rsid w:val="005B7B70"/>
    <w:rsid w:val="005C0942"/>
    <w:rsid w:val="005C09C2"/>
    <w:rsid w:val="005C27AC"/>
    <w:rsid w:val="005C3FBC"/>
    <w:rsid w:val="005C480F"/>
    <w:rsid w:val="005C4918"/>
    <w:rsid w:val="005C53E9"/>
    <w:rsid w:val="005C55AD"/>
    <w:rsid w:val="005C5822"/>
    <w:rsid w:val="005C63FD"/>
    <w:rsid w:val="005D00D6"/>
    <w:rsid w:val="005D07D8"/>
    <w:rsid w:val="005D0A9F"/>
    <w:rsid w:val="005D10AD"/>
    <w:rsid w:val="005D1575"/>
    <w:rsid w:val="005D2270"/>
    <w:rsid w:val="005D4249"/>
    <w:rsid w:val="005D66C7"/>
    <w:rsid w:val="005E03F3"/>
    <w:rsid w:val="005E1D3C"/>
    <w:rsid w:val="005E2142"/>
    <w:rsid w:val="005E3151"/>
    <w:rsid w:val="005E3268"/>
    <w:rsid w:val="005E33AF"/>
    <w:rsid w:val="005E51F7"/>
    <w:rsid w:val="005E5C88"/>
    <w:rsid w:val="005F196D"/>
    <w:rsid w:val="005F29DE"/>
    <w:rsid w:val="005F2D29"/>
    <w:rsid w:val="005F3872"/>
    <w:rsid w:val="005F6146"/>
    <w:rsid w:val="005F6651"/>
    <w:rsid w:val="005F7626"/>
    <w:rsid w:val="00600CD8"/>
    <w:rsid w:val="00601211"/>
    <w:rsid w:val="0060193C"/>
    <w:rsid w:val="00601B0D"/>
    <w:rsid w:val="00602891"/>
    <w:rsid w:val="00606DDD"/>
    <w:rsid w:val="00606E89"/>
    <w:rsid w:val="00610C9D"/>
    <w:rsid w:val="00611E0C"/>
    <w:rsid w:val="00611FC0"/>
    <w:rsid w:val="00612B50"/>
    <w:rsid w:val="00613290"/>
    <w:rsid w:val="00613CFD"/>
    <w:rsid w:val="00613FA8"/>
    <w:rsid w:val="00614796"/>
    <w:rsid w:val="00614FDF"/>
    <w:rsid w:val="0061559C"/>
    <w:rsid w:val="006157D6"/>
    <w:rsid w:val="00616157"/>
    <w:rsid w:val="0061789A"/>
    <w:rsid w:val="00621869"/>
    <w:rsid w:val="00622322"/>
    <w:rsid w:val="006248F4"/>
    <w:rsid w:val="00624C82"/>
    <w:rsid w:val="00624F4F"/>
    <w:rsid w:val="00626B43"/>
    <w:rsid w:val="00626B61"/>
    <w:rsid w:val="00626FB1"/>
    <w:rsid w:val="0062774A"/>
    <w:rsid w:val="00627B21"/>
    <w:rsid w:val="00630613"/>
    <w:rsid w:val="00630E59"/>
    <w:rsid w:val="00631E67"/>
    <w:rsid w:val="00632614"/>
    <w:rsid w:val="00633A0D"/>
    <w:rsid w:val="00633F73"/>
    <w:rsid w:val="006340FA"/>
    <w:rsid w:val="0063591E"/>
    <w:rsid w:val="006378B4"/>
    <w:rsid w:val="0064015F"/>
    <w:rsid w:val="0064039A"/>
    <w:rsid w:val="0064116E"/>
    <w:rsid w:val="006441D1"/>
    <w:rsid w:val="00647AE3"/>
    <w:rsid w:val="0065211B"/>
    <w:rsid w:val="00653AC3"/>
    <w:rsid w:val="00653BF7"/>
    <w:rsid w:val="006564DB"/>
    <w:rsid w:val="00656913"/>
    <w:rsid w:val="00657574"/>
    <w:rsid w:val="00660772"/>
    <w:rsid w:val="006612FC"/>
    <w:rsid w:val="00661E41"/>
    <w:rsid w:val="006620C1"/>
    <w:rsid w:val="006635FB"/>
    <w:rsid w:val="00664237"/>
    <w:rsid w:val="00664BD6"/>
    <w:rsid w:val="00664D67"/>
    <w:rsid w:val="006652CD"/>
    <w:rsid w:val="00667215"/>
    <w:rsid w:val="0066723E"/>
    <w:rsid w:val="00670FB5"/>
    <w:rsid w:val="00671ADC"/>
    <w:rsid w:val="00671C93"/>
    <w:rsid w:val="0067426E"/>
    <w:rsid w:val="00677869"/>
    <w:rsid w:val="00682549"/>
    <w:rsid w:val="006827C1"/>
    <w:rsid w:val="00683E5D"/>
    <w:rsid w:val="00686FD5"/>
    <w:rsid w:val="00687CE0"/>
    <w:rsid w:val="00692C2A"/>
    <w:rsid w:val="006937F1"/>
    <w:rsid w:val="00694BB5"/>
    <w:rsid w:val="006966F4"/>
    <w:rsid w:val="00697EB7"/>
    <w:rsid w:val="006A05C4"/>
    <w:rsid w:val="006A0D45"/>
    <w:rsid w:val="006A14FF"/>
    <w:rsid w:val="006A156F"/>
    <w:rsid w:val="006A1C11"/>
    <w:rsid w:val="006A2E6E"/>
    <w:rsid w:val="006A4483"/>
    <w:rsid w:val="006A4E38"/>
    <w:rsid w:val="006A59AC"/>
    <w:rsid w:val="006A6A4F"/>
    <w:rsid w:val="006A7146"/>
    <w:rsid w:val="006A7F2E"/>
    <w:rsid w:val="006B79E8"/>
    <w:rsid w:val="006B79F4"/>
    <w:rsid w:val="006C6B6C"/>
    <w:rsid w:val="006D3978"/>
    <w:rsid w:val="006D5DB8"/>
    <w:rsid w:val="006D640B"/>
    <w:rsid w:val="006D7A42"/>
    <w:rsid w:val="006E0926"/>
    <w:rsid w:val="006E1045"/>
    <w:rsid w:val="006E31A3"/>
    <w:rsid w:val="006E3F6D"/>
    <w:rsid w:val="006E5FB9"/>
    <w:rsid w:val="006E63C2"/>
    <w:rsid w:val="006E70B9"/>
    <w:rsid w:val="006F08A2"/>
    <w:rsid w:val="006F124E"/>
    <w:rsid w:val="006F16C7"/>
    <w:rsid w:val="006F24E9"/>
    <w:rsid w:val="006F647D"/>
    <w:rsid w:val="006F6538"/>
    <w:rsid w:val="006F6D0F"/>
    <w:rsid w:val="006F6D99"/>
    <w:rsid w:val="006F70A3"/>
    <w:rsid w:val="0070162D"/>
    <w:rsid w:val="0070301C"/>
    <w:rsid w:val="007031BE"/>
    <w:rsid w:val="007046E1"/>
    <w:rsid w:val="00705B6B"/>
    <w:rsid w:val="00705E54"/>
    <w:rsid w:val="00707031"/>
    <w:rsid w:val="0070731C"/>
    <w:rsid w:val="00713EA3"/>
    <w:rsid w:val="0071414C"/>
    <w:rsid w:val="00716A82"/>
    <w:rsid w:val="007178DF"/>
    <w:rsid w:val="0072022D"/>
    <w:rsid w:val="00722A54"/>
    <w:rsid w:val="00724DB7"/>
    <w:rsid w:val="0072718F"/>
    <w:rsid w:val="007302A1"/>
    <w:rsid w:val="00730CB0"/>
    <w:rsid w:val="007310EE"/>
    <w:rsid w:val="00731B47"/>
    <w:rsid w:val="007335AA"/>
    <w:rsid w:val="00733DE3"/>
    <w:rsid w:val="00734065"/>
    <w:rsid w:val="0073617D"/>
    <w:rsid w:val="007364EC"/>
    <w:rsid w:val="00736844"/>
    <w:rsid w:val="007422B6"/>
    <w:rsid w:val="0074317F"/>
    <w:rsid w:val="0074363E"/>
    <w:rsid w:val="00747299"/>
    <w:rsid w:val="00750195"/>
    <w:rsid w:val="0075054A"/>
    <w:rsid w:val="007527CC"/>
    <w:rsid w:val="00752D46"/>
    <w:rsid w:val="00752FFF"/>
    <w:rsid w:val="00755EF2"/>
    <w:rsid w:val="0075642C"/>
    <w:rsid w:val="007571DE"/>
    <w:rsid w:val="007579E9"/>
    <w:rsid w:val="00757C59"/>
    <w:rsid w:val="00763A6C"/>
    <w:rsid w:val="00766FFF"/>
    <w:rsid w:val="0077025D"/>
    <w:rsid w:val="007715A3"/>
    <w:rsid w:val="0077179C"/>
    <w:rsid w:val="007721EC"/>
    <w:rsid w:val="00774D16"/>
    <w:rsid w:val="00774E7F"/>
    <w:rsid w:val="007755A8"/>
    <w:rsid w:val="00776AE3"/>
    <w:rsid w:val="00777C3F"/>
    <w:rsid w:val="007829AC"/>
    <w:rsid w:val="00782C5B"/>
    <w:rsid w:val="00786F74"/>
    <w:rsid w:val="007900FB"/>
    <w:rsid w:val="0079100C"/>
    <w:rsid w:val="00791306"/>
    <w:rsid w:val="00792C1C"/>
    <w:rsid w:val="007930EF"/>
    <w:rsid w:val="00794311"/>
    <w:rsid w:val="007947F6"/>
    <w:rsid w:val="00794E9B"/>
    <w:rsid w:val="00795A0E"/>
    <w:rsid w:val="00795ECA"/>
    <w:rsid w:val="007977C6"/>
    <w:rsid w:val="007A495A"/>
    <w:rsid w:val="007A4A57"/>
    <w:rsid w:val="007A5FF6"/>
    <w:rsid w:val="007A658E"/>
    <w:rsid w:val="007A7041"/>
    <w:rsid w:val="007B04BD"/>
    <w:rsid w:val="007B1755"/>
    <w:rsid w:val="007B218D"/>
    <w:rsid w:val="007B37DE"/>
    <w:rsid w:val="007B500C"/>
    <w:rsid w:val="007B705C"/>
    <w:rsid w:val="007B7B08"/>
    <w:rsid w:val="007C2523"/>
    <w:rsid w:val="007C51C4"/>
    <w:rsid w:val="007C522A"/>
    <w:rsid w:val="007C6F58"/>
    <w:rsid w:val="007C7C46"/>
    <w:rsid w:val="007D02F3"/>
    <w:rsid w:val="007D154A"/>
    <w:rsid w:val="007D622B"/>
    <w:rsid w:val="007E0A50"/>
    <w:rsid w:val="007E1112"/>
    <w:rsid w:val="007E1233"/>
    <w:rsid w:val="007E1825"/>
    <w:rsid w:val="007E2E38"/>
    <w:rsid w:val="007E4AF5"/>
    <w:rsid w:val="007E5056"/>
    <w:rsid w:val="007E584E"/>
    <w:rsid w:val="007E63F4"/>
    <w:rsid w:val="007E67A1"/>
    <w:rsid w:val="007E787B"/>
    <w:rsid w:val="007E7E27"/>
    <w:rsid w:val="007F10A2"/>
    <w:rsid w:val="007F5344"/>
    <w:rsid w:val="007F63F8"/>
    <w:rsid w:val="00801C9B"/>
    <w:rsid w:val="00802C33"/>
    <w:rsid w:val="00803CD1"/>
    <w:rsid w:val="0080408F"/>
    <w:rsid w:val="00804146"/>
    <w:rsid w:val="00804DCD"/>
    <w:rsid w:val="00804F56"/>
    <w:rsid w:val="00805070"/>
    <w:rsid w:val="0080617F"/>
    <w:rsid w:val="00807FC8"/>
    <w:rsid w:val="008108D8"/>
    <w:rsid w:val="00810E74"/>
    <w:rsid w:val="00813688"/>
    <w:rsid w:val="00813846"/>
    <w:rsid w:val="00814836"/>
    <w:rsid w:val="0081498D"/>
    <w:rsid w:val="00815D8C"/>
    <w:rsid w:val="008174CA"/>
    <w:rsid w:val="00817945"/>
    <w:rsid w:val="00820310"/>
    <w:rsid w:val="00820935"/>
    <w:rsid w:val="008236EA"/>
    <w:rsid w:val="00823B7D"/>
    <w:rsid w:val="008249D6"/>
    <w:rsid w:val="008262F3"/>
    <w:rsid w:val="0083034F"/>
    <w:rsid w:val="00830C75"/>
    <w:rsid w:val="00831087"/>
    <w:rsid w:val="00831D94"/>
    <w:rsid w:val="00832F49"/>
    <w:rsid w:val="00836438"/>
    <w:rsid w:val="00837329"/>
    <w:rsid w:val="008408A9"/>
    <w:rsid w:val="0084289F"/>
    <w:rsid w:val="00842A7B"/>
    <w:rsid w:val="00842AEC"/>
    <w:rsid w:val="00843993"/>
    <w:rsid w:val="00845D89"/>
    <w:rsid w:val="008460CC"/>
    <w:rsid w:val="0085082C"/>
    <w:rsid w:val="0085152A"/>
    <w:rsid w:val="00856791"/>
    <w:rsid w:val="00860198"/>
    <w:rsid w:val="008629AC"/>
    <w:rsid w:val="008668B9"/>
    <w:rsid w:val="00870C02"/>
    <w:rsid w:val="00871BB8"/>
    <w:rsid w:val="008725D0"/>
    <w:rsid w:val="00872AB8"/>
    <w:rsid w:val="00874B41"/>
    <w:rsid w:val="008774DA"/>
    <w:rsid w:val="00877CE2"/>
    <w:rsid w:val="00880F80"/>
    <w:rsid w:val="00881954"/>
    <w:rsid w:val="00882596"/>
    <w:rsid w:val="00885189"/>
    <w:rsid w:val="00885363"/>
    <w:rsid w:val="008858F5"/>
    <w:rsid w:val="00886910"/>
    <w:rsid w:val="008878DD"/>
    <w:rsid w:val="00890ACA"/>
    <w:rsid w:val="00890FE9"/>
    <w:rsid w:val="00891CB8"/>
    <w:rsid w:val="00892025"/>
    <w:rsid w:val="008936F4"/>
    <w:rsid w:val="008941F9"/>
    <w:rsid w:val="008947DD"/>
    <w:rsid w:val="00894A29"/>
    <w:rsid w:val="008955AD"/>
    <w:rsid w:val="00895D00"/>
    <w:rsid w:val="0089697C"/>
    <w:rsid w:val="00897945"/>
    <w:rsid w:val="008A42C3"/>
    <w:rsid w:val="008B0873"/>
    <w:rsid w:val="008B0CE4"/>
    <w:rsid w:val="008B1959"/>
    <w:rsid w:val="008B2D17"/>
    <w:rsid w:val="008B39D8"/>
    <w:rsid w:val="008B40C9"/>
    <w:rsid w:val="008B44A7"/>
    <w:rsid w:val="008B490E"/>
    <w:rsid w:val="008B5D3F"/>
    <w:rsid w:val="008B5D54"/>
    <w:rsid w:val="008B6DC8"/>
    <w:rsid w:val="008C0696"/>
    <w:rsid w:val="008C1279"/>
    <w:rsid w:val="008C19B6"/>
    <w:rsid w:val="008C47DD"/>
    <w:rsid w:val="008C4AA6"/>
    <w:rsid w:val="008C5CF5"/>
    <w:rsid w:val="008C6DB8"/>
    <w:rsid w:val="008C7C8D"/>
    <w:rsid w:val="008D0642"/>
    <w:rsid w:val="008D0EF8"/>
    <w:rsid w:val="008D1A0F"/>
    <w:rsid w:val="008D560B"/>
    <w:rsid w:val="008D709C"/>
    <w:rsid w:val="008D7BAF"/>
    <w:rsid w:val="008E0223"/>
    <w:rsid w:val="008E0ABC"/>
    <w:rsid w:val="008E0AEC"/>
    <w:rsid w:val="008E15A9"/>
    <w:rsid w:val="008E2A8E"/>
    <w:rsid w:val="008E36C8"/>
    <w:rsid w:val="008E3B29"/>
    <w:rsid w:val="008E41E7"/>
    <w:rsid w:val="008E57D7"/>
    <w:rsid w:val="008E593F"/>
    <w:rsid w:val="008E6754"/>
    <w:rsid w:val="008F1165"/>
    <w:rsid w:val="008F2495"/>
    <w:rsid w:val="008F3ACA"/>
    <w:rsid w:val="008F4F03"/>
    <w:rsid w:val="008F516B"/>
    <w:rsid w:val="008F5A53"/>
    <w:rsid w:val="008F6AA4"/>
    <w:rsid w:val="00900F54"/>
    <w:rsid w:val="009014D7"/>
    <w:rsid w:val="00904810"/>
    <w:rsid w:val="00904C1A"/>
    <w:rsid w:val="0090529F"/>
    <w:rsid w:val="0090584D"/>
    <w:rsid w:val="00906F30"/>
    <w:rsid w:val="00910606"/>
    <w:rsid w:val="00912CDE"/>
    <w:rsid w:val="009130F3"/>
    <w:rsid w:val="009138D2"/>
    <w:rsid w:val="00915F48"/>
    <w:rsid w:val="0091665A"/>
    <w:rsid w:val="009201FE"/>
    <w:rsid w:val="00920400"/>
    <w:rsid w:val="00921AB2"/>
    <w:rsid w:val="00922A76"/>
    <w:rsid w:val="009238DA"/>
    <w:rsid w:val="00925537"/>
    <w:rsid w:val="0092587C"/>
    <w:rsid w:val="009271AC"/>
    <w:rsid w:val="00927B0C"/>
    <w:rsid w:val="00927B57"/>
    <w:rsid w:val="00930BEC"/>
    <w:rsid w:val="00931260"/>
    <w:rsid w:val="00933934"/>
    <w:rsid w:val="00933F4E"/>
    <w:rsid w:val="00934F52"/>
    <w:rsid w:val="00934F8E"/>
    <w:rsid w:val="0093503C"/>
    <w:rsid w:val="009359EF"/>
    <w:rsid w:val="00935B03"/>
    <w:rsid w:val="00935F92"/>
    <w:rsid w:val="00937208"/>
    <w:rsid w:val="00940D8E"/>
    <w:rsid w:val="0094116C"/>
    <w:rsid w:val="009414DC"/>
    <w:rsid w:val="00942C68"/>
    <w:rsid w:val="009448DA"/>
    <w:rsid w:val="00945C3F"/>
    <w:rsid w:val="00951C6E"/>
    <w:rsid w:val="00951EC5"/>
    <w:rsid w:val="0095233A"/>
    <w:rsid w:val="0095282C"/>
    <w:rsid w:val="00952832"/>
    <w:rsid w:val="00955B72"/>
    <w:rsid w:val="00955E5E"/>
    <w:rsid w:val="00955F02"/>
    <w:rsid w:val="00961D88"/>
    <w:rsid w:val="00962AF3"/>
    <w:rsid w:val="00965DD5"/>
    <w:rsid w:val="0096626B"/>
    <w:rsid w:val="009757F5"/>
    <w:rsid w:val="00975953"/>
    <w:rsid w:val="009762C9"/>
    <w:rsid w:val="009765E2"/>
    <w:rsid w:val="00977DFE"/>
    <w:rsid w:val="00977FCA"/>
    <w:rsid w:val="00980890"/>
    <w:rsid w:val="00981FD2"/>
    <w:rsid w:val="00982E78"/>
    <w:rsid w:val="00984891"/>
    <w:rsid w:val="009848B5"/>
    <w:rsid w:val="00985944"/>
    <w:rsid w:val="0099067D"/>
    <w:rsid w:val="00991575"/>
    <w:rsid w:val="009932E7"/>
    <w:rsid w:val="009954F5"/>
    <w:rsid w:val="00995A16"/>
    <w:rsid w:val="009977B8"/>
    <w:rsid w:val="009A1725"/>
    <w:rsid w:val="009A18E8"/>
    <w:rsid w:val="009A24D0"/>
    <w:rsid w:val="009A2B46"/>
    <w:rsid w:val="009A34DE"/>
    <w:rsid w:val="009A5837"/>
    <w:rsid w:val="009A6A1C"/>
    <w:rsid w:val="009A73D8"/>
    <w:rsid w:val="009A7ED8"/>
    <w:rsid w:val="009B2514"/>
    <w:rsid w:val="009B25BD"/>
    <w:rsid w:val="009B293F"/>
    <w:rsid w:val="009B2E86"/>
    <w:rsid w:val="009B3CBA"/>
    <w:rsid w:val="009B3EBA"/>
    <w:rsid w:val="009B4196"/>
    <w:rsid w:val="009B4552"/>
    <w:rsid w:val="009B4ED7"/>
    <w:rsid w:val="009B7063"/>
    <w:rsid w:val="009C15C9"/>
    <w:rsid w:val="009C20D3"/>
    <w:rsid w:val="009C296F"/>
    <w:rsid w:val="009C2FF9"/>
    <w:rsid w:val="009C320F"/>
    <w:rsid w:val="009C360C"/>
    <w:rsid w:val="009C51B4"/>
    <w:rsid w:val="009C5FAF"/>
    <w:rsid w:val="009C7018"/>
    <w:rsid w:val="009C7B31"/>
    <w:rsid w:val="009D0A43"/>
    <w:rsid w:val="009D1A58"/>
    <w:rsid w:val="009D1B05"/>
    <w:rsid w:val="009D1DC1"/>
    <w:rsid w:val="009D3899"/>
    <w:rsid w:val="009D3BB2"/>
    <w:rsid w:val="009D3E83"/>
    <w:rsid w:val="009D3EEA"/>
    <w:rsid w:val="009D40E2"/>
    <w:rsid w:val="009D4D9B"/>
    <w:rsid w:val="009E0374"/>
    <w:rsid w:val="009E0B23"/>
    <w:rsid w:val="009E1E75"/>
    <w:rsid w:val="009E3259"/>
    <w:rsid w:val="009E3BC2"/>
    <w:rsid w:val="009E43EC"/>
    <w:rsid w:val="009E517D"/>
    <w:rsid w:val="009E750B"/>
    <w:rsid w:val="009F034C"/>
    <w:rsid w:val="009F15FB"/>
    <w:rsid w:val="009F2AD3"/>
    <w:rsid w:val="009F4965"/>
    <w:rsid w:val="009F7F2D"/>
    <w:rsid w:val="00A02947"/>
    <w:rsid w:val="00A03181"/>
    <w:rsid w:val="00A039FA"/>
    <w:rsid w:val="00A04DA8"/>
    <w:rsid w:val="00A07DB7"/>
    <w:rsid w:val="00A10DD8"/>
    <w:rsid w:val="00A12221"/>
    <w:rsid w:val="00A133DC"/>
    <w:rsid w:val="00A15001"/>
    <w:rsid w:val="00A152FC"/>
    <w:rsid w:val="00A15AE0"/>
    <w:rsid w:val="00A17005"/>
    <w:rsid w:val="00A22C68"/>
    <w:rsid w:val="00A23E9E"/>
    <w:rsid w:val="00A24E92"/>
    <w:rsid w:val="00A26336"/>
    <w:rsid w:val="00A26D91"/>
    <w:rsid w:val="00A30DEB"/>
    <w:rsid w:val="00A312D7"/>
    <w:rsid w:val="00A3181B"/>
    <w:rsid w:val="00A35B77"/>
    <w:rsid w:val="00A37BC8"/>
    <w:rsid w:val="00A402C1"/>
    <w:rsid w:val="00A410A3"/>
    <w:rsid w:val="00A41E05"/>
    <w:rsid w:val="00A428DB"/>
    <w:rsid w:val="00A42A41"/>
    <w:rsid w:val="00A43D47"/>
    <w:rsid w:val="00A43F8F"/>
    <w:rsid w:val="00A44A09"/>
    <w:rsid w:val="00A50D86"/>
    <w:rsid w:val="00A517B8"/>
    <w:rsid w:val="00A52855"/>
    <w:rsid w:val="00A54658"/>
    <w:rsid w:val="00A55F9E"/>
    <w:rsid w:val="00A56301"/>
    <w:rsid w:val="00A56311"/>
    <w:rsid w:val="00A56D8B"/>
    <w:rsid w:val="00A601EE"/>
    <w:rsid w:val="00A60472"/>
    <w:rsid w:val="00A62BEB"/>
    <w:rsid w:val="00A63606"/>
    <w:rsid w:val="00A6424B"/>
    <w:rsid w:val="00A64D3B"/>
    <w:rsid w:val="00A67CE1"/>
    <w:rsid w:val="00A7027A"/>
    <w:rsid w:val="00A70B5C"/>
    <w:rsid w:val="00A72184"/>
    <w:rsid w:val="00A73B34"/>
    <w:rsid w:val="00A747B7"/>
    <w:rsid w:val="00A747F7"/>
    <w:rsid w:val="00A74A94"/>
    <w:rsid w:val="00A75135"/>
    <w:rsid w:val="00A76086"/>
    <w:rsid w:val="00A80441"/>
    <w:rsid w:val="00A826C9"/>
    <w:rsid w:val="00A828C9"/>
    <w:rsid w:val="00A85CC3"/>
    <w:rsid w:val="00A85EDA"/>
    <w:rsid w:val="00A8756F"/>
    <w:rsid w:val="00A87967"/>
    <w:rsid w:val="00A900EA"/>
    <w:rsid w:val="00A908CC"/>
    <w:rsid w:val="00A9228C"/>
    <w:rsid w:val="00A92F4B"/>
    <w:rsid w:val="00A93BE7"/>
    <w:rsid w:val="00A94B02"/>
    <w:rsid w:val="00A94B85"/>
    <w:rsid w:val="00A94D58"/>
    <w:rsid w:val="00A950C5"/>
    <w:rsid w:val="00A96A63"/>
    <w:rsid w:val="00AA0BA8"/>
    <w:rsid w:val="00AA1E7A"/>
    <w:rsid w:val="00AA2D46"/>
    <w:rsid w:val="00AA66AF"/>
    <w:rsid w:val="00AA744E"/>
    <w:rsid w:val="00AA78BF"/>
    <w:rsid w:val="00AA7EBC"/>
    <w:rsid w:val="00AB305F"/>
    <w:rsid w:val="00AB38BF"/>
    <w:rsid w:val="00AB42F9"/>
    <w:rsid w:val="00AB5425"/>
    <w:rsid w:val="00AB5FBC"/>
    <w:rsid w:val="00AB6710"/>
    <w:rsid w:val="00AB730C"/>
    <w:rsid w:val="00AC01CC"/>
    <w:rsid w:val="00AC1768"/>
    <w:rsid w:val="00AC1BAB"/>
    <w:rsid w:val="00AC317E"/>
    <w:rsid w:val="00AC33D6"/>
    <w:rsid w:val="00AC3B13"/>
    <w:rsid w:val="00AC4426"/>
    <w:rsid w:val="00AC5358"/>
    <w:rsid w:val="00AD1329"/>
    <w:rsid w:val="00AD1655"/>
    <w:rsid w:val="00AD3799"/>
    <w:rsid w:val="00AD567D"/>
    <w:rsid w:val="00AD6D3D"/>
    <w:rsid w:val="00AD744A"/>
    <w:rsid w:val="00AE1ADE"/>
    <w:rsid w:val="00AE4DD1"/>
    <w:rsid w:val="00AE54F7"/>
    <w:rsid w:val="00AE55F3"/>
    <w:rsid w:val="00AE5F0D"/>
    <w:rsid w:val="00AE7947"/>
    <w:rsid w:val="00AE7B4D"/>
    <w:rsid w:val="00AF0C35"/>
    <w:rsid w:val="00AF1EF9"/>
    <w:rsid w:val="00AF2048"/>
    <w:rsid w:val="00AF4393"/>
    <w:rsid w:val="00AF5F39"/>
    <w:rsid w:val="00B004AE"/>
    <w:rsid w:val="00B008EF"/>
    <w:rsid w:val="00B00C74"/>
    <w:rsid w:val="00B015EF"/>
    <w:rsid w:val="00B0182E"/>
    <w:rsid w:val="00B06EAE"/>
    <w:rsid w:val="00B07400"/>
    <w:rsid w:val="00B07465"/>
    <w:rsid w:val="00B12C14"/>
    <w:rsid w:val="00B1404E"/>
    <w:rsid w:val="00B14CE9"/>
    <w:rsid w:val="00B168DD"/>
    <w:rsid w:val="00B16B79"/>
    <w:rsid w:val="00B20435"/>
    <w:rsid w:val="00B22BEA"/>
    <w:rsid w:val="00B25242"/>
    <w:rsid w:val="00B25A30"/>
    <w:rsid w:val="00B32A81"/>
    <w:rsid w:val="00B33AB5"/>
    <w:rsid w:val="00B365B2"/>
    <w:rsid w:val="00B36CB2"/>
    <w:rsid w:val="00B37AEC"/>
    <w:rsid w:val="00B41323"/>
    <w:rsid w:val="00B41E34"/>
    <w:rsid w:val="00B44461"/>
    <w:rsid w:val="00B44F2A"/>
    <w:rsid w:val="00B45A2E"/>
    <w:rsid w:val="00B46707"/>
    <w:rsid w:val="00B518A8"/>
    <w:rsid w:val="00B54A88"/>
    <w:rsid w:val="00B55EA4"/>
    <w:rsid w:val="00B56C6D"/>
    <w:rsid w:val="00B578A8"/>
    <w:rsid w:val="00B57A5C"/>
    <w:rsid w:val="00B600CF"/>
    <w:rsid w:val="00B60410"/>
    <w:rsid w:val="00B61422"/>
    <w:rsid w:val="00B67E3A"/>
    <w:rsid w:val="00B71E29"/>
    <w:rsid w:val="00B80C3D"/>
    <w:rsid w:val="00B80F49"/>
    <w:rsid w:val="00B8103B"/>
    <w:rsid w:val="00B82084"/>
    <w:rsid w:val="00B83711"/>
    <w:rsid w:val="00B84DDB"/>
    <w:rsid w:val="00B864E3"/>
    <w:rsid w:val="00B86BCC"/>
    <w:rsid w:val="00B87B3E"/>
    <w:rsid w:val="00B87C30"/>
    <w:rsid w:val="00B92085"/>
    <w:rsid w:val="00B93430"/>
    <w:rsid w:val="00B95FE8"/>
    <w:rsid w:val="00B971F1"/>
    <w:rsid w:val="00B97885"/>
    <w:rsid w:val="00BA10D7"/>
    <w:rsid w:val="00BA22A0"/>
    <w:rsid w:val="00BA3DA6"/>
    <w:rsid w:val="00BA3F98"/>
    <w:rsid w:val="00BA5764"/>
    <w:rsid w:val="00BA584E"/>
    <w:rsid w:val="00BA5FD7"/>
    <w:rsid w:val="00BA7075"/>
    <w:rsid w:val="00BB0EFD"/>
    <w:rsid w:val="00BB0F61"/>
    <w:rsid w:val="00BB1156"/>
    <w:rsid w:val="00BB1638"/>
    <w:rsid w:val="00BB43EF"/>
    <w:rsid w:val="00BC1203"/>
    <w:rsid w:val="00BC155F"/>
    <w:rsid w:val="00BC1B33"/>
    <w:rsid w:val="00BC245B"/>
    <w:rsid w:val="00BC2AD5"/>
    <w:rsid w:val="00BC32AD"/>
    <w:rsid w:val="00BC6272"/>
    <w:rsid w:val="00BD09B6"/>
    <w:rsid w:val="00BD0E65"/>
    <w:rsid w:val="00BD1D60"/>
    <w:rsid w:val="00BD24B0"/>
    <w:rsid w:val="00BD2B51"/>
    <w:rsid w:val="00BD5178"/>
    <w:rsid w:val="00BD7754"/>
    <w:rsid w:val="00BE231E"/>
    <w:rsid w:val="00BE3083"/>
    <w:rsid w:val="00BE45E1"/>
    <w:rsid w:val="00BE76F0"/>
    <w:rsid w:val="00BF00DE"/>
    <w:rsid w:val="00BF03F5"/>
    <w:rsid w:val="00BF0BDA"/>
    <w:rsid w:val="00BF1B36"/>
    <w:rsid w:val="00BF1E05"/>
    <w:rsid w:val="00BF1F17"/>
    <w:rsid w:val="00BF2A21"/>
    <w:rsid w:val="00BF4917"/>
    <w:rsid w:val="00BF4B23"/>
    <w:rsid w:val="00BF4BBD"/>
    <w:rsid w:val="00BF5B81"/>
    <w:rsid w:val="00BF6501"/>
    <w:rsid w:val="00BF729E"/>
    <w:rsid w:val="00BF77F5"/>
    <w:rsid w:val="00C03222"/>
    <w:rsid w:val="00C03440"/>
    <w:rsid w:val="00C03BB6"/>
    <w:rsid w:val="00C04284"/>
    <w:rsid w:val="00C052FB"/>
    <w:rsid w:val="00C11141"/>
    <w:rsid w:val="00C11339"/>
    <w:rsid w:val="00C1346D"/>
    <w:rsid w:val="00C13B31"/>
    <w:rsid w:val="00C15CE4"/>
    <w:rsid w:val="00C1624F"/>
    <w:rsid w:val="00C16A32"/>
    <w:rsid w:val="00C17471"/>
    <w:rsid w:val="00C17A20"/>
    <w:rsid w:val="00C17CAB"/>
    <w:rsid w:val="00C17F85"/>
    <w:rsid w:val="00C21751"/>
    <w:rsid w:val="00C22129"/>
    <w:rsid w:val="00C234B3"/>
    <w:rsid w:val="00C25C34"/>
    <w:rsid w:val="00C26EDC"/>
    <w:rsid w:val="00C27C3C"/>
    <w:rsid w:val="00C30D26"/>
    <w:rsid w:val="00C32661"/>
    <w:rsid w:val="00C35DBE"/>
    <w:rsid w:val="00C422BD"/>
    <w:rsid w:val="00C43B33"/>
    <w:rsid w:val="00C44588"/>
    <w:rsid w:val="00C4782A"/>
    <w:rsid w:val="00C52AB5"/>
    <w:rsid w:val="00C530CC"/>
    <w:rsid w:val="00C572E5"/>
    <w:rsid w:val="00C5789C"/>
    <w:rsid w:val="00C60F63"/>
    <w:rsid w:val="00C61090"/>
    <w:rsid w:val="00C610E7"/>
    <w:rsid w:val="00C61BC4"/>
    <w:rsid w:val="00C61D6B"/>
    <w:rsid w:val="00C62762"/>
    <w:rsid w:val="00C64966"/>
    <w:rsid w:val="00C66141"/>
    <w:rsid w:val="00C70CE7"/>
    <w:rsid w:val="00C725C2"/>
    <w:rsid w:val="00C732D9"/>
    <w:rsid w:val="00C767F1"/>
    <w:rsid w:val="00C778D5"/>
    <w:rsid w:val="00C77D8C"/>
    <w:rsid w:val="00C820C6"/>
    <w:rsid w:val="00C8255A"/>
    <w:rsid w:val="00C863E5"/>
    <w:rsid w:val="00C86C31"/>
    <w:rsid w:val="00C9026D"/>
    <w:rsid w:val="00C92019"/>
    <w:rsid w:val="00C929AF"/>
    <w:rsid w:val="00C92B90"/>
    <w:rsid w:val="00C93932"/>
    <w:rsid w:val="00C94536"/>
    <w:rsid w:val="00C94C50"/>
    <w:rsid w:val="00C955DD"/>
    <w:rsid w:val="00CA0A0C"/>
    <w:rsid w:val="00CA2F7D"/>
    <w:rsid w:val="00CB15E6"/>
    <w:rsid w:val="00CB2431"/>
    <w:rsid w:val="00CB4216"/>
    <w:rsid w:val="00CB45BC"/>
    <w:rsid w:val="00CB5052"/>
    <w:rsid w:val="00CB5613"/>
    <w:rsid w:val="00CC0B6B"/>
    <w:rsid w:val="00CC1883"/>
    <w:rsid w:val="00CC1B7F"/>
    <w:rsid w:val="00CC3A52"/>
    <w:rsid w:val="00CC5B59"/>
    <w:rsid w:val="00CC633E"/>
    <w:rsid w:val="00CD01B8"/>
    <w:rsid w:val="00CD0BE4"/>
    <w:rsid w:val="00CD2B62"/>
    <w:rsid w:val="00CD2C94"/>
    <w:rsid w:val="00CD381D"/>
    <w:rsid w:val="00CD3B1E"/>
    <w:rsid w:val="00CD6F85"/>
    <w:rsid w:val="00CD7605"/>
    <w:rsid w:val="00CE0229"/>
    <w:rsid w:val="00CE1B82"/>
    <w:rsid w:val="00CE1C67"/>
    <w:rsid w:val="00CE30DA"/>
    <w:rsid w:val="00CE624B"/>
    <w:rsid w:val="00CE7315"/>
    <w:rsid w:val="00CE7329"/>
    <w:rsid w:val="00CE73C7"/>
    <w:rsid w:val="00CF0922"/>
    <w:rsid w:val="00CF1137"/>
    <w:rsid w:val="00CF2610"/>
    <w:rsid w:val="00CF3E2C"/>
    <w:rsid w:val="00CF4D8B"/>
    <w:rsid w:val="00CF5C2B"/>
    <w:rsid w:val="00CF6BB9"/>
    <w:rsid w:val="00D0386B"/>
    <w:rsid w:val="00D03A22"/>
    <w:rsid w:val="00D03EA5"/>
    <w:rsid w:val="00D0486E"/>
    <w:rsid w:val="00D055CE"/>
    <w:rsid w:val="00D0574F"/>
    <w:rsid w:val="00D106E6"/>
    <w:rsid w:val="00D12241"/>
    <w:rsid w:val="00D134A5"/>
    <w:rsid w:val="00D141C0"/>
    <w:rsid w:val="00D156CD"/>
    <w:rsid w:val="00D160FE"/>
    <w:rsid w:val="00D16F27"/>
    <w:rsid w:val="00D2050F"/>
    <w:rsid w:val="00D24EC2"/>
    <w:rsid w:val="00D252BA"/>
    <w:rsid w:val="00D2669F"/>
    <w:rsid w:val="00D27669"/>
    <w:rsid w:val="00D30244"/>
    <w:rsid w:val="00D308F8"/>
    <w:rsid w:val="00D30BA2"/>
    <w:rsid w:val="00D31BA4"/>
    <w:rsid w:val="00D351AD"/>
    <w:rsid w:val="00D3661A"/>
    <w:rsid w:val="00D37AC5"/>
    <w:rsid w:val="00D40AD6"/>
    <w:rsid w:val="00D40B6B"/>
    <w:rsid w:val="00D4141C"/>
    <w:rsid w:val="00D420D1"/>
    <w:rsid w:val="00D42843"/>
    <w:rsid w:val="00D43E2F"/>
    <w:rsid w:val="00D46BFA"/>
    <w:rsid w:val="00D46FF1"/>
    <w:rsid w:val="00D53495"/>
    <w:rsid w:val="00D5394A"/>
    <w:rsid w:val="00D53F69"/>
    <w:rsid w:val="00D5422D"/>
    <w:rsid w:val="00D55784"/>
    <w:rsid w:val="00D571A7"/>
    <w:rsid w:val="00D57611"/>
    <w:rsid w:val="00D57A95"/>
    <w:rsid w:val="00D60DBE"/>
    <w:rsid w:val="00D60DE2"/>
    <w:rsid w:val="00D64329"/>
    <w:rsid w:val="00D6469C"/>
    <w:rsid w:val="00D66ADA"/>
    <w:rsid w:val="00D66B60"/>
    <w:rsid w:val="00D66C4B"/>
    <w:rsid w:val="00D67560"/>
    <w:rsid w:val="00D7139E"/>
    <w:rsid w:val="00D7177F"/>
    <w:rsid w:val="00D71CF3"/>
    <w:rsid w:val="00D73CDB"/>
    <w:rsid w:val="00D7656A"/>
    <w:rsid w:val="00D8022A"/>
    <w:rsid w:val="00D80666"/>
    <w:rsid w:val="00D8158C"/>
    <w:rsid w:val="00D8167E"/>
    <w:rsid w:val="00D86AD0"/>
    <w:rsid w:val="00D90D2D"/>
    <w:rsid w:val="00D91B98"/>
    <w:rsid w:val="00D92303"/>
    <w:rsid w:val="00D92509"/>
    <w:rsid w:val="00D93C44"/>
    <w:rsid w:val="00D93C46"/>
    <w:rsid w:val="00D94F4B"/>
    <w:rsid w:val="00D955FD"/>
    <w:rsid w:val="00D965BC"/>
    <w:rsid w:val="00D97EC6"/>
    <w:rsid w:val="00DA066E"/>
    <w:rsid w:val="00DA0DD6"/>
    <w:rsid w:val="00DA153D"/>
    <w:rsid w:val="00DA1719"/>
    <w:rsid w:val="00DA3787"/>
    <w:rsid w:val="00DA4FD8"/>
    <w:rsid w:val="00DB071F"/>
    <w:rsid w:val="00DB12E7"/>
    <w:rsid w:val="00DB13B4"/>
    <w:rsid w:val="00DB1E92"/>
    <w:rsid w:val="00DB26C7"/>
    <w:rsid w:val="00DB3BF8"/>
    <w:rsid w:val="00DB3E29"/>
    <w:rsid w:val="00DB3FD5"/>
    <w:rsid w:val="00DB7EA7"/>
    <w:rsid w:val="00DC14E8"/>
    <w:rsid w:val="00DC494A"/>
    <w:rsid w:val="00DD03C4"/>
    <w:rsid w:val="00DD19F8"/>
    <w:rsid w:val="00DD2797"/>
    <w:rsid w:val="00DD2E73"/>
    <w:rsid w:val="00DD371A"/>
    <w:rsid w:val="00DD4FFE"/>
    <w:rsid w:val="00DD5A8A"/>
    <w:rsid w:val="00DD744A"/>
    <w:rsid w:val="00DE0712"/>
    <w:rsid w:val="00DE108C"/>
    <w:rsid w:val="00DE2C82"/>
    <w:rsid w:val="00DE2CDB"/>
    <w:rsid w:val="00DE3F58"/>
    <w:rsid w:val="00DE4392"/>
    <w:rsid w:val="00DE573A"/>
    <w:rsid w:val="00DE6F2C"/>
    <w:rsid w:val="00DE76E7"/>
    <w:rsid w:val="00DE7762"/>
    <w:rsid w:val="00DE7A5D"/>
    <w:rsid w:val="00DE7B3B"/>
    <w:rsid w:val="00DF1239"/>
    <w:rsid w:val="00DF3AD4"/>
    <w:rsid w:val="00DF5D10"/>
    <w:rsid w:val="00E00B7A"/>
    <w:rsid w:val="00E00D7B"/>
    <w:rsid w:val="00E02D7A"/>
    <w:rsid w:val="00E041C0"/>
    <w:rsid w:val="00E04294"/>
    <w:rsid w:val="00E04F20"/>
    <w:rsid w:val="00E05F45"/>
    <w:rsid w:val="00E072EE"/>
    <w:rsid w:val="00E100FA"/>
    <w:rsid w:val="00E10E48"/>
    <w:rsid w:val="00E12526"/>
    <w:rsid w:val="00E14A1F"/>
    <w:rsid w:val="00E15E18"/>
    <w:rsid w:val="00E1719F"/>
    <w:rsid w:val="00E17631"/>
    <w:rsid w:val="00E24AB2"/>
    <w:rsid w:val="00E257BD"/>
    <w:rsid w:val="00E26CEC"/>
    <w:rsid w:val="00E27FFE"/>
    <w:rsid w:val="00E30870"/>
    <w:rsid w:val="00E316D9"/>
    <w:rsid w:val="00E32712"/>
    <w:rsid w:val="00E32C2D"/>
    <w:rsid w:val="00E3572D"/>
    <w:rsid w:val="00E3752E"/>
    <w:rsid w:val="00E40D1F"/>
    <w:rsid w:val="00E418CB"/>
    <w:rsid w:val="00E41CB4"/>
    <w:rsid w:val="00E42797"/>
    <w:rsid w:val="00E44120"/>
    <w:rsid w:val="00E452FC"/>
    <w:rsid w:val="00E45682"/>
    <w:rsid w:val="00E458FA"/>
    <w:rsid w:val="00E45DFA"/>
    <w:rsid w:val="00E4643A"/>
    <w:rsid w:val="00E470A4"/>
    <w:rsid w:val="00E47982"/>
    <w:rsid w:val="00E5008F"/>
    <w:rsid w:val="00E505F1"/>
    <w:rsid w:val="00E53046"/>
    <w:rsid w:val="00E539C1"/>
    <w:rsid w:val="00E55B25"/>
    <w:rsid w:val="00E57A48"/>
    <w:rsid w:val="00E60133"/>
    <w:rsid w:val="00E6254C"/>
    <w:rsid w:val="00E630DB"/>
    <w:rsid w:val="00E6353A"/>
    <w:rsid w:val="00E66BBA"/>
    <w:rsid w:val="00E66CF7"/>
    <w:rsid w:val="00E6773A"/>
    <w:rsid w:val="00E733E3"/>
    <w:rsid w:val="00E750EC"/>
    <w:rsid w:val="00E766E9"/>
    <w:rsid w:val="00E811C7"/>
    <w:rsid w:val="00E81441"/>
    <w:rsid w:val="00E84AC2"/>
    <w:rsid w:val="00E85696"/>
    <w:rsid w:val="00E8569A"/>
    <w:rsid w:val="00E86C08"/>
    <w:rsid w:val="00E91856"/>
    <w:rsid w:val="00E92CFC"/>
    <w:rsid w:val="00E92CFD"/>
    <w:rsid w:val="00E92E14"/>
    <w:rsid w:val="00E92F1C"/>
    <w:rsid w:val="00E95915"/>
    <w:rsid w:val="00E96741"/>
    <w:rsid w:val="00E96F00"/>
    <w:rsid w:val="00E977CD"/>
    <w:rsid w:val="00EA06B6"/>
    <w:rsid w:val="00EA0C6C"/>
    <w:rsid w:val="00EA1048"/>
    <w:rsid w:val="00EA508A"/>
    <w:rsid w:val="00EA52AC"/>
    <w:rsid w:val="00EB2FDF"/>
    <w:rsid w:val="00EB3D8E"/>
    <w:rsid w:val="00EB42BB"/>
    <w:rsid w:val="00EB5735"/>
    <w:rsid w:val="00EC14B6"/>
    <w:rsid w:val="00EC14E8"/>
    <w:rsid w:val="00EC2405"/>
    <w:rsid w:val="00EC3543"/>
    <w:rsid w:val="00EC43A3"/>
    <w:rsid w:val="00EC50FF"/>
    <w:rsid w:val="00EC5C9F"/>
    <w:rsid w:val="00EC6E76"/>
    <w:rsid w:val="00EC7760"/>
    <w:rsid w:val="00ED2216"/>
    <w:rsid w:val="00ED2A4C"/>
    <w:rsid w:val="00ED3297"/>
    <w:rsid w:val="00ED44FF"/>
    <w:rsid w:val="00ED4B8A"/>
    <w:rsid w:val="00ED4D94"/>
    <w:rsid w:val="00ED672D"/>
    <w:rsid w:val="00EE0C03"/>
    <w:rsid w:val="00EE0EE6"/>
    <w:rsid w:val="00EE1F45"/>
    <w:rsid w:val="00EE2334"/>
    <w:rsid w:val="00EE2749"/>
    <w:rsid w:val="00EE3FC4"/>
    <w:rsid w:val="00EE4BDD"/>
    <w:rsid w:val="00EE53F6"/>
    <w:rsid w:val="00EE54A2"/>
    <w:rsid w:val="00EE59CE"/>
    <w:rsid w:val="00EE7439"/>
    <w:rsid w:val="00EF1396"/>
    <w:rsid w:val="00EF19FA"/>
    <w:rsid w:val="00EF2F90"/>
    <w:rsid w:val="00EF7478"/>
    <w:rsid w:val="00F00729"/>
    <w:rsid w:val="00F01A32"/>
    <w:rsid w:val="00F01F76"/>
    <w:rsid w:val="00F02891"/>
    <w:rsid w:val="00F03DCB"/>
    <w:rsid w:val="00F06C87"/>
    <w:rsid w:val="00F06E75"/>
    <w:rsid w:val="00F10A0A"/>
    <w:rsid w:val="00F13BCC"/>
    <w:rsid w:val="00F150DA"/>
    <w:rsid w:val="00F157E4"/>
    <w:rsid w:val="00F17C6B"/>
    <w:rsid w:val="00F2041C"/>
    <w:rsid w:val="00F209BC"/>
    <w:rsid w:val="00F23EF5"/>
    <w:rsid w:val="00F249A5"/>
    <w:rsid w:val="00F2510D"/>
    <w:rsid w:val="00F26BD8"/>
    <w:rsid w:val="00F26F54"/>
    <w:rsid w:val="00F2750D"/>
    <w:rsid w:val="00F30713"/>
    <w:rsid w:val="00F30FF4"/>
    <w:rsid w:val="00F313D3"/>
    <w:rsid w:val="00F320B1"/>
    <w:rsid w:val="00F40834"/>
    <w:rsid w:val="00F41607"/>
    <w:rsid w:val="00F428C0"/>
    <w:rsid w:val="00F42E26"/>
    <w:rsid w:val="00F43C48"/>
    <w:rsid w:val="00F44372"/>
    <w:rsid w:val="00F460C0"/>
    <w:rsid w:val="00F47EBD"/>
    <w:rsid w:val="00F5179B"/>
    <w:rsid w:val="00F530A8"/>
    <w:rsid w:val="00F546F0"/>
    <w:rsid w:val="00F54FD0"/>
    <w:rsid w:val="00F556AD"/>
    <w:rsid w:val="00F55B0F"/>
    <w:rsid w:val="00F55CC3"/>
    <w:rsid w:val="00F561F8"/>
    <w:rsid w:val="00F577CA"/>
    <w:rsid w:val="00F617B8"/>
    <w:rsid w:val="00F62F27"/>
    <w:rsid w:val="00F640C9"/>
    <w:rsid w:val="00F662C3"/>
    <w:rsid w:val="00F677B5"/>
    <w:rsid w:val="00F72794"/>
    <w:rsid w:val="00F739B3"/>
    <w:rsid w:val="00F73B8C"/>
    <w:rsid w:val="00F75370"/>
    <w:rsid w:val="00F762FD"/>
    <w:rsid w:val="00F7663F"/>
    <w:rsid w:val="00F80AE2"/>
    <w:rsid w:val="00F8134C"/>
    <w:rsid w:val="00F81C64"/>
    <w:rsid w:val="00F851E7"/>
    <w:rsid w:val="00F8680C"/>
    <w:rsid w:val="00F877F5"/>
    <w:rsid w:val="00F92ECC"/>
    <w:rsid w:val="00F92FEC"/>
    <w:rsid w:val="00F931DD"/>
    <w:rsid w:val="00F93C00"/>
    <w:rsid w:val="00F94455"/>
    <w:rsid w:val="00F945C6"/>
    <w:rsid w:val="00FA17E7"/>
    <w:rsid w:val="00FA1B11"/>
    <w:rsid w:val="00FA51E0"/>
    <w:rsid w:val="00FA602A"/>
    <w:rsid w:val="00FB04AA"/>
    <w:rsid w:val="00FB138F"/>
    <w:rsid w:val="00FB1AF6"/>
    <w:rsid w:val="00FB1ED5"/>
    <w:rsid w:val="00FB2655"/>
    <w:rsid w:val="00FB40F7"/>
    <w:rsid w:val="00FB62F2"/>
    <w:rsid w:val="00FC0A6E"/>
    <w:rsid w:val="00FC1A82"/>
    <w:rsid w:val="00FC1C6A"/>
    <w:rsid w:val="00FC31E5"/>
    <w:rsid w:val="00FC4344"/>
    <w:rsid w:val="00FC5037"/>
    <w:rsid w:val="00FC5368"/>
    <w:rsid w:val="00FC6EF9"/>
    <w:rsid w:val="00FC7FDA"/>
    <w:rsid w:val="00FD079A"/>
    <w:rsid w:val="00FD2248"/>
    <w:rsid w:val="00FD2423"/>
    <w:rsid w:val="00FD3552"/>
    <w:rsid w:val="00FD3E9A"/>
    <w:rsid w:val="00FD6EFC"/>
    <w:rsid w:val="00FE0034"/>
    <w:rsid w:val="00FE0C51"/>
    <w:rsid w:val="00FE10EB"/>
    <w:rsid w:val="00FE29E4"/>
    <w:rsid w:val="00FE3051"/>
    <w:rsid w:val="00FE33DE"/>
    <w:rsid w:val="00FE35C5"/>
    <w:rsid w:val="00FE5D54"/>
    <w:rsid w:val="00FF12EF"/>
    <w:rsid w:val="00FF15CE"/>
    <w:rsid w:val="00FF1718"/>
    <w:rsid w:val="00FF1AF2"/>
    <w:rsid w:val="00FF2DCF"/>
    <w:rsid w:val="00FF54A8"/>
    <w:rsid w:val="00FF6C7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C0CA098"/>
  <w15:docId w15:val="{51F326F2-C333-5D4F-9E48-5BFBE466C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76">
    <w:lsdException w:name="heading 6"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Intense Reference" w:uiPriority="32" w:qFormat="1"/>
    <w:lsdException w:name="Bibliography" w:semiHidden="1" w:unhideWhenUsed="1"/>
    <w:lsdException w:name="TOC Heading" w:semiHidden="1" w:unhideWhenUsed="1"/>
    <w:lsdException w:name="Grid Table Light" w:uiPriority="40"/>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E3268"/>
    <w:rPr>
      <w:lang w:val="en-CA"/>
    </w:rPr>
  </w:style>
  <w:style w:type="paragraph" w:styleId="Heading1">
    <w:name w:val="heading 1"/>
    <w:basedOn w:val="Normal"/>
    <w:next w:val="Normal"/>
    <w:qFormat/>
    <w:rsid w:val="00517C00"/>
    <w:pPr>
      <w:outlineLvl w:val="0"/>
    </w:pPr>
    <w:rPr>
      <w:rFonts w:ascii="Arial" w:hAnsi="Arial" w:cs="Arial"/>
      <w:sz w:val="28"/>
      <w:lang w:val="en-US"/>
    </w:rPr>
  </w:style>
  <w:style w:type="paragraph" w:styleId="Heading2">
    <w:name w:val="heading 2"/>
    <w:basedOn w:val="Normal"/>
    <w:next w:val="Normal"/>
    <w:qFormat/>
    <w:rsid w:val="00517C00"/>
    <w:pPr>
      <w:outlineLvl w:val="1"/>
    </w:pPr>
    <w:rPr>
      <w:rFonts w:ascii="Arial" w:hAnsi="Arial" w:cs="Arial"/>
      <w:lang w:val="en-US"/>
    </w:rPr>
  </w:style>
  <w:style w:type="paragraph" w:styleId="Heading3">
    <w:name w:val="heading 3"/>
    <w:basedOn w:val="Normal"/>
    <w:next w:val="Normal"/>
    <w:qFormat/>
    <w:rsid w:val="00A74A94"/>
    <w:pPr>
      <w:keepNext/>
      <w:spacing w:before="240" w:after="60"/>
      <w:outlineLvl w:val="2"/>
    </w:pPr>
    <w:rPr>
      <w:rFonts w:ascii="Arial" w:hAnsi="Arial" w:cs="Arial"/>
      <w:b/>
      <w:bCs/>
      <w:sz w:val="26"/>
      <w:szCs w:val="26"/>
      <w:lang w:val="en-US"/>
    </w:rPr>
  </w:style>
  <w:style w:type="paragraph" w:styleId="Heading4">
    <w:name w:val="heading 4"/>
    <w:basedOn w:val="Normal"/>
    <w:next w:val="Normal"/>
    <w:link w:val="Heading4Char"/>
    <w:qFormat/>
    <w:rsid w:val="00A74A94"/>
    <w:pPr>
      <w:outlineLvl w:val="3"/>
    </w:pPr>
    <w:rPr>
      <w:rFonts w:ascii="Arial" w:hAnsi="Arial" w:cs="Arial"/>
      <w:lang w:val="en-US"/>
    </w:rPr>
  </w:style>
  <w:style w:type="paragraph" w:styleId="Heading5">
    <w:name w:val="heading 5"/>
    <w:basedOn w:val="Normal"/>
    <w:next w:val="Normal"/>
    <w:qFormat/>
    <w:rsid w:val="00A74A94"/>
    <w:pPr>
      <w:outlineLvl w:val="4"/>
    </w:pPr>
    <w:rPr>
      <w:rFonts w:ascii="Arial" w:hAnsi="Arial" w:cs="Arial"/>
      <w:lang w:val="en-US"/>
    </w:rPr>
  </w:style>
  <w:style w:type="paragraph" w:styleId="Heading6">
    <w:name w:val="heading 6"/>
    <w:basedOn w:val="Normal"/>
    <w:next w:val="Normal"/>
    <w:qFormat/>
    <w:rsid w:val="00A74A94"/>
    <w:pPr>
      <w:spacing w:before="240" w:after="60"/>
      <w:outlineLvl w:val="5"/>
    </w:pPr>
    <w:rPr>
      <w:b/>
      <w:bCs/>
      <w:sz w:val="22"/>
      <w:szCs w:val="22"/>
      <w:lang w:val="en-US"/>
    </w:rPr>
  </w:style>
  <w:style w:type="paragraph" w:styleId="Heading7">
    <w:name w:val="heading 7"/>
    <w:basedOn w:val="Normal"/>
    <w:next w:val="Normal"/>
    <w:qFormat/>
    <w:rsid w:val="00A74A94"/>
    <w:pPr>
      <w:keepNext/>
      <w:overflowPunct w:val="0"/>
      <w:autoSpaceDE w:val="0"/>
      <w:autoSpaceDN w:val="0"/>
      <w:adjustRightInd w:val="0"/>
      <w:jc w:val="center"/>
      <w:textAlignment w:val="baseline"/>
      <w:outlineLvl w:val="6"/>
    </w:pPr>
    <w:rPr>
      <w:rFonts w:ascii="Arial" w:hAnsi="Arial" w:cs="Arial"/>
      <w:color w:val="000000"/>
      <w:lang w:val="en-US"/>
    </w:rPr>
  </w:style>
  <w:style w:type="paragraph" w:styleId="Heading8">
    <w:name w:val="heading 8"/>
    <w:basedOn w:val="Normal"/>
    <w:next w:val="Normal"/>
    <w:qFormat/>
    <w:rsid w:val="00A74A94"/>
    <w:pPr>
      <w:keepNext/>
      <w:jc w:val="center"/>
      <w:outlineLvl w:val="7"/>
    </w:pPr>
    <w:rPr>
      <w:rFonts w:ascii="Arial" w:hAnsi="Arial" w:cs="Arial"/>
      <w:b/>
      <w:bCs/>
      <w:szCs w:val="20"/>
      <w:lang w:val="en-US"/>
    </w:rPr>
  </w:style>
  <w:style w:type="paragraph" w:styleId="Heading9">
    <w:name w:val="heading 9"/>
    <w:basedOn w:val="Normal"/>
    <w:next w:val="Normal"/>
    <w:qFormat/>
    <w:rsid w:val="00A74A94"/>
    <w:pPr>
      <w:keepNext/>
      <w:outlineLvl w:val="8"/>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rsid w:val="00A74A94"/>
    <w:pPr>
      <w:overflowPunct w:val="0"/>
      <w:autoSpaceDE w:val="0"/>
      <w:autoSpaceDN w:val="0"/>
      <w:adjustRightInd w:val="0"/>
      <w:jc w:val="center"/>
      <w:textAlignment w:val="baseline"/>
    </w:pPr>
    <w:rPr>
      <w:szCs w:val="20"/>
      <w:lang w:val="en-US"/>
    </w:rPr>
  </w:style>
  <w:style w:type="paragraph" w:styleId="BodyText3">
    <w:name w:val="Body Text 3"/>
    <w:basedOn w:val="Normal"/>
    <w:rsid w:val="00A74A94"/>
    <w:pPr>
      <w:spacing w:before="120"/>
      <w:jc w:val="both"/>
    </w:pPr>
    <w:rPr>
      <w:sz w:val="22"/>
      <w:szCs w:val="22"/>
      <w:lang w:val="en-US"/>
    </w:rPr>
  </w:style>
  <w:style w:type="paragraph" w:styleId="NormalWeb">
    <w:name w:val="Normal (Web)"/>
    <w:basedOn w:val="Normal"/>
    <w:rsid w:val="00A74A94"/>
    <w:pPr>
      <w:overflowPunct w:val="0"/>
      <w:autoSpaceDE w:val="0"/>
      <w:autoSpaceDN w:val="0"/>
      <w:adjustRightInd w:val="0"/>
      <w:spacing w:before="100" w:after="100"/>
      <w:textAlignment w:val="baseline"/>
    </w:pPr>
    <w:rPr>
      <w:lang w:val="en-US"/>
    </w:rPr>
  </w:style>
  <w:style w:type="paragraph" w:styleId="BodyText">
    <w:name w:val="Body Text"/>
    <w:basedOn w:val="Normal"/>
    <w:link w:val="BodyTextChar"/>
    <w:rsid w:val="00A74A94"/>
    <w:pPr>
      <w:overflowPunct w:val="0"/>
      <w:autoSpaceDE w:val="0"/>
      <w:autoSpaceDN w:val="0"/>
      <w:adjustRightInd w:val="0"/>
      <w:textAlignment w:val="baseline"/>
    </w:pPr>
    <w:rPr>
      <w:b/>
      <w:bCs/>
      <w:lang w:val="en-US"/>
    </w:rPr>
  </w:style>
  <w:style w:type="paragraph" w:styleId="Title">
    <w:name w:val="Title"/>
    <w:basedOn w:val="Normal"/>
    <w:link w:val="TitleChar"/>
    <w:uiPriority w:val="10"/>
    <w:qFormat/>
    <w:rsid w:val="00A74A94"/>
    <w:pPr>
      <w:jc w:val="center"/>
    </w:pPr>
    <w:rPr>
      <w:b/>
      <w:bCs/>
      <w:lang w:val="en-US"/>
    </w:rPr>
  </w:style>
  <w:style w:type="paragraph" w:styleId="BodyTextIndent2">
    <w:name w:val="Body Text Indent 2"/>
    <w:basedOn w:val="Normal"/>
    <w:rsid w:val="00A74A94"/>
    <w:pPr>
      <w:ind w:left="1080"/>
    </w:pPr>
    <w:rPr>
      <w:rFonts w:cs="Arial"/>
      <w:szCs w:val="20"/>
      <w:lang w:val="en-US"/>
    </w:rPr>
  </w:style>
  <w:style w:type="paragraph" w:styleId="BodyTextIndent3">
    <w:name w:val="Body Text Indent 3"/>
    <w:basedOn w:val="Normal"/>
    <w:rsid w:val="00A74A94"/>
    <w:pPr>
      <w:ind w:left="1080"/>
    </w:pPr>
    <w:rPr>
      <w:rFonts w:cs="Arial"/>
      <w:i/>
      <w:iCs/>
      <w:szCs w:val="20"/>
      <w:lang w:val="en-US"/>
    </w:rPr>
  </w:style>
  <w:style w:type="paragraph" w:styleId="Header">
    <w:name w:val="header"/>
    <w:basedOn w:val="Normal"/>
    <w:rsid w:val="00A74A94"/>
    <w:pPr>
      <w:tabs>
        <w:tab w:val="center" w:pos="4320"/>
        <w:tab w:val="right" w:pos="8640"/>
      </w:tabs>
      <w:overflowPunct w:val="0"/>
      <w:autoSpaceDE w:val="0"/>
      <w:autoSpaceDN w:val="0"/>
      <w:adjustRightInd w:val="0"/>
      <w:textAlignment w:val="baseline"/>
    </w:pPr>
    <w:rPr>
      <w:sz w:val="20"/>
      <w:szCs w:val="20"/>
      <w:lang w:val="en-US"/>
    </w:rPr>
  </w:style>
  <w:style w:type="character" w:styleId="FootnoteReference">
    <w:name w:val="footnote reference"/>
    <w:basedOn w:val="DefaultParagraphFont"/>
    <w:rsid w:val="00A74A94"/>
    <w:rPr>
      <w:rFonts w:cs="Times New Roman"/>
      <w:vertAlign w:val="superscript"/>
    </w:rPr>
  </w:style>
  <w:style w:type="paragraph" w:customStyle="1" w:styleId="Agenda">
    <w:name w:val="Agenda"/>
    <w:basedOn w:val="Normal"/>
    <w:rsid w:val="00A74A94"/>
    <w:rPr>
      <w:rFonts w:ascii="Arial" w:hAnsi="Arial"/>
      <w:sz w:val="20"/>
      <w:lang w:val="en-US"/>
    </w:rPr>
  </w:style>
  <w:style w:type="paragraph" w:styleId="FootnoteText">
    <w:name w:val="footnote text"/>
    <w:basedOn w:val="Normal"/>
    <w:link w:val="FootnoteTextChar"/>
    <w:rsid w:val="00A74A94"/>
    <w:rPr>
      <w:sz w:val="20"/>
      <w:szCs w:val="20"/>
      <w:lang w:val="en-GB"/>
    </w:rPr>
  </w:style>
  <w:style w:type="character" w:styleId="PageNumber">
    <w:name w:val="page number"/>
    <w:basedOn w:val="DefaultParagraphFont"/>
    <w:rsid w:val="00A74A94"/>
    <w:rPr>
      <w:rFonts w:cs="Times New Roman"/>
    </w:rPr>
  </w:style>
  <w:style w:type="paragraph" w:styleId="Footer">
    <w:name w:val="footer"/>
    <w:basedOn w:val="Normal"/>
    <w:rsid w:val="00A74A94"/>
    <w:pPr>
      <w:tabs>
        <w:tab w:val="center" w:pos="4320"/>
        <w:tab w:val="right" w:pos="8640"/>
      </w:tabs>
    </w:pPr>
    <w:rPr>
      <w:rFonts w:ascii="Arial" w:hAnsi="Arial" w:cs="Arial"/>
      <w:sz w:val="20"/>
      <w:szCs w:val="20"/>
      <w:lang w:val="en-US"/>
    </w:rPr>
  </w:style>
  <w:style w:type="character" w:styleId="CommentReference">
    <w:name w:val="annotation reference"/>
    <w:basedOn w:val="DefaultParagraphFont"/>
    <w:uiPriority w:val="99"/>
    <w:semiHidden/>
    <w:rsid w:val="00A74A94"/>
    <w:rPr>
      <w:rFonts w:cs="Times New Roman"/>
      <w:sz w:val="16"/>
      <w:szCs w:val="16"/>
    </w:rPr>
  </w:style>
  <w:style w:type="paragraph" w:styleId="CommentText">
    <w:name w:val="annotation text"/>
    <w:basedOn w:val="Normal"/>
    <w:link w:val="CommentTextChar"/>
    <w:uiPriority w:val="99"/>
    <w:semiHidden/>
    <w:rsid w:val="00A74A94"/>
    <w:rPr>
      <w:sz w:val="20"/>
      <w:szCs w:val="20"/>
    </w:rPr>
  </w:style>
  <w:style w:type="paragraph" w:customStyle="1" w:styleId="Default">
    <w:name w:val="Default"/>
    <w:rsid w:val="00A74A94"/>
    <w:pPr>
      <w:widowControl w:val="0"/>
      <w:autoSpaceDE w:val="0"/>
      <w:autoSpaceDN w:val="0"/>
      <w:adjustRightInd w:val="0"/>
    </w:pPr>
    <w:rPr>
      <w:rFonts w:ascii="Arial" w:hAnsi="Arial" w:cs="Arial"/>
      <w:color w:val="000000"/>
    </w:rPr>
  </w:style>
  <w:style w:type="paragraph" w:customStyle="1" w:styleId="CM1">
    <w:name w:val="CM1"/>
    <w:basedOn w:val="Default"/>
    <w:next w:val="Default"/>
    <w:rsid w:val="00A74A94"/>
    <w:rPr>
      <w:rFonts w:cs="Times New Roman"/>
      <w:color w:val="auto"/>
    </w:rPr>
  </w:style>
  <w:style w:type="paragraph" w:customStyle="1" w:styleId="CM7">
    <w:name w:val="CM7"/>
    <w:basedOn w:val="Default"/>
    <w:next w:val="Default"/>
    <w:rsid w:val="00A74A94"/>
    <w:pPr>
      <w:spacing w:after="250"/>
    </w:pPr>
    <w:rPr>
      <w:rFonts w:cs="Times New Roman"/>
      <w:color w:val="auto"/>
    </w:rPr>
  </w:style>
  <w:style w:type="paragraph" w:customStyle="1" w:styleId="CM3">
    <w:name w:val="CM3"/>
    <w:basedOn w:val="Default"/>
    <w:next w:val="Default"/>
    <w:rsid w:val="00A74A94"/>
    <w:pPr>
      <w:spacing w:line="231" w:lineRule="atLeast"/>
    </w:pPr>
    <w:rPr>
      <w:rFonts w:cs="Times New Roman"/>
      <w:color w:val="auto"/>
    </w:rPr>
  </w:style>
  <w:style w:type="paragraph" w:customStyle="1" w:styleId="CM2">
    <w:name w:val="CM2"/>
    <w:basedOn w:val="Default"/>
    <w:next w:val="Default"/>
    <w:rsid w:val="00A74A94"/>
    <w:pPr>
      <w:spacing w:line="276" w:lineRule="atLeast"/>
    </w:pPr>
    <w:rPr>
      <w:rFonts w:cs="Times New Roman"/>
      <w:color w:val="auto"/>
    </w:rPr>
  </w:style>
  <w:style w:type="paragraph" w:styleId="BodyTextIndent">
    <w:name w:val="Body Text Indent"/>
    <w:basedOn w:val="Normal"/>
    <w:rsid w:val="00A74A94"/>
    <w:pPr>
      <w:ind w:left="720"/>
    </w:pPr>
    <w:rPr>
      <w:rFonts w:ascii="Arial" w:hAnsi="Arial" w:cs="Arial"/>
      <w:lang w:val="en-US"/>
    </w:rPr>
  </w:style>
  <w:style w:type="paragraph" w:styleId="BodyText2">
    <w:name w:val="Body Text 2"/>
    <w:basedOn w:val="Normal"/>
    <w:rsid w:val="00A74A94"/>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ind w:right="-270"/>
      <w:jc w:val="center"/>
    </w:pPr>
    <w:rPr>
      <w:b/>
    </w:rPr>
  </w:style>
  <w:style w:type="paragraph" w:styleId="ListParagraph">
    <w:name w:val="List Paragraph"/>
    <w:basedOn w:val="Normal"/>
    <w:uiPriority w:val="34"/>
    <w:qFormat/>
    <w:rsid w:val="00A74A94"/>
    <w:pPr>
      <w:overflowPunct w:val="0"/>
      <w:autoSpaceDE w:val="0"/>
      <w:autoSpaceDN w:val="0"/>
      <w:adjustRightInd w:val="0"/>
      <w:ind w:left="720"/>
      <w:textAlignment w:val="baseline"/>
    </w:pPr>
    <w:rPr>
      <w:sz w:val="20"/>
      <w:szCs w:val="20"/>
      <w:lang w:val="en-US"/>
    </w:rPr>
  </w:style>
  <w:style w:type="paragraph" w:customStyle="1" w:styleId="CM16">
    <w:name w:val="CM16"/>
    <w:basedOn w:val="Default"/>
    <w:next w:val="Default"/>
    <w:rsid w:val="00A74A94"/>
    <w:pPr>
      <w:spacing w:after="225"/>
    </w:pPr>
    <w:rPr>
      <w:rFonts w:cs="Times New Roman"/>
      <w:color w:val="auto"/>
    </w:rPr>
  </w:style>
  <w:style w:type="paragraph" w:customStyle="1" w:styleId="CM19">
    <w:name w:val="CM19"/>
    <w:basedOn w:val="Default"/>
    <w:next w:val="Default"/>
    <w:rsid w:val="00A74A94"/>
    <w:pPr>
      <w:spacing w:after="695"/>
    </w:pPr>
    <w:rPr>
      <w:rFonts w:cs="Times New Roman"/>
      <w:color w:val="auto"/>
    </w:rPr>
  </w:style>
  <w:style w:type="paragraph" w:customStyle="1" w:styleId="CM4">
    <w:name w:val="CM4"/>
    <w:basedOn w:val="Default"/>
    <w:next w:val="Default"/>
    <w:rsid w:val="00A74A94"/>
    <w:pPr>
      <w:spacing w:line="231" w:lineRule="atLeast"/>
    </w:pPr>
    <w:rPr>
      <w:rFonts w:cs="Times New Roman"/>
      <w:color w:val="auto"/>
    </w:rPr>
  </w:style>
  <w:style w:type="paragraph" w:customStyle="1" w:styleId="CM5">
    <w:name w:val="CM5"/>
    <w:basedOn w:val="Default"/>
    <w:next w:val="Default"/>
    <w:rsid w:val="00A74A94"/>
    <w:pPr>
      <w:spacing w:line="231" w:lineRule="atLeast"/>
    </w:pPr>
    <w:rPr>
      <w:rFonts w:cs="Times New Roman"/>
      <w:color w:val="auto"/>
    </w:rPr>
  </w:style>
  <w:style w:type="paragraph" w:customStyle="1" w:styleId="CM18">
    <w:name w:val="CM18"/>
    <w:basedOn w:val="Default"/>
    <w:next w:val="Default"/>
    <w:rsid w:val="00A74A94"/>
    <w:pPr>
      <w:spacing w:after="100"/>
    </w:pPr>
    <w:rPr>
      <w:rFonts w:cs="Times New Roman"/>
      <w:color w:val="auto"/>
    </w:rPr>
  </w:style>
  <w:style w:type="paragraph" w:customStyle="1" w:styleId="CM11">
    <w:name w:val="CM11"/>
    <w:basedOn w:val="Default"/>
    <w:next w:val="Default"/>
    <w:rsid w:val="00A74A94"/>
    <w:pPr>
      <w:spacing w:after="228"/>
    </w:pPr>
    <w:rPr>
      <w:rFonts w:cs="Times New Roman"/>
      <w:color w:val="auto"/>
    </w:rPr>
  </w:style>
  <w:style w:type="paragraph" w:styleId="BalloonText">
    <w:name w:val="Balloon Text"/>
    <w:basedOn w:val="Normal"/>
    <w:semiHidden/>
    <w:rsid w:val="00A74A94"/>
    <w:rPr>
      <w:rFonts w:ascii="Tahoma" w:hAnsi="Tahoma" w:cs="Tahoma"/>
      <w:sz w:val="16"/>
      <w:szCs w:val="16"/>
    </w:rPr>
  </w:style>
  <w:style w:type="paragraph" w:customStyle="1" w:styleId="CM13">
    <w:name w:val="CM13"/>
    <w:basedOn w:val="Default"/>
    <w:next w:val="Default"/>
    <w:rsid w:val="00A74A94"/>
    <w:pPr>
      <w:spacing w:after="475"/>
    </w:pPr>
    <w:rPr>
      <w:rFonts w:cs="Times New Roman"/>
      <w:color w:val="auto"/>
    </w:rPr>
  </w:style>
  <w:style w:type="character" w:styleId="Hyperlink">
    <w:name w:val="Hyperlink"/>
    <w:basedOn w:val="DefaultParagraphFont"/>
    <w:rsid w:val="000C5666"/>
    <w:rPr>
      <w:rFonts w:cs="Times New Roman"/>
      <w:color w:val="0000FF"/>
      <w:u w:val="single"/>
    </w:rPr>
  </w:style>
  <w:style w:type="paragraph" w:customStyle="1" w:styleId="WW-Default">
    <w:name w:val="WW-Default"/>
    <w:rsid w:val="000503AC"/>
    <w:pPr>
      <w:widowControl w:val="0"/>
      <w:suppressAutoHyphens/>
      <w:autoSpaceDE w:val="0"/>
    </w:pPr>
    <w:rPr>
      <w:rFonts w:ascii="Arial" w:hAnsi="Arial" w:cs="Arial"/>
      <w:color w:val="000000"/>
      <w:lang w:eastAsia="ar-SA"/>
    </w:rPr>
  </w:style>
  <w:style w:type="character" w:customStyle="1" w:styleId="CommentTextChar">
    <w:name w:val="Comment Text Char"/>
    <w:basedOn w:val="DefaultParagraphFont"/>
    <w:link w:val="CommentText"/>
    <w:uiPriority w:val="99"/>
    <w:semiHidden/>
    <w:locked/>
    <w:rsid w:val="00951EC5"/>
    <w:rPr>
      <w:rFonts w:cs="Times New Roman"/>
      <w:lang w:val="en-CA" w:eastAsia="en-US" w:bidi="ar-SA"/>
    </w:rPr>
  </w:style>
  <w:style w:type="table" w:styleId="TableGrid">
    <w:name w:val="Table Grid"/>
    <w:basedOn w:val="TableNormal"/>
    <w:rsid w:val="00467966"/>
    <w:pPr>
      <w:spacing w:after="200" w:line="276" w:lineRule="auto"/>
    </w:pPr>
    <w:rPr>
      <w:rFonts w:ascii="Calibri" w:hAnsi="Calibri"/>
      <w:lang w:val="en-CA"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1620B8"/>
  </w:style>
  <w:style w:type="character" w:customStyle="1" w:styleId="apple-converted-space">
    <w:name w:val="apple-converted-space"/>
    <w:basedOn w:val="DefaultParagraphFont"/>
    <w:rsid w:val="001620B8"/>
  </w:style>
  <w:style w:type="character" w:customStyle="1" w:styleId="TitleChar">
    <w:name w:val="Title Char"/>
    <w:basedOn w:val="DefaultParagraphFont"/>
    <w:link w:val="Title"/>
    <w:uiPriority w:val="10"/>
    <w:rsid w:val="00A55F9E"/>
    <w:rPr>
      <w:b/>
      <w:bCs/>
      <w:sz w:val="24"/>
      <w:szCs w:val="24"/>
    </w:rPr>
  </w:style>
  <w:style w:type="character" w:customStyle="1" w:styleId="FootnoteTextChar">
    <w:name w:val="Footnote Text Char"/>
    <w:basedOn w:val="DefaultParagraphFont"/>
    <w:link w:val="FootnoteText"/>
    <w:rsid w:val="00133AF9"/>
    <w:rPr>
      <w:lang w:val="en-GB"/>
    </w:rPr>
  </w:style>
  <w:style w:type="character" w:styleId="Strong">
    <w:name w:val="Strong"/>
    <w:basedOn w:val="DefaultParagraphFont"/>
    <w:uiPriority w:val="22"/>
    <w:qFormat/>
    <w:locked/>
    <w:rsid w:val="00133AF9"/>
    <w:rPr>
      <w:b/>
      <w:bCs/>
    </w:rPr>
  </w:style>
  <w:style w:type="character" w:customStyle="1" w:styleId="BodyTextChar">
    <w:name w:val="Body Text Char"/>
    <w:basedOn w:val="DefaultParagraphFont"/>
    <w:link w:val="BodyText"/>
    <w:rsid w:val="003A780F"/>
    <w:rPr>
      <w:b/>
      <w:bCs/>
      <w:sz w:val="24"/>
      <w:szCs w:val="24"/>
    </w:rPr>
  </w:style>
  <w:style w:type="paragraph" w:styleId="Caption">
    <w:name w:val="caption"/>
    <w:basedOn w:val="Normal"/>
    <w:next w:val="Normal"/>
    <w:qFormat/>
    <w:locked/>
    <w:rsid w:val="00C732D9"/>
    <w:rPr>
      <w:rFonts w:ascii="Garamond" w:hAnsi="Garamond"/>
      <w:b/>
      <w:bCs/>
      <w:sz w:val="20"/>
      <w:szCs w:val="20"/>
      <w:lang w:eastAsia="en-CA"/>
    </w:rPr>
  </w:style>
  <w:style w:type="paragraph" w:styleId="CommentSubject">
    <w:name w:val="annotation subject"/>
    <w:basedOn w:val="CommentText"/>
    <w:next w:val="CommentText"/>
    <w:link w:val="CommentSubjectChar"/>
    <w:rsid w:val="007E1112"/>
    <w:rPr>
      <w:b/>
      <w:bCs/>
    </w:rPr>
  </w:style>
  <w:style w:type="character" w:customStyle="1" w:styleId="CommentSubjectChar">
    <w:name w:val="Comment Subject Char"/>
    <w:basedOn w:val="CommentTextChar"/>
    <w:link w:val="CommentSubject"/>
    <w:rsid w:val="007E1112"/>
    <w:rPr>
      <w:rFonts w:cs="Times New Roman"/>
      <w:b/>
      <w:bCs/>
      <w:lang w:val="en-CA" w:eastAsia="en-US" w:bidi="ar-SA"/>
    </w:rPr>
  </w:style>
  <w:style w:type="paragraph" w:styleId="PlainText">
    <w:name w:val="Plain Text"/>
    <w:basedOn w:val="Normal"/>
    <w:link w:val="PlainTextChar"/>
    <w:uiPriority w:val="99"/>
    <w:unhideWhenUsed/>
    <w:rsid w:val="00612B50"/>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612B50"/>
    <w:rPr>
      <w:rFonts w:ascii="Consolas" w:eastAsiaTheme="minorHAnsi" w:hAnsi="Consolas" w:cstheme="minorBidi"/>
      <w:sz w:val="21"/>
      <w:szCs w:val="21"/>
      <w:lang w:val="en-CA"/>
    </w:rPr>
  </w:style>
  <w:style w:type="character" w:customStyle="1" w:styleId="nlmyear">
    <w:name w:val="nlm_year"/>
    <w:basedOn w:val="DefaultParagraphFont"/>
    <w:uiPriority w:val="99"/>
    <w:rsid w:val="00AC3B13"/>
    <w:rPr>
      <w:rFonts w:cs="Times New Roman"/>
    </w:rPr>
  </w:style>
  <w:style w:type="paragraph" w:styleId="Subtitle">
    <w:name w:val="Subtitle"/>
    <w:basedOn w:val="Normal"/>
    <w:next w:val="BodyText"/>
    <w:link w:val="SubtitleChar"/>
    <w:uiPriority w:val="11"/>
    <w:qFormat/>
    <w:locked/>
    <w:rsid w:val="00716A82"/>
    <w:pPr>
      <w:keepNext/>
      <w:suppressAutoHyphens/>
      <w:spacing w:before="240" w:after="120"/>
      <w:jc w:val="center"/>
    </w:pPr>
    <w:rPr>
      <w:rFonts w:ascii="Arial" w:eastAsia="MS Mincho" w:hAnsi="Arial" w:cs="Tahoma"/>
      <w:i/>
      <w:iCs/>
      <w:sz w:val="28"/>
      <w:szCs w:val="28"/>
      <w:lang w:eastAsia="ar-SA"/>
    </w:rPr>
  </w:style>
  <w:style w:type="character" w:customStyle="1" w:styleId="SubtitleChar">
    <w:name w:val="Subtitle Char"/>
    <w:basedOn w:val="DefaultParagraphFont"/>
    <w:link w:val="Subtitle"/>
    <w:uiPriority w:val="11"/>
    <w:rsid w:val="00716A82"/>
    <w:rPr>
      <w:rFonts w:ascii="Arial" w:eastAsia="MS Mincho" w:hAnsi="Arial" w:cs="Tahoma"/>
      <w:i/>
      <w:iCs/>
      <w:sz w:val="28"/>
      <w:szCs w:val="28"/>
      <w:lang w:val="en-CA" w:eastAsia="ar-SA"/>
    </w:rPr>
  </w:style>
  <w:style w:type="paragraph" w:styleId="BlockText">
    <w:name w:val="Block Text"/>
    <w:basedOn w:val="Normal"/>
    <w:rsid w:val="00DB3FD5"/>
    <w:pPr>
      <w:ind w:left="720" w:right="-180" w:hanging="720"/>
      <w:jc w:val="both"/>
    </w:pPr>
    <w:rPr>
      <w:szCs w:val="20"/>
      <w:lang w:val="en-US"/>
    </w:rPr>
  </w:style>
  <w:style w:type="character" w:styleId="FollowedHyperlink">
    <w:name w:val="FollowedHyperlink"/>
    <w:basedOn w:val="DefaultParagraphFont"/>
    <w:rsid w:val="000718EA"/>
    <w:rPr>
      <w:color w:val="800080" w:themeColor="followedHyperlink"/>
      <w:u w:val="single"/>
    </w:rPr>
  </w:style>
  <w:style w:type="character" w:customStyle="1" w:styleId="Heading4Char">
    <w:name w:val="Heading 4 Char"/>
    <w:basedOn w:val="DefaultParagraphFont"/>
    <w:link w:val="Heading4"/>
    <w:rsid w:val="007E1825"/>
    <w:rPr>
      <w:rFonts w:ascii="Arial" w:hAnsi="Arial" w:cs="Arial"/>
      <w:sz w:val="24"/>
      <w:szCs w:val="24"/>
    </w:rPr>
  </w:style>
  <w:style w:type="paragraph" w:customStyle="1" w:styleId="p2">
    <w:name w:val="p2"/>
    <w:basedOn w:val="Normal"/>
    <w:rsid w:val="00B57A5C"/>
    <w:pPr>
      <w:tabs>
        <w:tab w:val="left" w:pos="720"/>
      </w:tabs>
      <w:overflowPunct w:val="0"/>
      <w:autoSpaceDE w:val="0"/>
      <w:autoSpaceDN w:val="0"/>
      <w:adjustRightInd w:val="0"/>
      <w:spacing w:line="320" w:lineRule="atLeast"/>
      <w:textAlignment w:val="baseline"/>
    </w:pPr>
    <w:rPr>
      <w:sz w:val="22"/>
      <w:lang w:val="en-US"/>
    </w:rPr>
  </w:style>
  <w:style w:type="paragraph" w:customStyle="1" w:styleId="TableCaption">
    <w:name w:val="Table Caption"/>
    <w:basedOn w:val="Caption"/>
    <w:rsid w:val="00B57A5C"/>
    <w:pPr>
      <w:widowControl w:val="0"/>
    </w:pPr>
    <w:rPr>
      <w:rFonts w:ascii="Times New Roman" w:hAnsi="Times New Roman"/>
      <w:bCs w:val="0"/>
      <w:sz w:val="24"/>
      <w:lang w:val="en-US" w:eastAsia="en-US"/>
    </w:rPr>
  </w:style>
  <w:style w:type="character" w:styleId="IntenseReference">
    <w:name w:val="Intense Reference"/>
    <w:basedOn w:val="DefaultParagraphFont"/>
    <w:uiPriority w:val="32"/>
    <w:qFormat/>
    <w:rsid w:val="002C7A5F"/>
    <w:rPr>
      <w:b/>
      <w:bCs/>
      <w:smallCaps/>
      <w:color w:val="4F81BD" w:themeColor="accent1"/>
      <w:spacing w:val="5"/>
    </w:rPr>
  </w:style>
  <w:style w:type="character" w:customStyle="1" w:styleId="UnresolvedMention1">
    <w:name w:val="Unresolved Mention1"/>
    <w:basedOn w:val="DefaultParagraphFont"/>
    <w:uiPriority w:val="99"/>
    <w:semiHidden/>
    <w:unhideWhenUsed/>
    <w:rsid w:val="009848B5"/>
    <w:rPr>
      <w:color w:val="605E5C"/>
      <w:shd w:val="clear" w:color="auto" w:fill="E1DFDD"/>
    </w:rPr>
  </w:style>
  <w:style w:type="paragraph" w:customStyle="1" w:styleId="WfxFaxNum">
    <w:name w:val="WfxFaxNum"/>
    <w:basedOn w:val="Normal"/>
    <w:uiPriority w:val="99"/>
    <w:rsid w:val="00B8103B"/>
    <w:pPr>
      <w:overflowPunct w:val="0"/>
      <w:autoSpaceDE w:val="0"/>
      <w:autoSpaceDN w:val="0"/>
      <w:adjustRightInd w:val="0"/>
      <w:textAlignment w:val="baseline"/>
    </w:pPr>
    <w:rPr>
      <w:sz w:val="20"/>
      <w:szCs w:val="20"/>
      <w:lang w:val="en-US"/>
    </w:rPr>
  </w:style>
  <w:style w:type="character" w:styleId="Emphasis">
    <w:name w:val="Emphasis"/>
    <w:basedOn w:val="DefaultParagraphFont"/>
    <w:uiPriority w:val="20"/>
    <w:qFormat/>
    <w:rsid w:val="00DA0DD6"/>
    <w:rPr>
      <w:i/>
      <w:iCs/>
    </w:rPr>
  </w:style>
  <w:style w:type="table" w:styleId="TableGridLight">
    <w:name w:val="Grid Table Light"/>
    <w:basedOn w:val="TableNormal"/>
    <w:uiPriority w:val="40"/>
    <w:rsid w:val="006A14FF"/>
    <w:rPr>
      <w:rFonts w:ascii="Calibri" w:eastAsia="Calibri" w:hAnsi="Calibri"/>
      <w:sz w:val="20"/>
      <w:szCs w:val="2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sChild>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sChild>
    </w:div>
    <w:div w:id="159396243">
      <w:bodyDiv w:val="1"/>
      <w:marLeft w:val="0"/>
      <w:marRight w:val="0"/>
      <w:marTop w:val="0"/>
      <w:marBottom w:val="0"/>
      <w:divBdr>
        <w:top w:val="none" w:sz="0" w:space="0" w:color="auto"/>
        <w:left w:val="none" w:sz="0" w:space="0" w:color="auto"/>
        <w:bottom w:val="none" w:sz="0" w:space="0" w:color="auto"/>
        <w:right w:val="none" w:sz="0" w:space="0" w:color="auto"/>
      </w:divBdr>
    </w:div>
    <w:div w:id="446312683">
      <w:bodyDiv w:val="1"/>
      <w:marLeft w:val="0"/>
      <w:marRight w:val="0"/>
      <w:marTop w:val="0"/>
      <w:marBottom w:val="0"/>
      <w:divBdr>
        <w:top w:val="none" w:sz="0" w:space="0" w:color="auto"/>
        <w:left w:val="none" w:sz="0" w:space="0" w:color="auto"/>
        <w:bottom w:val="none" w:sz="0" w:space="0" w:color="auto"/>
        <w:right w:val="none" w:sz="0" w:space="0" w:color="auto"/>
      </w:divBdr>
    </w:div>
    <w:div w:id="475882439">
      <w:bodyDiv w:val="1"/>
      <w:marLeft w:val="0"/>
      <w:marRight w:val="0"/>
      <w:marTop w:val="0"/>
      <w:marBottom w:val="0"/>
      <w:divBdr>
        <w:top w:val="none" w:sz="0" w:space="0" w:color="auto"/>
        <w:left w:val="none" w:sz="0" w:space="0" w:color="auto"/>
        <w:bottom w:val="none" w:sz="0" w:space="0" w:color="auto"/>
        <w:right w:val="none" w:sz="0" w:space="0" w:color="auto"/>
      </w:divBdr>
    </w:div>
    <w:div w:id="504128262">
      <w:bodyDiv w:val="1"/>
      <w:marLeft w:val="0"/>
      <w:marRight w:val="0"/>
      <w:marTop w:val="0"/>
      <w:marBottom w:val="0"/>
      <w:divBdr>
        <w:top w:val="none" w:sz="0" w:space="0" w:color="auto"/>
        <w:left w:val="none" w:sz="0" w:space="0" w:color="auto"/>
        <w:bottom w:val="none" w:sz="0" w:space="0" w:color="auto"/>
        <w:right w:val="none" w:sz="0" w:space="0" w:color="auto"/>
      </w:divBdr>
    </w:div>
    <w:div w:id="601914281">
      <w:bodyDiv w:val="1"/>
      <w:marLeft w:val="0"/>
      <w:marRight w:val="0"/>
      <w:marTop w:val="0"/>
      <w:marBottom w:val="0"/>
      <w:divBdr>
        <w:top w:val="none" w:sz="0" w:space="0" w:color="auto"/>
        <w:left w:val="none" w:sz="0" w:space="0" w:color="auto"/>
        <w:bottom w:val="none" w:sz="0" w:space="0" w:color="auto"/>
        <w:right w:val="none" w:sz="0" w:space="0" w:color="auto"/>
      </w:divBdr>
    </w:div>
    <w:div w:id="604115681">
      <w:bodyDiv w:val="1"/>
      <w:marLeft w:val="0"/>
      <w:marRight w:val="0"/>
      <w:marTop w:val="0"/>
      <w:marBottom w:val="0"/>
      <w:divBdr>
        <w:top w:val="none" w:sz="0" w:space="0" w:color="auto"/>
        <w:left w:val="none" w:sz="0" w:space="0" w:color="auto"/>
        <w:bottom w:val="none" w:sz="0" w:space="0" w:color="auto"/>
        <w:right w:val="none" w:sz="0" w:space="0" w:color="auto"/>
      </w:divBdr>
    </w:div>
    <w:div w:id="639501161">
      <w:bodyDiv w:val="1"/>
      <w:marLeft w:val="0"/>
      <w:marRight w:val="0"/>
      <w:marTop w:val="0"/>
      <w:marBottom w:val="0"/>
      <w:divBdr>
        <w:top w:val="none" w:sz="0" w:space="0" w:color="auto"/>
        <w:left w:val="none" w:sz="0" w:space="0" w:color="auto"/>
        <w:bottom w:val="none" w:sz="0" w:space="0" w:color="auto"/>
        <w:right w:val="none" w:sz="0" w:space="0" w:color="auto"/>
      </w:divBdr>
    </w:div>
    <w:div w:id="740371750">
      <w:bodyDiv w:val="1"/>
      <w:marLeft w:val="0"/>
      <w:marRight w:val="0"/>
      <w:marTop w:val="0"/>
      <w:marBottom w:val="0"/>
      <w:divBdr>
        <w:top w:val="none" w:sz="0" w:space="0" w:color="auto"/>
        <w:left w:val="none" w:sz="0" w:space="0" w:color="auto"/>
        <w:bottom w:val="none" w:sz="0" w:space="0" w:color="auto"/>
        <w:right w:val="none" w:sz="0" w:space="0" w:color="auto"/>
      </w:divBdr>
    </w:div>
    <w:div w:id="796803786">
      <w:bodyDiv w:val="1"/>
      <w:marLeft w:val="0"/>
      <w:marRight w:val="0"/>
      <w:marTop w:val="0"/>
      <w:marBottom w:val="0"/>
      <w:divBdr>
        <w:top w:val="none" w:sz="0" w:space="0" w:color="auto"/>
        <w:left w:val="none" w:sz="0" w:space="0" w:color="auto"/>
        <w:bottom w:val="none" w:sz="0" w:space="0" w:color="auto"/>
        <w:right w:val="none" w:sz="0" w:space="0" w:color="auto"/>
      </w:divBdr>
    </w:div>
    <w:div w:id="935674477">
      <w:bodyDiv w:val="1"/>
      <w:marLeft w:val="0"/>
      <w:marRight w:val="0"/>
      <w:marTop w:val="0"/>
      <w:marBottom w:val="0"/>
      <w:divBdr>
        <w:top w:val="none" w:sz="0" w:space="0" w:color="auto"/>
        <w:left w:val="none" w:sz="0" w:space="0" w:color="auto"/>
        <w:bottom w:val="none" w:sz="0" w:space="0" w:color="auto"/>
        <w:right w:val="none" w:sz="0" w:space="0" w:color="auto"/>
      </w:divBdr>
    </w:div>
    <w:div w:id="947008561">
      <w:bodyDiv w:val="1"/>
      <w:marLeft w:val="0"/>
      <w:marRight w:val="0"/>
      <w:marTop w:val="0"/>
      <w:marBottom w:val="0"/>
      <w:divBdr>
        <w:top w:val="none" w:sz="0" w:space="0" w:color="auto"/>
        <w:left w:val="none" w:sz="0" w:space="0" w:color="auto"/>
        <w:bottom w:val="none" w:sz="0" w:space="0" w:color="auto"/>
        <w:right w:val="none" w:sz="0" w:space="0" w:color="auto"/>
      </w:divBdr>
    </w:div>
    <w:div w:id="1013730660">
      <w:bodyDiv w:val="1"/>
      <w:marLeft w:val="0"/>
      <w:marRight w:val="0"/>
      <w:marTop w:val="0"/>
      <w:marBottom w:val="0"/>
      <w:divBdr>
        <w:top w:val="none" w:sz="0" w:space="0" w:color="auto"/>
        <w:left w:val="none" w:sz="0" w:space="0" w:color="auto"/>
        <w:bottom w:val="none" w:sz="0" w:space="0" w:color="auto"/>
        <w:right w:val="none" w:sz="0" w:space="0" w:color="auto"/>
      </w:divBdr>
    </w:div>
    <w:div w:id="1014725562">
      <w:bodyDiv w:val="1"/>
      <w:marLeft w:val="0"/>
      <w:marRight w:val="0"/>
      <w:marTop w:val="0"/>
      <w:marBottom w:val="0"/>
      <w:divBdr>
        <w:top w:val="none" w:sz="0" w:space="0" w:color="auto"/>
        <w:left w:val="none" w:sz="0" w:space="0" w:color="auto"/>
        <w:bottom w:val="none" w:sz="0" w:space="0" w:color="auto"/>
        <w:right w:val="none" w:sz="0" w:space="0" w:color="auto"/>
      </w:divBdr>
    </w:div>
    <w:div w:id="1022899540">
      <w:bodyDiv w:val="1"/>
      <w:marLeft w:val="0"/>
      <w:marRight w:val="0"/>
      <w:marTop w:val="0"/>
      <w:marBottom w:val="0"/>
      <w:divBdr>
        <w:top w:val="none" w:sz="0" w:space="0" w:color="auto"/>
        <w:left w:val="none" w:sz="0" w:space="0" w:color="auto"/>
        <w:bottom w:val="none" w:sz="0" w:space="0" w:color="auto"/>
        <w:right w:val="none" w:sz="0" w:space="0" w:color="auto"/>
      </w:divBdr>
    </w:div>
    <w:div w:id="1024475815">
      <w:bodyDiv w:val="1"/>
      <w:marLeft w:val="0"/>
      <w:marRight w:val="0"/>
      <w:marTop w:val="0"/>
      <w:marBottom w:val="0"/>
      <w:divBdr>
        <w:top w:val="none" w:sz="0" w:space="0" w:color="auto"/>
        <w:left w:val="none" w:sz="0" w:space="0" w:color="auto"/>
        <w:bottom w:val="none" w:sz="0" w:space="0" w:color="auto"/>
        <w:right w:val="none" w:sz="0" w:space="0" w:color="auto"/>
      </w:divBdr>
    </w:div>
    <w:div w:id="1152452788">
      <w:bodyDiv w:val="1"/>
      <w:marLeft w:val="0"/>
      <w:marRight w:val="0"/>
      <w:marTop w:val="0"/>
      <w:marBottom w:val="0"/>
      <w:divBdr>
        <w:top w:val="none" w:sz="0" w:space="0" w:color="auto"/>
        <w:left w:val="none" w:sz="0" w:space="0" w:color="auto"/>
        <w:bottom w:val="none" w:sz="0" w:space="0" w:color="auto"/>
        <w:right w:val="none" w:sz="0" w:space="0" w:color="auto"/>
      </w:divBdr>
    </w:div>
    <w:div w:id="1180696957">
      <w:bodyDiv w:val="1"/>
      <w:marLeft w:val="0"/>
      <w:marRight w:val="0"/>
      <w:marTop w:val="0"/>
      <w:marBottom w:val="0"/>
      <w:divBdr>
        <w:top w:val="none" w:sz="0" w:space="0" w:color="auto"/>
        <w:left w:val="none" w:sz="0" w:space="0" w:color="auto"/>
        <w:bottom w:val="none" w:sz="0" w:space="0" w:color="auto"/>
        <w:right w:val="none" w:sz="0" w:space="0" w:color="auto"/>
      </w:divBdr>
    </w:div>
    <w:div w:id="1234926013">
      <w:bodyDiv w:val="1"/>
      <w:marLeft w:val="0"/>
      <w:marRight w:val="0"/>
      <w:marTop w:val="0"/>
      <w:marBottom w:val="0"/>
      <w:divBdr>
        <w:top w:val="none" w:sz="0" w:space="0" w:color="auto"/>
        <w:left w:val="none" w:sz="0" w:space="0" w:color="auto"/>
        <w:bottom w:val="none" w:sz="0" w:space="0" w:color="auto"/>
        <w:right w:val="none" w:sz="0" w:space="0" w:color="auto"/>
      </w:divBdr>
    </w:div>
    <w:div w:id="1350447347">
      <w:bodyDiv w:val="1"/>
      <w:marLeft w:val="0"/>
      <w:marRight w:val="0"/>
      <w:marTop w:val="0"/>
      <w:marBottom w:val="0"/>
      <w:divBdr>
        <w:top w:val="none" w:sz="0" w:space="0" w:color="auto"/>
        <w:left w:val="none" w:sz="0" w:space="0" w:color="auto"/>
        <w:bottom w:val="none" w:sz="0" w:space="0" w:color="auto"/>
        <w:right w:val="none" w:sz="0" w:space="0" w:color="auto"/>
      </w:divBdr>
    </w:div>
    <w:div w:id="1494637453">
      <w:bodyDiv w:val="1"/>
      <w:marLeft w:val="0"/>
      <w:marRight w:val="0"/>
      <w:marTop w:val="0"/>
      <w:marBottom w:val="0"/>
      <w:divBdr>
        <w:top w:val="none" w:sz="0" w:space="0" w:color="auto"/>
        <w:left w:val="none" w:sz="0" w:space="0" w:color="auto"/>
        <w:bottom w:val="none" w:sz="0" w:space="0" w:color="auto"/>
        <w:right w:val="none" w:sz="0" w:space="0" w:color="auto"/>
      </w:divBdr>
    </w:div>
    <w:div w:id="1552035975">
      <w:bodyDiv w:val="1"/>
      <w:marLeft w:val="0"/>
      <w:marRight w:val="0"/>
      <w:marTop w:val="0"/>
      <w:marBottom w:val="0"/>
      <w:divBdr>
        <w:top w:val="none" w:sz="0" w:space="0" w:color="auto"/>
        <w:left w:val="none" w:sz="0" w:space="0" w:color="auto"/>
        <w:bottom w:val="none" w:sz="0" w:space="0" w:color="auto"/>
        <w:right w:val="none" w:sz="0" w:space="0" w:color="auto"/>
      </w:divBdr>
    </w:div>
    <w:div w:id="1610550662">
      <w:bodyDiv w:val="1"/>
      <w:marLeft w:val="0"/>
      <w:marRight w:val="0"/>
      <w:marTop w:val="0"/>
      <w:marBottom w:val="0"/>
      <w:divBdr>
        <w:top w:val="none" w:sz="0" w:space="0" w:color="auto"/>
        <w:left w:val="none" w:sz="0" w:space="0" w:color="auto"/>
        <w:bottom w:val="none" w:sz="0" w:space="0" w:color="auto"/>
        <w:right w:val="none" w:sz="0" w:space="0" w:color="auto"/>
      </w:divBdr>
    </w:div>
    <w:div w:id="1631476868">
      <w:bodyDiv w:val="1"/>
      <w:marLeft w:val="0"/>
      <w:marRight w:val="0"/>
      <w:marTop w:val="0"/>
      <w:marBottom w:val="0"/>
      <w:divBdr>
        <w:top w:val="none" w:sz="0" w:space="0" w:color="auto"/>
        <w:left w:val="none" w:sz="0" w:space="0" w:color="auto"/>
        <w:bottom w:val="none" w:sz="0" w:space="0" w:color="auto"/>
        <w:right w:val="none" w:sz="0" w:space="0" w:color="auto"/>
      </w:divBdr>
    </w:div>
    <w:div w:id="1653825553">
      <w:bodyDiv w:val="1"/>
      <w:marLeft w:val="0"/>
      <w:marRight w:val="0"/>
      <w:marTop w:val="0"/>
      <w:marBottom w:val="0"/>
      <w:divBdr>
        <w:top w:val="none" w:sz="0" w:space="0" w:color="auto"/>
        <w:left w:val="none" w:sz="0" w:space="0" w:color="auto"/>
        <w:bottom w:val="none" w:sz="0" w:space="0" w:color="auto"/>
        <w:right w:val="none" w:sz="0" w:space="0" w:color="auto"/>
      </w:divBdr>
    </w:div>
    <w:div w:id="1776946604">
      <w:bodyDiv w:val="1"/>
      <w:marLeft w:val="0"/>
      <w:marRight w:val="0"/>
      <w:marTop w:val="0"/>
      <w:marBottom w:val="0"/>
      <w:divBdr>
        <w:top w:val="none" w:sz="0" w:space="0" w:color="auto"/>
        <w:left w:val="none" w:sz="0" w:space="0" w:color="auto"/>
        <w:bottom w:val="none" w:sz="0" w:space="0" w:color="auto"/>
        <w:right w:val="none" w:sz="0" w:space="0" w:color="auto"/>
      </w:divBdr>
    </w:div>
    <w:div w:id="1815486262">
      <w:bodyDiv w:val="1"/>
      <w:marLeft w:val="0"/>
      <w:marRight w:val="0"/>
      <w:marTop w:val="0"/>
      <w:marBottom w:val="0"/>
      <w:divBdr>
        <w:top w:val="none" w:sz="0" w:space="0" w:color="auto"/>
        <w:left w:val="none" w:sz="0" w:space="0" w:color="auto"/>
        <w:bottom w:val="none" w:sz="0" w:space="0" w:color="auto"/>
        <w:right w:val="none" w:sz="0" w:space="0" w:color="auto"/>
      </w:divBdr>
    </w:div>
    <w:div w:id="1882866476">
      <w:bodyDiv w:val="1"/>
      <w:marLeft w:val="0"/>
      <w:marRight w:val="0"/>
      <w:marTop w:val="0"/>
      <w:marBottom w:val="0"/>
      <w:divBdr>
        <w:top w:val="none" w:sz="0" w:space="0" w:color="auto"/>
        <w:left w:val="none" w:sz="0" w:space="0" w:color="auto"/>
        <w:bottom w:val="none" w:sz="0" w:space="0" w:color="auto"/>
        <w:right w:val="none" w:sz="0" w:space="0" w:color="auto"/>
      </w:divBdr>
    </w:div>
    <w:div w:id="1962226885">
      <w:bodyDiv w:val="1"/>
      <w:marLeft w:val="0"/>
      <w:marRight w:val="0"/>
      <w:marTop w:val="0"/>
      <w:marBottom w:val="0"/>
      <w:divBdr>
        <w:top w:val="none" w:sz="0" w:space="0" w:color="auto"/>
        <w:left w:val="none" w:sz="0" w:space="0" w:color="auto"/>
        <w:bottom w:val="none" w:sz="0" w:space="0" w:color="auto"/>
        <w:right w:val="none" w:sz="0" w:space="0" w:color="auto"/>
      </w:divBdr>
    </w:div>
    <w:div w:id="2131119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shrae-org.zoom.us/j/95209537662?pwd=%20azZHMzBmRTlJZzIvTUwxWHpxbG5sZz09"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zoom.us/j/6557454021?pwd=%20VVlUOVF1ajZCb3Nsc2RyMnUvcllDUT09" TargetMode="External"/><Relationship Id="rId17" Type="http://schemas.openxmlformats.org/officeDocument/2006/relationships/hyperlink" Target="https://youtu.be/ykisOzjHyZM" TargetMode="External"/><Relationship Id="rId2" Type="http://schemas.openxmlformats.org/officeDocument/2006/relationships/numbering" Target="numbering.xml"/><Relationship Id="rId16" Type="http://schemas.openxmlformats.org/officeDocument/2006/relationships/hyperlink" Target="http://www.ashrae.org/codeofethic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s02web.zoom.us/j/82039929146?pwd=%20MlBVNHBSejZSNzYwRHk1MnlnUHZlQT09" TargetMode="External"/><Relationship Id="rId5" Type="http://schemas.openxmlformats.org/officeDocument/2006/relationships/webSettings" Target="webSettings.xml"/><Relationship Id="rId15" Type="http://schemas.openxmlformats.org/officeDocument/2006/relationships/hyperlink" Target="https://zoom.us/j/94130738997?pwd=ODZWYTJEZ2N1SlB3bXdMNURzTElLUT09" TargetMode="External"/><Relationship Id="rId10" Type="http://schemas.openxmlformats.org/officeDocument/2006/relationships/hyperlink" Target="https://us02web.zoom.us/j/87811255639?pwd=%20OU96Qjg0eStBUE1yd2NTQlFjMS9WQT09"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us02web.zoom.us/j/86414383457?pwd=%20bEpNZVF3djFic2VDZFVHT2ovZnZPQT09" TargetMode="External"/><Relationship Id="rId14" Type="http://schemas.openxmlformats.org/officeDocument/2006/relationships/image" Target="media/image2.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4E6C71-C879-4142-89F3-DDAAB5C52C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19</Pages>
  <Words>4831</Words>
  <Characters>27537</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AMERICAN SOCIETY OF HEATING, REFRIGERATING AND AIR-CONDITIONING ENGINEERS, INC</vt:lpstr>
    </vt:vector>
  </TitlesOfParts>
  <Company>nrc</Company>
  <LinksUpToDate>false</LinksUpToDate>
  <CharactersWithSpaces>32304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AMERICAN SOCIETY OF HEATING, REFRIGERATING AND AIR-CONDITIONING ENGINEERS, INC</dc:title>
  <dc:creator>irc</dc:creator>
  <cp:lastModifiedBy>Didier Thevenard</cp:lastModifiedBy>
  <cp:revision>87</cp:revision>
  <cp:lastPrinted>2014-06-26T05:25:00Z</cp:lastPrinted>
  <dcterms:created xsi:type="dcterms:W3CDTF">2021-06-23T14:39:00Z</dcterms:created>
  <dcterms:modified xsi:type="dcterms:W3CDTF">2022-02-09T10:05:00Z</dcterms:modified>
</cp:coreProperties>
</file>