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DBDD5D" w14:textId="77777777" w:rsidR="000E6190" w:rsidRPr="00D371BB" w:rsidRDefault="000E6190" w:rsidP="000E6190">
      <w:pPr>
        <w:tabs>
          <w:tab w:val="center" w:pos="5400"/>
        </w:tabs>
        <w:suppressAutoHyphens/>
        <w:jc w:val="center"/>
        <w:rPr>
          <w:rFonts w:cstheme="minorHAnsi"/>
          <w:b/>
          <w:spacing w:val="-2"/>
        </w:rPr>
      </w:pPr>
      <w:r w:rsidRPr="00D371BB">
        <w:rPr>
          <w:rFonts w:cstheme="minorHAnsi"/>
          <w:b/>
          <w:spacing w:val="-2"/>
        </w:rPr>
        <w:t>AMERICAN SOCIETY OF HEATING, REFRIGERATING AND AIR-CONDITIONING ENGINEERS, INC.</w:t>
      </w:r>
    </w:p>
    <w:p w14:paraId="77C83E87" w14:textId="77777777" w:rsidR="000E6190" w:rsidRPr="00D371BB" w:rsidRDefault="000E6190" w:rsidP="000E6190">
      <w:pPr>
        <w:pStyle w:val="Heading1"/>
        <w:jc w:val="center"/>
        <w:rPr>
          <w:rFonts w:asciiTheme="minorHAnsi" w:hAnsiTheme="minorHAnsi" w:cstheme="minorHAnsi"/>
          <w:sz w:val="22"/>
          <w:szCs w:val="22"/>
        </w:rPr>
      </w:pPr>
      <w:r w:rsidRPr="00D371BB">
        <w:rPr>
          <w:rFonts w:asciiTheme="minorHAnsi" w:hAnsiTheme="minorHAnsi" w:cstheme="minorHAnsi"/>
          <w:sz w:val="22"/>
          <w:szCs w:val="22"/>
        </w:rPr>
        <w:t>1791 Tullie Circle, N.E./Atlanta, GA  30329</w:t>
      </w:r>
    </w:p>
    <w:p w14:paraId="5813CA16" w14:textId="77777777" w:rsidR="000E6190" w:rsidRPr="00D371BB" w:rsidRDefault="000E6190" w:rsidP="000E6190">
      <w:pPr>
        <w:tabs>
          <w:tab w:val="center" w:pos="5400"/>
        </w:tabs>
        <w:suppressAutoHyphens/>
        <w:jc w:val="center"/>
        <w:rPr>
          <w:rFonts w:cstheme="minorHAnsi"/>
          <w:b/>
          <w:spacing w:val="-2"/>
        </w:rPr>
      </w:pPr>
      <w:r w:rsidRPr="00D371BB">
        <w:rPr>
          <w:rFonts w:cstheme="minorHAnsi"/>
          <w:b/>
          <w:spacing w:val="-2"/>
        </w:rPr>
        <w:t>404-636-8400</w:t>
      </w:r>
    </w:p>
    <w:p w14:paraId="0A3C9060" w14:textId="77777777" w:rsidR="000E6190" w:rsidRPr="00D371BB" w:rsidRDefault="000E6190" w:rsidP="000E619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both"/>
        <w:rPr>
          <w:rFonts w:cstheme="minorHAnsi"/>
          <w:b/>
          <w:spacing w:val="-2"/>
        </w:rPr>
      </w:pPr>
    </w:p>
    <w:p w14:paraId="507B794F" w14:textId="77777777" w:rsidR="000E6190" w:rsidRPr="00D371BB" w:rsidRDefault="000E6190" w:rsidP="000E6190">
      <w:pPr>
        <w:pStyle w:val="Heading1"/>
        <w:jc w:val="center"/>
        <w:rPr>
          <w:rFonts w:asciiTheme="minorHAnsi" w:hAnsiTheme="minorHAnsi" w:cstheme="minorHAnsi"/>
          <w:sz w:val="22"/>
          <w:szCs w:val="22"/>
        </w:rPr>
      </w:pPr>
      <w:r w:rsidRPr="00D371BB">
        <w:rPr>
          <w:rFonts w:asciiTheme="minorHAnsi" w:hAnsiTheme="minorHAnsi" w:cstheme="minorHAnsi"/>
          <w:sz w:val="22"/>
          <w:szCs w:val="22"/>
        </w:rPr>
        <w:t>TC/TG/MTG/TRG MINUTES COVER SHEET</w:t>
      </w:r>
    </w:p>
    <w:p w14:paraId="2BE99BA6" w14:textId="77777777" w:rsidR="000E6190" w:rsidRPr="00D371BB" w:rsidRDefault="000E6190" w:rsidP="000E619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theme="minorHAnsi"/>
          <w:spacing w:val="-1"/>
        </w:rPr>
      </w:pPr>
    </w:p>
    <w:p w14:paraId="3C0501E0" w14:textId="77777777" w:rsidR="000E6190" w:rsidRPr="00D371BB" w:rsidRDefault="000E6190" w:rsidP="000E619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cstheme="minorHAnsi"/>
        </w:rPr>
      </w:pPr>
      <w:r w:rsidRPr="00D371BB">
        <w:rPr>
          <w:rFonts w:cstheme="minorHAnsi"/>
          <w:b/>
        </w:rPr>
        <w:t>(Minutes of all Meetings are to be distributed to all persons listed below within 60 days following the meeting.)</w:t>
      </w:r>
    </w:p>
    <w:p w14:paraId="2725CEA9" w14:textId="77777777" w:rsidR="000E6190" w:rsidRPr="00D371BB" w:rsidRDefault="000E6190" w:rsidP="000E619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theme="minorHAnsi"/>
          <w:spacing w:val="-1"/>
        </w:rPr>
      </w:pPr>
    </w:p>
    <w:p w14:paraId="7075EC87" w14:textId="595B35FA" w:rsidR="000E6190" w:rsidRPr="00D371BB" w:rsidRDefault="000E6190" w:rsidP="000E619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theme="minorHAnsi"/>
          <w:spacing w:val="-1"/>
          <w:u w:val="single"/>
        </w:rPr>
      </w:pPr>
      <w:r w:rsidRPr="00D371BB">
        <w:rPr>
          <w:rFonts w:cstheme="minorHAnsi"/>
          <w:spacing w:val="-1"/>
        </w:rPr>
        <w:t xml:space="preserve">TC/TG/MTG/TRG No. </w:t>
      </w:r>
      <w:r w:rsidRPr="00D371BB">
        <w:rPr>
          <w:rFonts w:cstheme="minorHAnsi"/>
          <w:spacing w:val="-1"/>
          <w:u w:val="single"/>
        </w:rPr>
        <w:t>TC 6.5</w:t>
      </w:r>
      <w:r w:rsidRPr="00D371BB">
        <w:rPr>
          <w:rFonts w:cstheme="minorHAnsi"/>
          <w:spacing w:val="-1"/>
          <w:u w:val="single"/>
        </w:rPr>
        <w:tab/>
        <w:t xml:space="preserve">   </w:t>
      </w:r>
      <w:r w:rsidRPr="00D371BB">
        <w:rPr>
          <w:rFonts w:cstheme="minorHAnsi"/>
          <w:spacing w:val="-1"/>
          <w:u w:val="single"/>
        </w:rPr>
        <w:tab/>
      </w:r>
      <w:r w:rsidRPr="00D371BB">
        <w:rPr>
          <w:rFonts w:cstheme="minorHAnsi"/>
          <w:spacing w:val="-1"/>
          <w:u w:val="single"/>
        </w:rPr>
        <w:tab/>
      </w:r>
      <w:r w:rsidRPr="00D371BB">
        <w:rPr>
          <w:rFonts w:cstheme="minorHAnsi"/>
          <w:spacing w:val="-1"/>
        </w:rPr>
        <w:t>DATE</w:t>
      </w:r>
      <w:r w:rsidRPr="00D371BB">
        <w:rPr>
          <w:rFonts w:cstheme="minorHAnsi"/>
          <w:spacing w:val="-1"/>
          <w:u w:val="single"/>
        </w:rPr>
        <w:tab/>
      </w:r>
      <w:r w:rsidR="00E03D28">
        <w:rPr>
          <w:rFonts w:cstheme="minorHAnsi"/>
          <w:spacing w:val="-1"/>
          <w:u w:val="single"/>
        </w:rPr>
        <w:t>June 15</w:t>
      </w:r>
      <w:r w:rsidRPr="00D371BB">
        <w:rPr>
          <w:rFonts w:cstheme="minorHAnsi"/>
          <w:spacing w:val="-1"/>
          <w:u w:val="single"/>
        </w:rPr>
        <w:t>, 20</w:t>
      </w:r>
      <w:r w:rsidR="00E77B5F" w:rsidRPr="00D371BB">
        <w:rPr>
          <w:rFonts w:cstheme="minorHAnsi"/>
          <w:spacing w:val="-1"/>
          <w:u w:val="single"/>
        </w:rPr>
        <w:t>20</w:t>
      </w:r>
      <w:r w:rsidRPr="00D371BB">
        <w:rPr>
          <w:rFonts w:cstheme="minorHAnsi"/>
          <w:spacing w:val="-1"/>
          <w:u w:val="single"/>
        </w:rPr>
        <w:tab/>
      </w:r>
      <w:r w:rsidRPr="00D371BB">
        <w:rPr>
          <w:rFonts w:cstheme="minorHAnsi"/>
          <w:spacing w:val="-1"/>
          <w:u w:val="single"/>
        </w:rPr>
        <w:tab/>
      </w:r>
    </w:p>
    <w:p w14:paraId="76FFEDA7" w14:textId="77777777" w:rsidR="000E6190" w:rsidRPr="00D371BB" w:rsidRDefault="000E6190" w:rsidP="000E619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theme="minorHAnsi"/>
          <w:spacing w:val="-1"/>
        </w:rPr>
      </w:pPr>
    </w:p>
    <w:p w14:paraId="534D0E30" w14:textId="77777777" w:rsidR="000E6190" w:rsidRPr="00D371BB" w:rsidRDefault="000E6190" w:rsidP="000E619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theme="minorHAnsi"/>
          <w:spacing w:val="-1"/>
        </w:rPr>
      </w:pPr>
      <w:r w:rsidRPr="00D371BB">
        <w:rPr>
          <w:rFonts w:cstheme="minorHAnsi"/>
          <w:spacing w:val="-1"/>
        </w:rPr>
        <w:t>TC/TG/MTG/TRG TITLE</w:t>
      </w:r>
      <w:r w:rsidRPr="00D371BB">
        <w:rPr>
          <w:rFonts w:cstheme="minorHAnsi"/>
          <w:spacing w:val="-1"/>
          <w:u w:val="single"/>
        </w:rPr>
        <w:tab/>
        <w:t xml:space="preserve"> Radiant Heating and Cooling</w:t>
      </w:r>
      <w:r w:rsidRPr="00D371BB">
        <w:rPr>
          <w:rFonts w:cstheme="minorHAnsi"/>
          <w:spacing w:val="-1"/>
          <w:u w:val="single"/>
        </w:rPr>
        <w:tab/>
      </w:r>
      <w:r w:rsidRPr="00D371BB">
        <w:rPr>
          <w:rFonts w:cstheme="minorHAnsi"/>
          <w:spacing w:val="-1"/>
          <w:u w:val="single"/>
        </w:rPr>
        <w:tab/>
      </w:r>
      <w:r w:rsidRPr="00D371BB">
        <w:rPr>
          <w:rFonts w:cstheme="minorHAnsi"/>
          <w:spacing w:val="-1"/>
          <w:u w:val="single"/>
        </w:rPr>
        <w:tab/>
      </w:r>
      <w:r w:rsidRPr="00D371BB">
        <w:rPr>
          <w:rFonts w:cstheme="minorHAnsi"/>
          <w:spacing w:val="-1"/>
          <w:u w:val="single"/>
        </w:rPr>
        <w:tab/>
      </w:r>
      <w:r w:rsidRPr="00D371BB">
        <w:rPr>
          <w:rFonts w:cstheme="minorHAnsi"/>
          <w:spacing w:val="-1"/>
          <w:u w:val="single"/>
        </w:rPr>
        <w:tab/>
      </w:r>
      <w:r w:rsidRPr="00D371BB">
        <w:rPr>
          <w:rFonts w:cstheme="minorHAnsi"/>
          <w:spacing w:val="-1"/>
          <w:u w:val="single"/>
        </w:rPr>
        <w:tab/>
      </w:r>
      <w:r w:rsidRPr="00D371BB">
        <w:rPr>
          <w:rFonts w:cstheme="minorHAnsi"/>
          <w:spacing w:val="-1"/>
          <w:u w:val="single"/>
        </w:rPr>
        <w:tab/>
      </w:r>
    </w:p>
    <w:p w14:paraId="4E261E47" w14:textId="092CE67B" w:rsidR="000E6190" w:rsidRPr="00D371BB" w:rsidRDefault="000E6190" w:rsidP="000E619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theme="minorHAnsi"/>
          <w:spacing w:val="-1"/>
        </w:rPr>
      </w:pPr>
      <w:r w:rsidRPr="00D371BB">
        <w:rPr>
          <w:rFonts w:cstheme="minorHAnsi"/>
          <w:spacing w:val="-1"/>
        </w:rPr>
        <w:t>DATE OF MEETING</w:t>
      </w:r>
      <w:r w:rsidRPr="00D371BB">
        <w:rPr>
          <w:rFonts w:cstheme="minorHAnsi"/>
          <w:spacing w:val="-1"/>
          <w:u w:val="single"/>
        </w:rPr>
        <w:t xml:space="preserve"> </w:t>
      </w:r>
      <w:r w:rsidR="00E03D28">
        <w:rPr>
          <w:rFonts w:cstheme="minorHAnsi"/>
          <w:spacing w:val="-1"/>
          <w:u w:val="single"/>
        </w:rPr>
        <w:t>June 15</w:t>
      </w:r>
      <w:r w:rsidRPr="00D371BB">
        <w:rPr>
          <w:rFonts w:cstheme="minorHAnsi"/>
          <w:spacing w:val="-1"/>
          <w:u w:val="single"/>
        </w:rPr>
        <w:t>, 20</w:t>
      </w:r>
      <w:r w:rsidR="00E77B5F" w:rsidRPr="00D371BB">
        <w:rPr>
          <w:rFonts w:cstheme="minorHAnsi"/>
          <w:spacing w:val="-1"/>
          <w:u w:val="single"/>
        </w:rPr>
        <w:t>20</w:t>
      </w:r>
      <w:r w:rsidRPr="00D371BB">
        <w:rPr>
          <w:rFonts w:cstheme="minorHAnsi"/>
          <w:spacing w:val="-1"/>
          <w:u w:val="single"/>
        </w:rPr>
        <w:t xml:space="preserve"> </w:t>
      </w:r>
      <w:r w:rsidRPr="00D371BB">
        <w:rPr>
          <w:rFonts w:cstheme="minorHAnsi"/>
          <w:spacing w:val="-1"/>
          <w:u w:val="single"/>
        </w:rPr>
        <w:tab/>
      </w:r>
      <w:r w:rsidRPr="00D371BB">
        <w:rPr>
          <w:rFonts w:cstheme="minorHAnsi"/>
          <w:spacing w:val="-1"/>
          <w:u w:val="single"/>
        </w:rPr>
        <w:tab/>
      </w:r>
      <w:r w:rsidRPr="00D371BB">
        <w:rPr>
          <w:rFonts w:cstheme="minorHAnsi"/>
          <w:spacing w:val="-1"/>
          <w:u w:val="single"/>
        </w:rPr>
        <w:tab/>
      </w:r>
      <w:r w:rsidRPr="00D371BB">
        <w:rPr>
          <w:rFonts w:cstheme="minorHAnsi"/>
          <w:spacing w:val="-1"/>
        </w:rPr>
        <w:t>LOCATION</w:t>
      </w:r>
      <w:r w:rsidR="00E03D28">
        <w:rPr>
          <w:rFonts w:cstheme="minorHAnsi"/>
          <w:spacing w:val="-1"/>
        </w:rPr>
        <w:t xml:space="preserve"> Remote</w:t>
      </w:r>
      <w:r w:rsidRPr="00D371BB">
        <w:rPr>
          <w:rFonts w:cstheme="minorHAnsi"/>
          <w:spacing w:val="-1"/>
          <w:u w:val="single"/>
        </w:rPr>
        <w:tab/>
      </w:r>
      <w:r w:rsidRPr="00D371BB">
        <w:rPr>
          <w:rFonts w:cstheme="minorHAnsi"/>
          <w:spacing w:val="-1"/>
          <w:u w:val="single"/>
        </w:rPr>
        <w:tab/>
      </w:r>
      <w:r w:rsidRPr="00D371BB">
        <w:rPr>
          <w:rFonts w:cstheme="minorHAnsi"/>
          <w:spacing w:val="-1"/>
          <w:u w:val="single"/>
        </w:rPr>
        <w:tab/>
      </w:r>
    </w:p>
    <w:p w14:paraId="276477A4" w14:textId="77777777" w:rsidR="000E6190" w:rsidRPr="00D371BB" w:rsidRDefault="000E6190" w:rsidP="000E619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cstheme="minorHAnsi"/>
          <w:spacing w:val="-1"/>
        </w:rPr>
      </w:pPr>
    </w:p>
    <w:tbl>
      <w:tblPr>
        <w:tblW w:w="0" w:type="auto"/>
        <w:tblInd w:w="120" w:type="dxa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005"/>
        <w:gridCol w:w="2005"/>
        <w:gridCol w:w="2005"/>
        <w:gridCol w:w="2761"/>
      </w:tblGrid>
      <w:tr w:rsidR="003949B4" w:rsidRPr="00D371BB" w14:paraId="4F62CC4E" w14:textId="77777777" w:rsidTr="00D371BB">
        <w:trPr>
          <w:trHeight w:val="489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</w:tcBorders>
          </w:tcPr>
          <w:p w14:paraId="544E8CFE" w14:textId="77777777" w:rsidR="003949B4" w:rsidRPr="00D371BB" w:rsidRDefault="003949B4" w:rsidP="003949B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MEMBERS PRESENT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31957EE" w14:textId="7EA0C0D4" w:rsidR="003949B4" w:rsidRPr="00D371BB" w:rsidRDefault="003949B4" w:rsidP="003949B4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D371BB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MEMBERS PRESENT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666DEDF" w14:textId="0BA47842" w:rsidR="003949B4" w:rsidRPr="00D371BB" w:rsidRDefault="003949B4" w:rsidP="003949B4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D371BB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MEMBERS PRESENT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6B57D1E" w14:textId="07B49939" w:rsidR="003949B4" w:rsidRPr="00D371BB" w:rsidRDefault="003949B4" w:rsidP="003949B4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D371BB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MEMBERS ABSENT</w:t>
            </w:r>
          </w:p>
        </w:tc>
      </w:tr>
      <w:tr w:rsidR="00E03D28" w:rsidRPr="00D371BB" w14:paraId="1272A9B3" w14:textId="77777777" w:rsidTr="00D371BB">
        <w:trPr>
          <w:cantSplit/>
          <w:trHeight w:hRule="exact" w:val="558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4B22A" w14:textId="77777777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Devin Abellon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0435F" w14:textId="34530CB5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7396B9" w14:textId="77777777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00D7D" w14:textId="7F9AEE02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Jaap Hogeling</w:t>
            </w:r>
            <w:r w:rsidRPr="00D371BB">
              <w:rPr>
                <w:rFonts w:cstheme="minorHAnsi"/>
              </w:rPr>
              <w:t xml:space="preserve"> </w:t>
            </w:r>
            <w:r w:rsidRPr="00D371BB">
              <w:rPr>
                <w:rFonts w:cstheme="minorHAnsi"/>
                <w:spacing w:val="-1"/>
              </w:rPr>
              <w:t>(non-quorum)</w:t>
            </w:r>
          </w:p>
        </w:tc>
      </w:tr>
      <w:tr w:rsidR="00E03D28" w:rsidRPr="00D371BB" w14:paraId="671E31B1" w14:textId="77777777" w:rsidTr="00D371BB">
        <w:trPr>
          <w:cantSplit/>
          <w:trHeight w:hRule="exact" w:val="80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E4EB5A" w14:textId="711B5285" w:rsidR="00E03D28" w:rsidRPr="00D371BB" w:rsidRDefault="0039542E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David Springer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0C643" w14:textId="5055D23F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1DEA2" w14:textId="77777777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F393C" w14:textId="4331E5B3" w:rsidR="00E03D28" w:rsidRPr="00D371BB" w:rsidRDefault="0039542E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Ryan Westlund</w:t>
            </w:r>
          </w:p>
        </w:tc>
      </w:tr>
      <w:tr w:rsidR="00E03D28" w:rsidRPr="00D371BB" w14:paraId="7DC5406B" w14:textId="77777777" w:rsidTr="00D371BB">
        <w:trPr>
          <w:cantSplit/>
          <w:trHeight w:hRule="exact" w:val="49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5377C" w14:textId="77777777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David Desjardins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4E245" w14:textId="2DC9CFDC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83FB65" w14:textId="77777777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88BC6" w14:textId="7D467AD4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</w:tr>
      <w:tr w:rsidR="00E03D28" w:rsidRPr="00D371BB" w14:paraId="4ABAF2B5" w14:textId="77777777" w:rsidTr="00D371BB">
        <w:trPr>
          <w:cantSplit/>
          <w:trHeight w:hRule="exact" w:val="40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54614" w14:textId="16A24DE9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Paul Raftery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FF3160" w14:textId="32380607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D8EB7" w14:textId="77777777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8E624" w14:textId="69502D7A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</w:tr>
      <w:tr w:rsidR="00E03D28" w:rsidRPr="00D371BB" w14:paraId="3D5CBE98" w14:textId="77777777" w:rsidTr="00D371BB">
        <w:trPr>
          <w:cantSplit/>
          <w:trHeight w:hRule="exact" w:val="49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D7D5" w14:textId="78254089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Robert Bean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DD81A" w14:textId="77777777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87A88" w14:textId="77777777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81147" w14:textId="0B88E3D1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</w:tr>
      <w:tr w:rsidR="00E03D28" w:rsidRPr="00D371BB" w14:paraId="57CECB66" w14:textId="77777777" w:rsidTr="00D371BB">
        <w:trPr>
          <w:cantSplit/>
          <w:trHeight w:hRule="exact" w:val="459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89108" w14:textId="77777777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Richard Bowman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CA354" w14:textId="2A4C0057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EED7B" w14:textId="77777777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BAED8" w14:textId="7DA17052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</w:tr>
      <w:tr w:rsidR="00E03D28" w:rsidRPr="00D371BB" w14:paraId="28A94252" w14:textId="77777777" w:rsidTr="00D371BB">
        <w:trPr>
          <w:cantSplit/>
          <w:trHeight w:hRule="exact" w:val="44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DDB4D" w14:textId="15AF9621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Ongun Kazanci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10095" w14:textId="40B5D7DE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A4790" w14:textId="77777777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DFDC8F" w14:textId="15C94C8C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</w:tr>
      <w:tr w:rsidR="00E03D28" w:rsidRPr="00D371BB" w14:paraId="636584A0" w14:textId="77777777" w:rsidTr="00D371BB">
        <w:trPr>
          <w:cantSplit/>
          <w:trHeight w:hRule="exact" w:val="459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5BE5B" w14:textId="31BAEF70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Noah Zallen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304E1" w14:textId="1B274212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71A72" w14:textId="77777777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17DFC" w14:textId="61E83BB3" w:rsidR="00E03D28" w:rsidRPr="00D371BB" w:rsidRDefault="00E03D28" w:rsidP="00E03D2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cstheme="minorHAnsi"/>
                <w:spacing w:val="-1"/>
              </w:rPr>
            </w:pPr>
          </w:p>
        </w:tc>
      </w:tr>
    </w:tbl>
    <w:p w14:paraId="0061F9E4" w14:textId="77777777" w:rsidR="000E6190" w:rsidRPr="00D371BB" w:rsidRDefault="000E6190" w:rsidP="000E619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cstheme="minorHAnsi"/>
          <w:b/>
          <w:spacing w:val="-1"/>
        </w:rPr>
      </w:pPr>
    </w:p>
    <w:p w14:paraId="49BC58D9" w14:textId="77777777" w:rsidR="000E6190" w:rsidRPr="00D371BB" w:rsidRDefault="000E6190" w:rsidP="000E6190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cstheme="minorHAnsi"/>
          <w:spacing w:val="-1"/>
        </w:rPr>
      </w:pPr>
      <w:r w:rsidRPr="00D371BB">
        <w:rPr>
          <w:rFonts w:cstheme="minorHAnsi"/>
          <w:b/>
          <w:spacing w:val="-1"/>
        </w:rPr>
        <w:t>DISTRIBUTION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71"/>
        <w:gridCol w:w="1958"/>
      </w:tblGrid>
      <w:tr w:rsidR="000E6190" w:rsidRPr="00D371BB" w14:paraId="51BF3569" w14:textId="77777777" w:rsidTr="00D371BB">
        <w:trPr>
          <w:cantSplit/>
          <w:trHeight w:val="377"/>
        </w:trPr>
        <w:tc>
          <w:tcPr>
            <w:tcW w:w="0" w:type="auto"/>
            <w:gridSpan w:val="2"/>
          </w:tcPr>
          <w:p w14:paraId="59A95F70" w14:textId="77777777" w:rsidR="000E6190" w:rsidRPr="00D371BB" w:rsidRDefault="000E6190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cstheme="minorHAnsi"/>
                <w:b/>
                <w:i/>
                <w:spacing w:val="-1"/>
              </w:rPr>
            </w:pPr>
            <w:r w:rsidRPr="00D371BB">
              <w:rPr>
                <w:rFonts w:cstheme="minorHAnsi"/>
                <w:b/>
                <w:i/>
                <w:spacing w:val="-1"/>
              </w:rPr>
              <w:t>All Members of TC/TG/MTG/TRG plus the following:</w:t>
            </w:r>
          </w:p>
        </w:tc>
      </w:tr>
      <w:tr w:rsidR="000E6190" w:rsidRPr="00D371BB" w14:paraId="5F0D9D23" w14:textId="77777777" w:rsidTr="00D371BB">
        <w:trPr>
          <w:trHeight w:val="206"/>
        </w:trPr>
        <w:tc>
          <w:tcPr>
            <w:tcW w:w="0" w:type="auto"/>
          </w:tcPr>
          <w:p w14:paraId="2F70E24D" w14:textId="77777777" w:rsidR="000E6190" w:rsidRPr="00D371BB" w:rsidRDefault="000E6190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</w:rPr>
            </w:pPr>
          </w:p>
          <w:p w14:paraId="18A65FB1" w14:textId="77777777" w:rsidR="000E6190" w:rsidRPr="00D371BB" w:rsidRDefault="000E6190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TAC Section Head:</w:t>
            </w:r>
          </w:p>
        </w:tc>
        <w:tc>
          <w:tcPr>
            <w:tcW w:w="0" w:type="auto"/>
            <w:vAlign w:val="center"/>
          </w:tcPr>
          <w:p w14:paraId="41B1DA39" w14:textId="77777777" w:rsidR="000E6190" w:rsidRPr="00D371BB" w:rsidRDefault="001E6BDD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cstheme="minorHAnsi"/>
                <w:spacing w:val="-1"/>
                <w:highlight w:val="yellow"/>
              </w:rPr>
            </w:pPr>
            <w:r w:rsidRPr="00D371BB">
              <w:rPr>
                <w:rFonts w:cstheme="minorHAnsi"/>
                <w:spacing w:val="-1"/>
              </w:rPr>
              <w:t>Dawen Lu</w:t>
            </w:r>
          </w:p>
        </w:tc>
      </w:tr>
      <w:tr w:rsidR="000E6190" w:rsidRPr="00D371BB" w14:paraId="30C89378" w14:textId="77777777" w:rsidTr="00D371BB">
        <w:trPr>
          <w:trHeight w:val="206"/>
        </w:trPr>
        <w:tc>
          <w:tcPr>
            <w:tcW w:w="0" w:type="auto"/>
            <w:tcBorders>
              <w:bottom w:val="single" w:sz="4" w:space="0" w:color="auto"/>
            </w:tcBorders>
          </w:tcPr>
          <w:p w14:paraId="28523F27" w14:textId="77777777" w:rsidR="000E6190" w:rsidRPr="00D371BB" w:rsidRDefault="000E6190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</w:rPr>
            </w:pPr>
          </w:p>
          <w:p w14:paraId="764D832C" w14:textId="77777777" w:rsidR="000E6190" w:rsidRPr="00D371BB" w:rsidRDefault="000E6190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TAC Chair: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6AE1E2E" w14:textId="4E86237D" w:rsidR="000E6190" w:rsidRPr="00D371BB" w:rsidRDefault="00FB6D0A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cstheme="minorHAnsi"/>
                <w:spacing w:val="-1"/>
                <w:highlight w:val="yellow"/>
              </w:rPr>
            </w:pPr>
            <w:r>
              <w:rPr>
                <w:rFonts w:cstheme="minorHAnsi"/>
                <w:spacing w:val="-1"/>
              </w:rPr>
              <w:t xml:space="preserve">Jay </w:t>
            </w:r>
            <w:r w:rsidRPr="00FB6D0A">
              <w:rPr>
                <w:rFonts w:cstheme="minorHAnsi"/>
                <w:spacing w:val="-1"/>
              </w:rPr>
              <w:t>Kohler</w:t>
            </w:r>
          </w:p>
        </w:tc>
      </w:tr>
      <w:tr w:rsidR="000E6190" w:rsidRPr="00D371BB" w14:paraId="573790AE" w14:textId="77777777" w:rsidTr="00D371BB">
        <w:trPr>
          <w:trHeight w:val="755"/>
        </w:trPr>
        <w:tc>
          <w:tcPr>
            <w:tcW w:w="0" w:type="auto"/>
            <w:tcBorders>
              <w:bottom w:val="single" w:sz="4" w:space="0" w:color="auto"/>
            </w:tcBorders>
          </w:tcPr>
          <w:p w14:paraId="19CE2462" w14:textId="77777777" w:rsidR="000E6190" w:rsidRPr="00D371BB" w:rsidRDefault="000E6190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</w:rPr>
            </w:pPr>
          </w:p>
          <w:p w14:paraId="14568983" w14:textId="77777777" w:rsidR="000E6190" w:rsidRPr="00D371BB" w:rsidRDefault="000E6190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All Committee Liaisons As Shown On TC/TG/MTG/TRG Rosters: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6E62C1F" w14:textId="0B0C4582" w:rsidR="000E6190" w:rsidRPr="00D371BB" w:rsidRDefault="00FB6D0A" w:rsidP="00D072B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cstheme="minorHAnsi"/>
                <w:spacing w:val="-1"/>
                <w:highlight w:val="yellow"/>
              </w:rPr>
            </w:pPr>
            <w:r>
              <w:rPr>
                <w:rFonts w:cstheme="minorHAnsi"/>
                <w:spacing w:val="-1"/>
              </w:rPr>
              <w:t xml:space="preserve">Steven </w:t>
            </w:r>
            <w:r w:rsidRPr="00FB6D0A">
              <w:rPr>
                <w:rFonts w:cstheme="minorHAnsi"/>
                <w:spacing w:val="-1"/>
              </w:rPr>
              <w:t>Hammerling</w:t>
            </w:r>
          </w:p>
        </w:tc>
      </w:tr>
      <w:tr w:rsidR="000E6190" w:rsidRPr="00D371BB" w14:paraId="12D74922" w14:textId="77777777" w:rsidTr="00D371BB">
        <w:trPr>
          <w:cantSplit/>
          <w:trHeight w:val="458"/>
        </w:trPr>
        <w:tc>
          <w:tcPr>
            <w:tcW w:w="0" w:type="auto"/>
          </w:tcPr>
          <w:p w14:paraId="09B640E0" w14:textId="77777777" w:rsidR="000E6190" w:rsidRPr="00D371BB" w:rsidRDefault="000E6190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Standard Liaison</w:t>
            </w:r>
          </w:p>
          <w:p w14:paraId="2FE386CD" w14:textId="77777777" w:rsidR="000E6190" w:rsidRPr="00D371BB" w:rsidRDefault="000E6190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Manager Of Research &amp; Technical Services</w:t>
            </w:r>
          </w:p>
        </w:tc>
        <w:tc>
          <w:tcPr>
            <w:tcW w:w="0" w:type="auto"/>
          </w:tcPr>
          <w:p w14:paraId="46B72D81" w14:textId="70D3508F" w:rsidR="000E6190" w:rsidRPr="00D371BB" w:rsidRDefault="00FB6D0A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cstheme="minorHAnsi"/>
                <w:spacing w:val="-1"/>
              </w:rPr>
            </w:pPr>
            <w:r>
              <w:rPr>
                <w:rFonts w:cstheme="minorHAnsi"/>
                <w:spacing w:val="-1"/>
              </w:rPr>
              <w:t>Craig Wray</w:t>
            </w:r>
          </w:p>
          <w:p w14:paraId="7C598F31" w14:textId="77777777" w:rsidR="000E6190" w:rsidRPr="00D371BB" w:rsidRDefault="00D072B7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cstheme="minorHAnsi"/>
                <w:spacing w:val="-1"/>
                <w:highlight w:val="yellow"/>
              </w:rPr>
            </w:pPr>
            <w:r w:rsidRPr="00D371BB">
              <w:rPr>
                <w:rFonts w:cstheme="minorHAnsi"/>
                <w:spacing w:val="-1"/>
              </w:rPr>
              <w:t>Mike Vaughn</w:t>
            </w:r>
          </w:p>
        </w:tc>
      </w:tr>
      <w:tr w:rsidR="000E6190" w:rsidRPr="00D371BB" w14:paraId="4EE67955" w14:textId="77777777" w:rsidTr="00D371BB">
        <w:trPr>
          <w:trHeight w:val="368"/>
        </w:trPr>
        <w:tc>
          <w:tcPr>
            <w:tcW w:w="0" w:type="auto"/>
          </w:tcPr>
          <w:p w14:paraId="681D5A6A" w14:textId="77777777" w:rsidR="000E6190" w:rsidRPr="00D371BB" w:rsidRDefault="000E6190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cstheme="minorHAnsi"/>
                <w:spacing w:val="-1"/>
              </w:rPr>
            </w:pPr>
            <w:r w:rsidRPr="00D371BB">
              <w:rPr>
                <w:rFonts w:cstheme="minorHAnsi"/>
                <w:spacing w:val="-1"/>
              </w:rPr>
              <w:t>Research Liaison</w:t>
            </w:r>
          </w:p>
        </w:tc>
        <w:tc>
          <w:tcPr>
            <w:tcW w:w="0" w:type="auto"/>
          </w:tcPr>
          <w:p w14:paraId="49229622" w14:textId="77777777" w:rsidR="000E6190" w:rsidRPr="00D371BB" w:rsidRDefault="00BB4D59" w:rsidP="00DD41F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cstheme="minorHAnsi"/>
                <w:spacing w:val="-1"/>
                <w:highlight w:val="yellow"/>
              </w:rPr>
            </w:pPr>
            <w:r w:rsidRPr="00D371BB">
              <w:rPr>
                <w:rFonts w:cstheme="minorHAnsi"/>
                <w:spacing w:val="-1"/>
              </w:rPr>
              <w:t>Omar Abdelaziz</w:t>
            </w:r>
          </w:p>
        </w:tc>
      </w:tr>
    </w:tbl>
    <w:p w14:paraId="7AC989B1" w14:textId="77777777" w:rsidR="00F81C84" w:rsidRPr="002F6D9D" w:rsidRDefault="000E6190">
      <w:pPr>
        <w:rPr>
          <w:rFonts w:ascii="Arial" w:eastAsia="Arial" w:hAnsi="Arial"/>
          <w:b/>
          <w:bCs/>
          <w:sz w:val="20"/>
          <w:szCs w:val="20"/>
        </w:rPr>
      </w:pPr>
      <w:r>
        <w:br w:type="page"/>
      </w:r>
    </w:p>
    <w:p w14:paraId="20B44702" w14:textId="77777777" w:rsidR="000E6190" w:rsidRPr="00D371BB" w:rsidRDefault="000E6190" w:rsidP="000E6190">
      <w:pPr>
        <w:widowControl/>
        <w:suppressAutoHyphens/>
        <w:jc w:val="center"/>
        <w:rPr>
          <w:rFonts w:eastAsia="Times New Roman" w:cstheme="minorHAnsi"/>
          <w:b/>
          <w:sz w:val="28"/>
          <w:szCs w:val="28"/>
          <w:lang w:eastAsia="ar-SA"/>
        </w:rPr>
      </w:pPr>
      <w:r w:rsidRPr="00D371BB">
        <w:rPr>
          <w:rFonts w:eastAsia="Times New Roman" w:cstheme="minorHAnsi"/>
          <w:b/>
          <w:sz w:val="28"/>
          <w:szCs w:val="28"/>
          <w:lang w:eastAsia="ar-SA"/>
        </w:rPr>
        <w:lastRenderedPageBreak/>
        <w:t>MEETING MINUTES</w:t>
      </w:r>
    </w:p>
    <w:p w14:paraId="3F14ED5F" w14:textId="77777777" w:rsidR="000E6190" w:rsidRPr="00D371BB" w:rsidRDefault="000E6190" w:rsidP="000E6190">
      <w:pPr>
        <w:widowControl/>
        <w:suppressAutoHyphens/>
        <w:jc w:val="center"/>
        <w:rPr>
          <w:rFonts w:eastAsia="Times New Roman" w:cstheme="minorHAnsi"/>
          <w:sz w:val="24"/>
          <w:szCs w:val="24"/>
          <w:lang w:eastAsia="ar-SA"/>
        </w:rPr>
      </w:pPr>
      <w:r w:rsidRPr="00D371BB">
        <w:rPr>
          <w:rFonts w:eastAsia="Times New Roman" w:cstheme="minorHAnsi"/>
          <w:sz w:val="24"/>
          <w:szCs w:val="24"/>
          <w:lang w:eastAsia="ar-SA"/>
        </w:rPr>
        <w:t>TC 6.5 - Radiant Heating &amp; Cooling</w:t>
      </w:r>
    </w:p>
    <w:p w14:paraId="20E32098" w14:textId="1EE0AB38" w:rsidR="000E6190" w:rsidRPr="00D371BB" w:rsidRDefault="00E03D28" w:rsidP="000E6190">
      <w:pPr>
        <w:widowControl/>
        <w:suppressAutoHyphens/>
        <w:jc w:val="center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Remote</w:t>
      </w:r>
    </w:p>
    <w:p w14:paraId="44661AD8" w14:textId="4B361EF4" w:rsidR="000E6190" w:rsidRPr="00D371BB" w:rsidRDefault="00E03D28" w:rsidP="000E6190">
      <w:pPr>
        <w:widowControl/>
        <w:suppressAutoHyphens/>
        <w:jc w:val="center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June</w:t>
      </w:r>
      <w:r w:rsidR="00E77B5F" w:rsidRPr="00D371BB">
        <w:rPr>
          <w:rFonts w:eastAsia="Times New Roman" w:cstheme="minorHAnsi"/>
          <w:sz w:val="24"/>
          <w:szCs w:val="24"/>
          <w:lang w:eastAsia="ar-SA"/>
        </w:rPr>
        <w:t xml:space="preserve"> </w:t>
      </w:r>
      <w:r>
        <w:rPr>
          <w:rFonts w:eastAsia="Times New Roman" w:cstheme="minorHAnsi"/>
          <w:sz w:val="24"/>
          <w:szCs w:val="24"/>
          <w:lang w:eastAsia="ar-SA"/>
        </w:rPr>
        <w:t>15</w:t>
      </w:r>
      <w:r w:rsidR="000E6190" w:rsidRPr="00D371BB">
        <w:rPr>
          <w:rFonts w:eastAsia="Times New Roman" w:cstheme="minorHAnsi"/>
          <w:sz w:val="24"/>
          <w:szCs w:val="24"/>
          <w:lang w:eastAsia="ar-SA"/>
        </w:rPr>
        <w:t>, 20</w:t>
      </w:r>
      <w:r w:rsidR="00E77B5F" w:rsidRPr="00D371BB">
        <w:rPr>
          <w:rFonts w:eastAsia="Times New Roman" w:cstheme="minorHAnsi"/>
          <w:sz w:val="24"/>
          <w:szCs w:val="24"/>
          <w:lang w:eastAsia="ar-SA"/>
        </w:rPr>
        <w:t>20</w:t>
      </w:r>
    </w:p>
    <w:p w14:paraId="1C20B014" w14:textId="35582A06" w:rsidR="000E6190" w:rsidRPr="00D371BB" w:rsidRDefault="000E6190" w:rsidP="000E6190">
      <w:pPr>
        <w:widowControl/>
        <w:suppressAutoHyphens/>
        <w:jc w:val="center"/>
        <w:rPr>
          <w:rFonts w:eastAsia="Times New Roman" w:cstheme="minorHAnsi"/>
          <w:sz w:val="24"/>
          <w:szCs w:val="24"/>
          <w:lang w:eastAsia="ar-SA"/>
        </w:rPr>
      </w:pPr>
      <w:r w:rsidRPr="00D371BB">
        <w:rPr>
          <w:rFonts w:eastAsia="Times New Roman" w:cstheme="minorHAnsi"/>
          <w:sz w:val="24"/>
          <w:szCs w:val="24"/>
          <w:lang w:eastAsia="ar-SA"/>
        </w:rPr>
        <w:t>2 pm – 4 pm</w:t>
      </w:r>
    </w:p>
    <w:p w14:paraId="2D0FC06A" w14:textId="015C01B4" w:rsidR="000E6190" w:rsidRPr="00D371BB" w:rsidRDefault="000E6190">
      <w:pPr>
        <w:spacing w:before="228"/>
        <w:ind w:left="160"/>
        <w:rPr>
          <w:rFonts w:eastAsia="Arial" w:cstheme="minorHAnsi"/>
        </w:rPr>
      </w:pPr>
      <w:r w:rsidRPr="00D371BB">
        <w:rPr>
          <w:rFonts w:eastAsia="Arial" w:cstheme="minorHAnsi"/>
          <w:sz w:val="20"/>
          <w:szCs w:val="20"/>
        </w:rPr>
        <w:tab/>
      </w:r>
      <w:r w:rsidRPr="00D371BB">
        <w:rPr>
          <w:rFonts w:eastAsia="Arial" w:cstheme="minorHAnsi"/>
          <w:b/>
        </w:rPr>
        <w:t>Call to Order:</w:t>
      </w:r>
      <w:r w:rsidRPr="00D371BB">
        <w:rPr>
          <w:rFonts w:eastAsia="Arial" w:cstheme="minorHAnsi"/>
        </w:rPr>
        <w:t xml:space="preserve"> 14</w:t>
      </w:r>
      <w:r w:rsidR="0039542E">
        <w:rPr>
          <w:rFonts w:eastAsia="Arial" w:cstheme="minorHAnsi"/>
        </w:rPr>
        <w:t>:00</w:t>
      </w:r>
    </w:p>
    <w:p w14:paraId="5055717B" w14:textId="77777777" w:rsidR="00811720" w:rsidRPr="00D371BB" w:rsidRDefault="00811720">
      <w:pPr>
        <w:spacing w:before="11"/>
        <w:rPr>
          <w:rFonts w:eastAsia="Arial" w:cstheme="minorHAnsi"/>
          <w:b/>
          <w:bCs/>
        </w:rPr>
      </w:pPr>
    </w:p>
    <w:p w14:paraId="631E6A85" w14:textId="77777777" w:rsidR="00E77B5F" w:rsidRPr="00D371BB" w:rsidRDefault="00E77B5F" w:rsidP="00E77B5F">
      <w:pPr>
        <w:spacing w:before="228"/>
        <w:ind w:left="160"/>
        <w:rPr>
          <w:rFonts w:eastAsia="Arial" w:cstheme="minorHAnsi"/>
        </w:rPr>
      </w:pPr>
      <w:r w:rsidRPr="00D371BB">
        <w:rPr>
          <w:rFonts w:cstheme="minorHAnsi"/>
          <w:b/>
        </w:rPr>
        <w:t>Agenda:</w:t>
      </w:r>
    </w:p>
    <w:p w14:paraId="20E962E3" w14:textId="77777777" w:rsidR="00E77B5F" w:rsidRPr="00D371BB" w:rsidRDefault="00E77B5F" w:rsidP="00E77B5F">
      <w:pPr>
        <w:spacing w:before="11"/>
        <w:rPr>
          <w:rFonts w:eastAsia="Arial" w:cstheme="minorHAnsi"/>
          <w:b/>
          <w:bCs/>
        </w:rPr>
      </w:pPr>
    </w:p>
    <w:p w14:paraId="34835E88" w14:textId="7CCDBF09" w:rsidR="00E77B5F" w:rsidRPr="00D371BB" w:rsidRDefault="00E77B5F" w:rsidP="00E77B5F">
      <w:pPr>
        <w:pStyle w:val="ListParagraph"/>
        <w:numPr>
          <w:ilvl w:val="0"/>
          <w:numId w:val="4"/>
        </w:numPr>
        <w:tabs>
          <w:tab w:val="left" w:pos="881"/>
        </w:tabs>
        <w:rPr>
          <w:rFonts w:eastAsia="Arial" w:cstheme="minorHAnsi"/>
        </w:rPr>
      </w:pPr>
      <w:r w:rsidRPr="00D371BB">
        <w:rPr>
          <w:rFonts w:cstheme="minorHAnsi"/>
          <w:b/>
        </w:rPr>
        <w:t>Introduction of members and guests</w:t>
      </w:r>
      <w:r w:rsidR="003949B4" w:rsidRPr="00D371BB">
        <w:rPr>
          <w:rFonts w:cstheme="minorHAnsi"/>
          <w:b/>
        </w:rPr>
        <w:t xml:space="preserve">. </w:t>
      </w:r>
    </w:p>
    <w:p w14:paraId="2ECE467F" w14:textId="77777777" w:rsidR="00E77B5F" w:rsidRPr="00D371BB" w:rsidRDefault="00E77B5F" w:rsidP="00E77B5F">
      <w:pPr>
        <w:spacing w:before="10"/>
        <w:rPr>
          <w:rFonts w:eastAsia="Arial" w:cstheme="minorHAnsi"/>
          <w:b/>
          <w:bCs/>
        </w:rPr>
      </w:pPr>
    </w:p>
    <w:p w14:paraId="07C0F269" w14:textId="77777777" w:rsidR="00FE31ED" w:rsidRPr="00D371BB" w:rsidRDefault="00E77B5F" w:rsidP="00FE31ED">
      <w:pPr>
        <w:pStyle w:val="ListParagraph"/>
        <w:numPr>
          <w:ilvl w:val="0"/>
          <w:numId w:val="4"/>
        </w:numPr>
        <w:tabs>
          <w:tab w:val="left" w:pos="881"/>
        </w:tabs>
        <w:rPr>
          <w:rFonts w:eastAsia="Arial" w:cstheme="minorHAnsi"/>
        </w:rPr>
      </w:pPr>
      <w:r w:rsidRPr="00D371BB">
        <w:rPr>
          <w:rFonts w:cstheme="minorHAnsi"/>
          <w:b/>
        </w:rPr>
        <w:t>Roll call for</w:t>
      </w:r>
      <w:r w:rsidRPr="00D371BB">
        <w:rPr>
          <w:rFonts w:cstheme="minorHAnsi"/>
          <w:b/>
          <w:spacing w:val="-4"/>
        </w:rPr>
        <w:t xml:space="preserve"> </w:t>
      </w:r>
      <w:r w:rsidRPr="00D371BB">
        <w:rPr>
          <w:rFonts w:cstheme="minorHAnsi"/>
          <w:b/>
        </w:rPr>
        <w:t>quorum</w:t>
      </w:r>
    </w:p>
    <w:p w14:paraId="10204F5C" w14:textId="77777777" w:rsidR="00FE31ED" w:rsidRPr="00D371BB" w:rsidRDefault="00FE31ED" w:rsidP="00FE31ED">
      <w:pPr>
        <w:pStyle w:val="ListParagraph"/>
        <w:rPr>
          <w:rFonts w:cstheme="minorHAnsi"/>
          <w:b/>
        </w:rPr>
      </w:pPr>
    </w:p>
    <w:p w14:paraId="7DAF8171" w14:textId="49DD1525" w:rsidR="00E77B5F" w:rsidRPr="00D371BB" w:rsidRDefault="00E77B5F" w:rsidP="00FE31ED">
      <w:pPr>
        <w:pStyle w:val="ListParagraph"/>
        <w:numPr>
          <w:ilvl w:val="1"/>
          <w:numId w:val="4"/>
        </w:numPr>
        <w:tabs>
          <w:tab w:val="left" w:pos="881"/>
        </w:tabs>
        <w:rPr>
          <w:rFonts w:cstheme="minorHAnsi"/>
          <w:bCs/>
        </w:rPr>
      </w:pPr>
      <w:r w:rsidRPr="00D371BB">
        <w:rPr>
          <w:rFonts w:cstheme="minorHAnsi"/>
          <w:bCs/>
        </w:rPr>
        <w:t xml:space="preserve">Voting members: </w:t>
      </w:r>
      <w:r w:rsidR="00A55C00">
        <w:rPr>
          <w:rFonts w:cstheme="minorHAnsi"/>
          <w:bCs/>
        </w:rPr>
        <w:t>8</w:t>
      </w:r>
      <w:r w:rsidR="0039542E">
        <w:rPr>
          <w:rFonts w:cstheme="minorHAnsi"/>
          <w:bCs/>
        </w:rPr>
        <w:t xml:space="preserve"> </w:t>
      </w:r>
      <w:r w:rsidR="00FE31ED" w:rsidRPr="00D371BB">
        <w:rPr>
          <w:rFonts w:cstheme="minorHAnsi"/>
          <w:bCs/>
        </w:rPr>
        <w:t>of 9, 0 of 1 non-quorom.</w:t>
      </w:r>
      <w:r w:rsidR="00026D7C" w:rsidRPr="00D371BB">
        <w:rPr>
          <w:rFonts w:cstheme="minorHAnsi"/>
          <w:bCs/>
        </w:rPr>
        <w:t xml:space="preserve"> Quorum exists.</w:t>
      </w:r>
    </w:p>
    <w:p w14:paraId="630FD2AC" w14:textId="77777777" w:rsidR="00E77B5F" w:rsidRPr="00D371BB" w:rsidRDefault="00E77B5F" w:rsidP="00E77B5F">
      <w:pPr>
        <w:spacing w:before="1"/>
        <w:rPr>
          <w:rFonts w:eastAsia="Arial" w:cstheme="minorHAnsi"/>
          <w:b/>
          <w:bCs/>
        </w:rPr>
      </w:pPr>
    </w:p>
    <w:p w14:paraId="71120A04" w14:textId="4E38C745" w:rsidR="00E77B5F" w:rsidRPr="00D371BB" w:rsidRDefault="00E77B5F" w:rsidP="00E77B5F">
      <w:pPr>
        <w:pStyle w:val="ListParagraph"/>
        <w:numPr>
          <w:ilvl w:val="0"/>
          <w:numId w:val="4"/>
        </w:numPr>
        <w:tabs>
          <w:tab w:val="left" w:pos="881"/>
        </w:tabs>
        <w:rPr>
          <w:rFonts w:eastAsia="Arial" w:cstheme="minorHAnsi"/>
        </w:rPr>
      </w:pPr>
      <w:r w:rsidRPr="00D371BB">
        <w:rPr>
          <w:rFonts w:cstheme="minorHAnsi"/>
          <w:b/>
        </w:rPr>
        <w:t>Reading of previous meeting minutes and vote for</w:t>
      </w:r>
      <w:r w:rsidRPr="00D371BB">
        <w:rPr>
          <w:rFonts w:cstheme="minorHAnsi"/>
          <w:b/>
          <w:spacing w:val="-4"/>
        </w:rPr>
        <w:t xml:space="preserve"> </w:t>
      </w:r>
      <w:r w:rsidRPr="00D371BB">
        <w:rPr>
          <w:rFonts w:cstheme="minorHAnsi"/>
          <w:b/>
        </w:rPr>
        <w:t>approval</w:t>
      </w:r>
    </w:p>
    <w:p w14:paraId="73416F51" w14:textId="4181078E" w:rsidR="00FE31ED" w:rsidRPr="00D371BB" w:rsidRDefault="00FE31ED" w:rsidP="00FE31ED">
      <w:pPr>
        <w:pStyle w:val="ListParagraph"/>
        <w:numPr>
          <w:ilvl w:val="1"/>
          <w:numId w:val="4"/>
        </w:numPr>
        <w:tabs>
          <w:tab w:val="left" w:pos="881"/>
        </w:tabs>
        <w:rPr>
          <w:rFonts w:cstheme="minorHAnsi"/>
          <w:bCs/>
        </w:rPr>
      </w:pPr>
      <w:r w:rsidRPr="00D371BB">
        <w:rPr>
          <w:rFonts w:cstheme="minorHAnsi"/>
          <w:bCs/>
        </w:rPr>
        <w:t>Paul Raftery motion to approve minutes</w:t>
      </w:r>
      <w:r w:rsidR="00E03D28">
        <w:rPr>
          <w:rFonts w:cstheme="minorHAnsi"/>
          <w:bCs/>
        </w:rPr>
        <w:t xml:space="preserve"> </w:t>
      </w:r>
      <w:r w:rsidR="0039542E">
        <w:rPr>
          <w:rFonts w:cstheme="minorHAnsi"/>
          <w:bCs/>
        </w:rPr>
        <w:t xml:space="preserve">with minor </w:t>
      </w:r>
      <w:r w:rsidR="00E03D28">
        <w:rPr>
          <w:rFonts w:cstheme="minorHAnsi"/>
          <w:bCs/>
        </w:rPr>
        <w:t>correct</w:t>
      </w:r>
      <w:r w:rsidR="0039542E">
        <w:rPr>
          <w:rFonts w:cstheme="minorHAnsi"/>
          <w:bCs/>
        </w:rPr>
        <w:t>ions</w:t>
      </w:r>
      <w:r w:rsidRPr="00D371BB">
        <w:rPr>
          <w:rFonts w:cstheme="minorHAnsi"/>
          <w:bCs/>
        </w:rPr>
        <w:t xml:space="preserve">, Devin Abellon second, </w:t>
      </w:r>
      <w:r w:rsidR="00A55C00">
        <w:rPr>
          <w:rFonts w:cstheme="minorHAnsi"/>
          <w:bCs/>
        </w:rPr>
        <w:t>8</w:t>
      </w:r>
      <w:r w:rsidRPr="00D371BB">
        <w:rPr>
          <w:rFonts w:cstheme="minorHAnsi"/>
          <w:bCs/>
        </w:rPr>
        <w:t xml:space="preserve">-0-0. </w:t>
      </w:r>
    </w:p>
    <w:p w14:paraId="5C172D1E" w14:textId="7A0DBB60" w:rsidR="00E77B5F" w:rsidRPr="00D371BB" w:rsidRDefault="00E77B5F" w:rsidP="00E77B5F">
      <w:pPr>
        <w:pStyle w:val="ListParagraph"/>
        <w:numPr>
          <w:ilvl w:val="0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D371BB">
        <w:rPr>
          <w:rFonts w:cstheme="minorHAnsi"/>
          <w:b/>
        </w:rPr>
        <w:t>Agenda</w:t>
      </w:r>
      <w:r w:rsidRPr="00D371BB">
        <w:rPr>
          <w:rFonts w:cstheme="minorHAnsi"/>
          <w:b/>
          <w:spacing w:val="2"/>
        </w:rPr>
        <w:t xml:space="preserve"> </w:t>
      </w:r>
      <w:r w:rsidRPr="00D371BB">
        <w:rPr>
          <w:rFonts w:cstheme="minorHAnsi"/>
          <w:b/>
        </w:rPr>
        <w:t>Amendments</w:t>
      </w:r>
    </w:p>
    <w:p w14:paraId="7BDA566B" w14:textId="37700199" w:rsidR="00D204DF" w:rsidRPr="00D371BB" w:rsidRDefault="00D204DF" w:rsidP="00D204DF">
      <w:pPr>
        <w:pStyle w:val="ListParagraph"/>
        <w:numPr>
          <w:ilvl w:val="1"/>
          <w:numId w:val="4"/>
        </w:numPr>
        <w:tabs>
          <w:tab w:val="left" w:pos="1361"/>
        </w:tabs>
        <w:spacing w:before="165"/>
        <w:rPr>
          <w:rFonts w:cstheme="minorHAnsi"/>
          <w:bCs/>
        </w:rPr>
      </w:pPr>
      <w:r w:rsidRPr="00D371BB">
        <w:rPr>
          <w:rFonts w:cstheme="minorHAnsi"/>
          <w:bCs/>
        </w:rPr>
        <w:t xml:space="preserve">David Desjardins – requested </w:t>
      </w:r>
      <w:r w:rsidR="00026D7C" w:rsidRPr="00D371BB">
        <w:rPr>
          <w:rFonts w:cstheme="minorHAnsi"/>
          <w:bCs/>
        </w:rPr>
        <w:t xml:space="preserve">any </w:t>
      </w:r>
      <w:r w:rsidRPr="00D371BB">
        <w:rPr>
          <w:rFonts w:cstheme="minorHAnsi"/>
          <w:bCs/>
        </w:rPr>
        <w:t>agenda amendments</w:t>
      </w:r>
      <w:r w:rsidR="00026D7C" w:rsidRPr="00D371BB">
        <w:rPr>
          <w:rFonts w:cstheme="minorHAnsi"/>
          <w:bCs/>
        </w:rPr>
        <w:t xml:space="preserve"> from attendees</w:t>
      </w:r>
      <w:r w:rsidRPr="00D371BB">
        <w:rPr>
          <w:rFonts w:cstheme="minorHAnsi"/>
          <w:bCs/>
        </w:rPr>
        <w:t>.</w:t>
      </w:r>
    </w:p>
    <w:p w14:paraId="002AC6DF" w14:textId="3631F473" w:rsidR="00E77B5F" w:rsidRPr="00D371BB" w:rsidRDefault="00E77B5F" w:rsidP="00E77B5F">
      <w:pPr>
        <w:pStyle w:val="ListParagraph"/>
        <w:numPr>
          <w:ilvl w:val="0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cstheme="minorHAnsi"/>
          <w:b/>
        </w:rPr>
        <w:t>Information from Section 6 Chair</w:t>
      </w:r>
      <w:r w:rsidRPr="00D371BB">
        <w:rPr>
          <w:rFonts w:cstheme="minorHAnsi"/>
          <w:b/>
          <w:spacing w:val="-2"/>
        </w:rPr>
        <w:t xml:space="preserve"> </w:t>
      </w:r>
      <w:r w:rsidRPr="00D371BB">
        <w:rPr>
          <w:rFonts w:cstheme="minorHAnsi"/>
          <w:b/>
        </w:rPr>
        <w:t>meeting</w:t>
      </w:r>
    </w:p>
    <w:p w14:paraId="357BC0A9" w14:textId="0B8E3B3E" w:rsidR="00FE31ED" w:rsidRPr="00D371BB" w:rsidRDefault="00FE31ED" w:rsidP="00FE31ED">
      <w:pPr>
        <w:pStyle w:val="ListParagraph"/>
        <w:numPr>
          <w:ilvl w:val="1"/>
          <w:numId w:val="4"/>
        </w:numPr>
        <w:tabs>
          <w:tab w:val="left" w:pos="1361"/>
        </w:tabs>
        <w:spacing w:before="165"/>
        <w:rPr>
          <w:rFonts w:eastAsia="Arial" w:cstheme="minorHAnsi"/>
          <w:bCs/>
        </w:rPr>
      </w:pPr>
      <w:r w:rsidRPr="00D371BB">
        <w:rPr>
          <w:rFonts w:cstheme="minorHAnsi"/>
          <w:bCs/>
        </w:rPr>
        <w:t xml:space="preserve">David Desjardins discussed previous Chair’s meeting feedback to consolidate TCs. </w:t>
      </w:r>
      <w:r w:rsidR="00D97084">
        <w:rPr>
          <w:rFonts w:cstheme="minorHAnsi"/>
          <w:bCs/>
        </w:rPr>
        <w:t>TC reorg</w:t>
      </w:r>
      <w:r w:rsidR="0039542E">
        <w:rPr>
          <w:rFonts w:cstheme="minorHAnsi"/>
          <w:bCs/>
        </w:rPr>
        <w:t>anization committee</w:t>
      </w:r>
      <w:r w:rsidR="00D97084">
        <w:rPr>
          <w:rFonts w:cstheme="minorHAnsi"/>
          <w:bCs/>
        </w:rPr>
        <w:t xml:space="preserve"> was organized as ad hoc committee, led by Sarah Maston. Update distributed to TC Chairs in December. Since then TC Re</w:t>
      </w:r>
      <w:r w:rsidR="0039542E">
        <w:rPr>
          <w:rFonts w:cstheme="minorHAnsi"/>
          <w:bCs/>
        </w:rPr>
        <w:t>o</w:t>
      </w:r>
      <w:r w:rsidR="00D97084">
        <w:rPr>
          <w:rFonts w:cstheme="minorHAnsi"/>
          <w:bCs/>
        </w:rPr>
        <w:t xml:space="preserve">rg committee has held final meeting and is preparing a report and recommendations to TAC. </w:t>
      </w:r>
      <w:r w:rsidRPr="00D371BB">
        <w:rPr>
          <w:rFonts w:cstheme="minorHAnsi"/>
          <w:bCs/>
        </w:rPr>
        <w:t xml:space="preserve">Changes do not currently affect </w:t>
      </w:r>
      <w:r w:rsidR="0039542E">
        <w:rPr>
          <w:rFonts w:cstheme="minorHAnsi"/>
          <w:bCs/>
        </w:rPr>
        <w:t>TC 6.5</w:t>
      </w:r>
      <w:r w:rsidRPr="00D371BB">
        <w:rPr>
          <w:rFonts w:cstheme="minorHAnsi"/>
          <w:bCs/>
        </w:rPr>
        <w:t xml:space="preserve">. </w:t>
      </w:r>
      <w:r w:rsidR="00D97084">
        <w:rPr>
          <w:rFonts w:cstheme="minorHAnsi"/>
          <w:bCs/>
        </w:rPr>
        <w:t>TAC has approved 4 TCs to merge – 3.2 &amp; 3.3, 8.10 &amp; 8.12, 9.4 &amp; 9.8, 7.3 &amp; 7.8. Going forwa</w:t>
      </w:r>
      <w:r w:rsidR="0039542E">
        <w:rPr>
          <w:rFonts w:cstheme="minorHAnsi"/>
          <w:bCs/>
        </w:rPr>
        <w:t>r</w:t>
      </w:r>
      <w:r w:rsidR="00D97084">
        <w:rPr>
          <w:rFonts w:cstheme="minorHAnsi"/>
          <w:bCs/>
        </w:rPr>
        <w:t xml:space="preserve">d, </w:t>
      </w:r>
      <w:r w:rsidR="0039542E">
        <w:rPr>
          <w:rFonts w:cstheme="minorHAnsi"/>
          <w:bCs/>
        </w:rPr>
        <w:t xml:space="preserve">we </w:t>
      </w:r>
      <w:r w:rsidR="00D97084">
        <w:rPr>
          <w:rFonts w:cstheme="minorHAnsi"/>
          <w:bCs/>
        </w:rPr>
        <w:t xml:space="preserve">need to meet once a year at Annual Meeting and review if we are accomplishing the purpose for which we were set up, and </w:t>
      </w:r>
      <w:r w:rsidR="0039542E">
        <w:rPr>
          <w:rFonts w:cstheme="minorHAnsi"/>
          <w:bCs/>
        </w:rPr>
        <w:t xml:space="preserve">decide </w:t>
      </w:r>
      <w:r w:rsidR="00D97084">
        <w:rPr>
          <w:rFonts w:cstheme="minorHAnsi"/>
          <w:bCs/>
        </w:rPr>
        <w:t>whether to merge/disband</w:t>
      </w:r>
      <w:r w:rsidR="0039542E">
        <w:rPr>
          <w:rFonts w:cstheme="minorHAnsi"/>
          <w:bCs/>
        </w:rPr>
        <w:t>/continue</w:t>
      </w:r>
      <w:r w:rsidR="00D97084">
        <w:rPr>
          <w:rFonts w:cstheme="minorHAnsi"/>
          <w:bCs/>
        </w:rPr>
        <w:t>.</w:t>
      </w:r>
    </w:p>
    <w:p w14:paraId="001D9D43" w14:textId="09AA2818" w:rsidR="00D97084" w:rsidRPr="00D97084" w:rsidRDefault="00FE31ED" w:rsidP="00C96F6A">
      <w:pPr>
        <w:pStyle w:val="ListParagraph"/>
        <w:numPr>
          <w:ilvl w:val="1"/>
          <w:numId w:val="4"/>
        </w:numPr>
        <w:tabs>
          <w:tab w:val="left" w:pos="1361"/>
        </w:tabs>
        <w:spacing w:before="165"/>
        <w:rPr>
          <w:rFonts w:eastAsia="Arial" w:cstheme="minorHAnsi"/>
          <w:bCs/>
        </w:rPr>
      </w:pPr>
      <w:r w:rsidRPr="00D97084">
        <w:rPr>
          <w:rFonts w:cstheme="minorHAnsi"/>
          <w:bCs/>
        </w:rPr>
        <w:t xml:space="preserve">David Desjardins discussed ASHRAE Mission </w:t>
      </w:r>
      <w:r w:rsidR="00D204DF" w:rsidRPr="00D97084">
        <w:rPr>
          <w:rFonts w:cstheme="minorHAnsi"/>
          <w:bCs/>
        </w:rPr>
        <w:t>and</w:t>
      </w:r>
      <w:r w:rsidRPr="00D97084">
        <w:rPr>
          <w:rFonts w:cstheme="minorHAnsi"/>
          <w:bCs/>
        </w:rPr>
        <w:t xml:space="preserve"> Research Strategic plans. Noted need to align future work with these strategic plans to have more impact</w:t>
      </w:r>
      <w:r w:rsidR="00026D7C" w:rsidRPr="00D97084">
        <w:rPr>
          <w:rFonts w:cstheme="minorHAnsi"/>
          <w:bCs/>
        </w:rPr>
        <w:t xml:space="preserve"> and </w:t>
      </w:r>
      <w:r w:rsidRPr="00D97084">
        <w:rPr>
          <w:rFonts w:cstheme="minorHAnsi"/>
          <w:bCs/>
        </w:rPr>
        <w:t xml:space="preserve">success. </w:t>
      </w:r>
      <w:r w:rsidR="00D204DF" w:rsidRPr="00D97084">
        <w:rPr>
          <w:rFonts w:cstheme="minorHAnsi"/>
          <w:bCs/>
        </w:rPr>
        <w:t xml:space="preserve"> </w:t>
      </w:r>
      <w:r w:rsidR="00D97084" w:rsidRPr="00D97084">
        <w:rPr>
          <w:rFonts w:cstheme="minorHAnsi"/>
          <w:bCs/>
        </w:rPr>
        <w:t>Discussed Goals for ASHRAE. Discussed results from the Research surveys. Derived 7 initiatives (with Working Titles currently being finalized). See associated powerpoint for more detail.</w:t>
      </w:r>
    </w:p>
    <w:p w14:paraId="5FD0E74D" w14:textId="5C67D78F" w:rsidR="00D97084" w:rsidRPr="00D97084" w:rsidRDefault="00D97084" w:rsidP="00C96F6A">
      <w:pPr>
        <w:pStyle w:val="ListParagraph"/>
        <w:numPr>
          <w:ilvl w:val="1"/>
          <w:numId w:val="4"/>
        </w:numPr>
        <w:tabs>
          <w:tab w:val="left" w:pos="1361"/>
        </w:tabs>
        <w:spacing w:before="165"/>
        <w:rPr>
          <w:rFonts w:eastAsia="Arial" w:cstheme="minorHAnsi"/>
          <w:bCs/>
        </w:rPr>
      </w:pPr>
      <w:r>
        <w:rPr>
          <w:rFonts w:cstheme="minorHAnsi"/>
          <w:bCs/>
        </w:rPr>
        <w:t xml:space="preserve">Discussed Remote Participation Meeting. In the past </w:t>
      </w:r>
      <w:r w:rsidR="0039542E">
        <w:rPr>
          <w:rFonts w:cstheme="minorHAnsi"/>
          <w:bCs/>
        </w:rPr>
        <w:t xml:space="preserve">it </w:t>
      </w:r>
      <w:r>
        <w:rPr>
          <w:rFonts w:cstheme="minorHAnsi"/>
          <w:bCs/>
        </w:rPr>
        <w:t xml:space="preserve">was difficult to </w:t>
      </w:r>
      <w:r w:rsidR="0039542E">
        <w:rPr>
          <w:rFonts w:cstheme="minorHAnsi"/>
          <w:bCs/>
        </w:rPr>
        <w:t>have these remote facilities</w:t>
      </w:r>
      <w:r>
        <w:rPr>
          <w:rFonts w:cstheme="minorHAnsi"/>
          <w:bCs/>
        </w:rPr>
        <w:t xml:space="preserve"> </w:t>
      </w:r>
      <w:r w:rsidR="0039542E">
        <w:rPr>
          <w:rFonts w:cstheme="minorHAnsi"/>
          <w:bCs/>
        </w:rPr>
        <w:t>using only</w:t>
      </w:r>
      <w:r>
        <w:rPr>
          <w:rFonts w:cstheme="minorHAnsi"/>
          <w:bCs/>
        </w:rPr>
        <w:t xml:space="preserve"> ASHRAE resources, tended to use existing company equipment</w:t>
      </w:r>
      <w:r w:rsidR="00A00A3C">
        <w:rPr>
          <w:rFonts w:cstheme="minorHAnsi"/>
          <w:bCs/>
        </w:rPr>
        <w:t>/resources</w:t>
      </w:r>
      <w:r w:rsidR="0039542E">
        <w:rPr>
          <w:rFonts w:cstheme="minorHAnsi"/>
          <w:bCs/>
        </w:rPr>
        <w:t xml:space="preserve"> instead</w:t>
      </w:r>
      <w:r>
        <w:rPr>
          <w:rFonts w:cstheme="minorHAnsi"/>
          <w:bCs/>
        </w:rPr>
        <w:t>.</w:t>
      </w:r>
      <w:r w:rsidR="00A00A3C">
        <w:rPr>
          <w:rFonts w:cstheme="minorHAnsi"/>
          <w:bCs/>
        </w:rPr>
        <w:t xml:space="preserve"> Paul Raftery raised question about the likelihood of more support for remote attendance in the future given coronavirus. No news of any changes as yet. Still planning for Chicago</w:t>
      </w:r>
      <w:r w:rsidR="0039542E">
        <w:rPr>
          <w:rFonts w:cstheme="minorHAnsi"/>
          <w:bCs/>
        </w:rPr>
        <w:t xml:space="preserve"> meeting</w:t>
      </w:r>
      <w:r w:rsidR="00A00A3C">
        <w:rPr>
          <w:rFonts w:cstheme="minorHAnsi"/>
          <w:bCs/>
        </w:rPr>
        <w:t xml:space="preserve"> to go ahead,</w:t>
      </w:r>
      <w:r w:rsidR="0039542E">
        <w:rPr>
          <w:rFonts w:cstheme="minorHAnsi"/>
          <w:bCs/>
        </w:rPr>
        <w:t xml:space="preserve"> with</w:t>
      </w:r>
      <w:r w:rsidR="00A00A3C">
        <w:rPr>
          <w:rFonts w:cstheme="minorHAnsi"/>
          <w:bCs/>
        </w:rPr>
        <w:t xml:space="preserve"> final decision to be made in Sept. Devin noted that Chicago currently does not allow large conferences until a vaccine/cure available. </w:t>
      </w:r>
    </w:p>
    <w:p w14:paraId="5B0D5D12" w14:textId="1131D12A" w:rsidR="00FE31ED" w:rsidRPr="00D371BB" w:rsidRDefault="00FE31ED" w:rsidP="00FE31ED">
      <w:pPr>
        <w:pStyle w:val="ListParagraph"/>
        <w:numPr>
          <w:ilvl w:val="1"/>
          <w:numId w:val="4"/>
        </w:numPr>
        <w:tabs>
          <w:tab w:val="left" w:pos="1361"/>
        </w:tabs>
        <w:spacing w:before="165"/>
        <w:rPr>
          <w:rFonts w:eastAsia="Arial" w:cstheme="minorHAnsi"/>
          <w:bCs/>
        </w:rPr>
      </w:pPr>
      <w:r w:rsidRPr="00D371BB">
        <w:rPr>
          <w:rFonts w:cstheme="minorHAnsi"/>
          <w:b/>
        </w:rPr>
        <w:t>Action item</w:t>
      </w:r>
      <w:r w:rsidRPr="00D371BB">
        <w:rPr>
          <w:rFonts w:cstheme="minorHAnsi"/>
          <w:bCs/>
        </w:rPr>
        <w:t xml:space="preserve">: David Desjardins to upload TC 6.5 </w:t>
      </w:r>
      <w:r w:rsidR="006C799B" w:rsidRPr="00D371BB">
        <w:rPr>
          <w:rFonts w:cstheme="minorHAnsi"/>
          <w:bCs/>
        </w:rPr>
        <w:t>main</w:t>
      </w:r>
      <w:r w:rsidRPr="00D371BB">
        <w:rPr>
          <w:rFonts w:cstheme="minorHAnsi"/>
          <w:bCs/>
        </w:rPr>
        <w:t xml:space="preserve"> </w:t>
      </w:r>
      <w:r w:rsidR="006C799B" w:rsidRPr="00D371BB">
        <w:rPr>
          <w:rFonts w:cstheme="minorHAnsi"/>
          <w:bCs/>
        </w:rPr>
        <w:t xml:space="preserve">and subcommittee meeting </w:t>
      </w:r>
      <w:r w:rsidRPr="00D371BB">
        <w:rPr>
          <w:rFonts w:cstheme="minorHAnsi"/>
          <w:bCs/>
        </w:rPr>
        <w:t xml:space="preserve">presentation slides </w:t>
      </w:r>
      <w:r w:rsidR="00D204DF" w:rsidRPr="00D371BB">
        <w:rPr>
          <w:rFonts w:cstheme="minorHAnsi"/>
          <w:bCs/>
        </w:rPr>
        <w:t xml:space="preserve">(including mission/research plans) </w:t>
      </w:r>
      <w:r w:rsidRPr="00D371BB">
        <w:rPr>
          <w:rFonts w:cstheme="minorHAnsi"/>
          <w:bCs/>
        </w:rPr>
        <w:t>to Basecamp</w:t>
      </w:r>
      <w:r w:rsidR="00A00A3C">
        <w:rPr>
          <w:rFonts w:cstheme="minorHAnsi"/>
          <w:bCs/>
        </w:rPr>
        <w:t>.</w:t>
      </w:r>
    </w:p>
    <w:p w14:paraId="0897FE53" w14:textId="77777777" w:rsidR="00D204DF" w:rsidRPr="00D371BB" w:rsidRDefault="00E77B5F" w:rsidP="00D204DF">
      <w:pPr>
        <w:pStyle w:val="ListParagraph"/>
        <w:numPr>
          <w:ilvl w:val="0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cstheme="minorHAnsi"/>
          <w:b/>
        </w:rPr>
        <w:t>Subcommittee</w:t>
      </w:r>
      <w:r w:rsidRPr="00D371BB">
        <w:rPr>
          <w:rFonts w:cstheme="minorHAnsi"/>
          <w:b/>
          <w:spacing w:val="-1"/>
        </w:rPr>
        <w:t xml:space="preserve"> </w:t>
      </w:r>
      <w:r w:rsidRPr="00D371BB">
        <w:rPr>
          <w:rFonts w:cstheme="minorHAnsi"/>
          <w:b/>
        </w:rPr>
        <w:t>Reports</w:t>
      </w:r>
    </w:p>
    <w:p w14:paraId="1224D000" w14:textId="58C7D1D4" w:rsidR="00D204DF" w:rsidRPr="00D371BB" w:rsidRDefault="00E77B5F" w:rsidP="00D204DF">
      <w:pPr>
        <w:pStyle w:val="ListParagraph"/>
        <w:numPr>
          <w:ilvl w:val="1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cstheme="minorHAnsi"/>
        </w:rPr>
        <w:lastRenderedPageBreak/>
        <w:t>Program (Noah Zallen)</w:t>
      </w:r>
      <w:r w:rsidR="00A00A3C">
        <w:rPr>
          <w:rFonts w:cstheme="minorHAnsi"/>
        </w:rPr>
        <w:t xml:space="preserve">: </w:t>
      </w:r>
    </w:p>
    <w:p w14:paraId="32C125C1" w14:textId="04C99B5E" w:rsidR="00D204DF" w:rsidRPr="00D371BB" w:rsidRDefault="00E77B5F" w:rsidP="00D204DF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eastAsia="Arial" w:cstheme="minorHAnsi"/>
        </w:rPr>
        <w:t>Austin, TX</w:t>
      </w:r>
      <w:r w:rsidR="00D204DF" w:rsidRPr="00D371BB">
        <w:rPr>
          <w:rFonts w:eastAsia="Arial" w:cstheme="minorHAnsi"/>
        </w:rPr>
        <w:t xml:space="preserve"> </w:t>
      </w:r>
      <w:r w:rsidRPr="00D371BB">
        <w:rPr>
          <w:rFonts w:eastAsia="Arial" w:cstheme="minorHAnsi"/>
        </w:rPr>
        <w:t>(summer 2020)</w:t>
      </w:r>
      <w:r w:rsidR="00A00A3C">
        <w:rPr>
          <w:rFonts w:eastAsia="Arial" w:cstheme="minorHAnsi"/>
        </w:rPr>
        <w:t xml:space="preserve"> – Now remote due to coronavirus</w:t>
      </w:r>
    </w:p>
    <w:p w14:paraId="2EA8AA31" w14:textId="3D8329CC" w:rsidR="00A00A3C" w:rsidRDefault="00A00A3C" w:rsidP="00D204DF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  <w:bCs/>
        </w:rPr>
      </w:pPr>
      <w:r>
        <w:rPr>
          <w:rFonts w:eastAsia="Arial" w:cstheme="minorHAnsi"/>
          <w:bCs/>
        </w:rPr>
        <w:t>One</w:t>
      </w:r>
      <w:r w:rsidRPr="00A00A3C">
        <w:rPr>
          <w:rFonts w:eastAsia="Arial" w:cstheme="minorHAnsi"/>
          <w:bCs/>
        </w:rPr>
        <w:t xml:space="preserve"> seminar</w:t>
      </w:r>
      <w:r>
        <w:rPr>
          <w:rFonts w:eastAsia="Arial" w:cstheme="minorHAnsi"/>
          <w:bCs/>
        </w:rPr>
        <w:t xml:space="preserve"> accepted: “Oops! We forgot the engineers and designers in the residential sector”. </w:t>
      </w:r>
      <w:r w:rsidR="00B25086">
        <w:rPr>
          <w:rFonts w:eastAsia="Arial" w:cstheme="minorHAnsi"/>
          <w:bCs/>
        </w:rPr>
        <w:t>Will be a r</w:t>
      </w:r>
      <w:r>
        <w:rPr>
          <w:rFonts w:eastAsia="Arial" w:cstheme="minorHAnsi"/>
          <w:bCs/>
        </w:rPr>
        <w:t>emote webinar, with audience participation.</w:t>
      </w:r>
    </w:p>
    <w:p w14:paraId="716F1B0F" w14:textId="2384DBAD" w:rsidR="00A00A3C" w:rsidRDefault="00A00A3C" w:rsidP="00D204DF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  <w:bCs/>
        </w:rPr>
      </w:pPr>
      <w:r>
        <w:rPr>
          <w:rFonts w:eastAsia="Arial" w:cstheme="minorHAnsi"/>
          <w:bCs/>
        </w:rPr>
        <w:t>One seminar rejected on prefabricated radiant systems.</w:t>
      </w:r>
    </w:p>
    <w:p w14:paraId="34221E6C" w14:textId="6486431B" w:rsidR="00A00A3C" w:rsidRPr="00A00A3C" w:rsidRDefault="00A00A3C" w:rsidP="00A00A3C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eastAsia="Arial" w:cstheme="minorHAnsi"/>
        </w:rPr>
        <w:t>Chicago (winter 2021)</w:t>
      </w:r>
    </w:p>
    <w:p w14:paraId="591702B1" w14:textId="6EA10AA6" w:rsidR="00A00A3C" w:rsidRPr="00A00A3C" w:rsidRDefault="00A00A3C" w:rsidP="00D204DF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  <w:bCs/>
        </w:rPr>
      </w:pPr>
      <w:r w:rsidRPr="00A00A3C">
        <w:rPr>
          <w:rFonts w:eastAsia="Arial" w:cstheme="minorHAnsi"/>
          <w:bCs/>
        </w:rPr>
        <w:t>Deadline for submission August 3.</w:t>
      </w:r>
    </w:p>
    <w:p w14:paraId="66049764" w14:textId="58C28501" w:rsidR="00A00A3C" w:rsidRDefault="00A00A3C" w:rsidP="00D204DF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  <w:bCs/>
        </w:rPr>
      </w:pPr>
      <w:r w:rsidRPr="00A00A3C">
        <w:rPr>
          <w:rFonts w:eastAsia="Arial" w:cstheme="minorHAnsi"/>
          <w:bCs/>
        </w:rPr>
        <w:t>Repeat submission for existing prefab radiant</w:t>
      </w:r>
      <w:r w:rsidR="00154CBC">
        <w:rPr>
          <w:rFonts w:eastAsia="Arial" w:cstheme="minorHAnsi"/>
          <w:bCs/>
        </w:rPr>
        <w:t xml:space="preserve">. </w:t>
      </w:r>
    </w:p>
    <w:p w14:paraId="39754C1C" w14:textId="00E91819" w:rsidR="0039542E" w:rsidRPr="0039542E" w:rsidRDefault="0039542E" w:rsidP="0039542E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  <w:bCs/>
        </w:rPr>
      </w:pPr>
      <w:r w:rsidRPr="0039542E">
        <w:rPr>
          <w:rFonts w:eastAsia="Arial" w:cstheme="minorHAnsi"/>
          <w:b/>
          <w:bCs/>
        </w:rPr>
        <w:t>Action item</w:t>
      </w:r>
      <w:r w:rsidRPr="00D371BB">
        <w:rPr>
          <w:rFonts w:eastAsia="Arial" w:cstheme="minorHAnsi"/>
        </w:rPr>
        <w:t xml:space="preserve">: </w:t>
      </w:r>
      <w:r>
        <w:rPr>
          <w:rFonts w:eastAsia="Arial" w:cstheme="minorHAnsi"/>
          <w:bCs/>
        </w:rPr>
        <w:t>Paul Raftery to reach out to participants.</w:t>
      </w:r>
    </w:p>
    <w:p w14:paraId="750A13EA" w14:textId="0C850D9C" w:rsidR="00154CBC" w:rsidRDefault="00154CBC" w:rsidP="00D204DF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  <w:bCs/>
        </w:rPr>
      </w:pPr>
      <w:r>
        <w:rPr>
          <w:rFonts w:eastAsia="Arial" w:cstheme="minorHAnsi"/>
          <w:bCs/>
        </w:rPr>
        <w:t xml:space="preserve">Don Larsson suggested gathering together a seminar on infrared heating. </w:t>
      </w:r>
    </w:p>
    <w:p w14:paraId="79B8A118" w14:textId="0C2BB26F" w:rsidR="0039542E" w:rsidRPr="0039542E" w:rsidRDefault="0039542E" w:rsidP="0039542E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  <w:bCs/>
        </w:rPr>
      </w:pPr>
      <w:r w:rsidRPr="0039542E">
        <w:rPr>
          <w:rFonts w:eastAsia="Arial" w:cstheme="minorHAnsi"/>
          <w:b/>
          <w:bCs/>
        </w:rPr>
        <w:t>Action item</w:t>
      </w:r>
      <w:r w:rsidRPr="00D371BB">
        <w:rPr>
          <w:rFonts w:eastAsia="Arial" w:cstheme="minorHAnsi"/>
        </w:rPr>
        <w:t xml:space="preserve">: </w:t>
      </w:r>
      <w:r>
        <w:rPr>
          <w:rFonts w:eastAsia="Arial" w:cstheme="minorHAnsi"/>
        </w:rPr>
        <w:t xml:space="preserve">Don to </w:t>
      </w:r>
      <w:r>
        <w:rPr>
          <w:rFonts w:eastAsia="Arial" w:cstheme="minorHAnsi"/>
          <w:bCs/>
        </w:rPr>
        <w:t>seek out presenters. Noah Zallen to send forms to Don.</w:t>
      </w:r>
    </w:p>
    <w:p w14:paraId="01A33EDF" w14:textId="59FED543" w:rsidR="00A00A3C" w:rsidRPr="00A00A3C" w:rsidRDefault="00B25086" w:rsidP="00A00A3C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>
        <w:rPr>
          <w:rFonts w:eastAsia="Arial" w:cstheme="minorHAnsi"/>
        </w:rPr>
        <w:t>Phoenix</w:t>
      </w:r>
      <w:r w:rsidR="00A00A3C" w:rsidRPr="00D371BB">
        <w:rPr>
          <w:rFonts w:eastAsia="Arial" w:cstheme="minorHAnsi"/>
        </w:rPr>
        <w:t xml:space="preserve"> (</w:t>
      </w:r>
      <w:r w:rsidR="00A00A3C">
        <w:rPr>
          <w:rFonts w:eastAsia="Arial" w:cstheme="minorHAnsi"/>
        </w:rPr>
        <w:t>summer</w:t>
      </w:r>
      <w:r w:rsidR="00A00A3C" w:rsidRPr="00D371BB">
        <w:rPr>
          <w:rFonts w:eastAsia="Arial" w:cstheme="minorHAnsi"/>
        </w:rPr>
        <w:t xml:space="preserve"> 2021)</w:t>
      </w:r>
    </w:p>
    <w:p w14:paraId="48C8B7A0" w14:textId="58A669BC" w:rsidR="00D204DF" w:rsidRPr="00B25086" w:rsidRDefault="00D204DF" w:rsidP="00D204DF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B25086">
        <w:rPr>
          <w:rFonts w:eastAsia="Arial" w:cstheme="minorHAnsi"/>
        </w:rPr>
        <w:t xml:space="preserve">Technical paper and conference paper submissions due </w:t>
      </w:r>
      <w:r w:rsidR="00B25086">
        <w:rPr>
          <w:rFonts w:eastAsia="Arial" w:cstheme="minorHAnsi"/>
        </w:rPr>
        <w:t>July</w:t>
      </w:r>
      <w:r w:rsidRPr="00B25086">
        <w:rPr>
          <w:rFonts w:eastAsia="Arial" w:cstheme="minorHAnsi"/>
        </w:rPr>
        <w:t>. Topics/Tracks associated with that conference are in the presentation.</w:t>
      </w:r>
    </w:p>
    <w:p w14:paraId="5B5357FC" w14:textId="4F24E552" w:rsidR="00D204DF" w:rsidRPr="00D371BB" w:rsidRDefault="00E77B5F" w:rsidP="00D204DF">
      <w:pPr>
        <w:pStyle w:val="ListParagraph"/>
        <w:numPr>
          <w:ilvl w:val="1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cstheme="minorHAnsi"/>
        </w:rPr>
        <w:t>Research (Fred Bauman)</w:t>
      </w:r>
    </w:p>
    <w:p w14:paraId="2C8C92D2" w14:textId="6B3419DD" w:rsidR="00D204DF" w:rsidRPr="00D371BB" w:rsidRDefault="00E77B5F" w:rsidP="00D204DF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cstheme="minorHAnsi"/>
          <w:spacing w:val="-1"/>
        </w:rPr>
        <w:t>PTAR – Radiant Design Guide (Fred Bauman)</w:t>
      </w:r>
    </w:p>
    <w:p w14:paraId="62FBB4AD" w14:textId="77777777" w:rsidR="0039542E" w:rsidRPr="0039542E" w:rsidRDefault="00A81529" w:rsidP="00B25086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39542E">
        <w:rPr>
          <w:rFonts w:cstheme="minorHAnsi"/>
          <w:spacing w:val="-1"/>
        </w:rPr>
        <w:t>Fred Bauman discussed rationale</w:t>
      </w:r>
      <w:r w:rsidR="00026D7C" w:rsidRPr="0039542E">
        <w:rPr>
          <w:rFonts w:cstheme="minorHAnsi"/>
          <w:spacing w:val="-1"/>
        </w:rPr>
        <w:t xml:space="preserve"> behind</w:t>
      </w:r>
      <w:r w:rsidRPr="0039542E">
        <w:rPr>
          <w:rFonts w:cstheme="minorHAnsi"/>
          <w:spacing w:val="-1"/>
        </w:rPr>
        <w:t xml:space="preserve"> </w:t>
      </w:r>
      <w:r w:rsidR="00026D7C" w:rsidRPr="0039542E">
        <w:rPr>
          <w:rFonts w:cstheme="minorHAnsi"/>
          <w:spacing w:val="-1"/>
        </w:rPr>
        <w:t xml:space="preserve">and need for </w:t>
      </w:r>
      <w:r w:rsidRPr="0039542E">
        <w:rPr>
          <w:rFonts w:cstheme="minorHAnsi"/>
          <w:spacing w:val="-1"/>
        </w:rPr>
        <w:t xml:space="preserve">an integrated radiant design guide. </w:t>
      </w:r>
      <w:r w:rsidR="00B25086" w:rsidRPr="0039542E">
        <w:rPr>
          <w:rFonts w:cstheme="minorHAnsi"/>
          <w:spacing w:val="-1"/>
        </w:rPr>
        <w:t xml:space="preserve">Submitted </w:t>
      </w:r>
      <w:r w:rsidRPr="0039542E">
        <w:rPr>
          <w:rFonts w:cstheme="minorHAnsi"/>
          <w:spacing w:val="-1"/>
        </w:rPr>
        <w:t xml:space="preserve">to RAC </w:t>
      </w:r>
      <w:r w:rsidR="00B25086" w:rsidRPr="0039542E">
        <w:rPr>
          <w:rFonts w:cstheme="minorHAnsi"/>
          <w:spacing w:val="-1"/>
        </w:rPr>
        <w:t xml:space="preserve">in </w:t>
      </w:r>
      <w:r w:rsidRPr="0039542E">
        <w:rPr>
          <w:rFonts w:cstheme="minorHAnsi"/>
          <w:spacing w:val="-1"/>
        </w:rPr>
        <w:t>Marc</w:t>
      </w:r>
      <w:r w:rsidR="00B25086" w:rsidRPr="0039542E">
        <w:rPr>
          <w:rFonts w:cstheme="minorHAnsi"/>
          <w:spacing w:val="-1"/>
        </w:rPr>
        <w:t>h</w:t>
      </w:r>
      <w:r w:rsidRPr="0039542E">
        <w:rPr>
          <w:rFonts w:cstheme="minorHAnsi"/>
          <w:spacing w:val="-1"/>
        </w:rPr>
        <w:t xml:space="preserve">. </w:t>
      </w:r>
      <w:r w:rsidR="0039542E">
        <w:rPr>
          <w:rFonts w:cstheme="minorHAnsi"/>
          <w:spacing w:val="-1"/>
        </w:rPr>
        <w:t>Unknown</w:t>
      </w:r>
      <w:r w:rsidR="00B25086" w:rsidRPr="0039542E">
        <w:rPr>
          <w:rFonts w:cstheme="minorHAnsi"/>
          <w:spacing w:val="-1"/>
        </w:rPr>
        <w:t xml:space="preserve"> whether RAC met and reviewed/voted on this. </w:t>
      </w:r>
      <w:r w:rsidR="0039542E">
        <w:rPr>
          <w:rFonts w:cstheme="minorHAnsi"/>
          <w:spacing w:val="-1"/>
        </w:rPr>
        <w:t>Plan to k</w:t>
      </w:r>
      <w:r w:rsidR="00B25086" w:rsidRPr="0039542E">
        <w:rPr>
          <w:rFonts w:cstheme="minorHAnsi"/>
          <w:spacing w:val="-1"/>
        </w:rPr>
        <w:t xml:space="preserve">eep subcommittee working group together to work on putting together the Work Statement. Fred requested any additional interested volunteers to contact him. </w:t>
      </w:r>
    </w:p>
    <w:p w14:paraId="48D11990" w14:textId="0E910A99" w:rsidR="00A81529" w:rsidRPr="0039542E" w:rsidRDefault="00B25086" w:rsidP="00B25086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39542E">
        <w:rPr>
          <w:rFonts w:cstheme="minorHAnsi"/>
          <w:b/>
          <w:bCs/>
          <w:spacing w:val="-1"/>
        </w:rPr>
        <w:t>Action item</w:t>
      </w:r>
      <w:r w:rsidRPr="0039542E">
        <w:rPr>
          <w:rFonts w:cstheme="minorHAnsi"/>
          <w:spacing w:val="-1"/>
        </w:rPr>
        <w:t>: Fred to follow up with Donna/RAC for update</w:t>
      </w:r>
      <w:r w:rsidR="0039542E">
        <w:rPr>
          <w:rFonts w:cstheme="minorHAnsi"/>
          <w:spacing w:val="-1"/>
        </w:rPr>
        <w:t xml:space="preserve"> regarding PTAR</w:t>
      </w:r>
      <w:r w:rsidRPr="0039542E">
        <w:rPr>
          <w:rFonts w:cstheme="minorHAnsi"/>
          <w:spacing w:val="-1"/>
        </w:rPr>
        <w:t>.</w:t>
      </w:r>
    </w:p>
    <w:p w14:paraId="6387165A" w14:textId="77777777" w:rsidR="00B25086" w:rsidRPr="00D371BB" w:rsidRDefault="00B25086" w:rsidP="00B25086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cstheme="minorHAnsi"/>
          <w:spacing w:val="-1"/>
        </w:rPr>
        <w:t>RTAR- Solar Load (Ongun Kazanci)</w:t>
      </w:r>
    </w:p>
    <w:p w14:paraId="3C4E9AEE" w14:textId="77777777" w:rsidR="0039542E" w:rsidRPr="0039542E" w:rsidRDefault="00B25086" w:rsidP="00B25086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39542E">
        <w:rPr>
          <w:rFonts w:cstheme="minorHAnsi"/>
          <w:spacing w:val="-1"/>
        </w:rPr>
        <w:t xml:space="preserve">Ongun Kazanci discussed current status of RTAR </w:t>
      </w:r>
      <w:r w:rsidR="0039542E">
        <w:rPr>
          <w:rFonts w:cstheme="minorHAnsi"/>
          <w:spacing w:val="-1"/>
        </w:rPr>
        <w:t>regarding</w:t>
      </w:r>
      <w:r w:rsidRPr="0039542E">
        <w:rPr>
          <w:rFonts w:cstheme="minorHAnsi"/>
          <w:spacing w:val="-1"/>
        </w:rPr>
        <w:t xml:space="preserve"> direct solar on chilled radiant floor performance. Reviewed in depth in subcommittee meeting, has the comments from that meeting, but did not </w:t>
      </w:r>
      <w:r w:rsidR="000C5C40" w:rsidRPr="0039542E">
        <w:rPr>
          <w:rFonts w:cstheme="minorHAnsi"/>
          <w:spacing w:val="-1"/>
        </w:rPr>
        <w:t xml:space="preserve">have time to prepare for the next deadline. Aim for December deadline for submission of RTAR. </w:t>
      </w:r>
    </w:p>
    <w:p w14:paraId="49191D55" w14:textId="6D504AB3" w:rsidR="00B25086" w:rsidRPr="0039542E" w:rsidRDefault="000C5C40" w:rsidP="00B25086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39542E">
        <w:rPr>
          <w:rFonts w:cstheme="minorHAnsi"/>
          <w:b/>
          <w:bCs/>
          <w:spacing w:val="-1"/>
        </w:rPr>
        <w:t>Action item</w:t>
      </w:r>
      <w:r w:rsidRPr="0039542E">
        <w:rPr>
          <w:rFonts w:cstheme="minorHAnsi"/>
          <w:spacing w:val="-1"/>
        </w:rPr>
        <w:t>: Ongun to set up dates after the summer meeting to discuss and work on RTAR</w:t>
      </w:r>
      <w:r w:rsidR="00B25086" w:rsidRPr="0039542E">
        <w:rPr>
          <w:rFonts w:cstheme="minorHAnsi"/>
          <w:spacing w:val="-1"/>
        </w:rPr>
        <w:t>.</w:t>
      </w:r>
    </w:p>
    <w:p w14:paraId="0E69FC4F" w14:textId="6EC107CB" w:rsidR="00D204DF" w:rsidRPr="000C5C40" w:rsidRDefault="000C5C40" w:rsidP="000C5C40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>
        <w:rPr>
          <w:rFonts w:cstheme="minorHAnsi"/>
          <w:spacing w:val="-1"/>
        </w:rPr>
        <w:t>Any research updates:</w:t>
      </w:r>
    </w:p>
    <w:p w14:paraId="54BAED3F" w14:textId="64280C39" w:rsidR="000C6493" w:rsidRPr="0039542E" w:rsidRDefault="000C6493" w:rsidP="000C6493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39542E">
        <w:rPr>
          <w:rFonts w:cstheme="minorHAnsi"/>
        </w:rPr>
        <w:t xml:space="preserve">Paul </w:t>
      </w:r>
      <w:r w:rsidR="00026D7C" w:rsidRPr="0039542E">
        <w:rPr>
          <w:rFonts w:cstheme="minorHAnsi"/>
        </w:rPr>
        <w:t xml:space="preserve">Raftery </w:t>
      </w:r>
      <w:r w:rsidR="000C5C40" w:rsidRPr="0039542E">
        <w:rPr>
          <w:rFonts w:cstheme="minorHAnsi"/>
        </w:rPr>
        <w:t xml:space="preserve">and Fred Bauman mentioned journal article being submitted by Carlos Duarte on field study demonstrations of radiant controls, previously presented in ASHRAE seminar a year ago. </w:t>
      </w:r>
      <w:r w:rsidRPr="0039542E">
        <w:rPr>
          <w:rFonts w:cstheme="minorHAnsi"/>
        </w:rPr>
        <w:t>Jonathan Woolley</w:t>
      </w:r>
      <w:r w:rsidR="000C5C40" w:rsidRPr="0039542E">
        <w:rPr>
          <w:rFonts w:cstheme="minorHAnsi"/>
        </w:rPr>
        <w:t xml:space="preserve"> working on energy simulation</w:t>
      </w:r>
      <w:r w:rsidR="00026D7C" w:rsidRPr="0039542E">
        <w:rPr>
          <w:rFonts w:cstheme="minorHAnsi"/>
        </w:rPr>
        <w:t xml:space="preserve"> </w:t>
      </w:r>
      <w:r w:rsidR="000C5C40" w:rsidRPr="0039542E">
        <w:rPr>
          <w:rFonts w:cstheme="minorHAnsi"/>
        </w:rPr>
        <w:t>to show impact of plant sizing and load shifting strategies on design, potential seminar topic submission.</w:t>
      </w:r>
    </w:p>
    <w:p w14:paraId="39D680DC" w14:textId="422B02B3" w:rsidR="000C5C40" w:rsidRPr="0039542E" w:rsidRDefault="000C5C40" w:rsidP="000C6493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39542E">
        <w:rPr>
          <w:rFonts w:cstheme="minorHAnsi"/>
        </w:rPr>
        <w:lastRenderedPageBreak/>
        <w:t>David Springer working with PG&amp;E on testing radiant ceiling panels and air source heat pumps, involving storage. Testing with Sonoma Clean Power in lab where the panels can be raised/lowered or un/insulated</w:t>
      </w:r>
      <w:r w:rsidR="00B11858" w:rsidRPr="0039542E">
        <w:rPr>
          <w:rFonts w:cstheme="minorHAnsi"/>
        </w:rPr>
        <w:t>.</w:t>
      </w:r>
    </w:p>
    <w:p w14:paraId="0713643F" w14:textId="0E0BA7A2" w:rsidR="00B11858" w:rsidRPr="0039542E" w:rsidRDefault="00B11858" w:rsidP="00B11858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39542E">
        <w:rPr>
          <w:rFonts w:cstheme="minorHAnsi"/>
        </w:rPr>
        <w:t>Ongun Kazanci presented work on review of existing surface heat transfer coefficients in previous meeting. Currently implementing th</w:t>
      </w:r>
      <w:r w:rsidR="0039542E">
        <w:rPr>
          <w:rFonts w:cstheme="minorHAnsi"/>
        </w:rPr>
        <w:t xml:space="preserve">ose coefficients </w:t>
      </w:r>
      <w:r w:rsidRPr="0039542E">
        <w:rPr>
          <w:rFonts w:cstheme="minorHAnsi"/>
        </w:rPr>
        <w:t xml:space="preserve">in simulation to see what the impact is </w:t>
      </w:r>
      <w:r w:rsidR="0039542E">
        <w:rPr>
          <w:rFonts w:cstheme="minorHAnsi"/>
        </w:rPr>
        <w:t>on results</w:t>
      </w:r>
      <w:r w:rsidRPr="0039542E">
        <w:rPr>
          <w:rFonts w:cstheme="minorHAnsi"/>
        </w:rPr>
        <w:t>. Currently working on testing radiant ceiling panels that incorporate phase change materials</w:t>
      </w:r>
      <w:r w:rsidR="0039542E">
        <w:rPr>
          <w:rFonts w:cstheme="minorHAnsi"/>
        </w:rPr>
        <w:t xml:space="preserve">, focus on simulation </w:t>
      </w:r>
      <w:r w:rsidR="00246D7A">
        <w:rPr>
          <w:rFonts w:cstheme="minorHAnsi"/>
        </w:rPr>
        <w:t xml:space="preserve">due </w:t>
      </w:r>
      <w:r w:rsidR="0039542E">
        <w:rPr>
          <w:rFonts w:cstheme="minorHAnsi"/>
        </w:rPr>
        <w:t>to constraints on lab time</w:t>
      </w:r>
      <w:r w:rsidR="00246D7A">
        <w:rPr>
          <w:rFonts w:cstheme="minorHAnsi"/>
        </w:rPr>
        <w:t xml:space="preserve"> (COVID-19)</w:t>
      </w:r>
      <w:r w:rsidR="0039542E">
        <w:rPr>
          <w:rFonts w:cstheme="minorHAnsi"/>
        </w:rPr>
        <w:t>.</w:t>
      </w:r>
      <w:r w:rsidRPr="0039542E">
        <w:rPr>
          <w:rFonts w:cstheme="minorHAnsi"/>
        </w:rPr>
        <w:t xml:space="preserve"> HybridGEOTABS project got an extension and will continue generating results</w:t>
      </w:r>
      <w:r w:rsidR="0039542E">
        <w:rPr>
          <w:rFonts w:cstheme="minorHAnsi"/>
        </w:rPr>
        <w:t>.</w:t>
      </w:r>
      <w:r w:rsidR="0072694E">
        <w:rPr>
          <w:rFonts w:cstheme="minorHAnsi"/>
        </w:rPr>
        <w:t xml:space="preserve"> A few publications are in progress.</w:t>
      </w:r>
    </w:p>
    <w:p w14:paraId="2C9BB299" w14:textId="41AC5269" w:rsidR="00B11858" w:rsidRPr="0039542E" w:rsidRDefault="00B11858" w:rsidP="00B11858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39542E">
        <w:rPr>
          <w:rFonts w:cstheme="minorHAnsi"/>
        </w:rPr>
        <w:t xml:space="preserve">Katherine D’Avignon working on thermo-electric accumulators </w:t>
      </w:r>
      <w:r w:rsidR="0039542E">
        <w:rPr>
          <w:rFonts w:cstheme="minorHAnsi"/>
        </w:rPr>
        <w:t xml:space="preserve">(resistance heated thermal batteries </w:t>
      </w:r>
      <w:r w:rsidRPr="0039542E">
        <w:rPr>
          <w:rFonts w:cstheme="minorHAnsi"/>
        </w:rPr>
        <w:t xml:space="preserve">that are installed </w:t>
      </w:r>
      <w:r w:rsidR="0039542E">
        <w:rPr>
          <w:rFonts w:cstheme="minorHAnsi"/>
        </w:rPr>
        <w:t>in</w:t>
      </w:r>
      <w:r w:rsidRPr="0039542E">
        <w:rPr>
          <w:rFonts w:cstheme="minorHAnsi"/>
        </w:rPr>
        <w:t xml:space="preserve"> the room</w:t>
      </w:r>
      <w:r w:rsidR="0039542E">
        <w:rPr>
          <w:rFonts w:cstheme="minorHAnsi"/>
        </w:rPr>
        <w:t>).</w:t>
      </w:r>
      <w:r w:rsidRPr="0039542E">
        <w:rPr>
          <w:rFonts w:cstheme="minorHAnsi"/>
        </w:rPr>
        <w:t xml:space="preserve"> They have a radiant component of heat transfer. Investigating using those to manage demand and maintain comfort in spaces.</w:t>
      </w:r>
      <w:r w:rsidR="0039542E">
        <w:rPr>
          <w:rFonts w:cstheme="minorHAnsi"/>
        </w:rPr>
        <w:t xml:space="preserve"> Requested anyone to contact her with experience of regarding these systems.</w:t>
      </w:r>
    </w:p>
    <w:p w14:paraId="5B8D0E42" w14:textId="093EF907" w:rsidR="00D204DF" w:rsidRPr="0039542E" w:rsidRDefault="00E77B5F" w:rsidP="00D204DF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39542E">
        <w:rPr>
          <w:rFonts w:cstheme="minorHAnsi"/>
          <w:spacing w:val="-1"/>
        </w:rPr>
        <w:t>Other research</w:t>
      </w:r>
      <w:r w:rsidR="0039542E">
        <w:rPr>
          <w:rFonts w:cstheme="minorHAnsi"/>
          <w:spacing w:val="-1"/>
        </w:rPr>
        <w:t xml:space="preserve"> topics</w:t>
      </w:r>
    </w:p>
    <w:p w14:paraId="4FFEAB5F" w14:textId="029E6585" w:rsidR="00EE3211" w:rsidRPr="0039542E" w:rsidRDefault="000C5C40" w:rsidP="000C5C40">
      <w:pPr>
        <w:pStyle w:val="ListParagraph"/>
        <w:numPr>
          <w:ilvl w:val="3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39542E">
        <w:rPr>
          <w:rFonts w:cstheme="minorHAnsi"/>
        </w:rPr>
        <w:t>Fred requested anyone with additional ideas for research topics to reach out to him directly.</w:t>
      </w:r>
    </w:p>
    <w:p w14:paraId="41438556" w14:textId="7F3D6895" w:rsidR="00D204DF" w:rsidRPr="00D371BB" w:rsidRDefault="00E77B5F" w:rsidP="00D204DF">
      <w:pPr>
        <w:pStyle w:val="ListParagraph"/>
        <w:numPr>
          <w:ilvl w:val="1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cstheme="minorHAnsi"/>
        </w:rPr>
        <w:t>ALI &amp; Education</w:t>
      </w:r>
      <w:r w:rsidR="001E2DB8">
        <w:rPr>
          <w:rFonts w:cstheme="minorHAnsi"/>
        </w:rPr>
        <w:t xml:space="preserve"> (Robert Bean)</w:t>
      </w:r>
    </w:p>
    <w:p w14:paraId="0A267D79" w14:textId="7BB21E66" w:rsidR="001E2DB8" w:rsidRPr="001E2DB8" w:rsidRDefault="00EE3211" w:rsidP="009C1D9D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cstheme="minorHAnsi"/>
        </w:rPr>
        <w:t xml:space="preserve">Robert Bean described </w:t>
      </w:r>
      <w:r w:rsidR="001E2DB8">
        <w:rPr>
          <w:rFonts w:cstheme="minorHAnsi"/>
        </w:rPr>
        <w:t>process of submitting a redeveloped residential radiant ALI program,</w:t>
      </w:r>
      <w:r w:rsidR="0039542E">
        <w:rPr>
          <w:rFonts w:cstheme="minorHAnsi"/>
        </w:rPr>
        <w:t xml:space="preserve"> and</w:t>
      </w:r>
      <w:r w:rsidR="001E2DB8">
        <w:rPr>
          <w:rFonts w:cstheme="minorHAnsi"/>
        </w:rPr>
        <w:t xml:space="preserve"> requested volunteers</w:t>
      </w:r>
      <w:r w:rsidR="0039542E">
        <w:rPr>
          <w:rFonts w:cstheme="minorHAnsi"/>
        </w:rPr>
        <w:t xml:space="preserve"> to work on this</w:t>
      </w:r>
      <w:r w:rsidR="001E2DB8">
        <w:rPr>
          <w:rFonts w:cstheme="minorHAnsi"/>
        </w:rPr>
        <w:t>.</w:t>
      </w:r>
    </w:p>
    <w:p w14:paraId="62372784" w14:textId="1F587A00" w:rsidR="00D204DF" w:rsidRPr="00D371BB" w:rsidRDefault="00E77B5F" w:rsidP="00D204DF">
      <w:pPr>
        <w:pStyle w:val="ListParagraph"/>
        <w:numPr>
          <w:ilvl w:val="1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cstheme="minorHAnsi"/>
        </w:rPr>
        <w:t>Handbook (Devin Abellon)</w:t>
      </w:r>
    </w:p>
    <w:p w14:paraId="19432424" w14:textId="3B5DCCBD" w:rsidR="005E600F" w:rsidRPr="005E600F" w:rsidRDefault="00EE3211" w:rsidP="00F20E92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5E600F">
        <w:rPr>
          <w:rFonts w:cstheme="minorHAnsi"/>
        </w:rPr>
        <w:t>Devin Abellon gave an overview of subcommittee meeting</w:t>
      </w:r>
      <w:r w:rsidR="0039542E">
        <w:rPr>
          <w:rFonts w:cstheme="minorHAnsi"/>
        </w:rPr>
        <w:t xml:space="preserve"> which was primarily w</w:t>
      </w:r>
      <w:r w:rsidR="00B11858" w:rsidRPr="005E600F">
        <w:rPr>
          <w:rFonts w:cstheme="minorHAnsi"/>
        </w:rPr>
        <w:t xml:space="preserve">orking on combining </w:t>
      </w:r>
      <w:r w:rsidR="006C799B" w:rsidRPr="005E600F">
        <w:rPr>
          <w:rFonts w:cstheme="minorHAnsi"/>
        </w:rPr>
        <w:t xml:space="preserve">Chapter 55 </w:t>
      </w:r>
      <w:r w:rsidR="00B11858" w:rsidRPr="005E600F">
        <w:rPr>
          <w:rFonts w:cstheme="minorHAnsi"/>
        </w:rPr>
        <w:t>and</w:t>
      </w:r>
      <w:r w:rsidR="006C799B" w:rsidRPr="005E600F">
        <w:rPr>
          <w:rFonts w:cstheme="minorHAnsi"/>
        </w:rPr>
        <w:t xml:space="preserve"> Chapter 6</w:t>
      </w:r>
      <w:r w:rsidR="00D371BB" w:rsidRPr="005E600F">
        <w:rPr>
          <w:rFonts w:cstheme="minorHAnsi"/>
        </w:rPr>
        <w:t>.</w:t>
      </w:r>
      <w:r w:rsidR="00B11858" w:rsidRPr="005E600F">
        <w:rPr>
          <w:rFonts w:cstheme="minorHAnsi"/>
        </w:rPr>
        <w:t xml:space="preserve"> Currently breaking up content into individual sections and assigning them for individuals to </w:t>
      </w:r>
      <w:r w:rsidR="0039542E">
        <w:rPr>
          <w:rFonts w:cstheme="minorHAnsi"/>
        </w:rPr>
        <w:t>complete</w:t>
      </w:r>
      <w:r w:rsidR="00B11858" w:rsidRPr="005E600F">
        <w:rPr>
          <w:rFonts w:cstheme="minorHAnsi"/>
        </w:rPr>
        <w:t xml:space="preserve">. </w:t>
      </w:r>
      <w:r w:rsidR="005E600F" w:rsidRPr="005E600F">
        <w:rPr>
          <w:rFonts w:cstheme="minorHAnsi"/>
        </w:rPr>
        <w:t>Requested folks to review layout and assignments on Basecamp and contribute</w:t>
      </w:r>
      <w:r w:rsidR="0039542E">
        <w:rPr>
          <w:rFonts w:cstheme="minorHAnsi"/>
        </w:rPr>
        <w:t xml:space="preserve"> where they can</w:t>
      </w:r>
      <w:r w:rsidR="005E600F" w:rsidRPr="005E600F">
        <w:rPr>
          <w:rFonts w:cstheme="minorHAnsi"/>
        </w:rPr>
        <w:t xml:space="preserve">. </w:t>
      </w:r>
    </w:p>
    <w:p w14:paraId="5D3FF252" w14:textId="77777777" w:rsidR="00D371BB" w:rsidRPr="005E600F" w:rsidRDefault="00D371BB" w:rsidP="00D371BB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5E600F">
        <w:rPr>
          <w:rFonts w:cstheme="minorHAnsi"/>
        </w:rPr>
        <w:t>51 (Applications): Snow Melting and Freeze Protection. Was updated last publication. Requested volunteers to update change again for 2023 edition. Ryan Westlund volunteered to investigate.</w:t>
      </w:r>
    </w:p>
    <w:p w14:paraId="2D683C58" w14:textId="188438D8" w:rsidR="00D371BB" w:rsidRDefault="00D371BB" w:rsidP="005E600F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5E600F">
        <w:rPr>
          <w:rFonts w:eastAsia="Arial" w:cstheme="minorHAnsi"/>
        </w:rPr>
        <w:t xml:space="preserve">16 (Applications): Infrared Radiant Heating. </w:t>
      </w:r>
      <w:r w:rsidR="005E600F" w:rsidRPr="005E600F">
        <w:rPr>
          <w:rFonts w:eastAsia="Arial" w:cstheme="minorHAnsi"/>
        </w:rPr>
        <w:t xml:space="preserve">Don Larsson has gathered volunteers to work on updating this chapter. </w:t>
      </w:r>
    </w:p>
    <w:p w14:paraId="23856334" w14:textId="28B39D94" w:rsidR="0039542E" w:rsidRPr="005E600F" w:rsidRDefault="0039542E" w:rsidP="005E600F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</w:rPr>
      </w:pPr>
      <w:r w:rsidRPr="0039542E">
        <w:rPr>
          <w:rFonts w:cstheme="minorHAnsi"/>
          <w:b/>
          <w:bCs/>
        </w:rPr>
        <w:t>Action item</w:t>
      </w:r>
      <w:r>
        <w:rPr>
          <w:rFonts w:cstheme="minorHAnsi"/>
        </w:rPr>
        <w:t>: Devein to upload d</w:t>
      </w:r>
      <w:r w:rsidRPr="005E600F">
        <w:rPr>
          <w:rFonts w:cstheme="minorHAnsi"/>
        </w:rPr>
        <w:t>etailed subcommittee meeting minutes are on Basecamp.</w:t>
      </w:r>
    </w:p>
    <w:p w14:paraId="19FE3831" w14:textId="65CF545A" w:rsidR="00D204DF" w:rsidRPr="00D371BB" w:rsidRDefault="00E77B5F" w:rsidP="00D204DF">
      <w:pPr>
        <w:pStyle w:val="ListParagraph"/>
        <w:numPr>
          <w:ilvl w:val="1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cstheme="minorHAnsi"/>
        </w:rPr>
        <w:t>Standard</w:t>
      </w:r>
      <w:r w:rsidR="00D204DF" w:rsidRPr="00D371BB">
        <w:rPr>
          <w:rFonts w:cstheme="minorHAnsi"/>
        </w:rPr>
        <w:t>s</w:t>
      </w:r>
    </w:p>
    <w:p w14:paraId="5A265CF3" w14:textId="741FA0DF" w:rsidR="006C2A1F" w:rsidRPr="00D371BB" w:rsidRDefault="00E77B5F" w:rsidP="00CC57AE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cstheme="minorHAnsi"/>
        </w:rPr>
        <w:t>SSPC 90.1 Committee Liaison</w:t>
      </w:r>
      <w:r w:rsidR="006C2A1F" w:rsidRPr="00D371BB">
        <w:rPr>
          <w:rFonts w:cstheme="minorHAnsi"/>
        </w:rPr>
        <w:t xml:space="preserve"> and Standard 138 </w:t>
      </w:r>
      <w:r w:rsidRPr="00D371BB">
        <w:rPr>
          <w:rFonts w:cstheme="minorHAnsi"/>
        </w:rPr>
        <w:t>(Richard</w:t>
      </w:r>
      <w:r w:rsidRPr="00D371BB">
        <w:rPr>
          <w:rFonts w:cstheme="minorHAnsi"/>
          <w:spacing w:val="-7"/>
        </w:rPr>
        <w:t xml:space="preserve"> </w:t>
      </w:r>
      <w:r w:rsidRPr="00D371BB">
        <w:rPr>
          <w:rFonts w:cstheme="minorHAnsi"/>
          <w:spacing w:val="3"/>
        </w:rPr>
        <w:t>W</w:t>
      </w:r>
      <w:r w:rsidR="005E600F">
        <w:rPr>
          <w:rFonts w:cstheme="minorHAnsi"/>
          <w:spacing w:val="3"/>
        </w:rPr>
        <w:t>atson not present</w:t>
      </w:r>
      <w:r w:rsidRPr="00D371BB">
        <w:rPr>
          <w:rFonts w:cstheme="minorHAnsi"/>
          <w:spacing w:val="3"/>
        </w:rPr>
        <w:t>)</w:t>
      </w:r>
    </w:p>
    <w:p w14:paraId="0C4127BE" w14:textId="0BC81C1E" w:rsidR="006C2A1F" w:rsidRPr="00D371BB" w:rsidRDefault="00E77B5F" w:rsidP="00D6385A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cstheme="minorHAnsi"/>
        </w:rPr>
        <w:t>SSPC 55 Committee Liaison (Robert</w:t>
      </w:r>
      <w:r w:rsidRPr="00D371BB">
        <w:rPr>
          <w:rFonts w:cstheme="minorHAnsi"/>
          <w:spacing w:val="-3"/>
        </w:rPr>
        <w:t xml:space="preserve"> </w:t>
      </w:r>
      <w:r w:rsidRPr="00D371BB">
        <w:rPr>
          <w:rFonts w:cstheme="minorHAnsi"/>
        </w:rPr>
        <w:t>Bean)</w:t>
      </w:r>
      <w:r w:rsidR="00D6385A" w:rsidRPr="00D371BB">
        <w:rPr>
          <w:rFonts w:cstheme="minorHAnsi"/>
        </w:rPr>
        <w:t xml:space="preserve">. </w:t>
      </w:r>
      <w:r w:rsidR="001E2DB8">
        <w:rPr>
          <w:rFonts w:cstheme="minorHAnsi"/>
        </w:rPr>
        <w:t xml:space="preserve">New addenda on vertical </w:t>
      </w:r>
      <w:r w:rsidR="0039542E">
        <w:rPr>
          <w:rFonts w:cstheme="minorHAnsi"/>
        </w:rPr>
        <w:t xml:space="preserve">temperature </w:t>
      </w:r>
      <w:r w:rsidR="001E2DB8">
        <w:rPr>
          <w:rFonts w:cstheme="minorHAnsi"/>
        </w:rPr>
        <w:t xml:space="preserve">stratification. </w:t>
      </w:r>
      <w:r w:rsidR="0039542E">
        <w:rPr>
          <w:rFonts w:cstheme="minorHAnsi"/>
        </w:rPr>
        <w:t>New a</w:t>
      </w:r>
      <w:r w:rsidR="001E2DB8">
        <w:rPr>
          <w:rFonts w:cstheme="minorHAnsi"/>
        </w:rPr>
        <w:t xml:space="preserve">nkle draft </w:t>
      </w:r>
      <w:r w:rsidR="0039542E">
        <w:rPr>
          <w:rFonts w:cstheme="minorHAnsi"/>
        </w:rPr>
        <w:t xml:space="preserve">information </w:t>
      </w:r>
      <w:r w:rsidR="001E2DB8">
        <w:rPr>
          <w:rFonts w:cstheme="minorHAnsi"/>
        </w:rPr>
        <w:t>has been added. New classification system on controls – increased classification level depending on how much direct control occupants have on their comfor</w:t>
      </w:r>
      <w:r w:rsidR="0039542E">
        <w:rPr>
          <w:rFonts w:cstheme="minorHAnsi"/>
        </w:rPr>
        <w:t>t</w:t>
      </w:r>
      <w:r w:rsidR="001E2DB8">
        <w:rPr>
          <w:rFonts w:cstheme="minorHAnsi"/>
        </w:rPr>
        <w:t>.</w:t>
      </w:r>
    </w:p>
    <w:p w14:paraId="46431C58" w14:textId="76B840B1" w:rsidR="00D204DF" w:rsidRPr="00D371BB" w:rsidRDefault="00E77B5F" w:rsidP="00D204DF">
      <w:pPr>
        <w:pStyle w:val="ListParagraph"/>
        <w:numPr>
          <w:ilvl w:val="2"/>
          <w:numId w:val="4"/>
        </w:numPr>
        <w:tabs>
          <w:tab w:val="left" w:pos="1361"/>
        </w:tabs>
        <w:spacing w:before="165"/>
        <w:rPr>
          <w:rFonts w:eastAsia="Arial" w:cstheme="minorHAnsi"/>
          <w:b/>
        </w:rPr>
      </w:pPr>
      <w:r w:rsidRPr="00D371BB">
        <w:rPr>
          <w:rFonts w:cstheme="minorHAnsi"/>
        </w:rPr>
        <w:lastRenderedPageBreak/>
        <w:t>ISO/TC 205 Committee Liaison (Dr.</w:t>
      </w:r>
      <w:r w:rsidRPr="00D371BB">
        <w:rPr>
          <w:rFonts w:cstheme="minorHAnsi"/>
          <w:spacing w:val="-7"/>
        </w:rPr>
        <w:t xml:space="preserve"> </w:t>
      </w:r>
      <w:r w:rsidRPr="00D371BB">
        <w:rPr>
          <w:rFonts w:cstheme="minorHAnsi"/>
        </w:rPr>
        <w:t>K</w:t>
      </w:r>
      <w:r w:rsidR="005E600F">
        <w:rPr>
          <w:rFonts w:cstheme="minorHAnsi"/>
        </w:rPr>
        <w:t>im</w:t>
      </w:r>
      <w:r w:rsidR="006C2A1F" w:rsidRPr="00D371BB">
        <w:rPr>
          <w:rFonts w:cstheme="minorHAnsi"/>
        </w:rPr>
        <w:t xml:space="preserve"> </w:t>
      </w:r>
      <w:r w:rsidR="005E600F">
        <w:rPr>
          <w:rFonts w:cstheme="minorHAnsi"/>
        </w:rPr>
        <w:t>n</w:t>
      </w:r>
      <w:r w:rsidR="006C2A1F" w:rsidRPr="00D371BB">
        <w:rPr>
          <w:rFonts w:cstheme="minorHAnsi"/>
        </w:rPr>
        <w:t>ot present</w:t>
      </w:r>
      <w:r w:rsidR="005E600F">
        <w:rPr>
          <w:rFonts w:cstheme="minorHAnsi"/>
        </w:rPr>
        <w:t>)</w:t>
      </w:r>
      <w:r w:rsidR="006C2A1F" w:rsidRPr="00D371BB">
        <w:rPr>
          <w:rFonts w:cstheme="minorHAnsi"/>
        </w:rPr>
        <w:t>.</w:t>
      </w:r>
    </w:p>
    <w:p w14:paraId="3D58F3EA" w14:textId="77777777" w:rsidR="00E77B5F" w:rsidRPr="00D371BB" w:rsidRDefault="00E77B5F" w:rsidP="00E77B5F">
      <w:pPr>
        <w:spacing w:before="1"/>
        <w:rPr>
          <w:rFonts w:eastAsia="Arial" w:cstheme="minorHAnsi"/>
          <w:b/>
          <w:bCs/>
        </w:rPr>
      </w:pPr>
    </w:p>
    <w:p w14:paraId="18922F3A" w14:textId="77777777" w:rsidR="00E77B5F" w:rsidRPr="00D371BB" w:rsidRDefault="00E77B5F" w:rsidP="00E77B5F">
      <w:pPr>
        <w:pStyle w:val="ListParagraph"/>
        <w:numPr>
          <w:ilvl w:val="0"/>
          <w:numId w:val="15"/>
        </w:numPr>
        <w:tabs>
          <w:tab w:val="left" w:pos="1361"/>
        </w:tabs>
        <w:rPr>
          <w:rFonts w:eastAsia="Arial" w:cstheme="minorHAnsi"/>
        </w:rPr>
      </w:pPr>
      <w:r w:rsidRPr="00D371BB">
        <w:rPr>
          <w:rFonts w:cstheme="minorHAnsi"/>
          <w:b/>
        </w:rPr>
        <w:t>Old Business</w:t>
      </w:r>
    </w:p>
    <w:p w14:paraId="3B2A8808" w14:textId="331300D3" w:rsidR="00E77B5F" w:rsidRPr="00D371BB" w:rsidRDefault="005E600F" w:rsidP="00E77B5F">
      <w:pPr>
        <w:pStyle w:val="ListParagraph"/>
        <w:numPr>
          <w:ilvl w:val="2"/>
          <w:numId w:val="15"/>
        </w:numPr>
        <w:tabs>
          <w:tab w:val="left" w:pos="1361"/>
        </w:tabs>
        <w:rPr>
          <w:rFonts w:eastAsia="Arial" w:cstheme="minorHAnsi"/>
        </w:rPr>
      </w:pPr>
      <w:r>
        <w:rPr>
          <w:rFonts w:cstheme="minorHAnsi"/>
        </w:rPr>
        <w:t xml:space="preserve">Infrared radiant heating – looking for manufacturers to contribute to the committee. Richard reached out </w:t>
      </w:r>
      <w:r w:rsidR="0039542E">
        <w:rPr>
          <w:rFonts w:cstheme="minorHAnsi"/>
        </w:rPr>
        <w:t>several</w:t>
      </w:r>
      <w:r>
        <w:rPr>
          <w:rFonts w:cstheme="minorHAnsi"/>
        </w:rPr>
        <w:t xml:space="preserve"> times to contacts after the AHR Expo last winter, without </w:t>
      </w:r>
      <w:r w:rsidR="0039542E">
        <w:rPr>
          <w:rFonts w:cstheme="minorHAnsi"/>
        </w:rPr>
        <w:t>any response</w:t>
      </w:r>
      <w:r>
        <w:rPr>
          <w:rFonts w:cstheme="minorHAnsi"/>
        </w:rPr>
        <w:t xml:space="preserve">. Don Larson reaching out to additional folks to contribute, either seminars, or handbook. </w:t>
      </w:r>
    </w:p>
    <w:p w14:paraId="69B16B14" w14:textId="61773230" w:rsidR="00E77B5F" w:rsidRPr="000A53C0" w:rsidRDefault="00E77B5F" w:rsidP="00952A74">
      <w:pPr>
        <w:pStyle w:val="ListParagraph"/>
        <w:numPr>
          <w:ilvl w:val="2"/>
          <w:numId w:val="15"/>
        </w:numPr>
        <w:tabs>
          <w:tab w:val="left" w:pos="1361"/>
        </w:tabs>
        <w:rPr>
          <w:rFonts w:eastAsia="Arial" w:cstheme="minorHAnsi"/>
        </w:rPr>
      </w:pPr>
      <w:r w:rsidRPr="000A53C0">
        <w:rPr>
          <w:rFonts w:cstheme="minorHAnsi"/>
        </w:rPr>
        <w:t>TC 6.5 Roster (Dave Desjardins)</w:t>
      </w:r>
      <w:r w:rsidR="007A766C" w:rsidRPr="000A53C0">
        <w:rPr>
          <w:rFonts w:cstheme="minorHAnsi"/>
        </w:rPr>
        <w:t xml:space="preserve">. </w:t>
      </w:r>
      <w:r w:rsidR="005E600F" w:rsidRPr="000A53C0">
        <w:rPr>
          <w:rFonts w:cstheme="minorHAnsi"/>
        </w:rPr>
        <w:t xml:space="preserve">Roster updated once a year in January. TC positions </w:t>
      </w:r>
      <w:r w:rsidR="0039542E">
        <w:rPr>
          <w:rFonts w:cstheme="minorHAnsi"/>
        </w:rPr>
        <w:t xml:space="preserve">are </w:t>
      </w:r>
      <w:r w:rsidR="005E600F" w:rsidRPr="000A53C0">
        <w:rPr>
          <w:rFonts w:cstheme="minorHAnsi"/>
        </w:rPr>
        <w:t>for July of that year.</w:t>
      </w:r>
      <w:r w:rsidR="000A53C0" w:rsidRPr="000A53C0">
        <w:rPr>
          <w:rFonts w:cstheme="minorHAnsi"/>
        </w:rPr>
        <w:t xml:space="preserve"> Email chair directly with requests for updating status (e.g. corresponding member, remove, etc.). </w:t>
      </w:r>
      <w:r w:rsidR="007A766C" w:rsidRPr="000A53C0">
        <w:rPr>
          <w:rFonts w:cstheme="minorHAnsi"/>
        </w:rPr>
        <w:t xml:space="preserve">David Desjardins rolling off </w:t>
      </w:r>
      <w:r w:rsidR="000A53C0">
        <w:rPr>
          <w:rFonts w:cstheme="minorHAnsi"/>
        </w:rPr>
        <w:t xml:space="preserve">as </w:t>
      </w:r>
      <w:r w:rsidR="0039542E">
        <w:rPr>
          <w:rFonts w:cstheme="minorHAnsi"/>
        </w:rPr>
        <w:t>C</w:t>
      </w:r>
      <w:r w:rsidR="000A53C0">
        <w:rPr>
          <w:rFonts w:cstheme="minorHAnsi"/>
        </w:rPr>
        <w:t xml:space="preserve">hair and </w:t>
      </w:r>
      <w:r w:rsidR="0039542E">
        <w:rPr>
          <w:rFonts w:cstheme="minorHAnsi"/>
        </w:rPr>
        <w:t>V</w:t>
      </w:r>
      <w:r w:rsidR="000A53C0">
        <w:rPr>
          <w:rFonts w:cstheme="minorHAnsi"/>
        </w:rPr>
        <w:t xml:space="preserve">oting </w:t>
      </w:r>
      <w:r w:rsidR="0039542E">
        <w:rPr>
          <w:rFonts w:cstheme="minorHAnsi"/>
        </w:rPr>
        <w:t>M</w:t>
      </w:r>
      <w:r w:rsidR="000A53C0">
        <w:rPr>
          <w:rFonts w:cstheme="minorHAnsi"/>
        </w:rPr>
        <w:t xml:space="preserve">ember </w:t>
      </w:r>
      <w:r w:rsidR="005E600F" w:rsidRPr="000A53C0">
        <w:rPr>
          <w:rFonts w:cstheme="minorHAnsi"/>
        </w:rPr>
        <w:t>after this meeting</w:t>
      </w:r>
      <w:r w:rsidR="000A53C0">
        <w:rPr>
          <w:rFonts w:cstheme="minorHAnsi"/>
        </w:rPr>
        <w:t>, on August 1st</w:t>
      </w:r>
      <w:r w:rsidR="007A766C" w:rsidRPr="000A53C0">
        <w:rPr>
          <w:rFonts w:cstheme="minorHAnsi"/>
        </w:rPr>
        <w:t>. Ongun Kazanci new Chair</w:t>
      </w:r>
      <w:r w:rsidR="0039542E">
        <w:rPr>
          <w:rFonts w:cstheme="minorHAnsi"/>
        </w:rPr>
        <w:t>,</w:t>
      </w:r>
      <w:r w:rsidR="007A766C" w:rsidRPr="000A53C0">
        <w:rPr>
          <w:rFonts w:cstheme="minorHAnsi"/>
        </w:rPr>
        <w:t xml:space="preserve"> Paul Raftery new Vice Chair, Ryan Westlund new </w:t>
      </w:r>
      <w:r w:rsidR="000A53C0">
        <w:rPr>
          <w:rFonts w:cstheme="minorHAnsi"/>
        </w:rPr>
        <w:t>S</w:t>
      </w:r>
      <w:r w:rsidR="007A766C" w:rsidRPr="000A53C0">
        <w:rPr>
          <w:rFonts w:cstheme="minorHAnsi"/>
        </w:rPr>
        <w:t>ecretary. Brett Austin replace</w:t>
      </w:r>
      <w:r w:rsidR="0039542E">
        <w:rPr>
          <w:rFonts w:cstheme="minorHAnsi"/>
        </w:rPr>
        <w:t>s</w:t>
      </w:r>
      <w:r w:rsidR="007A766C" w:rsidRPr="000A53C0">
        <w:rPr>
          <w:rFonts w:cstheme="minorHAnsi"/>
        </w:rPr>
        <w:t xml:space="preserve"> David Desjardins as Voting Member. No other changes.</w:t>
      </w:r>
    </w:p>
    <w:p w14:paraId="5665C5BE" w14:textId="471E1FBB" w:rsidR="00E77B5F" w:rsidRPr="000A53C0" w:rsidRDefault="000A53C0" w:rsidP="00A7051D">
      <w:pPr>
        <w:pStyle w:val="ListParagraph"/>
        <w:numPr>
          <w:ilvl w:val="2"/>
          <w:numId w:val="15"/>
        </w:numPr>
        <w:tabs>
          <w:tab w:val="left" w:pos="1361"/>
          <w:tab w:val="left" w:pos="2080"/>
        </w:tabs>
        <w:rPr>
          <w:rFonts w:cstheme="minorHAnsi"/>
          <w:spacing w:val="-1"/>
        </w:rPr>
      </w:pPr>
      <w:r w:rsidRPr="000A53C0">
        <w:rPr>
          <w:rFonts w:cstheme="minorHAnsi"/>
        </w:rPr>
        <w:t>Standard 138: Was re-affirmed in 2016. Before we re-affirmed it</w:t>
      </w:r>
      <w:r w:rsidR="0039542E">
        <w:rPr>
          <w:rFonts w:cstheme="minorHAnsi"/>
        </w:rPr>
        <w:t xml:space="preserve"> last meeting</w:t>
      </w:r>
      <w:r w:rsidRPr="000A53C0">
        <w:rPr>
          <w:rFonts w:cstheme="minorHAnsi"/>
        </w:rPr>
        <w:t xml:space="preserve">, David reached out to manufacturers, </w:t>
      </w:r>
      <w:r w:rsidR="0039542E">
        <w:rPr>
          <w:rFonts w:cstheme="minorHAnsi"/>
        </w:rPr>
        <w:t xml:space="preserve">who agreed it was useful to </w:t>
      </w:r>
      <w:r w:rsidRPr="000A53C0">
        <w:rPr>
          <w:rFonts w:cstheme="minorHAnsi"/>
        </w:rPr>
        <w:t xml:space="preserve">re-affirm it. </w:t>
      </w:r>
      <w:r w:rsidR="0039542E">
        <w:rPr>
          <w:rFonts w:cstheme="minorHAnsi"/>
        </w:rPr>
        <w:t>ASHRAE r</w:t>
      </w:r>
      <w:r w:rsidRPr="000A53C0">
        <w:rPr>
          <w:rFonts w:cstheme="minorHAnsi"/>
        </w:rPr>
        <w:t>esponse was that many of the reference</w:t>
      </w:r>
      <w:r w:rsidR="0039542E">
        <w:rPr>
          <w:rFonts w:cstheme="minorHAnsi"/>
        </w:rPr>
        <w:t>s</w:t>
      </w:r>
      <w:r w:rsidRPr="000A53C0">
        <w:rPr>
          <w:rFonts w:cstheme="minorHAnsi"/>
        </w:rPr>
        <w:t xml:space="preserve"> in the standard were outdated or withdrawn (e.g. Standard 119, which </w:t>
      </w:r>
      <w:r w:rsidR="0039542E">
        <w:rPr>
          <w:rFonts w:cstheme="minorHAnsi"/>
        </w:rPr>
        <w:t>wa</w:t>
      </w:r>
      <w:r w:rsidRPr="000A53C0">
        <w:rPr>
          <w:rFonts w:cstheme="minorHAnsi"/>
        </w:rPr>
        <w:t>s withdrawn by ASHRAE in 2012 and put into 62.2). David moved ahead with recommending ASHRAE staff update references for Standard 138 prior to re-publication.</w:t>
      </w:r>
    </w:p>
    <w:p w14:paraId="283B5CDD" w14:textId="702AAB8B" w:rsidR="000A53C0" w:rsidRPr="001E2DB8" w:rsidRDefault="000A53C0" w:rsidP="00A7051D">
      <w:pPr>
        <w:pStyle w:val="ListParagraph"/>
        <w:numPr>
          <w:ilvl w:val="2"/>
          <w:numId w:val="15"/>
        </w:numPr>
        <w:tabs>
          <w:tab w:val="left" w:pos="1361"/>
          <w:tab w:val="left" w:pos="2080"/>
        </w:tabs>
        <w:rPr>
          <w:rFonts w:cstheme="minorHAnsi"/>
          <w:spacing w:val="-1"/>
        </w:rPr>
      </w:pPr>
      <w:r>
        <w:rPr>
          <w:rFonts w:cstheme="minorHAnsi"/>
        </w:rPr>
        <w:t xml:space="preserve">UMC </w:t>
      </w:r>
      <w:r w:rsidR="001E2DB8">
        <w:rPr>
          <w:rFonts w:cstheme="minorHAnsi"/>
        </w:rPr>
        <w:t xml:space="preserve">(Chapter 4 and 12) </w:t>
      </w:r>
      <w:r>
        <w:rPr>
          <w:rFonts w:cstheme="minorHAnsi"/>
        </w:rPr>
        <w:t>concerns about supply water temperature constraints. David suggested</w:t>
      </w:r>
      <w:r w:rsidR="001E2DB8">
        <w:rPr>
          <w:rFonts w:cstheme="minorHAnsi"/>
        </w:rPr>
        <w:t xml:space="preserve"> creating a small group to discuss new language to be proposed to UMC (likely by </w:t>
      </w:r>
      <w:r w:rsidR="00A519AF">
        <w:rPr>
          <w:rFonts w:cstheme="minorHAnsi"/>
        </w:rPr>
        <w:t>L</w:t>
      </w:r>
      <w:r w:rsidR="001E2DB8">
        <w:rPr>
          <w:rFonts w:cstheme="minorHAnsi"/>
        </w:rPr>
        <w:t>ance M</w:t>
      </w:r>
      <w:r w:rsidR="00A519AF">
        <w:rPr>
          <w:rFonts w:cstheme="minorHAnsi"/>
        </w:rPr>
        <w:t>a</w:t>
      </w:r>
      <w:r w:rsidR="001E2DB8">
        <w:rPr>
          <w:rFonts w:cstheme="minorHAnsi"/>
        </w:rPr>
        <w:t>cNevin, who can make recommendations regarding this for ASHRAE). Jeff Matson noted that new proposals are due in January.</w:t>
      </w:r>
    </w:p>
    <w:p w14:paraId="195FDDF2" w14:textId="77777777" w:rsidR="00E77B5F" w:rsidRPr="00D371BB" w:rsidRDefault="00E77B5F" w:rsidP="00E77B5F">
      <w:pPr>
        <w:spacing w:before="10"/>
        <w:ind w:left="1360"/>
        <w:rPr>
          <w:rFonts w:eastAsia="Arial" w:cstheme="minorHAnsi"/>
        </w:rPr>
      </w:pPr>
    </w:p>
    <w:p w14:paraId="0DD2512D" w14:textId="2D58456F" w:rsidR="00E77B5F" w:rsidRPr="002449A3" w:rsidRDefault="00E77B5F" w:rsidP="00E77B5F">
      <w:pPr>
        <w:pStyle w:val="Heading2"/>
        <w:numPr>
          <w:ilvl w:val="0"/>
          <w:numId w:val="15"/>
        </w:numPr>
        <w:tabs>
          <w:tab w:val="left" w:pos="1361"/>
        </w:tabs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371BB">
        <w:rPr>
          <w:rFonts w:asciiTheme="minorHAnsi" w:hAnsiTheme="minorHAnsi" w:cstheme="minorHAnsi"/>
          <w:sz w:val="22"/>
          <w:szCs w:val="22"/>
        </w:rPr>
        <w:t>New</w:t>
      </w:r>
      <w:r w:rsidRPr="00D371B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371BB">
        <w:rPr>
          <w:rFonts w:asciiTheme="minorHAnsi" w:hAnsiTheme="minorHAnsi" w:cstheme="minorHAnsi"/>
          <w:sz w:val="22"/>
          <w:szCs w:val="22"/>
        </w:rPr>
        <w:t>Business</w:t>
      </w:r>
    </w:p>
    <w:p w14:paraId="2E6C8572" w14:textId="541A2399" w:rsidR="002449A3" w:rsidRPr="002449A3" w:rsidRDefault="002449A3" w:rsidP="002449A3">
      <w:pPr>
        <w:pStyle w:val="ListParagraph"/>
        <w:numPr>
          <w:ilvl w:val="2"/>
          <w:numId w:val="15"/>
        </w:numPr>
        <w:tabs>
          <w:tab w:val="left" w:pos="1361"/>
        </w:tabs>
        <w:rPr>
          <w:rFonts w:eastAsia="Arial" w:cstheme="minorHAnsi"/>
        </w:rPr>
      </w:pPr>
      <w:r>
        <w:rPr>
          <w:rFonts w:cstheme="minorHAnsi"/>
        </w:rPr>
        <w:t>Robert Bean raised concerns regarding recent one-sentence summaries of</w:t>
      </w:r>
      <w:r w:rsidR="0039542E">
        <w:rPr>
          <w:rFonts w:cstheme="minorHAnsi"/>
        </w:rPr>
        <w:t>,</w:t>
      </w:r>
      <w:r>
        <w:rPr>
          <w:rFonts w:cstheme="minorHAnsi"/>
        </w:rPr>
        <w:t xml:space="preserve"> or references to papers published by CBE </w:t>
      </w:r>
      <w:r w:rsidR="0039542E">
        <w:rPr>
          <w:rFonts w:cstheme="minorHAnsi"/>
        </w:rPr>
        <w:t>researchers</w:t>
      </w:r>
      <w:r>
        <w:rPr>
          <w:rFonts w:cstheme="minorHAnsi"/>
        </w:rPr>
        <w:t xml:space="preserve">. No concern with underlying content, but </w:t>
      </w:r>
      <w:r w:rsidR="0039542E">
        <w:rPr>
          <w:rFonts w:cstheme="minorHAnsi"/>
        </w:rPr>
        <w:t xml:space="preserve">that </w:t>
      </w:r>
      <w:r>
        <w:rPr>
          <w:rFonts w:cstheme="minorHAnsi"/>
        </w:rPr>
        <w:t xml:space="preserve">these </w:t>
      </w:r>
      <w:r w:rsidR="004F2F2A">
        <w:rPr>
          <w:rFonts w:cstheme="minorHAnsi"/>
        </w:rPr>
        <w:t>high</w:t>
      </w:r>
      <w:r w:rsidR="0039542E">
        <w:rPr>
          <w:rFonts w:cstheme="minorHAnsi"/>
        </w:rPr>
        <w:t xml:space="preserve">- </w:t>
      </w:r>
      <w:r w:rsidR="004F2F2A">
        <w:rPr>
          <w:rFonts w:cstheme="minorHAnsi"/>
        </w:rPr>
        <w:t xml:space="preserve">level </w:t>
      </w:r>
      <w:r>
        <w:rPr>
          <w:rFonts w:cstheme="minorHAnsi"/>
        </w:rPr>
        <w:t>summari</w:t>
      </w:r>
      <w:r w:rsidR="004F2F2A">
        <w:rPr>
          <w:rFonts w:cstheme="minorHAnsi"/>
        </w:rPr>
        <w:t xml:space="preserve">es/references can be mis-perceived by folks who do not have time/inclination to read the </w:t>
      </w:r>
      <w:r w:rsidR="0039542E">
        <w:rPr>
          <w:rFonts w:cstheme="minorHAnsi"/>
        </w:rPr>
        <w:t>content</w:t>
      </w:r>
      <w:r w:rsidR="004F2F2A">
        <w:rPr>
          <w:rFonts w:cstheme="minorHAnsi"/>
        </w:rPr>
        <w:t xml:space="preserve">. Paul Raftery volunteered </w:t>
      </w:r>
      <w:r w:rsidR="0039542E">
        <w:rPr>
          <w:rFonts w:cstheme="minorHAnsi"/>
        </w:rPr>
        <w:t xml:space="preserve">in future </w:t>
      </w:r>
      <w:r w:rsidR="004F2F2A">
        <w:rPr>
          <w:rFonts w:cstheme="minorHAnsi"/>
        </w:rPr>
        <w:t>to post similar content to committee members for feedback prior to release</w:t>
      </w:r>
      <w:r w:rsidR="0039542E">
        <w:rPr>
          <w:rFonts w:cstheme="minorHAnsi"/>
        </w:rPr>
        <w:t>, will also request other researchers to do same</w:t>
      </w:r>
      <w:r w:rsidR="004F2F2A">
        <w:rPr>
          <w:rFonts w:cstheme="minorHAnsi"/>
        </w:rPr>
        <w:t>.</w:t>
      </w:r>
    </w:p>
    <w:p w14:paraId="75B021F8" w14:textId="78C06952" w:rsidR="002449A3" w:rsidRPr="002449A3" w:rsidRDefault="002449A3" w:rsidP="002449A3">
      <w:pPr>
        <w:pStyle w:val="ListParagraph"/>
        <w:numPr>
          <w:ilvl w:val="2"/>
          <w:numId w:val="15"/>
        </w:numPr>
        <w:tabs>
          <w:tab w:val="left" w:pos="1361"/>
        </w:tabs>
        <w:rPr>
          <w:rFonts w:eastAsia="Arial" w:cstheme="minorHAnsi"/>
        </w:rPr>
      </w:pPr>
      <w:r>
        <w:rPr>
          <w:rFonts w:cstheme="minorHAnsi"/>
        </w:rPr>
        <w:t xml:space="preserve">George Hightower award – call for nominations. </w:t>
      </w:r>
      <w:r w:rsidR="004F2F2A">
        <w:rPr>
          <w:rFonts w:cstheme="minorHAnsi"/>
        </w:rPr>
        <w:t xml:space="preserve">Congratulations to </w:t>
      </w:r>
      <w:r>
        <w:rPr>
          <w:rFonts w:cstheme="minorHAnsi"/>
        </w:rPr>
        <w:t>Devin Abellon</w:t>
      </w:r>
      <w:r w:rsidR="004F2F2A">
        <w:rPr>
          <w:rFonts w:cstheme="minorHAnsi"/>
        </w:rPr>
        <w:t>,</w:t>
      </w:r>
      <w:r>
        <w:rPr>
          <w:rFonts w:cstheme="minorHAnsi"/>
        </w:rPr>
        <w:t xml:space="preserve"> awarded </w:t>
      </w:r>
      <w:r w:rsidR="004F2F2A">
        <w:rPr>
          <w:rFonts w:cstheme="minorHAnsi"/>
        </w:rPr>
        <w:t xml:space="preserve">for </w:t>
      </w:r>
      <w:r>
        <w:rPr>
          <w:rFonts w:cstheme="minorHAnsi"/>
        </w:rPr>
        <w:t>2019-2020!</w:t>
      </w:r>
    </w:p>
    <w:p w14:paraId="02C8CAFA" w14:textId="77777777" w:rsidR="00E77B5F" w:rsidRPr="00D371BB" w:rsidRDefault="00E77B5F" w:rsidP="00E77B5F">
      <w:pPr>
        <w:spacing w:before="8"/>
        <w:rPr>
          <w:rFonts w:eastAsia="Arial" w:cstheme="minorHAnsi"/>
        </w:rPr>
      </w:pPr>
    </w:p>
    <w:p w14:paraId="6C1F8EFE" w14:textId="12CB0B3F" w:rsidR="00E77B5F" w:rsidRPr="00D371BB" w:rsidRDefault="00E77B5F" w:rsidP="00E77B5F">
      <w:pPr>
        <w:pStyle w:val="Heading2"/>
        <w:numPr>
          <w:ilvl w:val="0"/>
          <w:numId w:val="15"/>
        </w:numPr>
        <w:tabs>
          <w:tab w:val="left" w:pos="1361"/>
        </w:tabs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371BB">
        <w:rPr>
          <w:rFonts w:asciiTheme="minorHAnsi" w:hAnsiTheme="minorHAnsi" w:cstheme="minorHAnsi"/>
          <w:sz w:val="22"/>
          <w:szCs w:val="22"/>
        </w:rPr>
        <w:t>Liaisons introduction and reports</w:t>
      </w:r>
      <w:r w:rsidR="006431E9" w:rsidRPr="00D371BB">
        <w:rPr>
          <w:rFonts w:asciiTheme="minorHAnsi" w:hAnsiTheme="minorHAnsi" w:cstheme="minorHAnsi"/>
          <w:sz w:val="22"/>
          <w:szCs w:val="22"/>
        </w:rPr>
        <w:t xml:space="preserve"> –</w:t>
      </w:r>
      <w:r w:rsidR="006431E9" w:rsidRPr="00D371BB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None presen</w:t>
      </w:r>
      <w:r w:rsidR="00D371BB" w:rsidRPr="00D371BB">
        <w:rPr>
          <w:rFonts w:asciiTheme="minorHAnsi" w:hAnsiTheme="minorHAnsi" w:cstheme="minorHAnsi"/>
          <w:b w:val="0"/>
          <w:bCs w:val="0"/>
          <w:sz w:val="22"/>
          <w:szCs w:val="22"/>
        </w:rPr>
        <w:t>t</w:t>
      </w:r>
      <w:r w:rsidR="006431E9" w:rsidRPr="00D371BB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p w14:paraId="11BD8CA2" w14:textId="77777777" w:rsidR="00E77B5F" w:rsidRPr="00D371BB" w:rsidRDefault="00E77B5F" w:rsidP="00E77B5F">
      <w:pPr>
        <w:spacing w:before="1"/>
        <w:rPr>
          <w:rFonts w:eastAsia="Arial" w:cstheme="minorHAnsi"/>
          <w:b/>
          <w:bCs/>
        </w:rPr>
      </w:pPr>
      <w:bookmarkStart w:id="0" w:name="_GoBack"/>
      <w:bookmarkEnd w:id="0"/>
    </w:p>
    <w:p w14:paraId="2FC8CBB0" w14:textId="3003EE74" w:rsidR="00E77B5F" w:rsidRPr="00D371BB" w:rsidRDefault="00E77B5F" w:rsidP="00E77B5F">
      <w:pPr>
        <w:pStyle w:val="ListParagraph"/>
        <w:numPr>
          <w:ilvl w:val="0"/>
          <w:numId w:val="15"/>
        </w:numPr>
        <w:tabs>
          <w:tab w:val="left" w:pos="1361"/>
        </w:tabs>
        <w:rPr>
          <w:rFonts w:eastAsia="Arial" w:cstheme="minorHAnsi"/>
        </w:rPr>
      </w:pPr>
      <w:r w:rsidRPr="00D371BB">
        <w:rPr>
          <w:rFonts w:cstheme="minorHAnsi"/>
          <w:b/>
        </w:rPr>
        <w:t>Adjourn</w:t>
      </w:r>
      <w:r w:rsidR="006431E9" w:rsidRPr="00D371BB">
        <w:rPr>
          <w:rFonts w:cstheme="minorHAnsi"/>
          <w:b/>
        </w:rPr>
        <w:t xml:space="preserve"> – </w:t>
      </w:r>
      <w:r w:rsidR="006431E9" w:rsidRPr="00D371BB">
        <w:rPr>
          <w:rFonts w:cstheme="minorHAnsi"/>
          <w:bCs/>
        </w:rPr>
        <w:t xml:space="preserve">Paul Raftery motioned,  </w:t>
      </w:r>
      <w:r w:rsidR="004F2F2A">
        <w:rPr>
          <w:rFonts w:cstheme="minorHAnsi"/>
          <w:bCs/>
        </w:rPr>
        <w:t>Noah Zallens</w:t>
      </w:r>
      <w:r w:rsidR="006431E9" w:rsidRPr="00D371BB">
        <w:rPr>
          <w:rFonts w:cstheme="minorHAnsi"/>
          <w:bCs/>
        </w:rPr>
        <w:t xml:space="preserve"> second. </w:t>
      </w:r>
      <w:r w:rsidR="00A55C00">
        <w:rPr>
          <w:rFonts w:cstheme="minorHAnsi"/>
          <w:bCs/>
        </w:rPr>
        <w:t>8</w:t>
      </w:r>
      <w:r w:rsidR="006431E9" w:rsidRPr="00D371BB">
        <w:rPr>
          <w:rFonts w:cstheme="minorHAnsi"/>
          <w:bCs/>
        </w:rPr>
        <w:t>-0-0</w:t>
      </w:r>
      <w:r w:rsidR="004F2F2A">
        <w:rPr>
          <w:rFonts w:cstheme="minorHAnsi"/>
          <w:bCs/>
        </w:rPr>
        <w:t>.</w:t>
      </w:r>
    </w:p>
    <w:p w14:paraId="0AEAC3AF" w14:textId="028FD657" w:rsidR="005635B7" w:rsidRPr="00D371BB" w:rsidRDefault="005635B7" w:rsidP="00E77B5F">
      <w:pPr>
        <w:pStyle w:val="ListParagraph"/>
        <w:tabs>
          <w:tab w:val="left" w:pos="881"/>
        </w:tabs>
        <w:ind w:left="1240"/>
        <w:rPr>
          <w:rFonts w:eastAsia="Arial" w:cstheme="minorHAnsi"/>
        </w:rPr>
      </w:pPr>
    </w:p>
    <w:sectPr w:rsidR="005635B7" w:rsidRPr="00D371BB" w:rsidSect="00D371BB">
      <w:headerReference w:type="default" r:id="rId7"/>
      <w:pgSz w:w="12240" w:h="15840"/>
      <w:pgMar w:top="1500" w:right="1170" w:bottom="153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E3345" w14:textId="77777777" w:rsidR="0053615D" w:rsidRDefault="0053615D" w:rsidP="00375C2C">
      <w:r>
        <w:separator/>
      </w:r>
    </w:p>
  </w:endnote>
  <w:endnote w:type="continuationSeparator" w:id="0">
    <w:p w14:paraId="6E9CDF2D" w14:textId="77777777" w:rsidR="0053615D" w:rsidRDefault="0053615D" w:rsidP="00375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856FF0" w14:textId="77777777" w:rsidR="0053615D" w:rsidRDefault="0053615D" w:rsidP="00375C2C">
      <w:r>
        <w:separator/>
      </w:r>
    </w:p>
  </w:footnote>
  <w:footnote w:type="continuationSeparator" w:id="0">
    <w:p w14:paraId="24B69F86" w14:textId="77777777" w:rsidR="0053615D" w:rsidRDefault="0053615D" w:rsidP="00375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FDAED" w14:textId="77777777" w:rsidR="00375C2C" w:rsidRDefault="00375C2C">
    <w:pPr>
      <w:pStyle w:val="Header"/>
    </w:pPr>
    <w:r w:rsidRPr="00375C2C">
      <w:t>ASHRAE TC 6.5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53C24"/>
    <w:multiLevelType w:val="hybridMultilevel"/>
    <w:tmpl w:val="FC58442E"/>
    <w:lvl w:ilvl="0" w:tplc="238AB8C6">
      <w:start w:val="5"/>
      <w:numFmt w:val="decimal"/>
      <w:lvlText w:val="%1"/>
      <w:lvlJc w:val="left"/>
      <w:pPr>
        <w:ind w:left="1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80" w:hanging="360"/>
      </w:pPr>
    </w:lvl>
    <w:lvl w:ilvl="2" w:tplc="0409001B" w:tentative="1">
      <w:start w:val="1"/>
      <w:numFmt w:val="lowerRoman"/>
      <w:lvlText w:val="%3."/>
      <w:lvlJc w:val="right"/>
      <w:pPr>
        <w:ind w:left="2800" w:hanging="180"/>
      </w:pPr>
    </w:lvl>
    <w:lvl w:ilvl="3" w:tplc="0409000F" w:tentative="1">
      <w:start w:val="1"/>
      <w:numFmt w:val="decimal"/>
      <w:lvlText w:val="%4."/>
      <w:lvlJc w:val="left"/>
      <w:pPr>
        <w:ind w:left="3520" w:hanging="360"/>
      </w:pPr>
    </w:lvl>
    <w:lvl w:ilvl="4" w:tplc="04090019" w:tentative="1">
      <w:start w:val="1"/>
      <w:numFmt w:val="lowerLetter"/>
      <w:lvlText w:val="%5."/>
      <w:lvlJc w:val="left"/>
      <w:pPr>
        <w:ind w:left="4240" w:hanging="360"/>
      </w:pPr>
    </w:lvl>
    <w:lvl w:ilvl="5" w:tplc="0409001B" w:tentative="1">
      <w:start w:val="1"/>
      <w:numFmt w:val="lowerRoman"/>
      <w:lvlText w:val="%6."/>
      <w:lvlJc w:val="right"/>
      <w:pPr>
        <w:ind w:left="4960" w:hanging="180"/>
      </w:pPr>
    </w:lvl>
    <w:lvl w:ilvl="6" w:tplc="0409000F" w:tentative="1">
      <w:start w:val="1"/>
      <w:numFmt w:val="decimal"/>
      <w:lvlText w:val="%7."/>
      <w:lvlJc w:val="left"/>
      <w:pPr>
        <w:ind w:left="5680" w:hanging="360"/>
      </w:pPr>
    </w:lvl>
    <w:lvl w:ilvl="7" w:tplc="04090019" w:tentative="1">
      <w:start w:val="1"/>
      <w:numFmt w:val="lowerLetter"/>
      <w:lvlText w:val="%8."/>
      <w:lvlJc w:val="left"/>
      <w:pPr>
        <w:ind w:left="6400" w:hanging="360"/>
      </w:pPr>
    </w:lvl>
    <w:lvl w:ilvl="8" w:tplc="0409001B" w:tentative="1">
      <w:start w:val="1"/>
      <w:numFmt w:val="lowerRoman"/>
      <w:lvlText w:val="%9."/>
      <w:lvlJc w:val="right"/>
      <w:pPr>
        <w:ind w:left="7120" w:hanging="180"/>
      </w:pPr>
    </w:lvl>
  </w:abstractNum>
  <w:abstractNum w:abstractNumId="1" w15:restartNumberingAfterBreak="0">
    <w:nsid w:val="186C0EE1"/>
    <w:multiLevelType w:val="hybridMultilevel"/>
    <w:tmpl w:val="E5048254"/>
    <w:lvl w:ilvl="0" w:tplc="FA648E04">
      <w:start w:val="1"/>
      <w:numFmt w:val="lowerRoman"/>
      <w:lvlText w:val="%1."/>
      <w:lvlJc w:val="left"/>
      <w:pPr>
        <w:ind w:left="2800" w:hanging="281"/>
        <w:jc w:val="right"/>
      </w:pPr>
      <w:rPr>
        <w:rFonts w:ascii="Arial" w:eastAsia="Arial" w:hAnsi="Arial" w:hint="default"/>
        <w:spacing w:val="-2"/>
        <w:w w:val="99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A2725"/>
    <w:multiLevelType w:val="multilevel"/>
    <w:tmpl w:val="E520A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FF1981"/>
    <w:multiLevelType w:val="multilevel"/>
    <w:tmpl w:val="2F8A3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B7016D"/>
    <w:multiLevelType w:val="hybridMultilevel"/>
    <w:tmpl w:val="C472E9A6"/>
    <w:lvl w:ilvl="0" w:tplc="2EB66148">
      <w:start w:val="7"/>
      <w:numFmt w:val="decimal"/>
      <w:lvlText w:val="%1"/>
      <w:lvlJc w:val="left"/>
      <w:pPr>
        <w:ind w:left="154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03" w:hanging="360"/>
      </w:pPr>
    </w:lvl>
    <w:lvl w:ilvl="2" w:tplc="0409001B">
      <w:start w:val="1"/>
      <w:numFmt w:val="lowerRoman"/>
      <w:lvlText w:val="%3."/>
      <w:lvlJc w:val="right"/>
      <w:pPr>
        <w:ind w:left="1723" w:hanging="180"/>
      </w:pPr>
    </w:lvl>
    <w:lvl w:ilvl="3" w:tplc="0409000F">
      <w:start w:val="1"/>
      <w:numFmt w:val="decimal"/>
      <w:lvlText w:val="%4."/>
      <w:lvlJc w:val="left"/>
      <w:pPr>
        <w:ind w:left="2443" w:hanging="360"/>
      </w:pPr>
    </w:lvl>
    <w:lvl w:ilvl="4" w:tplc="04090019">
      <w:start w:val="1"/>
      <w:numFmt w:val="lowerLetter"/>
      <w:lvlText w:val="%5."/>
      <w:lvlJc w:val="left"/>
      <w:pPr>
        <w:ind w:left="3163" w:hanging="360"/>
      </w:pPr>
    </w:lvl>
    <w:lvl w:ilvl="5" w:tplc="0409001B" w:tentative="1">
      <w:start w:val="1"/>
      <w:numFmt w:val="lowerRoman"/>
      <w:lvlText w:val="%6."/>
      <w:lvlJc w:val="right"/>
      <w:pPr>
        <w:ind w:left="3883" w:hanging="180"/>
      </w:pPr>
    </w:lvl>
    <w:lvl w:ilvl="6" w:tplc="0409000F" w:tentative="1">
      <w:start w:val="1"/>
      <w:numFmt w:val="decimal"/>
      <w:lvlText w:val="%7."/>
      <w:lvlJc w:val="left"/>
      <w:pPr>
        <w:ind w:left="4603" w:hanging="360"/>
      </w:pPr>
    </w:lvl>
    <w:lvl w:ilvl="7" w:tplc="04090019" w:tentative="1">
      <w:start w:val="1"/>
      <w:numFmt w:val="lowerLetter"/>
      <w:lvlText w:val="%8."/>
      <w:lvlJc w:val="left"/>
      <w:pPr>
        <w:ind w:left="5323" w:hanging="360"/>
      </w:pPr>
    </w:lvl>
    <w:lvl w:ilvl="8" w:tplc="0409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5" w15:restartNumberingAfterBreak="0">
    <w:nsid w:val="544D4AE0"/>
    <w:multiLevelType w:val="multilevel"/>
    <w:tmpl w:val="792AD152"/>
    <w:lvl w:ilvl="0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400"/>
        </w:tabs>
        <w:ind w:left="340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120"/>
        </w:tabs>
        <w:ind w:left="412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560"/>
        </w:tabs>
        <w:ind w:left="556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280"/>
        </w:tabs>
        <w:ind w:left="628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2D2BC2"/>
    <w:multiLevelType w:val="multilevel"/>
    <w:tmpl w:val="B4800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B476A2"/>
    <w:multiLevelType w:val="hybridMultilevel"/>
    <w:tmpl w:val="E3B07420"/>
    <w:lvl w:ilvl="0" w:tplc="3E824B72">
      <w:start w:val="6"/>
      <w:numFmt w:val="decimal"/>
      <w:lvlText w:val="%1"/>
      <w:lvlJc w:val="left"/>
      <w:pPr>
        <w:ind w:left="1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080" w:hanging="360"/>
      </w:pPr>
    </w:lvl>
    <w:lvl w:ilvl="2" w:tplc="0409001B">
      <w:start w:val="1"/>
      <w:numFmt w:val="lowerRoman"/>
      <w:lvlText w:val="%3."/>
      <w:lvlJc w:val="right"/>
      <w:pPr>
        <w:ind w:left="2800" w:hanging="180"/>
      </w:pPr>
    </w:lvl>
    <w:lvl w:ilvl="3" w:tplc="0409000F" w:tentative="1">
      <w:start w:val="1"/>
      <w:numFmt w:val="decimal"/>
      <w:lvlText w:val="%4."/>
      <w:lvlJc w:val="left"/>
      <w:pPr>
        <w:ind w:left="3520" w:hanging="360"/>
      </w:pPr>
    </w:lvl>
    <w:lvl w:ilvl="4" w:tplc="04090019" w:tentative="1">
      <w:start w:val="1"/>
      <w:numFmt w:val="lowerLetter"/>
      <w:lvlText w:val="%5."/>
      <w:lvlJc w:val="left"/>
      <w:pPr>
        <w:ind w:left="4240" w:hanging="360"/>
      </w:pPr>
    </w:lvl>
    <w:lvl w:ilvl="5" w:tplc="0409001B" w:tentative="1">
      <w:start w:val="1"/>
      <w:numFmt w:val="lowerRoman"/>
      <w:lvlText w:val="%6."/>
      <w:lvlJc w:val="right"/>
      <w:pPr>
        <w:ind w:left="4960" w:hanging="180"/>
      </w:pPr>
    </w:lvl>
    <w:lvl w:ilvl="6" w:tplc="0409000F" w:tentative="1">
      <w:start w:val="1"/>
      <w:numFmt w:val="decimal"/>
      <w:lvlText w:val="%7."/>
      <w:lvlJc w:val="left"/>
      <w:pPr>
        <w:ind w:left="5680" w:hanging="360"/>
      </w:pPr>
    </w:lvl>
    <w:lvl w:ilvl="7" w:tplc="04090019" w:tentative="1">
      <w:start w:val="1"/>
      <w:numFmt w:val="lowerLetter"/>
      <w:lvlText w:val="%8."/>
      <w:lvlJc w:val="left"/>
      <w:pPr>
        <w:ind w:left="6400" w:hanging="360"/>
      </w:pPr>
    </w:lvl>
    <w:lvl w:ilvl="8" w:tplc="0409001B" w:tentative="1">
      <w:start w:val="1"/>
      <w:numFmt w:val="lowerRoman"/>
      <w:lvlText w:val="%9."/>
      <w:lvlJc w:val="right"/>
      <w:pPr>
        <w:ind w:left="7120" w:hanging="180"/>
      </w:pPr>
    </w:lvl>
  </w:abstractNum>
  <w:abstractNum w:abstractNumId="8" w15:restartNumberingAfterBreak="0">
    <w:nsid w:val="5BCB3FD8"/>
    <w:multiLevelType w:val="hybridMultilevel"/>
    <w:tmpl w:val="E1761BF0"/>
    <w:lvl w:ilvl="0" w:tplc="0409000F">
      <w:start w:val="1"/>
      <w:numFmt w:val="decimal"/>
      <w:lvlText w:val="%1."/>
      <w:lvlJc w:val="left"/>
      <w:pPr>
        <w:ind w:left="1240" w:hanging="360"/>
      </w:p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9" w15:restartNumberingAfterBreak="0">
    <w:nsid w:val="617F0E56"/>
    <w:multiLevelType w:val="hybridMultilevel"/>
    <w:tmpl w:val="187C91E6"/>
    <w:lvl w:ilvl="0" w:tplc="A7DC1152">
      <w:start w:val="1"/>
      <w:numFmt w:val="decimal"/>
      <w:lvlText w:val="%1."/>
      <w:lvlJc w:val="left"/>
      <w:pPr>
        <w:ind w:left="880" w:hanging="360"/>
        <w:jc w:val="right"/>
      </w:pPr>
      <w:rPr>
        <w:rFonts w:ascii="Arial" w:eastAsia="Arial" w:hAnsi="Arial" w:hint="default"/>
        <w:b/>
        <w:bCs/>
        <w:spacing w:val="-1"/>
        <w:w w:val="99"/>
        <w:sz w:val="20"/>
        <w:szCs w:val="20"/>
      </w:rPr>
    </w:lvl>
    <w:lvl w:ilvl="1" w:tplc="D09A299E">
      <w:start w:val="1"/>
      <w:numFmt w:val="lowerRoman"/>
      <w:lvlText w:val="%2."/>
      <w:lvlJc w:val="left"/>
      <w:pPr>
        <w:ind w:left="1600" w:hanging="471"/>
      </w:pPr>
      <w:rPr>
        <w:rFonts w:ascii="Arial" w:eastAsia="Arial" w:hAnsi="Arial" w:hint="default"/>
        <w:b/>
        <w:bCs/>
        <w:spacing w:val="-1"/>
        <w:w w:val="99"/>
        <w:sz w:val="20"/>
        <w:szCs w:val="20"/>
      </w:rPr>
    </w:lvl>
    <w:lvl w:ilvl="2" w:tplc="FC24A8BC">
      <w:start w:val="1"/>
      <w:numFmt w:val="bullet"/>
      <w:lvlText w:val="•"/>
      <w:lvlJc w:val="left"/>
      <w:pPr>
        <w:ind w:left="2508" w:hanging="471"/>
      </w:pPr>
      <w:rPr>
        <w:rFonts w:hint="default"/>
      </w:rPr>
    </w:lvl>
    <w:lvl w:ilvl="3" w:tplc="B6AEB17A">
      <w:start w:val="1"/>
      <w:numFmt w:val="bullet"/>
      <w:lvlText w:val="•"/>
      <w:lvlJc w:val="left"/>
      <w:pPr>
        <w:ind w:left="3417" w:hanging="471"/>
      </w:pPr>
      <w:rPr>
        <w:rFonts w:hint="default"/>
      </w:rPr>
    </w:lvl>
    <w:lvl w:ilvl="4" w:tplc="1DFC965C">
      <w:start w:val="1"/>
      <w:numFmt w:val="bullet"/>
      <w:lvlText w:val="•"/>
      <w:lvlJc w:val="left"/>
      <w:pPr>
        <w:ind w:left="4326" w:hanging="471"/>
      </w:pPr>
      <w:rPr>
        <w:rFonts w:hint="default"/>
      </w:rPr>
    </w:lvl>
    <w:lvl w:ilvl="5" w:tplc="E5269CE4">
      <w:start w:val="1"/>
      <w:numFmt w:val="bullet"/>
      <w:lvlText w:val="•"/>
      <w:lvlJc w:val="left"/>
      <w:pPr>
        <w:ind w:left="5235" w:hanging="471"/>
      </w:pPr>
      <w:rPr>
        <w:rFonts w:hint="default"/>
      </w:rPr>
    </w:lvl>
    <w:lvl w:ilvl="6" w:tplc="70087C3E">
      <w:start w:val="1"/>
      <w:numFmt w:val="bullet"/>
      <w:lvlText w:val="•"/>
      <w:lvlJc w:val="left"/>
      <w:pPr>
        <w:ind w:left="6144" w:hanging="471"/>
      </w:pPr>
      <w:rPr>
        <w:rFonts w:hint="default"/>
      </w:rPr>
    </w:lvl>
    <w:lvl w:ilvl="7" w:tplc="E34C92C8">
      <w:start w:val="1"/>
      <w:numFmt w:val="bullet"/>
      <w:lvlText w:val="•"/>
      <w:lvlJc w:val="left"/>
      <w:pPr>
        <w:ind w:left="7053" w:hanging="471"/>
      </w:pPr>
      <w:rPr>
        <w:rFonts w:hint="default"/>
      </w:rPr>
    </w:lvl>
    <w:lvl w:ilvl="8" w:tplc="98403E66">
      <w:start w:val="1"/>
      <w:numFmt w:val="bullet"/>
      <w:lvlText w:val="•"/>
      <w:lvlJc w:val="left"/>
      <w:pPr>
        <w:ind w:left="7962" w:hanging="471"/>
      </w:pPr>
      <w:rPr>
        <w:rFonts w:hint="default"/>
      </w:rPr>
    </w:lvl>
  </w:abstractNum>
  <w:abstractNum w:abstractNumId="10" w15:restartNumberingAfterBreak="0">
    <w:nsid w:val="63156A51"/>
    <w:multiLevelType w:val="hybridMultilevel"/>
    <w:tmpl w:val="E1E0CFEA"/>
    <w:lvl w:ilvl="0" w:tplc="87A89A04">
      <w:start w:val="1"/>
      <w:numFmt w:val="lowerRoman"/>
      <w:lvlText w:val="%1."/>
      <w:lvlJc w:val="left"/>
      <w:pPr>
        <w:ind w:left="2080" w:hanging="461"/>
        <w:jc w:val="right"/>
      </w:pPr>
      <w:rPr>
        <w:rFonts w:ascii="Arial" w:eastAsia="Arial" w:hAnsi="Arial" w:hint="default"/>
        <w:spacing w:val="-2"/>
        <w:w w:val="99"/>
        <w:sz w:val="20"/>
        <w:szCs w:val="20"/>
      </w:rPr>
    </w:lvl>
    <w:lvl w:ilvl="1" w:tplc="FA648E04">
      <w:start w:val="1"/>
      <w:numFmt w:val="lowerRoman"/>
      <w:lvlText w:val="%2."/>
      <w:lvlJc w:val="left"/>
      <w:pPr>
        <w:ind w:left="2800" w:hanging="281"/>
        <w:jc w:val="right"/>
      </w:pPr>
      <w:rPr>
        <w:rFonts w:ascii="Arial" w:eastAsia="Arial" w:hAnsi="Arial" w:hint="default"/>
        <w:spacing w:val="-2"/>
        <w:w w:val="99"/>
        <w:sz w:val="20"/>
        <w:szCs w:val="20"/>
      </w:rPr>
    </w:lvl>
    <w:lvl w:ilvl="2" w:tplc="D116FA64">
      <w:start w:val="1"/>
      <w:numFmt w:val="lowerRoman"/>
      <w:lvlText w:val="%3."/>
      <w:lvlJc w:val="left"/>
      <w:pPr>
        <w:ind w:left="2800" w:hanging="281"/>
      </w:pPr>
      <w:rPr>
        <w:rFonts w:ascii="Arial" w:eastAsia="Arial" w:hAnsi="Arial" w:hint="default"/>
        <w:spacing w:val="-2"/>
        <w:w w:val="99"/>
        <w:sz w:val="20"/>
        <w:szCs w:val="20"/>
      </w:rPr>
    </w:lvl>
    <w:lvl w:ilvl="3" w:tplc="94A0671C">
      <w:start w:val="1"/>
      <w:numFmt w:val="bullet"/>
      <w:lvlText w:val="•"/>
      <w:lvlJc w:val="left"/>
      <w:pPr>
        <w:ind w:left="4417" w:hanging="281"/>
      </w:pPr>
      <w:rPr>
        <w:rFonts w:hint="default"/>
      </w:rPr>
    </w:lvl>
    <w:lvl w:ilvl="4" w:tplc="266078CC">
      <w:start w:val="1"/>
      <w:numFmt w:val="bullet"/>
      <w:lvlText w:val="•"/>
      <w:lvlJc w:val="left"/>
      <w:pPr>
        <w:ind w:left="5226" w:hanging="281"/>
      </w:pPr>
      <w:rPr>
        <w:rFonts w:hint="default"/>
      </w:rPr>
    </w:lvl>
    <w:lvl w:ilvl="5" w:tplc="93F836AC">
      <w:start w:val="1"/>
      <w:numFmt w:val="bullet"/>
      <w:lvlText w:val="•"/>
      <w:lvlJc w:val="left"/>
      <w:pPr>
        <w:ind w:left="6035" w:hanging="281"/>
      </w:pPr>
      <w:rPr>
        <w:rFonts w:hint="default"/>
      </w:rPr>
    </w:lvl>
    <w:lvl w:ilvl="6" w:tplc="E8269A9A">
      <w:start w:val="1"/>
      <w:numFmt w:val="bullet"/>
      <w:lvlText w:val="•"/>
      <w:lvlJc w:val="left"/>
      <w:pPr>
        <w:ind w:left="6844" w:hanging="281"/>
      </w:pPr>
      <w:rPr>
        <w:rFonts w:hint="default"/>
      </w:rPr>
    </w:lvl>
    <w:lvl w:ilvl="7" w:tplc="8190D7D6">
      <w:start w:val="1"/>
      <w:numFmt w:val="bullet"/>
      <w:lvlText w:val="•"/>
      <w:lvlJc w:val="left"/>
      <w:pPr>
        <w:ind w:left="7653" w:hanging="281"/>
      </w:pPr>
      <w:rPr>
        <w:rFonts w:hint="default"/>
      </w:rPr>
    </w:lvl>
    <w:lvl w:ilvl="8" w:tplc="DEE6D83A">
      <w:start w:val="1"/>
      <w:numFmt w:val="bullet"/>
      <w:lvlText w:val="•"/>
      <w:lvlJc w:val="left"/>
      <w:pPr>
        <w:ind w:left="8462" w:hanging="281"/>
      </w:pPr>
      <w:rPr>
        <w:rFonts w:hint="default"/>
      </w:rPr>
    </w:lvl>
  </w:abstractNum>
  <w:abstractNum w:abstractNumId="11" w15:restartNumberingAfterBreak="0">
    <w:nsid w:val="64D46195"/>
    <w:multiLevelType w:val="hybridMultilevel"/>
    <w:tmpl w:val="A4F6FB40"/>
    <w:lvl w:ilvl="0" w:tplc="A7DC1152">
      <w:start w:val="1"/>
      <w:numFmt w:val="decimal"/>
      <w:lvlText w:val="%1."/>
      <w:lvlJc w:val="left"/>
      <w:pPr>
        <w:ind w:left="1760" w:hanging="360"/>
        <w:jc w:val="right"/>
      </w:pPr>
      <w:rPr>
        <w:rFonts w:ascii="Arial" w:eastAsia="Arial" w:hAnsi="Arial" w:hint="default"/>
        <w:b/>
        <w:bCs/>
        <w:spacing w:val="-1"/>
        <w:w w:val="99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2320" w:hanging="360"/>
      </w:pPr>
    </w:lvl>
    <w:lvl w:ilvl="2" w:tplc="0409001B" w:tentative="1">
      <w:start w:val="1"/>
      <w:numFmt w:val="lowerRoman"/>
      <w:lvlText w:val="%3."/>
      <w:lvlJc w:val="right"/>
      <w:pPr>
        <w:ind w:left="3040" w:hanging="180"/>
      </w:pPr>
    </w:lvl>
    <w:lvl w:ilvl="3" w:tplc="0409000F" w:tentative="1">
      <w:start w:val="1"/>
      <w:numFmt w:val="decimal"/>
      <w:lvlText w:val="%4."/>
      <w:lvlJc w:val="left"/>
      <w:pPr>
        <w:ind w:left="3760" w:hanging="360"/>
      </w:pPr>
    </w:lvl>
    <w:lvl w:ilvl="4" w:tplc="04090019" w:tentative="1">
      <w:start w:val="1"/>
      <w:numFmt w:val="lowerLetter"/>
      <w:lvlText w:val="%5."/>
      <w:lvlJc w:val="left"/>
      <w:pPr>
        <w:ind w:left="4480" w:hanging="360"/>
      </w:pPr>
    </w:lvl>
    <w:lvl w:ilvl="5" w:tplc="0409001B" w:tentative="1">
      <w:start w:val="1"/>
      <w:numFmt w:val="lowerRoman"/>
      <w:lvlText w:val="%6."/>
      <w:lvlJc w:val="right"/>
      <w:pPr>
        <w:ind w:left="5200" w:hanging="180"/>
      </w:pPr>
    </w:lvl>
    <w:lvl w:ilvl="6" w:tplc="0409000F" w:tentative="1">
      <w:start w:val="1"/>
      <w:numFmt w:val="decimal"/>
      <w:lvlText w:val="%7."/>
      <w:lvlJc w:val="left"/>
      <w:pPr>
        <w:ind w:left="5920" w:hanging="360"/>
      </w:pPr>
    </w:lvl>
    <w:lvl w:ilvl="7" w:tplc="04090019" w:tentative="1">
      <w:start w:val="1"/>
      <w:numFmt w:val="lowerLetter"/>
      <w:lvlText w:val="%8."/>
      <w:lvlJc w:val="left"/>
      <w:pPr>
        <w:ind w:left="6640" w:hanging="360"/>
      </w:pPr>
    </w:lvl>
    <w:lvl w:ilvl="8" w:tplc="0409001B" w:tentative="1">
      <w:start w:val="1"/>
      <w:numFmt w:val="lowerRoman"/>
      <w:lvlText w:val="%9."/>
      <w:lvlJc w:val="right"/>
      <w:pPr>
        <w:ind w:left="7360" w:hanging="180"/>
      </w:pPr>
    </w:lvl>
  </w:abstractNum>
  <w:abstractNum w:abstractNumId="12" w15:restartNumberingAfterBreak="0">
    <w:nsid w:val="72C55068"/>
    <w:multiLevelType w:val="hybridMultilevel"/>
    <w:tmpl w:val="E33AC0D4"/>
    <w:lvl w:ilvl="0" w:tplc="A7DC1152">
      <w:start w:val="1"/>
      <w:numFmt w:val="decimal"/>
      <w:lvlText w:val="%1."/>
      <w:lvlJc w:val="left"/>
      <w:pPr>
        <w:ind w:left="1360" w:hanging="360"/>
        <w:jc w:val="right"/>
      </w:pPr>
      <w:rPr>
        <w:rFonts w:ascii="Arial" w:eastAsia="Arial" w:hAnsi="Arial" w:hint="default"/>
        <w:b/>
        <w:bCs/>
        <w:spacing w:val="-1"/>
        <w:w w:val="99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79C136F2"/>
    <w:multiLevelType w:val="multilevel"/>
    <w:tmpl w:val="1CAEA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B64153"/>
    <w:multiLevelType w:val="hybridMultilevel"/>
    <w:tmpl w:val="01BA813C"/>
    <w:lvl w:ilvl="0" w:tplc="0409000F">
      <w:start w:val="1"/>
      <w:numFmt w:val="decimal"/>
      <w:lvlText w:val="%1."/>
      <w:lvlJc w:val="left"/>
      <w:pPr>
        <w:ind w:left="1240" w:hanging="360"/>
      </w:pPr>
    </w:lvl>
    <w:lvl w:ilvl="1" w:tplc="04090019">
      <w:start w:val="1"/>
      <w:numFmt w:val="lowerLetter"/>
      <w:lvlText w:val="%2."/>
      <w:lvlJc w:val="left"/>
      <w:pPr>
        <w:ind w:left="1960" w:hanging="360"/>
      </w:pPr>
    </w:lvl>
    <w:lvl w:ilvl="2" w:tplc="0409001B">
      <w:start w:val="1"/>
      <w:numFmt w:val="lowerRoman"/>
      <w:lvlText w:val="%3."/>
      <w:lvlJc w:val="right"/>
      <w:pPr>
        <w:ind w:left="2680" w:hanging="180"/>
      </w:pPr>
    </w:lvl>
    <w:lvl w:ilvl="3" w:tplc="0409000F">
      <w:start w:val="1"/>
      <w:numFmt w:val="decimal"/>
      <w:lvlText w:val="%4."/>
      <w:lvlJc w:val="left"/>
      <w:pPr>
        <w:ind w:left="3400" w:hanging="360"/>
      </w:pPr>
    </w:lvl>
    <w:lvl w:ilvl="4" w:tplc="04090019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4"/>
  </w:num>
  <w:num w:numId="5">
    <w:abstractNumId w:val="8"/>
  </w:num>
  <w:num w:numId="6">
    <w:abstractNumId w:val="11"/>
  </w:num>
  <w:num w:numId="7">
    <w:abstractNumId w:val="12"/>
  </w:num>
  <w:num w:numId="8">
    <w:abstractNumId w:val="0"/>
  </w:num>
  <w:num w:numId="9">
    <w:abstractNumId w:val="7"/>
  </w:num>
  <w:num w:numId="10">
    <w:abstractNumId w:val="13"/>
  </w:num>
  <w:num w:numId="11">
    <w:abstractNumId w:val="6"/>
  </w:num>
  <w:num w:numId="12">
    <w:abstractNumId w:val="3"/>
  </w:num>
  <w:num w:numId="13">
    <w:abstractNumId w:val="2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720"/>
    <w:rsid w:val="00014EE1"/>
    <w:rsid w:val="00016626"/>
    <w:rsid w:val="00026D7C"/>
    <w:rsid w:val="00035CC4"/>
    <w:rsid w:val="00052A86"/>
    <w:rsid w:val="0006536A"/>
    <w:rsid w:val="00067758"/>
    <w:rsid w:val="00083839"/>
    <w:rsid w:val="000A53C0"/>
    <w:rsid w:val="000B2A6B"/>
    <w:rsid w:val="000C5C40"/>
    <w:rsid w:val="000C6493"/>
    <w:rsid w:val="000D11EF"/>
    <w:rsid w:val="000E6190"/>
    <w:rsid w:val="00102E3E"/>
    <w:rsid w:val="00105BF4"/>
    <w:rsid w:val="001128F3"/>
    <w:rsid w:val="00130A7C"/>
    <w:rsid w:val="00133CFA"/>
    <w:rsid w:val="0013570A"/>
    <w:rsid w:val="00137389"/>
    <w:rsid w:val="00144F87"/>
    <w:rsid w:val="00146D43"/>
    <w:rsid w:val="00154CBC"/>
    <w:rsid w:val="00167296"/>
    <w:rsid w:val="00184286"/>
    <w:rsid w:val="00193CF7"/>
    <w:rsid w:val="001C3749"/>
    <w:rsid w:val="001C6714"/>
    <w:rsid w:val="001E2874"/>
    <w:rsid w:val="001E2DB8"/>
    <w:rsid w:val="001E4369"/>
    <w:rsid w:val="001E4C1D"/>
    <w:rsid w:val="001E6BDD"/>
    <w:rsid w:val="00201320"/>
    <w:rsid w:val="00201497"/>
    <w:rsid w:val="00214958"/>
    <w:rsid w:val="002220FC"/>
    <w:rsid w:val="00227608"/>
    <w:rsid w:val="002343BB"/>
    <w:rsid w:val="002449A3"/>
    <w:rsid w:val="00246D7A"/>
    <w:rsid w:val="002722A6"/>
    <w:rsid w:val="0027511E"/>
    <w:rsid w:val="00287E8D"/>
    <w:rsid w:val="002E59F6"/>
    <w:rsid w:val="002E7D00"/>
    <w:rsid w:val="002F6D9D"/>
    <w:rsid w:val="003104EB"/>
    <w:rsid w:val="00320554"/>
    <w:rsid w:val="003333FA"/>
    <w:rsid w:val="00351F4A"/>
    <w:rsid w:val="00366D87"/>
    <w:rsid w:val="0037093E"/>
    <w:rsid w:val="00370F5E"/>
    <w:rsid w:val="00375C2C"/>
    <w:rsid w:val="00382B46"/>
    <w:rsid w:val="003949B4"/>
    <w:rsid w:val="0039542E"/>
    <w:rsid w:val="003E2479"/>
    <w:rsid w:val="00404AA3"/>
    <w:rsid w:val="004404DE"/>
    <w:rsid w:val="00451A76"/>
    <w:rsid w:val="004614A1"/>
    <w:rsid w:val="004770AC"/>
    <w:rsid w:val="004A08FF"/>
    <w:rsid w:val="004C0BED"/>
    <w:rsid w:val="004E309A"/>
    <w:rsid w:val="004F2F2A"/>
    <w:rsid w:val="00501939"/>
    <w:rsid w:val="005033C2"/>
    <w:rsid w:val="00504139"/>
    <w:rsid w:val="005072EF"/>
    <w:rsid w:val="005169EA"/>
    <w:rsid w:val="0052347B"/>
    <w:rsid w:val="0053017A"/>
    <w:rsid w:val="0053615D"/>
    <w:rsid w:val="00556711"/>
    <w:rsid w:val="00562A49"/>
    <w:rsid w:val="005635B7"/>
    <w:rsid w:val="00563D91"/>
    <w:rsid w:val="00584CE5"/>
    <w:rsid w:val="005A1B2B"/>
    <w:rsid w:val="005A4C78"/>
    <w:rsid w:val="005C3D65"/>
    <w:rsid w:val="005C5638"/>
    <w:rsid w:val="005E600F"/>
    <w:rsid w:val="005F3052"/>
    <w:rsid w:val="005F3082"/>
    <w:rsid w:val="00613151"/>
    <w:rsid w:val="00617A98"/>
    <w:rsid w:val="00627A87"/>
    <w:rsid w:val="0064270A"/>
    <w:rsid w:val="006431E9"/>
    <w:rsid w:val="00644AF8"/>
    <w:rsid w:val="00661134"/>
    <w:rsid w:val="0066673D"/>
    <w:rsid w:val="00682937"/>
    <w:rsid w:val="00692D62"/>
    <w:rsid w:val="006A0A95"/>
    <w:rsid w:val="006B0C3D"/>
    <w:rsid w:val="006C2A1F"/>
    <w:rsid w:val="006C4894"/>
    <w:rsid w:val="006C49A2"/>
    <w:rsid w:val="006C799B"/>
    <w:rsid w:val="006E576D"/>
    <w:rsid w:val="006F22E1"/>
    <w:rsid w:val="00707E81"/>
    <w:rsid w:val="0071168A"/>
    <w:rsid w:val="00717270"/>
    <w:rsid w:val="00717C1B"/>
    <w:rsid w:val="0072694E"/>
    <w:rsid w:val="0073148F"/>
    <w:rsid w:val="00760E18"/>
    <w:rsid w:val="0076523E"/>
    <w:rsid w:val="00776DB6"/>
    <w:rsid w:val="00787030"/>
    <w:rsid w:val="00795F8F"/>
    <w:rsid w:val="007A5EB4"/>
    <w:rsid w:val="007A766C"/>
    <w:rsid w:val="007D7E62"/>
    <w:rsid w:val="007F424C"/>
    <w:rsid w:val="00811720"/>
    <w:rsid w:val="00817714"/>
    <w:rsid w:val="0084771B"/>
    <w:rsid w:val="008605CF"/>
    <w:rsid w:val="00865EB6"/>
    <w:rsid w:val="008760B7"/>
    <w:rsid w:val="008A6FD0"/>
    <w:rsid w:val="008A7BBB"/>
    <w:rsid w:val="008B7808"/>
    <w:rsid w:val="008C6D53"/>
    <w:rsid w:val="008E14D0"/>
    <w:rsid w:val="00914D0F"/>
    <w:rsid w:val="0092599F"/>
    <w:rsid w:val="00937E57"/>
    <w:rsid w:val="00971806"/>
    <w:rsid w:val="00974C93"/>
    <w:rsid w:val="009E2F36"/>
    <w:rsid w:val="009F6B6E"/>
    <w:rsid w:val="00A00A3C"/>
    <w:rsid w:val="00A17AFC"/>
    <w:rsid w:val="00A375DE"/>
    <w:rsid w:val="00A47539"/>
    <w:rsid w:val="00A5083C"/>
    <w:rsid w:val="00A519AF"/>
    <w:rsid w:val="00A55C00"/>
    <w:rsid w:val="00A7681B"/>
    <w:rsid w:val="00A81529"/>
    <w:rsid w:val="00AA3D2F"/>
    <w:rsid w:val="00AB18E4"/>
    <w:rsid w:val="00AC18AE"/>
    <w:rsid w:val="00AD0ABC"/>
    <w:rsid w:val="00AD0B22"/>
    <w:rsid w:val="00AD13E2"/>
    <w:rsid w:val="00AE2414"/>
    <w:rsid w:val="00AF0DB8"/>
    <w:rsid w:val="00B0693E"/>
    <w:rsid w:val="00B11858"/>
    <w:rsid w:val="00B25086"/>
    <w:rsid w:val="00B341DE"/>
    <w:rsid w:val="00B41E5B"/>
    <w:rsid w:val="00B509D7"/>
    <w:rsid w:val="00B645F6"/>
    <w:rsid w:val="00B81A0E"/>
    <w:rsid w:val="00B97710"/>
    <w:rsid w:val="00BB4D59"/>
    <w:rsid w:val="00BC414E"/>
    <w:rsid w:val="00BE63DB"/>
    <w:rsid w:val="00BE690C"/>
    <w:rsid w:val="00BF066E"/>
    <w:rsid w:val="00C02BB9"/>
    <w:rsid w:val="00C04F79"/>
    <w:rsid w:val="00C12F78"/>
    <w:rsid w:val="00C232AB"/>
    <w:rsid w:val="00C467C4"/>
    <w:rsid w:val="00C62667"/>
    <w:rsid w:val="00C74B82"/>
    <w:rsid w:val="00C85C10"/>
    <w:rsid w:val="00C87DE0"/>
    <w:rsid w:val="00C9453B"/>
    <w:rsid w:val="00CA70D3"/>
    <w:rsid w:val="00CD404E"/>
    <w:rsid w:val="00CD59DF"/>
    <w:rsid w:val="00CD6E3B"/>
    <w:rsid w:val="00CE4034"/>
    <w:rsid w:val="00CE508B"/>
    <w:rsid w:val="00CF506C"/>
    <w:rsid w:val="00D072B7"/>
    <w:rsid w:val="00D10E44"/>
    <w:rsid w:val="00D204DF"/>
    <w:rsid w:val="00D23E67"/>
    <w:rsid w:val="00D371BB"/>
    <w:rsid w:val="00D46413"/>
    <w:rsid w:val="00D4697F"/>
    <w:rsid w:val="00D6385A"/>
    <w:rsid w:val="00D65337"/>
    <w:rsid w:val="00D97084"/>
    <w:rsid w:val="00DA14BC"/>
    <w:rsid w:val="00DA7E0D"/>
    <w:rsid w:val="00DC6574"/>
    <w:rsid w:val="00DD5022"/>
    <w:rsid w:val="00DF0A6A"/>
    <w:rsid w:val="00DF1AB1"/>
    <w:rsid w:val="00E007D8"/>
    <w:rsid w:val="00E03D28"/>
    <w:rsid w:val="00E156AD"/>
    <w:rsid w:val="00E206BC"/>
    <w:rsid w:val="00E3171A"/>
    <w:rsid w:val="00E32DAA"/>
    <w:rsid w:val="00E6232A"/>
    <w:rsid w:val="00E7506F"/>
    <w:rsid w:val="00E77B5F"/>
    <w:rsid w:val="00E91EF7"/>
    <w:rsid w:val="00EC4ED5"/>
    <w:rsid w:val="00ED352A"/>
    <w:rsid w:val="00ED50E2"/>
    <w:rsid w:val="00EE3211"/>
    <w:rsid w:val="00EF20D2"/>
    <w:rsid w:val="00EF5E71"/>
    <w:rsid w:val="00EF728A"/>
    <w:rsid w:val="00F245A5"/>
    <w:rsid w:val="00F41BE9"/>
    <w:rsid w:val="00F53D4A"/>
    <w:rsid w:val="00F81C84"/>
    <w:rsid w:val="00FB6D0A"/>
    <w:rsid w:val="00FE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C80BA"/>
  <w15:docId w15:val="{BF2D2B39-8619-443E-8F8A-D260A9ED5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iPriority w:val="1"/>
    <w:qFormat/>
    <w:rsid w:val="00776DB6"/>
  </w:style>
  <w:style w:type="paragraph" w:styleId="Heading1">
    <w:name w:val="heading 1"/>
    <w:basedOn w:val="Normal"/>
    <w:uiPriority w:val="1"/>
    <w:qFormat/>
    <w:rsid w:val="00776DB6"/>
    <w:pPr>
      <w:outlineLvl w:val="0"/>
    </w:pPr>
    <w:rPr>
      <w:rFonts w:ascii="Arial" w:eastAsia="Arial" w:hAnsi="Arial"/>
      <w:b/>
      <w:bCs/>
      <w:sz w:val="28"/>
      <w:szCs w:val="28"/>
    </w:rPr>
  </w:style>
  <w:style w:type="paragraph" w:styleId="Heading2">
    <w:name w:val="heading 2"/>
    <w:basedOn w:val="Normal"/>
    <w:uiPriority w:val="1"/>
    <w:qFormat/>
    <w:rsid w:val="00776DB6"/>
    <w:pPr>
      <w:ind w:left="880" w:hanging="360"/>
      <w:outlineLvl w:val="1"/>
    </w:pPr>
    <w:rPr>
      <w:rFonts w:ascii="Arial" w:eastAsia="Arial" w:hAnsi="Arial"/>
      <w:b/>
      <w:bCs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576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576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776DB6"/>
    <w:pPr>
      <w:ind w:left="2800" w:hanging="324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  <w:rsid w:val="00776DB6"/>
  </w:style>
  <w:style w:type="paragraph" w:customStyle="1" w:styleId="TableParagraph">
    <w:name w:val="Table Paragraph"/>
    <w:basedOn w:val="Normal"/>
    <w:uiPriority w:val="1"/>
    <w:qFormat/>
    <w:rsid w:val="00776DB6"/>
  </w:style>
  <w:style w:type="paragraph" w:styleId="Header">
    <w:name w:val="header"/>
    <w:basedOn w:val="Normal"/>
    <w:link w:val="HeaderChar"/>
    <w:uiPriority w:val="99"/>
    <w:unhideWhenUsed/>
    <w:rsid w:val="00375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C2C"/>
  </w:style>
  <w:style w:type="paragraph" w:styleId="Footer">
    <w:name w:val="footer"/>
    <w:basedOn w:val="Normal"/>
    <w:link w:val="FooterChar"/>
    <w:uiPriority w:val="99"/>
    <w:unhideWhenUsed/>
    <w:rsid w:val="00375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C2C"/>
  </w:style>
  <w:style w:type="character" w:styleId="Hyperlink">
    <w:name w:val="Hyperlink"/>
    <w:basedOn w:val="DefaultParagraphFont"/>
    <w:uiPriority w:val="99"/>
    <w:unhideWhenUsed/>
    <w:rsid w:val="00613151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375DE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A375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75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75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75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75D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75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5DE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576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576D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EndnoteText">
    <w:name w:val="endnote text"/>
    <w:basedOn w:val="Normal"/>
    <w:link w:val="EndnoteTextChar"/>
    <w:semiHidden/>
    <w:rsid w:val="000E6190"/>
    <w:pPr>
      <w:widowControl/>
    </w:pPr>
    <w:rPr>
      <w:rFonts w:ascii="Tms Rmn 10pt" w:eastAsia="Times New Roman" w:hAnsi="Tms Rmn 10pt" w:cs="Times New Roman"/>
      <w:sz w:val="24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0E6190"/>
    <w:rPr>
      <w:rFonts w:ascii="Tms Rmn 10pt" w:eastAsia="Times New Roman" w:hAnsi="Tms Rmn 10pt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55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1460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 6</vt:lpstr>
    </vt:vector>
  </TitlesOfParts>
  <Company>Viega GmbH &amp; Co. KG</Company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 6</dc:title>
  <dc:creator>Tom Meyer</dc:creator>
  <cp:lastModifiedBy>Paul Raftery</cp:lastModifiedBy>
  <cp:revision>5</cp:revision>
  <dcterms:created xsi:type="dcterms:W3CDTF">2020-06-17T07:09:00Z</dcterms:created>
  <dcterms:modified xsi:type="dcterms:W3CDTF">2020-06-17T19:58:00Z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2017-01-02T00:00:00Z</vt:filetime>
  </property>
</Properties>
</file>