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CB0538" w14:textId="77777777" w:rsidR="00A248CF" w:rsidRDefault="00A248CF">
      <w:pPr>
        <w:pStyle w:val="Title"/>
        <w:rPr>
          <w:rFonts w:ascii="Arial" w:hAnsi="Arial"/>
          <w:b/>
          <w:sz w:val="28"/>
          <w:szCs w:val="28"/>
        </w:rPr>
      </w:pPr>
      <w:r>
        <w:rPr>
          <w:rFonts w:ascii="Arial" w:hAnsi="Arial"/>
          <w:b/>
          <w:sz w:val="28"/>
          <w:szCs w:val="28"/>
        </w:rPr>
        <w:t>MEETING MINUTES</w:t>
      </w:r>
    </w:p>
    <w:p w14:paraId="18942092" w14:textId="22D2DE9F" w:rsidR="00A248CF" w:rsidRDefault="00A248CF">
      <w:pPr>
        <w:pStyle w:val="Title"/>
        <w:rPr>
          <w:rFonts w:ascii="Arial" w:hAnsi="Arial"/>
          <w:sz w:val="24"/>
          <w:szCs w:val="24"/>
        </w:rPr>
      </w:pPr>
      <w:r>
        <w:rPr>
          <w:rFonts w:ascii="Arial" w:hAnsi="Arial"/>
          <w:sz w:val="24"/>
          <w:szCs w:val="24"/>
        </w:rPr>
        <w:t>TC 6.5 - Radiant Heating &amp; Cooling</w:t>
      </w:r>
    </w:p>
    <w:p w14:paraId="05B231BF" w14:textId="3E00D58F" w:rsidR="00A248CF" w:rsidRDefault="008C5B6E">
      <w:pPr>
        <w:pStyle w:val="Title"/>
        <w:rPr>
          <w:rFonts w:ascii="Arial" w:hAnsi="Arial"/>
          <w:sz w:val="24"/>
          <w:szCs w:val="24"/>
        </w:rPr>
      </w:pPr>
      <w:r>
        <w:rPr>
          <w:rFonts w:ascii="Arial" w:hAnsi="Arial"/>
          <w:sz w:val="24"/>
          <w:szCs w:val="24"/>
        </w:rPr>
        <w:t>Kansas City</w:t>
      </w:r>
    </w:p>
    <w:p w14:paraId="202B226A" w14:textId="77777777" w:rsidR="00A248CF" w:rsidRDefault="00EB05EB">
      <w:pPr>
        <w:pStyle w:val="Title"/>
        <w:rPr>
          <w:rFonts w:ascii="Arial" w:hAnsi="Arial"/>
          <w:sz w:val="24"/>
          <w:szCs w:val="24"/>
        </w:rPr>
      </w:pPr>
      <w:r>
        <w:rPr>
          <w:rFonts w:ascii="Arial" w:hAnsi="Arial"/>
          <w:sz w:val="24"/>
          <w:szCs w:val="24"/>
        </w:rPr>
        <w:t>J</w:t>
      </w:r>
      <w:r w:rsidR="00CE30FD">
        <w:rPr>
          <w:rFonts w:ascii="Arial" w:hAnsi="Arial"/>
          <w:sz w:val="24"/>
          <w:szCs w:val="24"/>
        </w:rPr>
        <w:t>une</w:t>
      </w:r>
      <w:r>
        <w:rPr>
          <w:rFonts w:ascii="Arial" w:hAnsi="Arial"/>
          <w:sz w:val="24"/>
          <w:szCs w:val="24"/>
        </w:rPr>
        <w:t xml:space="preserve"> </w:t>
      </w:r>
      <w:r w:rsidR="00CE30FD">
        <w:rPr>
          <w:rFonts w:ascii="Arial" w:hAnsi="Arial"/>
          <w:sz w:val="24"/>
          <w:szCs w:val="24"/>
        </w:rPr>
        <w:t>2</w:t>
      </w:r>
      <w:r w:rsidR="008C5B6E">
        <w:rPr>
          <w:rFonts w:ascii="Arial" w:hAnsi="Arial"/>
          <w:sz w:val="24"/>
          <w:szCs w:val="24"/>
        </w:rPr>
        <w:t>4</w:t>
      </w:r>
      <w:r>
        <w:rPr>
          <w:rFonts w:ascii="Arial" w:hAnsi="Arial"/>
          <w:sz w:val="24"/>
          <w:szCs w:val="24"/>
        </w:rPr>
        <w:t>, 201</w:t>
      </w:r>
      <w:r w:rsidR="008C5B6E">
        <w:rPr>
          <w:rFonts w:ascii="Arial" w:hAnsi="Arial"/>
          <w:sz w:val="24"/>
          <w:szCs w:val="24"/>
        </w:rPr>
        <w:t>9</w:t>
      </w:r>
    </w:p>
    <w:p w14:paraId="31D3EE90" w14:textId="77777777" w:rsidR="00A248CF" w:rsidRDefault="00A248CF">
      <w:pPr>
        <w:pStyle w:val="Title"/>
        <w:rPr>
          <w:rFonts w:ascii="Arial" w:hAnsi="Arial"/>
          <w:sz w:val="24"/>
          <w:szCs w:val="24"/>
        </w:rPr>
      </w:pPr>
      <w:r>
        <w:rPr>
          <w:rFonts w:ascii="Arial" w:hAnsi="Arial"/>
          <w:sz w:val="24"/>
          <w:szCs w:val="24"/>
        </w:rPr>
        <w:t>2:15 pm – 4:15 pm</w:t>
      </w:r>
    </w:p>
    <w:p w14:paraId="2A73CAAD" w14:textId="116A00EA" w:rsidR="00A248CF" w:rsidRPr="00EB05EB" w:rsidRDefault="00DE7D90" w:rsidP="00EB05EB">
      <w:pPr>
        <w:pStyle w:val="Subtitle"/>
        <w:jc w:val="left"/>
        <w:rPr>
          <w:sz w:val="22"/>
          <w:szCs w:val="22"/>
        </w:rPr>
      </w:pPr>
      <w:r>
        <w:rPr>
          <w:sz w:val="22"/>
          <w:szCs w:val="22"/>
        </w:rPr>
        <w:t>Chair: David Desjardins</w:t>
      </w:r>
      <w:r>
        <w:rPr>
          <w:sz w:val="22"/>
          <w:szCs w:val="22"/>
        </w:rPr>
        <w:br/>
        <w:t>Vice-Chair</w:t>
      </w:r>
      <w:r w:rsidRPr="00EB05EB">
        <w:rPr>
          <w:sz w:val="22"/>
          <w:szCs w:val="22"/>
        </w:rPr>
        <w:t xml:space="preserve">: </w:t>
      </w:r>
      <w:r>
        <w:rPr>
          <w:sz w:val="22"/>
          <w:szCs w:val="22"/>
        </w:rPr>
        <w:t>Ongun Kazanci</w:t>
      </w:r>
      <w:r>
        <w:rPr>
          <w:sz w:val="22"/>
          <w:szCs w:val="22"/>
        </w:rPr>
        <w:br/>
      </w:r>
      <w:r w:rsidR="00EB05EB" w:rsidRPr="00EB05EB">
        <w:rPr>
          <w:sz w:val="22"/>
          <w:szCs w:val="22"/>
        </w:rPr>
        <w:t xml:space="preserve">Secretary: </w:t>
      </w:r>
      <w:r w:rsidR="008C5B6E">
        <w:rPr>
          <w:sz w:val="22"/>
          <w:szCs w:val="22"/>
        </w:rPr>
        <w:t>Paul Raftery</w:t>
      </w:r>
    </w:p>
    <w:p w14:paraId="373329D0" w14:textId="77777777" w:rsidR="00A248CF" w:rsidRDefault="00A248CF">
      <w:pPr>
        <w:rPr>
          <w:rFonts w:ascii="Arial" w:hAnsi="Arial"/>
          <w:sz w:val="32"/>
        </w:rPr>
      </w:pPr>
    </w:p>
    <w:p w14:paraId="40D7D7AB" w14:textId="77777777" w:rsidR="008C5B6E" w:rsidRPr="008C5B6E" w:rsidRDefault="008C5B6E" w:rsidP="008C5B6E">
      <w:pPr>
        <w:pStyle w:val="BodyTextIndent2"/>
        <w:ind w:left="0"/>
        <w:rPr>
          <w:b/>
          <w:sz w:val="28"/>
          <w:szCs w:val="28"/>
        </w:rPr>
      </w:pPr>
      <w:r w:rsidRPr="008C5B6E">
        <w:rPr>
          <w:b/>
          <w:sz w:val="28"/>
          <w:szCs w:val="28"/>
        </w:rPr>
        <w:t>Agenda</w:t>
      </w:r>
    </w:p>
    <w:p w14:paraId="3379A36C" w14:textId="77777777" w:rsidR="008C5B6E" w:rsidRPr="00154123" w:rsidRDefault="00154123" w:rsidP="00154123">
      <w:pPr>
        <w:pStyle w:val="BodyTextIndent2"/>
        <w:ind w:left="0"/>
        <w:rPr>
          <w:b/>
          <w:sz w:val="22"/>
          <w:szCs w:val="22"/>
        </w:rPr>
      </w:pPr>
      <w:r w:rsidRPr="00154123">
        <w:rPr>
          <w:b/>
          <w:sz w:val="22"/>
          <w:szCs w:val="22"/>
        </w:rPr>
        <w:t xml:space="preserve">1) </w:t>
      </w:r>
      <w:r w:rsidR="008C5B6E" w:rsidRPr="00154123">
        <w:rPr>
          <w:b/>
          <w:sz w:val="22"/>
          <w:szCs w:val="22"/>
        </w:rPr>
        <w:t>Introduction of members and guests</w:t>
      </w:r>
    </w:p>
    <w:p w14:paraId="17E3F4EC" w14:textId="77777777" w:rsidR="00154123" w:rsidRDefault="008C5B6E" w:rsidP="00154123">
      <w:pPr>
        <w:pStyle w:val="BodyTextIndent2"/>
        <w:ind w:left="0"/>
        <w:rPr>
          <w:bCs/>
          <w:sz w:val="22"/>
          <w:szCs w:val="22"/>
        </w:rPr>
      </w:pPr>
      <w:r w:rsidRPr="00512043">
        <w:rPr>
          <w:bCs/>
          <w:sz w:val="22"/>
          <w:szCs w:val="22"/>
        </w:rPr>
        <w:t>Voting: David</w:t>
      </w:r>
      <w:r w:rsidR="00E56DB6">
        <w:rPr>
          <w:bCs/>
          <w:sz w:val="22"/>
          <w:szCs w:val="22"/>
        </w:rPr>
        <w:t xml:space="preserve"> Desjardins</w:t>
      </w:r>
      <w:r w:rsidRPr="00512043">
        <w:rPr>
          <w:bCs/>
          <w:sz w:val="22"/>
          <w:szCs w:val="22"/>
        </w:rPr>
        <w:t xml:space="preserve">, </w:t>
      </w:r>
      <w:proofErr w:type="spellStart"/>
      <w:r w:rsidRPr="00512043">
        <w:rPr>
          <w:bCs/>
          <w:sz w:val="22"/>
          <w:szCs w:val="22"/>
        </w:rPr>
        <w:t>Ongun</w:t>
      </w:r>
      <w:proofErr w:type="spellEnd"/>
      <w:r w:rsidR="00154123">
        <w:rPr>
          <w:bCs/>
          <w:sz w:val="22"/>
          <w:szCs w:val="22"/>
        </w:rPr>
        <w:t xml:space="preserve"> </w:t>
      </w:r>
      <w:proofErr w:type="spellStart"/>
      <w:r w:rsidR="00154123" w:rsidRPr="00154123">
        <w:rPr>
          <w:bCs/>
          <w:sz w:val="22"/>
          <w:szCs w:val="22"/>
        </w:rPr>
        <w:t>Kazanci</w:t>
      </w:r>
      <w:proofErr w:type="spellEnd"/>
      <w:r w:rsidRPr="00512043">
        <w:rPr>
          <w:bCs/>
          <w:sz w:val="22"/>
          <w:szCs w:val="22"/>
        </w:rPr>
        <w:t>, Paul</w:t>
      </w:r>
      <w:r w:rsidR="00E56DB6">
        <w:rPr>
          <w:bCs/>
          <w:sz w:val="22"/>
          <w:szCs w:val="22"/>
        </w:rPr>
        <w:t xml:space="preserve"> Raftery</w:t>
      </w:r>
      <w:r w:rsidRPr="00512043">
        <w:rPr>
          <w:bCs/>
          <w:sz w:val="22"/>
          <w:szCs w:val="22"/>
        </w:rPr>
        <w:t>,</w:t>
      </w:r>
      <w:r w:rsidR="00512043" w:rsidRPr="00512043">
        <w:rPr>
          <w:bCs/>
          <w:sz w:val="22"/>
          <w:szCs w:val="22"/>
        </w:rPr>
        <w:t xml:space="preserve"> Robert</w:t>
      </w:r>
      <w:r w:rsidR="00E56DB6">
        <w:rPr>
          <w:bCs/>
          <w:sz w:val="22"/>
          <w:szCs w:val="22"/>
        </w:rPr>
        <w:t xml:space="preserve"> Bean</w:t>
      </w:r>
      <w:r w:rsidR="00512043" w:rsidRPr="00512043">
        <w:rPr>
          <w:bCs/>
          <w:sz w:val="22"/>
          <w:szCs w:val="22"/>
        </w:rPr>
        <w:t>,</w:t>
      </w:r>
      <w:r w:rsidR="00512043">
        <w:rPr>
          <w:bCs/>
          <w:sz w:val="22"/>
          <w:szCs w:val="22"/>
        </w:rPr>
        <w:t xml:space="preserve"> Devin</w:t>
      </w:r>
      <w:r w:rsidR="00154123">
        <w:rPr>
          <w:bCs/>
          <w:sz w:val="22"/>
          <w:szCs w:val="22"/>
        </w:rPr>
        <w:t xml:space="preserve"> </w:t>
      </w:r>
      <w:proofErr w:type="spellStart"/>
      <w:r w:rsidR="00154123">
        <w:rPr>
          <w:bCs/>
          <w:sz w:val="22"/>
          <w:szCs w:val="22"/>
        </w:rPr>
        <w:t>Abellon</w:t>
      </w:r>
      <w:proofErr w:type="spellEnd"/>
      <w:r w:rsidR="00512043">
        <w:rPr>
          <w:bCs/>
          <w:sz w:val="22"/>
          <w:szCs w:val="22"/>
        </w:rPr>
        <w:t>, Ryan</w:t>
      </w:r>
      <w:r w:rsidR="00154123">
        <w:rPr>
          <w:bCs/>
          <w:sz w:val="22"/>
          <w:szCs w:val="22"/>
        </w:rPr>
        <w:t xml:space="preserve"> </w:t>
      </w:r>
      <w:proofErr w:type="spellStart"/>
      <w:r w:rsidR="00154123">
        <w:rPr>
          <w:bCs/>
          <w:sz w:val="22"/>
          <w:szCs w:val="22"/>
        </w:rPr>
        <w:t>Westlund</w:t>
      </w:r>
      <w:proofErr w:type="spellEnd"/>
      <w:r w:rsidR="00512043">
        <w:rPr>
          <w:bCs/>
          <w:sz w:val="22"/>
          <w:szCs w:val="22"/>
        </w:rPr>
        <w:t>, David Springer,</w:t>
      </w:r>
      <w:r w:rsidR="00E56DB6">
        <w:rPr>
          <w:bCs/>
          <w:sz w:val="22"/>
          <w:szCs w:val="22"/>
        </w:rPr>
        <w:t xml:space="preserve"> Richard Bowman.</w:t>
      </w:r>
      <w:r w:rsidR="00512043">
        <w:rPr>
          <w:bCs/>
          <w:sz w:val="22"/>
          <w:szCs w:val="22"/>
        </w:rPr>
        <w:t xml:space="preserve"> </w:t>
      </w:r>
      <w:r w:rsidR="00154123" w:rsidRPr="00154123">
        <w:rPr>
          <w:bCs/>
          <w:sz w:val="22"/>
          <w:szCs w:val="22"/>
        </w:rPr>
        <w:t xml:space="preserve">Jaap </w:t>
      </w:r>
      <w:proofErr w:type="spellStart"/>
      <w:r w:rsidR="00154123" w:rsidRPr="00154123">
        <w:rPr>
          <w:bCs/>
          <w:sz w:val="22"/>
          <w:szCs w:val="22"/>
        </w:rPr>
        <w:t>Hogeling</w:t>
      </w:r>
      <w:proofErr w:type="spellEnd"/>
      <w:r w:rsidR="00154123" w:rsidRPr="00154123">
        <w:rPr>
          <w:bCs/>
          <w:sz w:val="22"/>
          <w:szCs w:val="22"/>
        </w:rPr>
        <w:t xml:space="preserve"> (non-quorum)</w:t>
      </w:r>
      <w:r w:rsidR="00512043">
        <w:rPr>
          <w:bCs/>
          <w:sz w:val="22"/>
          <w:szCs w:val="22"/>
        </w:rPr>
        <w:t>.</w:t>
      </w:r>
      <w:r w:rsidR="00512043" w:rsidRPr="00512043">
        <w:rPr>
          <w:bCs/>
          <w:sz w:val="22"/>
          <w:szCs w:val="22"/>
        </w:rPr>
        <w:t xml:space="preserve"> </w:t>
      </w:r>
    </w:p>
    <w:p w14:paraId="1F37CB8B" w14:textId="77777777" w:rsidR="00154123" w:rsidRDefault="00154123" w:rsidP="00154123">
      <w:pPr>
        <w:pStyle w:val="BodyTextIndent2"/>
        <w:ind w:left="0"/>
        <w:rPr>
          <w:bCs/>
          <w:sz w:val="22"/>
          <w:szCs w:val="22"/>
        </w:rPr>
      </w:pPr>
    </w:p>
    <w:p w14:paraId="3A8843C0" w14:textId="77777777" w:rsidR="008C5B6E" w:rsidRPr="00512043" w:rsidRDefault="008C5B6E" w:rsidP="00154123">
      <w:pPr>
        <w:pStyle w:val="BodyTextIndent2"/>
        <w:ind w:left="0"/>
        <w:rPr>
          <w:bCs/>
          <w:sz w:val="22"/>
          <w:szCs w:val="22"/>
        </w:rPr>
      </w:pPr>
      <w:r w:rsidRPr="00512043">
        <w:rPr>
          <w:bCs/>
          <w:sz w:val="22"/>
          <w:szCs w:val="22"/>
        </w:rPr>
        <w:t>Roll call for quorum</w:t>
      </w:r>
      <w:r w:rsidR="00512043">
        <w:rPr>
          <w:bCs/>
          <w:sz w:val="22"/>
          <w:szCs w:val="22"/>
        </w:rPr>
        <w:t xml:space="preserve">. </w:t>
      </w:r>
      <w:proofErr w:type="spellStart"/>
      <w:r w:rsidR="00512043">
        <w:rPr>
          <w:bCs/>
          <w:sz w:val="22"/>
          <w:szCs w:val="22"/>
        </w:rPr>
        <w:t>Quorom</w:t>
      </w:r>
      <w:proofErr w:type="spellEnd"/>
      <w:r w:rsidR="00512043">
        <w:rPr>
          <w:bCs/>
          <w:sz w:val="22"/>
          <w:szCs w:val="22"/>
        </w:rPr>
        <w:t xml:space="preserve"> exists. (</w:t>
      </w:r>
      <w:r w:rsidR="00154123">
        <w:rPr>
          <w:bCs/>
          <w:sz w:val="22"/>
          <w:szCs w:val="22"/>
        </w:rPr>
        <w:t>9</w:t>
      </w:r>
      <w:r w:rsidR="00512043">
        <w:rPr>
          <w:bCs/>
          <w:sz w:val="22"/>
          <w:szCs w:val="22"/>
        </w:rPr>
        <w:t xml:space="preserve"> out of 9 </w:t>
      </w:r>
      <w:proofErr w:type="spellStart"/>
      <w:r w:rsidR="00512043">
        <w:rPr>
          <w:bCs/>
          <w:sz w:val="22"/>
          <w:szCs w:val="22"/>
        </w:rPr>
        <w:t>inc</w:t>
      </w:r>
      <w:proofErr w:type="spellEnd"/>
      <w:r w:rsidR="00512043">
        <w:rPr>
          <w:bCs/>
          <w:sz w:val="22"/>
          <w:szCs w:val="22"/>
        </w:rPr>
        <w:t xml:space="preserve"> one non-</w:t>
      </w:r>
      <w:proofErr w:type="spellStart"/>
      <w:r w:rsidR="00512043">
        <w:rPr>
          <w:bCs/>
          <w:sz w:val="22"/>
          <w:szCs w:val="22"/>
        </w:rPr>
        <w:t>quorom</w:t>
      </w:r>
      <w:proofErr w:type="spellEnd"/>
      <w:r w:rsidR="00512043">
        <w:rPr>
          <w:bCs/>
          <w:sz w:val="22"/>
          <w:szCs w:val="22"/>
        </w:rPr>
        <w:t>)</w:t>
      </w:r>
    </w:p>
    <w:p w14:paraId="189BF5B1" w14:textId="77777777" w:rsidR="008C5B6E" w:rsidRPr="008C5B6E" w:rsidRDefault="008C5B6E" w:rsidP="008C5B6E">
      <w:pPr>
        <w:pStyle w:val="BodyTextIndent2"/>
        <w:rPr>
          <w:bCs/>
          <w:sz w:val="22"/>
          <w:szCs w:val="22"/>
        </w:rPr>
      </w:pPr>
    </w:p>
    <w:p w14:paraId="322D5215" w14:textId="77777777" w:rsidR="008C5B6E" w:rsidRDefault="008C5B6E" w:rsidP="008C5B6E">
      <w:pPr>
        <w:pStyle w:val="BodyTextIndent2"/>
        <w:ind w:left="0"/>
        <w:rPr>
          <w:bCs/>
          <w:sz w:val="22"/>
          <w:szCs w:val="22"/>
        </w:rPr>
      </w:pPr>
      <w:r w:rsidRPr="008C5B6E">
        <w:rPr>
          <w:bCs/>
          <w:sz w:val="22"/>
          <w:szCs w:val="22"/>
        </w:rPr>
        <w:t>Reading of previous meeting minutes and vote for approval</w:t>
      </w:r>
    </w:p>
    <w:p w14:paraId="0FB2ADBF" w14:textId="77777777" w:rsidR="00512043" w:rsidRDefault="00512043" w:rsidP="008C5B6E">
      <w:pPr>
        <w:pStyle w:val="BodyTextIndent2"/>
        <w:ind w:left="0"/>
        <w:rPr>
          <w:bCs/>
          <w:sz w:val="22"/>
          <w:szCs w:val="22"/>
        </w:rPr>
      </w:pPr>
      <w:r>
        <w:rPr>
          <w:bCs/>
          <w:sz w:val="22"/>
          <w:szCs w:val="22"/>
        </w:rPr>
        <w:t>Paul R</w:t>
      </w:r>
      <w:r w:rsidR="00E56DB6">
        <w:rPr>
          <w:bCs/>
          <w:sz w:val="22"/>
          <w:szCs w:val="22"/>
        </w:rPr>
        <w:t xml:space="preserve">aftery </w:t>
      </w:r>
      <w:r>
        <w:rPr>
          <w:bCs/>
          <w:sz w:val="22"/>
          <w:szCs w:val="22"/>
        </w:rPr>
        <w:t>motion to approve. Richard</w:t>
      </w:r>
      <w:r w:rsidR="00154123">
        <w:rPr>
          <w:bCs/>
          <w:sz w:val="22"/>
          <w:szCs w:val="22"/>
        </w:rPr>
        <w:t xml:space="preserve"> Bowman</w:t>
      </w:r>
      <w:r>
        <w:rPr>
          <w:bCs/>
          <w:sz w:val="22"/>
          <w:szCs w:val="22"/>
        </w:rPr>
        <w:t xml:space="preserve"> second. </w:t>
      </w:r>
      <w:r w:rsidR="00154123">
        <w:rPr>
          <w:bCs/>
          <w:sz w:val="22"/>
          <w:szCs w:val="22"/>
        </w:rPr>
        <w:t>9</w:t>
      </w:r>
      <w:r>
        <w:rPr>
          <w:bCs/>
          <w:sz w:val="22"/>
          <w:szCs w:val="22"/>
        </w:rPr>
        <w:t>-0-0</w:t>
      </w:r>
    </w:p>
    <w:p w14:paraId="54C0421D" w14:textId="77777777" w:rsidR="00512043" w:rsidRPr="008C5B6E" w:rsidRDefault="00512043" w:rsidP="008C5B6E">
      <w:pPr>
        <w:pStyle w:val="BodyTextIndent2"/>
        <w:ind w:left="0"/>
        <w:rPr>
          <w:bCs/>
          <w:sz w:val="22"/>
          <w:szCs w:val="22"/>
        </w:rPr>
      </w:pPr>
    </w:p>
    <w:p w14:paraId="6EB5488B" w14:textId="77777777" w:rsidR="008C5B6E" w:rsidRDefault="00154123" w:rsidP="008C5B6E">
      <w:pPr>
        <w:pStyle w:val="BodyTextIndent2"/>
        <w:ind w:left="0"/>
        <w:rPr>
          <w:b/>
          <w:sz w:val="22"/>
          <w:szCs w:val="22"/>
        </w:rPr>
      </w:pPr>
      <w:r>
        <w:rPr>
          <w:b/>
          <w:sz w:val="22"/>
          <w:szCs w:val="22"/>
        </w:rPr>
        <w:t xml:space="preserve">2) </w:t>
      </w:r>
      <w:r w:rsidR="008C5B6E" w:rsidRPr="00512043">
        <w:rPr>
          <w:b/>
          <w:sz w:val="22"/>
          <w:szCs w:val="22"/>
        </w:rPr>
        <w:t>Agenda Amendments</w:t>
      </w:r>
    </w:p>
    <w:p w14:paraId="3BACFFEC" w14:textId="77777777" w:rsidR="00512043" w:rsidRPr="00512043" w:rsidRDefault="00512043" w:rsidP="008C5B6E">
      <w:pPr>
        <w:pStyle w:val="BodyTextIndent2"/>
        <w:ind w:left="0"/>
        <w:rPr>
          <w:bCs/>
          <w:sz w:val="22"/>
          <w:szCs w:val="22"/>
        </w:rPr>
      </w:pPr>
      <w:r>
        <w:rPr>
          <w:bCs/>
          <w:sz w:val="22"/>
          <w:szCs w:val="22"/>
        </w:rPr>
        <w:t xml:space="preserve">David </w:t>
      </w:r>
      <w:r w:rsidR="00154123">
        <w:rPr>
          <w:bCs/>
          <w:sz w:val="22"/>
          <w:szCs w:val="22"/>
        </w:rPr>
        <w:t xml:space="preserve">Desjardins </w:t>
      </w:r>
      <w:r>
        <w:rPr>
          <w:bCs/>
          <w:sz w:val="22"/>
          <w:szCs w:val="22"/>
        </w:rPr>
        <w:t xml:space="preserve">asked for additional agenda amendments. None </w:t>
      </w:r>
      <w:r w:rsidR="00E56DB6">
        <w:rPr>
          <w:bCs/>
          <w:sz w:val="22"/>
          <w:szCs w:val="22"/>
        </w:rPr>
        <w:t>suggested</w:t>
      </w:r>
      <w:r>
        <w:rPr>
          <w:bCs/>
          <w:sz w:val="22"/>
          <w:szCs w:val="22"/>
        </w:rPr>
        <w:t>.</w:t>
      </w:r>
    </w:p>
    <w:p w14:paraId="76E2CB49" w14:textId="77777777" w:rsidR="00512043" w:rsidRPr="00512043" w:rsidRDefault="00512043" w:rsidP="008C5B6E">
      <w:pPr>
        <w:pStyle w:val="BodyTextIndent2"/>
        <w:ind w:left="0"/>
        <w:rPr>
          <w:b/>
          <w:sz w:val="22"/>
          <w:szCs w:val="22"/>
        </w:rPr>
      </w:pPr>
    </w:p>
    <w:p w14:paraId="759DA574" w14:textId="77777777" w:rsidR="008C5B6E" w:rsidRDefault="00154123" w:rsidP="008C5B6E">
      <w:pPr>
        <w:pStyle w:val="BodyTextIndent2"/>
        <w:ind w:left="0"/>
        <w:rPr>
          <w:b/>
          <w:sz w:val="22"/>
          <w:szCs w:val="22"/>
        </w:rPr>
      </w:pPr>
      <w:r>
        <w:rPr>
          <w:b/>
          <w:sz w:val="22"/>
          <w:szCs w:val="22"/>
        </w:rPr>
        <w:t xml:space="preserve">3) </w:t>
      </w:r>
      <w:r w:rsidR="008C5B6E" w:rsidRPr="00512043">
        <w:rPr>
          <w:b/>
          <w:sz w:val="22"/>
          <w:szCs w:val="22"/>
        </w:rPr>
        <w:t>Information from Section 6 Chair meeting</w:t>
      </w:r>
    </w:p>
    <w:p w14:paraId="3BE14FBF" w14:textId="77777777" w:rsidR="00D45329" w:rsidRDefault="00D45329" w:rsidP="008C5B6E">
      <w:pPr>
        <w:pStyle w:val="BodyTextIndent2"/>
        <w:ind w:left="0"/>
        <w:rPr>
          <w:bCs/>
          <w:sz w:val="22"/>
          <w:szCs w:val="22"/>
        </w:rPr>
      </w:pPr>
      <w:r w:rsidRPr="00D45329">
        <w:rPr>
          <w:bCs/>
          <w:sz w:val="22"/>
          <w:szCs w:val="22"/>
        </w:rPr>
        <w:t>New strategic plan rolling out in this meeting. Four key areas</w:t>
      </w:r>
      <w:r w:rsidR="00E56DB6">
        <w:rPr>
          <w:bCs/>
          <w:sz w:val="22"/>
          <w:szCs w:val="22"/>
        </w:rPr>
        <w:t xml:space="preserve"> for ASHRAE going forward</w:t>
      </w:r>
      <w:r w:rsidRPr="00D45329">
        <w:rPr>
          <w:bCs/>
          <w:sz w:val="22"/>
          <w:szCs w:val="22"/>
        </w:rPr>
        <w:t xml:space="preserve">: </w:t>
      </w:r>
    </w:p>
    <w:p w14:paraId="4DBD2EEC" w14:textId="77777777" w:rsidR="00D45329" w:rsidRDefault="00D45329" w:rsidP="00E56DB6">
      <w:pPr>
        <w:pStyle w:val="BodyTextIndent2"/>
        <w:numPr>
          <w:ilvl w:val="0"/>
          <w:numId w:val="9"/>
        </w:numPr>
        <w:rPr>
          <w:bCs/>
          <w:sz w:val="22"/>
          <w:szCs w:val="22"/>
        </w:rPr>
      </w:pPr>
      <w:r w:rsidRPr="00D45329">
        <w:rPr>
          <w:bCs/>
          <w:sz w:val="22"/>
          <w:szCs w:val="22"/>
        </w:rPr>
        <w:t xml:space="preserve">Resilient Building and </w:t>
      </w:r>
      <w:r w:rsidR="00E56DB6" w:rsidRPr="00D45329">
        <w:rPr>
          <w:bCs/>
          <w:sz w:val="22"/>
          <w:szCs w:val="22"/>
        </w:rPr>
        <w:t>Communities</w:t>
      </w:r>
      <w:r w:rsidRPr="00D45329">
        <w:rPr>
          <w:bCs/>
          <w:sz w:val="22"/>
          <w:szCs w:val="22"/>
        </w:rPr>
        <w:t xml:space="preserve">, </w:t>
      </w:r>
    </w:p>
    <w:p w14:paraId="6DBDFA15" w14:textId="77777777" w:rsidR="00D45329" w:rsidRDefault="00D45329" w:rsidP="00E56DB6">
      <w:pPr>
        <w:pStyle w:val="BodyTextIndent2"/>
        <w:numPr>
          <w:ilvl w:val="0"/>
          <w:numId w:val="9"/>
        </w:numPr>
        <w:rPr>
          <w:bCs/>
          <w:sz w:val="22"/>
          <w:szCs w:val="22"/>
        </w:rPr>
      </w:pPr>
      <w:r w:rsidRPr="00D45329">
        <w:rPr>
          <w:bCs/>
          <w:sz w:val="22"/>
          <w:szCs w:val="22"/>
        </w:rPr>
        <w:t>I</w:t>
      </w:r>
      <w:r w:rsidR="00E56DB6">
        <w:rPr>
          <w:bCs/>
          <w:sz w:val="22"/>
          <w:szCs w:val="22"/>
        </w:rPr>
        <w:t xml:space="preserve">ndoor </w:t>
      </w:r>
      <w:r w:rsidRPr="00D45329">
        <w:rPr>
          <w:bCs/>
          <w:sz w:val="22"/>
          <w:szCs w:val="22"/>
        </w:rPr>
        <w:t>E</w:t>
      </w:r>
      <w:r w:rsidR="00E56DB6">
        <w:rPr>
          <w:bCs/>
          <w:sz w:val="22"/>
          <w:szCs w:val="22"/>
        </w:rPr>
        <w:t xml:space="preserve">nvironmental </w:t>
      </w:r>
      <w:r w:rsidRPr="00D45329">
        <w:rPr>
          <w:bCs/>
          <w:sz w:val="22"/>
          <w:szCs w:val="22"/>
        </w:rPr>
        <w:t>Q</w:t>
      </w:r>
      <w:r w:rsidR="00E56DB6">
        <w:rPr>
          <w:bCs/>
          <w:sz w:val="22"/>
          <w:szCs w:val="22"/>
        </w:rPr>
        <w:t>uality</w:t>
      </w:r>
      <w:r w:rsidRPr="00D45329">
        <w:rPr>
          <w:bCs/>
          <w:sz w:val="22"/>
          <w:szCs w:val="22"/>
        </w:rPr>
        <w:t xml:space="preserve">, </w:t>
      </w:r>
    </w:p>
    <w:p w14:paraId="2C2FFC7A" w14:textId="77777777" w:rsidR="00D45329" w:rsidRDefault="00D45329" w:rsidP="00E56DB6">
      <w:pPr>
        <w:pStyle w:val="BodyTextIndent2"/>
        <w:numPr>
          <w:ilvl w:val="0"/>
          <w:numId w:val="9"/>
        </w:numPr>
        <w:rPr>
          <w:bCs/>
          <w:sz w:val="22"/>
          <w:szCs w:val="22"/>
        </w:rPr>
      </w:pPr>
      <w:r w:rsidRPr="00D45329">
        <w:rPr>
          <w:bCs/>
          <w:sz w:val="22"/>
          <w:szCs w:val="22"/>
        </w:rPr>
        <w:t xml:space="preserve">Organizational Streamlining, </w:t>
      </w:r>
    </w:p>
    <w:p w14:paraId="47F5B01B" w14:textId="77777777" w:rsidR="00E56DB6" w:rsidRPr="00E56DB6" w:rsidRDefault="00D45329" w:rsidP="00E56DB6">
      <w:pPr>
        <w:pStyle w:val="BodyTextIndent2"/>
        <w:numPr>
          <w:ilvl w:val="0"/>
          <w:numId w:val="9"/>
        </w:numPr>
        <w:rPr>
          <w:bCs/>
          <w:sz w:val="22"/>
          <w:szCs w:val="22"/>
        </w:rPr>
      </w:pPr>
      <w:r w:rsidRPr="00D45329">
        <w:rPr>
          <w:bCs/>
          <w:sz w:val="22"/>
          <w:szCs w:val="22"/>
        </w:rPr>
        <w:t>Improve Chapter Engagement, Capacity &amp; Support.</w:t>
      </w:r>
    </w:p>
    <w:p w14:paraId="3771E934" w14:textId="77777777" w:rsidR="00154123" w:rsidRDefault="00154123" w:rsidP="008C5B6E">
      <w:pPr>
        <w:pStyle w:val="BodyTextIndent2"/>
        <w:ind w:left="0"/>
        <w:rPr>
          <w:bCs/>
          <w:sz w:val="22"/>
          <w:szCs w:val="22"/>
        </w:rPr>
      </w:pPr>
      <w:r>
        <w:rPr>
          <w:bCs/>
          <w:sz w:val="22"/>
          <w:szCs w:val="22"/>
        </w:rPr>
        <w:t>Goals for the future are:</w:t>
      </w:r>
    </w:p>
    <w:p w14:paraId="280C5139" w14:textId="77777777" w:rsidR="00154123" w:rsidRDefault="00154123" w:rsidP="00154123">
      <w:pPr>
        <w:pStyle w:val="BodyTextIndent2"/>
        <w:numPr>
          <w:ilvl w:val="0"/>
          <w:numId w:val="10"/>
        </w:numPr>
        <w:rPr>
          <w:bCs/>
          <w:sz w:val="22"/>
          <w:szCs w:val="22"/>
        </w:rPr>
      </w:pPr>
      <w:r>
        <w:rPr>
          <w:bCs/>
          <w:sz w:val="22"/>
          <w:szCs w:val="22"/>
        </w:rPr>
        <w:t>To u</w:t>
      </w:r>
      <w:r w:rsidR="00E56DB6">
        <w:rPr>
          <w:bCs/>
          <w:sz w:val="22"/>
          <w:szCs w:val="22"/>
        </w:rPr>
        <w:t xml:space="preserve">tilize member’s time more efficiently and effectively. </w:t>
      </w:r>
    </w:p>
    <w:p w14:paraId="7B94CFAB" w14:textId="77777777" w:rsidR="00154123" w:rsidRDefault="00E56DB6" w:rsidP="00154123">
      <w:pPr>
        <w:pStyle w:val="BodyTextIndent2"/>
        <w:numPr>
          <w:ilvl w:val="0"/>
          <w:numId w:val="10"/>
        </w:numPr>
        <w:rPr>
          <w:bCs/>
          <w:sz w:val="22"/>
          <w:szCs w:val="22"/>
        </w:rPr>
      </w:pPr>
      <w:r>
        <w:rPr>
          <w:bCs/>
          <w:sz w:val="22"/>
          <w:szCs w:val="22"/>
        </w:rPr>
        <w:t xml:space="preserve">More streamlining of TCs, more automation and tools to simplify engagement. </w:t>
      </w:r>
    </w:p>
    <w:p w14:paraId="16EFDCC4" w14:textId="770C8644" w:rsidR="00154123" w:rsidRDefault="00154123" w:rsidP="00154123">
      <w:pPr>
        <w:pStyle w:val="BodyTextIndent2"/>
        <w:numPr>
          <w:ilvl w:val="0"/>
          <w:numId w:val="10"/>
        </w:numPr>
        <w:rPr>
          <w:bCs/>
          <w:sz w:val="22"/>
          <w:szCs w:val="22"/>
        </w:rPr>
      </w:pPr>
      <w:r>
        <w:rPr>
          <w:bCs/>
          <w:sz w:val="22"/>
          <w:szCs w:val="22"/>
        </w:rPr>
        <w:t>Reduce</w:t>
      </w:r>
      <w:r w:rsidR="005B4CA1">
        <w:rPr>
          <w:bCs/>
          <w:sz w:val="22"/>
          <w:szCs w:val="22"/>
        </w:rPr>
        <w:t xml:space="preserve"> </w:t>
      </w:r>
      <w:r w:rsidR="00E56DB6">
        <w:rPr>
          <w:bCs/>
          <w:sz w:val="22"/>
          <w:szCs w:val="22"/>
        </w:rPr>
        <w:t>working in silos,</w:t>
      </w:r>
    </w:p>
    <w:p w14:paraId="0AF5189C" w14:textId="77777777" w:rsidR="00154123" w:rsidRDefault="00154123" w:rsidP="00154123">
      <w:pPr>
        <w:pStyle w:val="BodyTextIndent2"/>
        <w:numPr>
          <w:ilvl w:val="0"/>
          <w:numId w:val="10"/>
        </w:numPr>
        <w:rPr>
          <w:bCs/>
          <w:sz w:val="22"/>
          <w:szCs w:val="22"/>
        </w:rPr>
      </w:pPr>
      <w:r>
        <w:rPr>
          <w:bCs/>
          <w:sz w:val="22"/>
          <w:szCs w:val="22"/>
        </w:rPr>
        <w:t xml:space="preserve">Expand </w:t>
      </w:r>
      <w:r w:rsidR="00E56DB6">
        <w:rPr>
          <w:bCs/>
          <w:sz w:val="22"/>
          <w:szCs w:val="22"/>
        </w:rPr>
        <w:t xml:space="preserve">collaborations between TCs. </w:t>
      </w:r>
    </w:p>
    <w:p w14:paraId="77BDBE22" w14:textId="77777777" w:rsidR="00154123" w:rsidRDefault="00154123" w:rsidP="00154123">
      <w:pPr>
        <w:pStyle w:val="BodyTextIndent2"/>
        <w:ind w:left="0"/>
        <w:rPr>
          <w:bCs/>
          <w:sz w:val="22"/>
          <w:szCs w:val="22"/>
        </w:rPr>
      </w:pPr>
    </w:p>
    <w:p w14:paraId="453417A9" w14:textId="77777777" w:rsidR="00E56DB6" w:rsidRPr="00D45329" w:rsidRDefault="00E56DB6" w:rsidP="00154123">
      <w:pPr>
        <w:pStyle w:val="BodyTextIndent2"/>
        <w:ind w:left="0"/>
        <w:rPr>
          <w:bCs/>
          <w:sz w:val="22"/>
          <w:szCs w:val="22"/>
        </w:rPr>
      </w:pPr>
      <w:r>
        <w:rPr>
          <w:bCs/>
          <w:sz w:val="22"/>
          <w:szCs w:val="22"/>
        </w:rPr>
        <w:t>As of now, no firm plans to implement consolidation of TCs discussed at the last meeting. David presented TC 6.5’s recent accomplishments</w:t>
      </w:r>
      <w:r w:rsidR="00154123">
        <w:rPr>
          <w:bCs/>
          <w:sz w:val="22"/>
          <w:szCs w:val="22"/>
        </w:rPr>
        <w:t xml:space="preserve"> at the Chair’s meeting</w:t>
      </w:r>
      <w:r>
        <w:rPr>
          <w:bCs/>
          <w:sz w:val="22"/>
          <w:szCs w:val="22"/>
        </w:rPr>
        <w:t xml:space="preserve"> (e.g. success getting a full program track at this meeting). See David’s presentation slides on Basecamp for more detailed feedback from Chairs meeting.</w:t>
      </w:r>
    </w:p>
    <w:p w14:paraId="7A7C8B3A" w14:textId="77777777" w:rsidR="00512043" w:rsidRDefault="00512043" w:rsidP="008C5B6E">
      <w:pPr>
        <w:pStyle w:val="BodyTextIndent2"/>
        <w:ind w:left="0"/>
        <w:rPr>
          <w:bCs/>
          <w:sz w:val="22"/>
          <w:szCs w:val="22"/>
        </w:rPr>
      </w:pPr>
    </w:p>
    <w:p w14:paraId="16F6324C" w14:textId="77777777" w:rsidR="00154123" w:rsidRDefault="00154123" w:rsidP="008C5B6E">
      <w:pPr>
        <w:pStyle w:val="BodyTextIndent2"/>
        <w:ind w:left="0"/>
        <w:rPr>
          <w:b/>
          <w:sz w:val="22"/>
          <w:szCs w:val="22"/>
        </w:rPr>
      </w:pPr>
      <w:r>
        <w:rPr>
          <w:b/>
          <w:sz w:val="22"/>
          <w:szCs w:val="22"/>
        </w:rPr>
        <w:t xml:space="preserve">4) </w:t>
      </w:r>
      <w:r w:rsidR="008C5B6E" w:rsidRPr="00512043">
        <w:rPr>
          <w:b/>
          <w:sz w:val="22"/>
          <w:szCs w:val="22"/>
        </w:rPr>
        <w:t xml:space="preserve">Program </w:t>
      </w:r>
      <w:r w:rsidRPr="00512043">
        <w:rPr>
          <w:b/>
          <w:sz w:val="22"/>
          <w:szCs w:val="22"/>
        </w:rPr>
        <w:t xml:space="preserve">Subcommittee </w:t>
      </w:r>
      <w:r>
        <w:rPr>
          <w:b/>
          <w:sz w:val="22"/>
          <w:szCs w:val="22"/>
        </w:rPr>
        <w:t xml:space="preserve">Report </w:t>
      </w:r>
      <w:r w:rsidR="008C5B6E" w:rsidRPr="00512043">
        <w:rPr>
          <w:b/>
          <w:sz w:val="22"/>
          <w:szCs w:val="22"/>
        </w:rPr>
        <w:t xml:space="preserve">(Devin </w:t>
      </w:r>
      <w:proofErr w:type="spellStart"/>
      <w:r w:rsidR="008C5B6E" w:rsidRPr="00512043">
        <w:rPr>
          <w:b/>
          <w:sz w:val="22"/>
          <w:szCs w:val="22"/>
        </w:rPr>
        <w:t>Abellon</w:t>
      </w:r>
      <w:proofErr w:type="spellEnd"/>
      <w:r>
        <w:rPr>
          <w:b/>
          <w:sz w:val="22"/>
          <w:szCs w:val="22"/>
        </w:rPr>
        <w:t>)</w:t>
      </w:r>
      <w:r w:rsidR="00E56DB6">
        <w:rPr>
          <w:b/>
          <w:sz w:val="22"/>
          <w:szCs w:val="22"/>
        </w:rPr>
        <w:t xml:space="preserve"> </w:t>
      </w:r>
    </w:p>
    <w:p w14:paraId="7DF45BC2" w14:textId="77777777" w:rsidR="008C5B6E" w:rsidRPr="00154123" w:rsidRDefault="00154123" w:rsidP="008C5B6E">
      <w:pPr>
        <w:pStyle w:val="BodyTextIndent2"/>
        <w:ind w:left="0"/>
        <w:rPr>
          <w:bCs/>
          <w:sz w:val="22"/>
          <w:szCs w:val="22"/>
        </w:rPr>
      </w:pPr>
      <w:r w:rsidRPr="00154123">
        <w:rPr>
          <w:bCs/>
          <w:sz w:val="22"/>
          <w:szCs w:val="22"/>
        </w:rPr>
        <w:t xml:space="preserve">Devin </w:t>
      </w:r>
      <w:proofErr w:type="spellStart"/>
      <w:r w:rsidRPr="00154123">
        <w:rPr>
          <w:bCs/>
          <w:sz w:val="22"/>
          <w:szCs w:val="22"/>
        </w:rPr>
        <w:t>Abellon</w:t>
      </w:r>
      <w:proofErr w:type="spellEnd"/>
      <w:r w:rsidRPr="00154123">
        <w:rPr>
          <w:bCs/>
          <w:sz w:val="22"/>
          <w:szCs w:val="22"/>
        </w:rPr>
        <w:t xml:space="preserve"> </w:t>
      </w:r>
      <w:r w:rsidR="00E56DB6" w:rsidRPr="00154123">
        <w:rPr>
          <w:bCs/>
          <w:sz w:val="22"/>
          <w:szCs w:val="22"/>
        </w:rPr>
        <w:t>switching to Handbook Subcommittee Chair after this meeting</w:t>
      </w:r>
    </w:p>
    <w:p w14:paraId="22710CA0" w14:textId="77777777" w:rsidR="00154123" w:rsidRDefault="00154123" w:rsidP="008C5B6E">
      <w:pPr>
        <w:pStyle w:val="BodyTextIndent2"/>
        <w:ind w:left="0"/>
        <w:rPr>
          <w:bCs/>
          <w:sz w:val="22"/>
          <w:szCs w:val="22"/>
        </w:rPr>
      </w:pPr>
    </w:p>
    <w:p w14:paraId="65FE265F" w14:textId="77777777" w:rsidR="008926FB" w:rsidRPr="00154123" w:rsidRDefault="008926FB" w:rsidP="008C5B6E">
      <w:pPr>
        <w:pStyle w:val="BodyTextIndent2"/>
        <w:ind w:left="0"/>
        <w:rPr>
          <w:bCs/>
          <w:i/>
          <w:iCs/>
          <w:sz w:val="22"/>
          <w:szCs w:val="22"/>
        </w:rPr>
      </w:pPr>
      <w:r w:rsidRPr="00154123">
        <w:rPr>
          <w:bCs/>
          <w:i/>
          <w:iCs/>
          <w:sz w:val="22"/>
          <w:szCs w:val="22"/>
        </w:rPr>
        <w:t>Kansas City, MO (summer 2019)</w:t>
      </w:r>
    </w:p>
    <w:p w14:paraId="6212F8F4" w14:textId="77777777" w:rsidR="00E56DB6" w:rsidRDefault="00E56DB6" w:rsidP="008C5B6E">
      <w:pPr>
        <w:pStyle w:val="BodyTextIndent2"/>
        <w:ind w:left="0"/>
        <w:rPr>
          <w:bCs/>
          <w:sz w:val="22"/>
          <w:szCs w:val="22"/>
        </w:rPr>
      </w:pPr>
      <w:r>
        <w:rPr>
          <w:bCs/>
          <w:sz w:val="22"/>
          <w:szCs w:val="22"/>
        </w:rPr>
        <w:t xml:space="preserve">Devin </w:t>
      </w:r>
      <w:proofErr w:type="spellStart"/>
      <w:r w:rsidR="00154123" w:rsidRPr="00154123">
        <w:rPr>
          <w:bCs/>
          <w:sz w:val="22"/>
          <w:szCs w:val="22"/>
        </w:rPr>
        <w:t>Abellon</w:t>
      </w:r>
      <w:proofErr w:type="spellEnd"/>
      <w:r w:rsidR="00154123" w:rsidRPr="00154123">
        <w:rPr>
          <w:bCs/>
          <w:sz w:val="22"/>
          <w:szCs w:val="22"/>
        </w:rPr>
        <w:t xml:space="preserve"> </w:t>
      </w:r>
      <w:r>
        <w:rPr>
          <w:bCs/>
          <w:sz w:val="22"/>
          <w:szCs w:val="22"/>
        </w:rPr>
        <w:t xml:space="preserve">discussed the success of getting a dedicated radiant heating and cooling track at this conference. We were far more successful </w:t>
      </w:r>
      <w:r w:rsidR="00154123">
        <w:rPr>
          <w:bCs/>
          <w:sz w:val="22"/>
          <w:szCs w:val="22"/>
        </w:rPr>
        <w:t xml:space="preserve">than expected in terms of number of seminars </w:t>
      </w:r>
      <w:r>
        <w:rPr>
          <w:bCs/>
          <w:sz w:val="22"/>
          <w:szCs w:val="22"/>
        </w:rPr>
        <w:t>– 9 or 10 seminars (depending on how you count the research radiant seminar) at this conference, compare</w:t>
      </w:r>
      <w:r w:rsidR="00154123">
        <w:rPr>
          <w:bCs/>
          <w:sz w:val="22"/>
          <w:szCs w:val="22"/>
        </w:rPr>
        <w:t>d</w:t>
      </w:r>
      <w:r>
        <w:rPr>
          <w:bCs/>
          <w:sz w:val="22"/>
          <w:szCs w:val="22"/>
        </w:rPr>
        <w:t xml:space="preserve"> to 4 or 5 expected</w:t>
      </w:r>
      <w:r w:rsidR="00154123">
        <w:rPr>
          <w:bCs/>
          <w:sz w:val="22"/>
          <w:szCs w:val="22"/>
        </w:rPr>
        <w:t xml:space="preserve"> based on discussions at the last meeting</w:t>
      </w:r>
      <w:r>
        <w:rPr>
          <w:bCs/>
          <w:sz w:val="22"/>
          <w:szCs w:val="22"/>
        </w:rPr>
        <w:t>.</w:t>
      </w:r>
      <w:r w:rsidR="008926FB">
        <w:rPr>
          <w:bCs/>
          <w:sz w:val="22"/>
          <w:szCs w:val="22"/>
        </w:rPr>
        <w:t xml:space="preserve"> Overall, </w:t>
      </w:r>
      <w:r w:rsidR="00154123">
        <w:rPr>
          <w:bCs/>
          <w:sz w:val="22"/>
          <w:szCs w:val="22"/>
        </w:rPr>
        <w:t xml:space="preserve">a total of </w:t>
      </w:r>
      <w:r w:rsidR="008926FB">
        <w:rPr>
          <w:bCs/>
          <w:sz w:val="22"/>
          <w:szCs w:val="22"/>
        </w:rPr>
        <w:t xml:space="preserve">30-35 </w:t>
      </w:r>
      <w:r w:rsidR="008926FB">
        <w:rPr>
          <w:bCs/>
          <w:sz w:val="22"/>
          <w:szCs w:val="22"/>
        </w:rPr>
        <w:lastRenderedPageBreak/>
        <w:t xml:space="preserve">radiant presentations. </w:t>
      </w:r>
      <w:r w:rsidR="00154123">
        <w:rPr>
          <w:bCs/>
          <w:sz w:val="22"/>
          <w:szCs w:val="22"/>
        </w:rPr>
        <w:t xml:space="preserve">There was a little </w:t>
      </w:r>
      <w:r w:rsidR="008926FB">
        <w:rPr>
          <w:bCs/>
          <w:sz w:val="22"/>
          <w:szCs w:val="22"/>
        </w:rPr>
        <w:t>confusion with some radiant related seminars assigned to non-radiant tracks, and vice versa. Devin has consolidated radiant related programs and content at this meeting</w:t>
      </w:r>
      <w:r w:rsidR="00154123">
        <w:rPr>
          <w:bCs/>
          <w:sz w:val="22"/>
          <w:szCs w:val="22"/>
        </w:rPr>
        <w:t xml:space="preserve">, and will upload this document to </w:t>
      </w:r>
      <w:r w:rsidR="008926FB">
        <w:rPr>
          <w:bCs/>
          <w:sz w:val="22"/>
          <w:szCs w:val="22"/>
        </w:rPr>
        <w:t>Basecamp. Generally very good attendance at seminars so far, highlighting the level of interest in the industry.</w:t>
      </w:r>
    </w:p>
    <w:p w14:paraId="0CE59ECE" w14:textId="2AB1BC8B" w:rsidR="00E56DB6" w:rsidRDefault="00E56DB6" w:rsidP="008C5B6E">
      <w:pPr>
        <w:pStyle w:val="BodyTextIndent2"/>
        <w:ind w:left="0"/>
        <w:rPr>
          <w:bCs/>
          <w:sz w:val="22"/>
          <w:szCs w:val="22"/>
        </w:rPr>
      </w:pPr>
    </w:p>
    <w:p w14:paraId="7F9AE86C" w14:textId="77777777" w:rsidR="00DE7D90" w:rsidRDefault="00DE7D90" w:rsidP="008C5B6E">
      <w:pPr>
        <w:pStyle w:val="BodyTextIndent2"/>
        <w:ind w:left="0"/>
        <w:rPr>
          <w:bCs/>
          <w:sz w:val="22"/>
          <w:szCs w:val="22"/>
        </w:rPr>
      </w:pPr>
    </w:p>
    <w:p w14:paraId="600A0978" w14:textId="77777777" w:rsidR="008C5B6E" w:rsidRPr="00154123" w:rsidRDefault="008C5B6E" w:rsidP="008C5B6E">
      <w:pPr>
        <w:pStyle w:val="BodyTextIndent2"/>
        <w:ind w:left="0"/>
        <w:rPr>
          <w:bCs/>
          <w:i/>
          <w:iCs/>
          <w:sz w:val="22"/>
          <w:szCs w:val="22"/>
        </w:rPr>
      </w:pPr>
      <w:r w:rsidRPr="00154123">
        <w:rPr>
          <w:bCs/>
          <w:i/>
          <w:iCs/>
          <w:sz w:val="22"/>
          <w:szCs w:val="22"/>
        </w:rPr>
        <w:t>Orlando, FL</w:t>
      </w:r>
      <w:r w:rsidR="00E56DB6" w:rsidRPr="00154123">
        <w:rPr>
          <w:bCs/>
          <w:i/>
          <w:iCs/>
          <w:sz w:val="22"/>
          <w:szCs w:val="22"/>
        </w:rPr>
        <w:t xml:space="preserve"> </w:t>
      </w:r>
      <w:r w:rsidRPr="00154123">
        <w:rPr>
          <w:bCs/>
          <w:i/>
          <w:iCs/>
          <w:sz w:val="22"/>
          <w:szCs w:val="22"/>
        </w:rPr>
        <w:t>(winter 2020)</w:t>
      </w:r>
    </w:p>
    <w:p w14:paraId="7C1A291E" w14:textId="77777777" w:rsidR="008926FB" w:rsidRDefault="008926FB" w:rsidP="008C5B6E">
      <w:pPr>
        <w:pStyle w:val="BodyTextIndent2"/>
        <w:ind w:left="0"/>
        <w:rPr>
          <w:bCs/>
          <w:sz w:val="22"/>
          <w:szCs w:val="22"/>
        </w:rPr>
      </w:pPr>
      <w:r>
        <w:rPr>
          <w:bCs/>
          <w:sz w:val="22"/>
          <w:szCs w:val="22"/>
        </w:rPr>
        <w:t>Feb 1-5. No radiant track this time. Several ‘usual’ tracks that radiant can fit into, depending on content: Fundamentals, S</w:t>
      </w:r>
      <w:r w:rsidR="00154123">
        <w:rPr>
          <w:bCs/>
          <w:sz w:val="22"/>
          <w:szCs w:val="22"/>
        </w:rPr>
        <w:t xml:space="preserve">ystems </w:t>
      </w:r>
      <w:r>
        <w:rPr>
          <w:bCs/>
          <w:sz w:val="22"/>
          <w:szCs w:val="22"/>
        </w:rPr>
        <w:t>&amp;</w:t>
      </w:r>
      <w:r w:rsidR="00154123">
        <w:rPr>
          <w:bCs/>
          <w:sz w:val="22"/>
          <w:szCs w:val="22"/>
        </w:rPr>
        <w:t xml:space="preserve"> </w:t>
      </w:r>
      <w:r>
        <w:rPr>
          <w:bCs/>
          <w:sz w:val="22"/>
          <w:szCs w:val="22"/>
        </w:rPr>
        <w:t>E</w:t>
      </w:r>
      <w:r w:rsidR="00154123">
        <w:rPr>
          <w:bCs/>
          <w:sz w:val="22"/>
          <w:szCs w:val="22"/>
        </w:rPr>
        <w:t>quipment</w:t>
      </w:r>
      <w:r>
        <w:rPr>
          <w:bCs/>
          <w:sz w:val="22"/>
          <w:szCs w:val="22"/>
        </w:rPr>
        <w:t xml:space="preserve">, Cutting </w:t>
      </w:r>
      <w:r w:rsidR="00154123">
        <w:rPr>
          <w:bCs/>
          <w:sz w:val="22"/>
          <w:szCs w:val="22"/>
        </w:rPr>
        <w:t>E</w:t>
      </w:r>
      <w:r>
        <w:rPr>
          <w:bCs/>
          <w:sz w:val="22"/>
          <w:szCs w:val="22"/>
        </w:rPr>
        <w:t xml:space="preserve">dge </w:t>
      </w:r>
      <w:r w:rsidR="00154123">
        <w:rPr>
          <w:bCs/>
          <w:sz w:val="22"/>
          <w:szCs w:val="22"/>
        </w:rPr>
        <w:t>A</w:t>
      </w:r>
      <w:r>
        <w:rPr>
          <w:bCs/>
          <w:sz w:val="22"/>
          <w:szCs w:val="22"/>
        </w:rPr>
        <w:t xml:space="preserve">pproaches, High </w:t>
      </w:r>
      <w:r w:rsidR="00154123">
        <w:rPr>
          <w:bCs/>
          <w:sz w:val="22"/>
          <w:szCs w:val="22"/>
        </w:rPr>
        <w:t>E</w:t>
      </w:r>
      <w:r>
        <w:rPr>
          <w:bCs/>
          <w:sz w:val="22"/>
          <w:szCs w:val="22"/>
        </w:rPr>
        <w:t xml:space="preserve">fficiency Design and Operation. </w:t>
      </w:r>
      <w:r w:rsidR="00154123">
        <w:rPr>
          <w:bCs/>
          <w:sz w:val="22"/>
          <w:szCs w:val="22"/>
        </w:rPr>
        <w:t>We could p</w:t>
      </w:r>
      <w:r>
        <w:rPr>
          <w:bCs/>
          <w:sz w:val="22"/>
          <w:szCs w:val="22"/>
        </w:rPr>
        <w:t>otentially resubmit</w:t>
      </w:r>
      <w:r w:rsidR="00154123">
        <w:rPr>
          <w:bCs/>
          <w:sz w:val="22"/>
          <w:szCs w:val="22"/>
        </w:rPr>
        <w:t xml:space="preserve"> 2 - 3</w:t>
      </w:r>
      <w:r>
        <w:rPr>
          <w:bCs/>
          <w:sz w:val="22"/>
          <w:szCs w:val="22"/>
        </w:rPr>
        <w:t xml:space="preserve"> seminars that were not successful at the Kansas City conference due to sheer volume of presentations and space/time constraints.</w:t>
      </w:r>
    </w:p>
    <w:p w14:paraId="12A84CA7" w14:textId="77777777" w:rsidR="008926FB" w:rsidRDefault="008926FB" w:rsidP="008C5B6E">
      <w:pPr>
        <w:pStyle w:val="BodyTextIndent2"/>
        <w:ind w:left="0"/>
        <w:rPr>
          <w:bCs/>
          <w:sz w:val="22"/>
          <w:szCs w:val="22"/>
        </w:rPr>
      </w:pPr>
    </w:p>
    <w:p w14:paraId="5D9153BF" w14:textId="77777777" w:rsidR="008926FB" w:rsidRPr="00154123" w:rsidRDefault="008926FB" w:rsidP="008C5B6E">
      <w:pPr>
        <w:pStyle w:val="BodyTextIndent2"/>
        <w:ind w:left="0"/>
        <w:rPr>
          <w:bCs/>
          <w:sz w:val="22"/>
          <w:szCs w:val="22"/>
          <w:u w:val="single"/>
        </w:rPr>
      </w:pPr>
      <w:r w:rsidRPr="00154123">
        <w:rPr>
          <w:bCs/>
          <w:sz w:val="22"/>
          <w:szCs w:val="22"/>
          <w:u w:val="single"/>
        </w:rPr>
        <w:t>Deadline for forums, debates and panels is August 2</w:t>
      </w:r>
      <w:r w:rsidRPr="00154123">
        <w:rPr>
          <w:bCs/>
          <w:sz w:val="22"/>
          <w:szCs w:val="22"/>
          <w:u w:val="single"/>
          <w:vertAlign w:val="superscript"/>
        </w:rPr>
        <w:t>nd</w:t>
      </w:r>
      <w:r w:rsidRPr="00154123">
        <w:rPr>
          <w:bCs/>
          <w:sz w:val="22"/>
          <w:szCs w:val="22"/>
          <w:u w:val="single"/>
        </w:rPr>
        <w:t>.</w:t>
      </w:r>
    </w:p>
    <w:p w14:paraId="2B469F41" w14:textId="77777777" w:rsidR="008926FB" w:rsidRDefault="008926FB" w:rsidP="008C5B6E">
      <w:pPr>
        <w:pStyle w:val="BodyTextIndent2"/>
        <w:ind w:left="0"/>
        <w:rPr>
          <w:bCs/>
          <w:sz w:val="22"/>
          <w:szCs w:val="22"/>
        </w:rPr>
      </w:pPr>
    </w:p>
    <w:p w14:paraId="4F58446C" w14:textId="77777777" w:rsidR="008926FB" w:rsidRDefault="008926FB" w:rsidP="008C5B6E">
      <w:pPr>
        <w:pStyle w:val="BodyTextIndent2"/>
        <w:ind w:left="0"/>
        <w:rPr>
          <w:bCs/>
          <w:sz w:val="22"/>
          <w:szCs w:val="22"/>
        </w:rPr>
      </w:pPr>
      <w:r>
        <w:rPr>
          <w:bCs/>
          <w:sz w:val="22"/>
          <w:szCs w:val="22"/>
        </w:rPr>
        <w:t>Devin</w:t>
      </w:r>
      <w:r w:rsidR="00154123">
        <w:rPr>
          <w:bCs/>
          <w:sz w:val="22"/>
          <w:szCs w:val="22"/>
        </w:rPr>
        <w:t xml:space="preserve"> </w:t>
      </w:r>
      <w:proofErr w:type="spellStart"/>
      <w:r w:rsidR="00154123">
        <w:rPr>
          <w:bCs/>
          <w:sz w:val="22"/>
          <w:szCs w:val="22"/>
        </w:rPr>
        <w:t>Abellen</w:t>
      </w:r>
      <w:proofErr w:type="spellEnd"/>
      <w:r>
        <w:rPr>
          <w:bCs/>
          <w:sz w:val="22"/>
          <w:szCs w:val="22"/>
        </w:rPr>
        <w:t xml:space="preserve"> is rolling off as subcommittee chair. Noah </w:t>
      </w:r>
      <w:proofErr w:type="spellStart"/>
      <w:r>
        <w:rPr>
          <w:bCs/>
          <w:sz w:val="22"/>
          <w:szCs w:val="22"/>
        </w:rPr>
        <w:t>Zallens</w:t>
      </w:r>
      <w:proofErr w:type="spellEnd"/>
      <w:r>
        <w:rPr>
          <w:bCs/>
          <w:sz w:val="22"/>
          <w:szCs w:val="22"/>
        </w:rPr>
        <w:t xml:space="preserve"> volunteered for the position in the future. Please reach out to Noah</w:t>
      </w:r>
      <w:r w:rsidR="00154123">
        <w:rPr>
          <w:bCs/>
          <w:sz w:val="22"/>
          <w:szCs w:val="22"/>
        </w:rPr>
        <w:t xml:space="preserve"> </w:t>
      </w:r>
      <w:proofErr w:type="spellStart"/>
      <w:r w:rsidR="00154123">
        <w:rPr>
          <w:bCs/>
          <w:sz w:val="22"/>
          <w:szCs w:val="22"/>
        </w:rPr>
        <w:t>Zallens</w:t>
      </w:r>
      <w:proofErr w:type="spellEnd"/>
      <w:r>
        <w:rPr>
          <w:bCs/>
          <w:sz w:val="22"/>
          <w:szCs w:val="22"/>
        </w:rPr>
        <w:t xml:space="preserve"> if you have proposed </w:t>
      </w:r>
      <w:r w:rsidR="00154123">
        <w:rPr>
          <w:bCs/>
          <w:sz w:val="22"/>
          <w:szCs w:val="22"/>
        </w:rPr>
        <w:t>P</w:t>
      </w:r>
      <w:r>
        <w:rPr>
          <w:bCs/>
          <w:sz w:val="22"/>
          <w:szCs w:val="22"/>
        </w:rPr>
        <w:t xml:space="preserve">rogram </w:t>
      </w:r>
      <w:r w:rsidR="00154123">
        <w:rPr>
          <w:bCs/>
          <w:sz w:val="22"/>
          <w:szCs w:val="22"/>
        </w:rPr>
        <w:t xml:space="preserve">related </w:t>
      </w:r>
      <w:r>
        <w:rPr>
          <w:bCs/>
          <w:sz w:val="22"/>
          <w:szCs w:val="22"/>
        </w:rPr>
        <w:t>content.</w:t>
      </w:r>
    </w:p>
    <w:p w14:paraId="0845CBD7" w14:textId="77777777" w:rsidR="008926FB" w:rsidRDefault="008926FB" w:rsidP="008C5B6E">
      <w:pPr>
        <w:pStyle w:val="BodyTextIndent2"/>
        <w:ind w:left="0"/>
        <w:rPr>
          <w:bCs/>
          <w:sz w:val="22"/>
          <w:szCs w:val="22"/>
        </w:rPr>
      </w:pPr>
    </w:p>
    <w:p w14:paraId="78A99A18" w14:textId="77777777" w:rsidR="008926FB" w:rsidRDefault="008926FB" w:rsidP="008C5B6E">
      <w:pPr>
        <w:pStyle w:val="BodyTextIndent2"/>
        <w:ind w:left="0"/>
        <w:rPr>
          <w:bCs/>
          <w:sz w:val="22"/>
          <w:szCs w:val="22"/>
        </w:rPr>
      </w:pPr>
      <w:r>
        <w:rPr>
          <w:bCs/>
          <w:sz w:val="22"/>
          <w:szCs w:val="22"/>
        </w:rPr>
        <w:t xml:space="preserve">Ryan </w:t>
      </w:r>
      <w:proofErr w:type="spellStart"/>
      <w:r>
        <w:rPr>
          <w:bCs/>
          <w:sz w:val="22"/>
          <w:szCs w:val="22"/>
        </w:rPr>
        <w:t>Westlund</w:t>
      </w:r>
      <w:proofErr w:type="spellEnd"/>
      <w:r>
        <w:rPr>
          <w:bCs/>
          <w:sz w:val="22"/>
          <w:szCs w:val="22"/>
        </w:rPr>
        <w:t xml:space="preserve"> asked what the target number of program entries is for Orlando, given the full track at this conference. Devin</w:t>
      </w:r>
      <w:r w:rsidR="00154123">
        <w:rPr>
          <w:bCs/>
          <w:sz w:val="22"/>
          <w:szCs w:val="22"/>
        </w:rPr>
        <w:t xml:space="preserve"> </w:t>
      </w:r>
      <w:proofErr w:type="spellStart"/>
      <w:r w:rsidR="00154123">
        <w:rPr>
          <w:bCs/>
          <w:sz w:val="22"/>
          <w:szCs w:val="22"/>
        </w:rPr>
        <w:t>Abellon</w:t>
      </w:r>
      <w:proofErr w:type="spellEnd"/>
      <w:r>
        <w:rPr>
          <w:bCs/>
          <w:sz w:val="22"/>
          <w:szCs w:val="22"/>
        </w:rPr>
        <w:t xml:space="preserve"> suggest 1-3 programs would be a good target.</w:t>
      </w:r>
    </w:p>
    <w:p w14:paraId="1D898441" w14:textId="77777777" w:rsidR="008926FB" w:rsidRDefault="008926FB" w:rsidP="008C5B6E">
      <w:pPr>
        <w:pStyle w:val="BodyTextIndent2"/>
        <w:ind w:left="0"/>
        <w:rPr>
          <w:bCs/>
          <w:sz w:val="22"/>
          <w:szCs w:val="22"/>
        </w:rPr>
      </w:pPr>
    </w:p>
    <w:p w14:paraId="3FA37D11" w14:textId="77777777" w:rsidR="00154123" w:rsidRDefault="008926FB" w:rsidP="008C5B6E">
      <w:pPr>
        <w:pStyle w:val="BodyTextIndent2"/>
        <w:ind w:left="0"/>
        <w:rPr>
          <w:bCs/>
          <w:sz w:val="22"/>
          <w:szCs w:val="22"/>
        </w:rPr>
      </w:pPr>
      <w:r>
        <w:rPr>
          <w:bCs/>
          <w:sz w:val="22"/>
          <w:szCs w:val="22"/>
        </w:rPr>
        <w:t xml:space="preserve">Devin </w:t>
      </w:r>
      <w:proofErr w:type="spellStart"/>
      <w:r w:rsidR="00154123">
        <w:rPr>
          <w:bCs/>
          <w:sz w:val="22"/>
          <w:szCs w:val="22"/>
        </w:rPr>
        <w:t>Abellon</w:t>
      </w:r>
      <w:proofErr w:type="spellEnd"/>
      <w:r w:rsidR="00154123">
        <w:rPr>
          <w:bCs/>
          <w:sz w:val="22"/>
          <w:szCs w:val="22"/>
        </w:rPr>
        <w:t xml:space="preserve"> </w:t>
      </w:r>
      <w:r>
        <w:rPr>
          <w:bCs/>
          <w:sz w:val="22"/>
          <w:szCs w:val="22"/>
        </w:rPr>
        <w:t>suggested opening up for program ideas for Orlando. Suggestion of focusing on resiliency</w:t>
      </w:r>
      <w:r w:rsidR="00154123">
        <w:rPr>
          <w:bCs/>
          <w:sz w:val="22"/>
          <w:szCs w:val="22"/>
        </w:rPr>
        <w:t xml:space="preserve"> benefits of radiant systems</w:t>
      </w:r>
      <w:r>
        <w:rPr>
          <w:bCs/>
          <w:sz w:val="22"/>
          <w:szCs w:val="22"/>
        </w:rPr>
        <w:t xml:space="preserve">. Ongun </w:t>
      </w:r>
      <w:r w:rsidR="00154123">
        <w:rPr>
          <w:bCs/>
          <w:sz w:val="22"/>
          <w:szCs w:val="22"/>
        </w:rPr>
        <w:t xml:space="preserve">Kazanci </w:t>
      </w:r>
      <w:r>
        <w:rPr>
          <w:bCs/>
          <w:sz w:val="22"/>
          <w:szCs w:val="22"/>
        </w:rPr>
        <w:t xml:space="preserve">suggested presenting on radiant ceiling panels with phase change materials. </w:t>
      </w:r>
      <w:proofErr w:type="spellStart"/>
      <w:r>
        <w:rPr>
          <w:bCs/>
          <w:sz w:val="22"/>
          <w:szCs w:val="22"/>
        </w:rPr>
        <w:t>Mahabir</w:t>
      </w:r>
      <w:proofErr w:type="spellEnd"/>
      <w:r>
        <w:rPr>
          <w:bCs/>
          <w:sz w:val="22"/>
          <w:szCs w:val="22"/>
        </w:rPr>
        <w:t xml:space="preserve"> </w:t>
      </w:r>
      <w:r w:rsidR="00154123" w:rsidRPr="009914FF">
        <w:rPr>
          <w:bCs/>
          <w:sz w:val="22"/>
          <w:szCs w:val="22"/>
        </w:rPr>
        <w:t>Bhandari</w:t>
      </w:r>
      <w:r w:rsidR="00154123">
        <w:rPr>
          <w:bCs/>
          <w:sz w:val="22"/>
          <w:szCs w:val="22"/>
        </w:rPr>
        <w:t xml:space="preserve"> </w:t>
      </w:r>
      <w:r>
        <w:rPr>
          <w:bCs/>
          <w:sz w:val="22"/>
          <w:szCs w:val="22"/>
        </w:rPr>
        <w:t>has research topics</w:t>
      </w:r>
      <w:r w:rsidR="00154123">
        <w:rPr>
          <w:bCs/>
          <w:sz w:val="22"/>
          <w:szCs w:val="22"/>
        </w:rPr>
        <w:t xml:space="preserve"> that he could present, as do</w:t>
      </w:r>
      <w:r>
        <w:rPr>
          <w:bCs/>
          <w:sz w:val="22"/>
          <w:szCs w:val="22"/>
        </w:rPr>
        <w:t xml:space="preserve"> </w:t>
      </w:r>
      <w:r w:rsidR="00154123">
        <w:rPr>
          <w:bCs/>
          <w:sz w:val="22"/>
          <w:szCs w:val="22"/>
        </w:rPr>
        <w:t>Jonathan Woolley and Fred Bauman</w:t>
      </w:r>
      <w:r>
        <w:rPr>
          <w:bCs/>
          <w:sz w:val="22"/>
          <w:szCs w:val="22"/>
        </w:rPr>
        <w:t>.</w:t>
      </w:r>
      <w:r w:rsidR="009914FF">
        <w:rPr>
          <w:bCs/>
          <w:sz w:val="22"/>
          <w:szCs w:val="22"/>
        </w:rPr>
        <w:t xml:space="preserve"> Possible ‘radiant research’ seminar. </w:t>
      </w:r>
    </w:p>
    <w:p w14:paraId="7E01CBA4" w14:textId="77777777" w:rsidR="00154123" w:rsidRDefault="00154123" w:rsidP="008C5B6E">
      <w:pPr>
        <w:pStyle w:val="BodyTextIndent2"/>
        <w:ind w:left="0"/>
        <w:rPr>
          <w:bCs/>
          <w:sz w:val="22"/>
          <w:szCs w:val="22"/>
        </w:rPr>
      </w:pPr>
    </w:p>
    <w:p w14:paraId="25EE43F2" w14:textId="77777777" w:rsidR="00154123" w:rsidRDefault="009914FF" w:rsidP="008C5B6E">
      <w:pPr>
        <w:pStyle w:val="BodyTextIndent2"/>
        <w:ind w:left="0"/>
        <w:rPr>
          <w:bCs/>
          <w:sz w:val="22"/>
          <w:szCs w:val="22"/>
        </w:rPr>
      </w:pPr>
      <w:r>
        <w:rPr>
          <w:bCs/>
          <w:sz w:val="22"/>
          <w:szCs w:val="22"/>
        </w:rPr>
        <w:t>Devin</w:t>
      </w:r>
      <w:r w:rsidR="00154123">
        <w:rPr>
          <w:bCs/>
          <w:sz w:val="22"/>
          <w:szCs w:val="22"/>
        </w:rPr>
        <w:t xml:space="preserve"> </w:t>
      </w:r>
      <w:proofErr w:type="spellStart"/>
      <w:r w:rsidR="00154123">
        <w:rPr>
          <w:bCs/>
          <w:sz w:val="22"/>
          <w:szCs w:val="22"/>
        </w:rPr>
        <w:t>Abellon</w:t>
      </w:r>
      <w:proofErr w:type="spellEnd"/>
      <w:r>
        <w:rPr>
          <w:bCs/>
          <w:sz w:val="22"/>
          <w:szCs w:val="22"/>
        </w:rPr>
        <w:t xml:space="preserve"> suggested </w:t>
      </w:r>
      <w:r w:rsidR="00154123">
        <w:rPr>
          <w:bCs/>
          <w:sz w:val="22"/>
          <w:szCs w:val="22"/>
        </w:rPr>
        <w:t xml:space="preserve">an idea for a </w:t>
      </w:r>
      <w:r>
        <w:rPr>
          <w:bCs/>
          <w:sz w:val="22"/>
          <w:szCs w:val="22"/>
        </w:rPr>
        <w:t>forum topic</w:t>
      </w:r>
      <w:r w:rsidR="00154123">
        <w:rPr>
          <w:bCs/>
          <w:sz w:val="22"/>
          <w:szCs w:val="22"/>
        </w:rPr>
        <w:t xml:space="preserve"> </w:t>
      </w:r>
      <w:r>
        <w:rPr>
          <w:bCs/>
          <w:sz w:val="22"/>
          <w:szCs w:val="22"/>
        </w:rPr>
        <w:t xml:space="preserve">on building operation and maintenance benefits of radiant. Looking for potential buildings/contacts to participate. </w:t>
      </w:r>
    </w:p>
    <w:p w14:paraId="40B16E03" w14:textId="77777777" w:rsidR="00154123" w:rsidRDefault="00154123" w:rsidP="008C5B6E">
      <w:pPr>
        <w:pStyle w:val="BodyTextIndent2"/>
        <w:ind w:left="0"/>
        <w:rPr>
          <w:bCs/>
          <w:sz w:val="22"/>
          <w:szCs w:val="22"/>
        </w:rPr>
      </w:pPr>
    </w:p>
    <w:p w14:paraId="71D62D6C" w14:textId="77777777" w:rsidR="009914FF" w:rsidRDefault="009914FF" w:rsidP="008C5B6E">
      <w:pPr>
        <w:pStyle w:val="BodyTextIndent2"/>
        <w:ind w:left="0"/>
        <w:rPr>
          <w:bCs/>
          <w:sz w:val="22"/>
          <w:szCs w:val="22"/>
        </w:rPr>
      </w:pPr>
      <w:r>
        <w:rPr>
          <w:bCs/>
          <w:sz w:val="22"/>
          <w:szCs w:val="22"/>
        </w:rPr>
        <w:t xml:space="preserve">Possible case study seminar </w:t>
      </w:r>
      <w:r w:rsidR="00154123">
        <w:rPr>
          <w:bCs/>
          <w:sz w:val="22"/>
          <w:szCs w:val="22"/>
        </w:rPr>
        <w:t xml:space="preserve">discussed at the Program subcommittee meeting </w:t>
      </w:r>
      <w:r>
        <w:rPr>
          <w:bCs/>
          <w:sz w:val="22"/>
          <w:szCs w:val="22"/>
        </w:rPr>
        <w:t xml:space="preserve">(Robert Bean, </w:t>
      </w:r>
      <w:r w:rsidR="00154123">
        <w:rPr>
          <w:bCs/>
          <w:sz w:val="22"/>
          <w:szCs w:val="22"/>
        </w:rPr>
        <w:t xml:space="preserve">on the topic of </w:t>
      </w:r>
      <w:r>
        <w:rPr>
          <w:bCs/>
          <w:sz w:val="22"/>
          <w:szCs w:val="22"/>
        </w:rPr>
        <w:t>residential radiant).</w:t>
      </w:r>
    </w:p>
    <w:p w14:paraId="40997B40" w14:textId="77777777" w:rsidR="008926FB" w:rsidRDefault="008926FB" w:rsidP="008C5B6E">
      <w:pPr>
        <w:pStyle w:val="BodyTextIndent2"/>
        <w:ind w:left="0"/>
        <w:rPr>
          <w:bCs/>
          <w:sz w:val="22"/>
          <w:szCs w:val="22"/>
        </w:rPr>
      </w:pPr>
    </w:p>
    <w:p w14:paraId="5B1A1932" w14:textId="77777777" w:rsidR="009914FF" w:rsidRDefault="009914FF" w:rsidP="008C5B6E">
      <w:pPr>
        <w:pStyle w:val="BodyTextIndent2"/>
        <w:ind w:left="0"/>
        <w:rPr>
          <w:bCs/>
          <w:sz w:val="22"/>
          <w:szCs w:val="22"/>
        </w:rPr>
      </w:pPr>
      <w:r>
        <w:rPr>
          <w:bCs/>
          <w:sz w:val="22"/>
          <w:szCs w:val="22"/>
        </w:rPr>
        <w:t>Forrest Meggers discussed potential collaboration with outdoor thermal comfort research field, specifically around use of MRT in comfort calculations and related topics.</w:t>
      </w:r>
    </w:p>
    <w:p w14:paraId="13456FEE" w14:textId="77777777" w:rsidR="009914FF" w:rsidRDefault="009914FF" w:rsidP="008C5B6E">
      <w:pPr>
        <w:pStyle w:val="BodyTextIndent2"/>
        <w:ind w:left="0"/>
        <w:rPr>
          <w:bCs/>
          <w:sz w:val="22"/>
          <w:szCs w:val="22"/>
        </w:rPr>
      </w:pPr>
    </w:p>
    <w:p w14:paraId="69E3ABFD" w14:textId="77777777" w:rsidR="009914FF" w:rsidRDefault="009914FF" w:rsidP="008C5B6E">
      <w:pPr>
        <w:pStyle w:val="BodyTextIndent2"/>
        <w:ind w:left="0"/>
        <w:rPr>
          <w:bCs/>
          <w:sz w:val="22"/>
          <w:szCs w:val="22"/>
        </w:rPr>
      </w:pPr>
    </w:p>
    <w:p w14:paraId="5E4A0165" w14:textId="77777777" w:rsidR="00E56DB6" w:rsidRPr="00154123" w:rsidRDefault="00E56DB6" w:rsidP="008C5B6E">
      <w:pPr>
        <w:pStyle w:val="BodyTextIndent2"/>
        <w:ind w:left="0"/>
        <w:rPr>
          <w:bCs/>
          <w:i/>
          <w:iCs/>
          <w:sz w:val="22"/>
          <w:szCs w:val="22"/>
        </w:rPr>
      </w:pPr>
      <w:r w:rsidRPr="00154123">
        <w:rPr>
          <w:bCs/>
          <w:i/>
          <w:iCs/>
          <w:sz w:val="22"/>
          <w:szCs w:val="22"/>
        </w:rPr>
        <w:t>Austin, TX (summer 2020)</w:t>
      </w:r>
    </w:p>
    <w:p w14:paraId="58245C87" w14:textId="77777777" w:rsidR="008926FB" w:rsidRDefault="008926FB" w:rsidP="008C5B6E">
      <w:pPr>
        <w:pStyle w:val="BodyTextIndent2"/>
        <w:ind w:left="0"/>
        <w:rPr>
          <w:bCs/>
          <w:sz w:val="22"/>
          <w:szCs w:val="22"/>
        </w:rPr>
      </w:pPr>
      <w:r>
        <w:rPr>
          <w:bCs/>
          <w:sz w:val="22"/>
          <w:szCs w:val="22"/>
        </w:rPr>
        <w:t xml:space="preserve">Deadline for papers is approaching. </w:t>
      </w:r>
    </w:p>
    <w:p w14:paraId="05FE82E9" w14:textId="77777777" w:rsidR="009914FF" w:rsidRDefault="009914FF" w:rsidP="008C5B6E">
      <w:pPr>
        <w:pStyle w:val="BodyTextIndent2"/>
        <w:ind w:left="0"/>
        <w:rPr>
          <w:bCs/>
          <w:sz w:val="22"/>
          <w:szCs w:val="22"/>
        </w:rPr>
      </w:pPr>
    </w:p>
    <w:p w14:paraId="0FF0CC49" w14:textId="7598741B" w:rsidR="009914FF" w:rsidRDefault="009914FF" w:rsidP="008C5B6E">
      <w:pPr>
        <w:pStyle w:val="BodyTextIndent2"/>
        <w:ind w:left="0"/>
        <w:rPr>
          <w:bCs/>
          <w:sz w:val="22"/>
          <w:szCs w:val="22"/>
        </w:rPr>
      </w:pPr>
      <w:r>
        <w:rPr>
          <w:bCs/>
          <w:sz w:val="22"/>
          <w:szCs w:val="22"/>
        </w:rPr>
        <w:t>Eline</w:t>
      </w:r>
      <w:r w:rsidR="00EC01D4">
        <w:rPr>
          <w:bCs/>
          <w:sz w:val="22"/>
          <w:szCs w:val="22"/>
        </w:rPr>
        <w:t xml:space="preserve"> Himpe</w:t>
      </w:r>
      <w:r>
        <w:rPr>
          <w:bCs/>
          <w:sz w:val="22"/>
          <w:szCs w:val="22"/>
        </w:rPr>
        <w:t xml:space="preserve"> (Ghent university) suggested that they can present results of the </w:t>
      </w:r>
      <w:proofErr w:type="spellStart"/>
      <w:r w:rsidR="00EC01D4">
        <w:rPr>
          <w:bCs/>
          <w:sz w:val="22"/>
          <w:szCs w:val="22"/>
        </w:rPr>
        <w:t>hybrid</w:t>
      </w:r>
      <w:r>
        <w:rPr>
          <w:bCs/>
          <w:sz w:val="22"/>
          <w:szCs w:val="22"/>
        </w:rPr>
        <w:t>GEOTABS</w:t>
      </w:r>
      <w:proofErr w:type="spellEnd"/>
      <w:r>
        <w:rPr>
          <w:bCs/>
          <w:sz w:val="22"/>
          <w:szCs w:val="22"/>
        </w:rPr>
        <w:t xml:space="preserve"> project, which will be completed by then.</w:t>
      </w:r>
    </w:p>
    <w:p w14:paraId="23D9C35E" w14:textId="77777777" w:rsidR="009914FF" w:rsidRPr="008C5B6E" w:rsidRDefault="009914FF" w:rsidP="008C5B6E">
      <w:pPr>
        <w:pStyle w:val="BodyTextIndent2"/>
        <w:ind w:left="0"/>
        <w:rPr>
          <w:bCs/>
          <w:sz w:val="22"/>
          <w:szCs w:val="22"/>
        </w:rPr>
      </w:pPr>
    </w:p>
    <w:p w14:paraId="7428C57C" w14:textId="77777777" w:rsidR="008C5B6E" w:rsidRPr="008C5B6E" w:rsidRDefault="008C5B6E" w:rsidP="008C5B6E">
      <w:pPr>
        <w:pStyle w:val="BodyTextIndent2"/>
        <w:rPr>
          <w:bCs/>
          <w:sz w:val="22"/>
          <w:szCs w:val="22"/>
        </w:rPr>
      </w:pPr>
    </w:p>
    <w:p w14:paraId="5B2D2C2B" w14:textId="77777777" w:rsidR="008C5B6E" w:rsidRPr="00512043" w:rsidRDefault="00154123" w:rsidP="008C5B6E">
      <w:pPr>
        <w:pStyle w:val="BodyTextIndent2"/>
        <w:ind w:left="0"/>
        <w:rPr>
          <w:b/>
          <w:sz w:val="22"/>
          <w:szCs w:val="22"/>
        </w:rPr>
      </w:pPr>
      <w:r>
        <w:rPr>
          <w:b/>
          <w:sz w:val="22"/>
          <w:szCs w:val="22"/>
        </w:rPr>
        <w:t xml:space="preserve">5) </w:t>
      </w:r>
      <w:r w:rsidR="008C5B6E" w:rsidRPr="00512043">
        <w:rPr>
          <w:b/>
          <w:sz w:val="22"/>
          <w:szCs w:val="22"/>
        </w:rPr>
        <w:t>Research (Fred Bauman)</w:t>
      </w:r>
    </w:p>
    <w:p w14:paraId="6F044CDA" w14:textId="77777777" w:rsidR="008C5B6E" w:rsidRDefault="008C5B6E" w:rsidP="008C5B6E">
      <w:pPr>
        <w:pStyle w:val="BodyTextIndent2"/>
        <w:ind w:left="0"/>
        <w:rPr>
          <w:bCs/>
          <w:sz w:val="22"/>
          <w:szCs w:val="22"/>
        </w:rPr>
      </w:pPr>
      <w:r w:rsidRPr="008C5B6E">
        <w:rPr>
          <w:bCs/>
          <w:sz w:val="22"/>
          <w:szCs w:val="22"/>
        </w:rPr>
        <w:t xml:space="preserve">RTAR </w:t>
      </w:r>
      <w:r w:rsidR="00154123">
        <w:rPr>
          <w:bCs/>
          <w:sz w:val="22"/>
          <w:szCs w:val="22"/>
        </w:rPr>
        <w:t xml:space="preserve">work in progress on the following </w:t>
      </w:r>
      <w:r w:rsidRPr="008C5B6E">
        <w:rPr>
          <w:bCs/>
          <w:sz w:val="22"/>
          <w:szCs w:val="22"/>
        </w:rPr>
        <w:t>research topics</w:t>
      </w:r>
      <w:r w:rsidR="00154123">
        <w:rPr>
          <w:bCs/>
          <w:sz w:val="22"/>
          <w:szCs w:val="22"/>
        </w:rPr>
        <w:t>:</w:t>
      </w:r>
    </w:p>
    <w:p w14:paraId="1305423B" w14:textId="630F5047" w:rsidR="009914FF" w:rsidRDefault="009914FF" w:rsidP="008C5B6E">
      <w:pPr>
        <w:pStyle w:val="BodyTextIndent2"/>
        <w:ind w:left="0"/>
        <w:rPr>
          <w:bCs/>
          <w:sz w:val="22"/>
          <w:szCs w:val="22"/>
        </w:rPr>
      </w:pPr>
      <w:r>
        <w:rPr>
          <w:bCs/>
          <w:sz w:val="22"/>
          <w:szCs w:val="22"/>
        </w:rPr>
        <w:t>Integrated design guide</w:t>
      </w:r>
      <w:r w:rsidR="00154123">
        <w:rPr>
          <w:bCs/>
          <w:sz w:val="22"/>
          <w:szCs w:val="22"/>
        </w:rPr>
        <w:t xml:space="preserve"> focused on radiant systems.</w:t>
      </w:r>
      <w:r>
        <w:rPr>
          <w:bCs/>
          <w:sz w:val="22"/>
          <w:szCs w:val="22"/>
        </w:rPr>
        <w:t xml:space="preserve"> Team: Fred Bauman (Lead), </w:t>
      </w:r>
      <w:r w:rsidRPr="009914FF">
        <w:rPr>
          <w:bCs/>
          <w:sz w:val="22"/>
          <w:szCs w:val="22"/>
        </w:rPr>
        <w:t xml:space="preserve">Fred Bauman, </w:t>
      </w:r>
      <w:proofErr w:type="spellStart"/>
      <w:r w:rsidRPr="009914FF">
        <w:rPr>
          <w:bCs/>
          <w:sz w:val="22"/>
          <w:szCs w:val="22"/>
        </w:rPr>
        <w:t>Mahabir</w:t>
      </w:r>
      <w:proofErr w:type="spellEnd"/>
      <w:r w:rsidRPr="009914FF">
        <w:rPr>
          <w:bCs/>
          <w:sz w:val="22"/>
          <w:szCs w:val="22"/>
        </w:rPr>
        <w:t xml:space="preserve"> Bhandari, </w:t>
      </w:r>
      <w:proofErr w:type="spellStart"/>
      <w:r w:rsidR="006B14EE">
        <w:rPr>
          <w:bCs/>
          <w:sz w:val="22"/>
          <w:szCs w:val="22"/>
        </w:rPr>
        <w:t>J</w:t>
      </w:r>
      <w:r w:rsidRPr="009914FF">
        <w:rPr>
          <w:bCs/>
          <w:sz w:val="22"/>
          <w:szCs w:val="22"/>
        </w:rPr>
        <w:t>yotirmay</w:t>
      </w:r>
      <w:proofErr w:type="spellEnd"/>
      <w:r w:rsidRPr="009914FF">
        <w:rPr>
          <w:bCs/>
          <w:sz w:val="22"/>
          <w:szCs w:val="22"/>
        </w:rPr>
        <w:t xml:space="preserve"> </w:t>
      </w:r>
      <w:r w:rsidR="006B14EE">
        <w:rPr>
          <w:bCs/>
          <w:sz w:val="22"/>
          <w:szCs w:val="22"/>
        </w:rPr>
        <w:t>M</w:t>
      </w:r>
      <w:r w:rsidRPr="009914FF">
        <w:rPr>
          <w:bCs/>
          <w:sz w:val="22"/>
          <w:szCs w:val="22"/>
        </w:rPr>
        <w:t xml:space="preserve">athur, Bret Austin, Him Ly, Ryan </w:t>
      </w:r>
      <w:proofErr w:type="spellStart"/>
      <w:r w:rsidRPr="009914FF">
        <w:rPr>
          <w:bCs/>
          <w:sz w:val="22"/>
          <w:szCs w:val="22"/>
        </w:rPr>
        <w:t>Westlund</w:t>
      </w:r>
      <w:proofErr w:type="spellEnd"/>
      <w:r w:rsidRPr="009914FF">
        <w:rPr>
          <w:bCs/>
          <w:sz w:val="22"/>
          <w:szCs w:val="22"/>
        </w:rPr>
        <w:t xml:space="preserve">, Andrew </w:t>
      </w:r>
      <w:proofErr w:type="spellStart"/>
      <w:r w:rsidRPr="009914FF">
        <w:rPr>
          <w:bCs/>
          <w:sz w:val="22"/>
          <w:szCs w:val="22"/>
        </w:rPr>
        <w:t>Koppi</w:t>
      </w:r>
      <w:proofErr w:type="spellEnd"/>
      <w:r w:rsidR="00112DD5">
        <w:rPr>
          <w:bCs/>
          <w:sz w:val="22"/>
          <w:szCs w:val="22"/>
        </w:rPr>
        <w:t xml:space="preserve">, </w:t>
      </w:r>
      <w:r w:rsidR="00112DD5" w:rsidRPr="001B024B">
        <w:rPr>
          <w:bCs/>
          <w:sz w:val="22"/>
          <w:szCs w:val="22"/>
        </w:rPr>
        <w:t>Katherine</w:t>
      </w:r>
      <w:r w:rsidR="00112DD5">
        <w:rPr>
          <w:bCs/>
          <w:sz w:val="22"/>
          <w:szCs w:val="22"/>
        </w:rPr>
        <w:t xml:space="preserve"> </w:t>
      </w:r>
      <w:proofErr w:type="spellStart"/>
      <w:r w:rsidR="00112DD5">
        <w:rPr>
          <w:bCs/>
          <w:sz w:val="22"/>
          <w:szCs w:val="22"/>
        </w:rPr>
        <w:t>D</w:t>
      </w:r>
      <w:r w:rsidR="00112DD5">
        <w:rPr>
          <w:bCs/>
          <w:sz w:val="22"/>
          <w:szCs w:val="22"/>
        </w:rPr>
        <w:t>’a</w:t>
      </w:r>
      <w:r w:rsidR="00112DD5" w:rsidRPr="005B4CA1">
        <w:rPr>
          <w:bCs/>
          <w:sz w:val="22"/>
          <w:szCs w:val="22"/>
        </w:rPr>
        <w:t>vignon</w:t>
      </w:r>
      <w:proofErr w:type="spellEnd"/>
      <w:r w:rsidR="006B14EE">
        <w:rPr>
          <w:bCs/>
          <w:sz w:val="22"/>
          <w:szCs w:val="22"/>
        </w:rPr>
        <w:t>.</w:t>
      </w:r>
      <w:bookmarkStart w:id="0" w:name="_GoBack"/>
      <w:bookmarkEnd w:id="0"/>
    </w:p>
    <w:p w14:paraId="4BCA8ECD" w14:textId="0B67D58D" w:rsidR="009914FF" w:rsidRDefault="009914FF" w:rsidP="008C5B6E">
      <w:pPr>
        <w:pStyle w:val="BodyTextIndent2"/>
        <w:ind w:left="0"/>
        <w:rPr>
          <w:bCs/>
          <w:sz w:val="22"/>
          <w:szCs w:val="22"/>
        </w:rPr>
      </w:pPr>
      <w:r>
        <w:rPr>
          <w:bCs/>
          <w:sz w:val="22"/>
          <w:szCs w:val="22"/>
        </w:rPr>
        <w:t xml:space="preserve">Direct solar on floors. Team: </w:t>
      </w:r>
      <w:proofErr w:type="spellStart"/>
      <w:r>
        <w:rPr>
          <w:bCs/>
          <w:sz w:val="22"/>
          <w:szCs w:val="22"/>
        </w:rPr>
        <w:t>Ongun</w:t>
      </w:r>
      <w:proofErr w:type="spellEnd"/>
      <w:r>
        <w:rPr>
          <w:bCs/>
          <w:sz w:val="22"/>
          <w:szCs w:val="22"/>
        </w:rPr>
        <w:t xml:space="preserve"> </w:t>
      </w:r>
      <w:proofErr w:type="spellStart"/>
      <w:r w:rsidR="00154123">
        <w:rPr>
          <w:bCs/>
          <w:sz w:val="22"/>
          <w:szCs w:val="22"/>
        </w:rPr>
        <w:t>Kazanci</w:t>
      </w:r>
      <w:proofErr w:type="spellEnd"/>
      <w:r w:rsidR="00154123">
        <w:rPr>
          <w:bCs/>
          <w:sz w:val="22"/>
          <w:szCs w:val="22"/>
        </w:rPr>
        <w:t xml:space="preserve"> </w:t>
      </w:r>
      <w:r>
        <w:rPr>
          <w:bCs/>
          <w:sz w:val="22"/>
          <w:szCs w:val="22"/>
        </w:rPr>
        <w:t xml:space="preserve">(Lead), </w:t>
      </w:r>
      <w:r w:rsidR="006B14EE">
        <w:rPr>
          <w:bCs/>
          <w:sz w:val="22"/>
          <w:szCs w:val="22"/>
        </w:rPr>
        <w:t xml:space="preserve">Jovan </w:t>
      </w:r>
      <w:proofErr w:type="spellStart"/>
      <w:r w:rsidR="006B14EE">
        <w:rPr>
          <w:bCs/>
          <w:sz w:val="22"/>
          <w:szCs w:val="22"/>
        </w:rPr>
        <w:t>Pantelic</w:t>
      </w:r>
      <w:proofErr w:type="spellEnd"/>
      <w:r w:rsidR="006B14EE">
        <w:rPr>
          <w:bCs/>
          <w:sz w:val="22"/>
          <w:szCs w:val="22"/>
        </w:rPr>
        <w:t xml:space="preserve">, </w:t>
      </w:r>
      <w:r w:rsidRPr="009914FF">
        <w:rPr>
          <w:bCs/>
          <w:sz w:val="22"/>
          <w:szCs w:val="22"/>
        </w:rPr>
        <w:t xml:space="preserve">Ryan </w:t>
      </w:r>
      <w:proofErr w:type="spellStart"/>
      <w:r w:rsidRPr="009914FF">
        <w:rPr>
          <w:bCs/>
          <w:sz w:val="22"/>
          <w:szCs w:val="22"/>
        </w:rPr>
        <w:t>Westlund</w:t>
      </w:r>
      <w:proofErr w:type="spellEnd"/>
      <w:r w:rsidRPr="009914FF">
        <w:rPr>
          <w:bCs/>
          <w:sz w:val="22"/>
          <w:szCs w:val="22"/>
        </w:rPr>
        <w:t>, Him Ly</w:t>
      </w:r>
      <w:r w:rsidR="006B14EE">
        <w:rPr>
          <w:bCs/>
          <w:sz w:val="22"/>
          <w:szCs w:val="22"/>
        </w:rPr>
        <w:t xml:space="preserve">, Noah </w:t>
      </w:r>
      <w:proofErr w:type="spellStart"/>
      <w:r w:rsidR="006B14EE">
        <w:rPr>
          <w:bCs/>
          <w:sz w:val="22"/>
          <w:szCs w:val="22"/>
        </w:rPr>
        <w:t>Zallen</w:t>
      </w:r>
      <w:proofErr w:type="spellEnd"/>
      <w:r w:rsidR="006B14EE">
        <w:rPr>
          <w:bCs/>
          <w:sz w:val="22"/>
          <w:szCs w:val="22"/>
        </w:rPr>
        <w:t xml:space="preserve">, </w:t>
      </w:r>
      <w:r w:rsidR="006B14EE" w:rsidRPr="001B024B">
        <w:rPr>
          <w:bCs/>
          <w:sz w:val="22"/>
          <w:szCs w:val="22"/>
        </w:rPr>
        <w:t>Patrick</w:t>
      </w:r>
      <w:r w:rsidR="005B4CA1">
        <w:rPr>
          <w:bCs/>
          <w:sz w:val="22"/>
          <w:szCs w:val="22"/>
        </w:rPr>
        <w:t xml:space="preserve"> </w:t>
      </w:r>
      <w:proofErr w:type="spellStart"/>
      <w:r w:rsidR="005B4CA1">
        <w:rPr>
          <w:bCs/>
          <w:sz w:val="22"/>
          <w:szCs w:val="22"/>
        </w:rPr>
        <w:t>Kattan</w:t>
      </w:r>
      <w:proofErr w:type="spellEnd"/>
      <w:r w:rsidR="006B14EE">
        <w:rPr>
          <w:bCs/>
          <w:sz w:val="22"/>
          <w:szCs w:val="22"/>
        </w:rPr>
        <w:t>, Bren</w:t>
      </w:r>
      <w:r w:rsidR="00F3697A">
        <w:rPr>
          <w:bCs/>
          <w:sz w:val="22"/>
          <w:szCs w:val="22"/>
        </w:rPr>
        <w:t>dan McDermott</w:t>
      </w:r>
      <w:r w:rsidR="006B14EE">
        <w:rPr>
          <w:bCs/>
          <w:sz w:val="22"/>
          <w:szCs w:val="22"/>
        </w:rPr>
        <w:t>.</w:t>
      </w:r>
    </w:p>
    <w:p w14:paraId="34D51F3F" w14:textId="77777777" w:rsidR="009914FF" w:rsidRDefault="009914FF" w:rsidP="008C5B6E">
      <w:pPr>
        <w:pStyle w:val="BodyTextIndent2"/>
        <w:ind w:left="0"/>
        <w:rPr>
          <w:bCs/>
          <w:sz w:val="22"/>
          <w:szCs w:val="22"/>
        </w:rPr>
      </w:pPr>
    </w:p>
    <w:p w14:paraId="6F1C8661" w14:textId="77777777" w:rsidR="009914FF" w:rsidRDefault="009914FF" w:rsidP="008C5B6E">
      <w:pPr>
        <w:pStyle w:val="BodyTextIndent2"/>
        <w:ind w:left="0"/>
        <w:rPr>
          <w:bCs/>
          <w:sz w:val="22"/>
          <w:szCs w:val="22"/>
        </w:rPr>
      </w:pPr>
      <w:r>
        <w:rPr>
          <w:bCs/>
          <w:sz w:val="22"/>
          <w:szCs w:val="22"/>
        </w:rPr>
        <w:t xml:space="preserve">Target </w:t>
      </w:r>
      <w:r w:rsidR="00154123">
        <w:rPr>
          <w:bCs/>
          <w:sz w:val="22"/>
          <w:szCs w:val="22"/>
        </w:rPr>
        <w:t xml:space="preserve">is to have </w:t>
      </w:r>
      <w:r>
        <w:rPr>
          <w:bCs/>
          <w:sz w:val="22"/>
          <w:szCs w:val="22"/>
        </w:rPr>
        <w:t>1</w:t>
      </w:r>
      <w:r w:rsidR="00154123">
        <w:rPr>
          <w:bCs/>
          <w:sz w:val="22"/>
          <w:szCs w:val="22"/>
        </w:rPr>
        <w:t xml:space="preserve"> or more of these</w:t>
      </w:r>
      <w:r>
        <w:rPr>
          <w:bCs/>
          <w:sz w:val="22"/>
          <w:szCs w:val="22"/>
        </w:rPr>
        <w:t xml:space="preserve"> RTAR ready for review/discussion in Orlando.</w:t>
      </w:r>
    </w:p>
    <w:p w14:paraId="345C36EB" w14:textId="77777777" w:rsidR="009914FF" w:rsidRDefault="009914FF" w:rsidP="008C5B6E">
      <w:pPr>
        <w:pStyle w:val="BodyTextIndent2"/>
        <w:ind w:left="0"/>
        <w:rPr>
          <w:bCs/>
          <w:sz w:val="22"/>
          <w:szCs w:val="22"/>
        </w:rPr>
      </w:pPr>
    </w:p>
    <w:p w14:paraId="50B39CA1" w14:textId="77777777" w:rsidR="009914FF" w:rsidRDefault="009914FF" w:rsidP="008C5B6E">
      <w:pPr>
        <w:pStyle w:val="BodyTextIndent2"/>
        <w:ind w:left="0"/>
        <w:rPr>
          <w:bCs/>
          <w:sz w:val="22"/>
          <w:szCs w:val="22"/>
        </w:rPr>
      </w:pPr>
      <w:r>
        <w:rPr>
          <w:bCs/>
          <w:sz w:val="22"/>
          <w:szCs w:val="22"/>
        </w:rPr>
        <w:t xml:space="preserve">Fred Bauman: </w:t>
      </w:r>
      <w:r w:rsidR="006B14EE">
        <w:rPr>
          <w:bCs/>
          <w:sz w:val="22"/>
          <w:szCs w:val="22"/>
        </w:rPr>
        <w:t xml:space="preserve">RTAR leads will arrange remote meetings. </w:t>
      </w:r>
      <w:r>
        <w:rPr>
          <w:bCs/>
          <w:sz w:val="22"/>
          <w:szCs w:val="22"/>
        </w:rPr>
        <w:t xml:space="preserve">Please contact if you </w:t>
      </w:r>
      <w:r w:rsidR="009C491B">
        <w:rPr>
          <w:bCs/>
          <w:sz w:val="22"/>
          <w:szCs w:val="22"/>
        </w:rPr>
        <w:t xml:space="preserve">would like to participate, or </w:t>
      </w:r>
      <w:r>
        <w:rPr>
          <w:bCs/>
          <w:sz w:val="22"/>
          <w:szCs w:val="22"/>
        </w:rPr>
        <w:t>have any ideas for potential research projects</w:t>
      </w:r>
      <w:r w:rsidR="009C491B">
        <w:rPr>
          <w:bCs/>
          <w:sz w:val="22"/>
          <w:szCs w:val="22"/>
        </w:rPr>
        <w:t>.</w:t>
      </w:r>
      <w:r>
        <w:rPr>
          <w:bCs/>
          <w:sz w:val="22"/>
          <w:szCs w:val="22"/>
        </w:rPr>
        <w:t xml:space="preserve"> Lots of research funding available. Likely that well written RTARs will be assessed quite favorably.</w:t>
      </w:r>
      <w:r w:rsidR="006B14EE">
        <w:rPr>
          <w:bCs/>
          <w:sz w:val="22"/>
          <w:szCs w:val="22"/>
        </w:rPr>
        <w:t xml:space="preserve"> No new RTAR topics proposed.</w:t>
      </w:r>
    </w:p>
    <w:p w14:paraId="158C9C5D" w14:textId="77777777" w:rsidR="009914FF" w:rsidRPr="008C5B6E" w:rsidRDefault="009914FF" w:rsidP="008C5B6E">
      <w:pPr>
        <w:pStyle w:val="BodyTextIndent2"/>
        <w:ind w:left="0"/>
        <w:rPr>
          <w:bCs/>
          <w:sz w:val="22"/>
          <w:szCs w:val="22"/>
        </w:rPr>
      </w:pPr>
    </w:p>
    <w:p w14:paraId="4E576763" w14:textId="0EF19FC3" w:rsidR="005E423F" w:rsidRDefault="009C491B" w:rsidP="008C5B6E">
      <w:pPr>
        <w:pStyle w:val="BodyTextIndent2"/>
        <w:ind w:left="0"/>
        <w:rPr>
          <w:bCs/>
          <w:sz w:val="22"/>
          <w:szCs w:val="22"/>
        </w:rPr>
      </w:pPr>
      <w:r w:rsidRPr="009C491B">
        <w:rPr>
          <w:bCs/>
          <w:sz w:val="22"/>
          <w:szCs w:val="22"/>
        </w:rPr>
        <w:t>R</w:t>
      </w:r>
      <w:r w:rsidR="008C5B6E" w:rsidRPr="009C491B">
        <w:rPr>
          <w:bCs/>
          <w:sz w:val="22"/>
          <w:szCs w:val="22"/>
        </w:rPr>
        <w:t>esearch</w:t>
      </w:r>
      <w:r w:rsidR="006B14EE" w:rsidRPr="009C491B">
        <w:rPr>
          <w:bCs/>
          <w:sz w:val="22"/>
          <w:szCs w:val="22"/>
        </w:rPr>
        <w:t xml:space="preserve"> presentations</w:t>
      </w:r>
      <w:r>
        <w:rPr>
          <w:bCs/>
          <w:sz w:val="22"/>
          <w:szCs w:val="22"/>
        </w:rPr>
        <w:t xml:space="preserve"> from</w:t>
      </w:r>
      <w:r w:rsidR="006B14EE" w:rsidRPr="006B14EE">
        <w:rPr>
          <w:bCs/>
          <w:sz w:val="22"/>
          <w:szCs w:val="22"/>
        </w:rPr>
        <w:t xml:space="preserve"> </w:t>
      </w:r>
    </w:p>
    <w:p w14:paraId="0A26255F" w14:textId="796900DD" w:rsidR="005E423F" w:rsidRDefault="006B14EE" w:rsidP="008C5B6E">
      <w:pPr>
        <w:pStyle w:val="BodyTextIndent2"/>
        <w:ind w:left="0"/>
        <w:rPr>
          <w:bCs/>
          <w:sz w:val="22"/>
          <w:szCs w:val="22"/>
        </w:rPr>
      </w:pPr>
      <w:r w:rsidRPr="006B14EE">
        <w:rPr>
          <w:bCs/>
          <w:sz w:val="22"/>
          <w:szCs w:val="22"/>
        </w:rPr>
        <w:t>Jun Shinoda</w:t>
      </w:r>
      <w:r w:rsidR="00EC01D4">
        <w:rPr>
          <w:bCs/>
          <w:sz w:val="22"/>
          <w:szCs w:val="22"/>
        </w:rPr>
        <w:t xml:space="preserve"> (Technical University of Denmark)</w:t>
      </w:r>
      <w:r w:rsidR="005E423F">
        <w:rPr>
          <w:bCs/>
          <w:sz w:val="22"/>
          <w:szCs w:val="22"/>
        </w:rPr>
        <w:t xml:space="preserve">: </w:t>
      </w:r>
      <w:r>
        <w:rPr>
          <w:bCs/>
          <w:sz w:val="22"/>
          <w:szCs w:val="22"/>
        </w:rPr>
        <w:t xml:space="preserve">Presenting </w:t>
      </w:r>
      <w:r w:rsidR="005E423F">
        <w:rPr>
          <w:bCs/>
          <w:sz w:val="22"/>
          <w:szCs w:val="22"/>
        </w:rPr>
        <w:t xml:space="preserve">recent </w:t>
      </w:r>
      <w:r>
        <w:rPr>
          <w:bCs/>
          <w:sz w:val="22"/>
          <w:szCs w:val="22"/>
        </w:rPr>
        <w:t xml:space="preserve">work on literature review of </w:t>
      </w:r>
      <w:r w:rsidR="00EC01D4">
        <w:rPr>
          <w:bCs/>
          <w:sz w:val="22"/>
          <w:szCs w:val="22"/>
        </w:rPr>
        <w:t xml:space="preserve">surface </w:t>
      </w:r>
      <w:r>
        <w:rPr>
          <w:bCs/>
          <w:sz w:val="22"/>
          <w:szCs w:val="22"/>
        </w:rPr>
        <w:t xml:space="preserve">heat transfer coefficients of radiant systems. </w:t>
      </w:r>
      <w:r w:rsidR="001F7B5A">
        <w:rPr>
          <w:bCs/>
          <w:sz w:val="22"/>
          <w:szCs w:val="22"/>
        </w:rPr>
        <w:t xml:space="preserve">General discussion about how to proceed – update ASHRAE Handbook guidance in heat transfer chapters or a simplified coefficients in radiant chapters. </w:t>
      </w:r>
      <w:r w:rsidR="009C491B">
        <w:rPr>
          <w:bCs/>
          <w:sz w:val="22"/>
          <w:szCs w:val="22"/>
        </w:rPr>
        <w:t xml:space="preserve">Aaron </w:t>
      </w:r>
      <w:proofErr w:type="spellStart"/>
      <w:r w:rsidR="009C491B">
        <w:rPr>
          <w:bCs/>
          <w:sz w:val="22"/>
          <w:szCs w:val="22"/>
        </w:rPr>
        <w:t>Stotko</w:t>
      </w:r>
      <w:proofErr w:type="spellEnd"/>
      <w:r w:rsidR="009C491B">
        <w:rPr>
          <w:bCs/>
          <w:sz w:val="22"/>
          <w:szCs w:val="22"/>
        </w:rPr>
        <w:t xml:space="preserve"> discussed the p</w:t>
      </w:r>
      <w:r w:rsidR="001F7B5A">
        <w:rPr>
          <w:bCs/>
          <w:sz w:val="22"/>
          <w:szCs w:val="22"/>
        </w:rPr>
        <w:t xml:space="preserve">ossibility of revisiting a previous RTAR </w:t>
      </w:r>
      <w:r w:rsidR="009C491B">
        <w:rPr>
          <w:bCs/>
          <w:sz w:val="22"/>
          <w:szCs w:val="22"/>
        </w:rPr>
        <w:t xml:space="preserve">(not approved) </w:t>
      </w:r>
      <w:r w:rsidR="001F7B5A">
        <w:rPr>
          <w:bCs/>
          <w:sz w:val="22"/>
          <w:szCs w:val="22"/>
        </w:rPr>
        <w:t>on the topic</w:t>
      </w:r>
      <w:r w:rsidR="009C491B">
        <w:rPr>
          <w:bCs/>
          <w:sz w:val="22"/>
          <w:szCs w:val="22"/>
        </w:rPr>
        <w:t xml:space="preserve"> now that the literature review is complete</w:t>
      </w:r>
      <w:r w:rsidR="001F7B5A">
        <w:rPr>
          <w:bCs/>
          <w:sz w:val="22"/>
          <w:szCs w:val="22"/>
        </w:rPr>
        <w:t>.</w:t>
      </w:r>
    </w:p>
    <w:p w14:paraId="74747045" w14:textId="13AE009A" w:rsidR="001F7B5A" w:rsidRDefault="005E423F" w:rsidP="005E423F">
      <w:pPr>
        <w:pStyle w:val="BodyTextIndent2"/>
        <w:ind w:left="0"/>
        <w:rPr>
          <w:bCs/>
          <w:sz w:val="22"/>
          <w:szCs w:val="22"/>
        </w:rPr>
      </w:pPr>
      <w:r w:rsidRPr="006B14EE">
        <w:rPr>
          <w:bCs/>
          <w:sz w:val="22"/>
          <w:szCs w:val="22"/>
        </w:rPr>
        <w:t>Eline Himpe</w:t>
      </w:r>
      <w:r w:rsidR="00EC01D4">
        <w:rPr>
          <w:bCs/>
          <w:sz w:val="22"/>
          <w:szCs w:val="22"/>
        </w:rPr>
        <w:t xml:space="preserve"> (Ghen</w:t>
      </w:r>
      <w:r w:rsidR="00EC01D4" w:rsidRPr="006B14EE">
        <w:rPr>
          <w:bCs/>
          <w:sz w:val="22"/>
          <w:szCs w:val="22"/>
        </w:rPr>
        <w:t>t University</w:t>
      </w:r>
      <w:r w:rsidR="00EC01D4">
        <w:rPr>
          <w:bCs/>
          <w:sz w:val="22"/>
          <w:szCs w:val="22"/>
        </w:rPr>
        <w:t>)</w:t>
      </w:r>
      <w:r>
        <w:rPr>
          <w:bCs/>
          <w:sz w:val="22"/>
          <w:szCs w:val="22"/>
        </w:rPr>
        <w:t xml:space="preserve">: </w:t>
      </w:r>
      <w:r w:rsidR="001F7B5A">
        <w:rPr>
          <w:bCs/>
          <w:sz w:val="22"/>
          <w:szCs w:val="22"/>
        </w:rPr>
        <w:t xml:space="preserve">Presenting work on </w:t>
      </w:r>
      <w:r w:rsidR="00EC01D4">
        <w:rPr>
          <w:bCs/>
          <w:sz w:val="22"/>
          <w:szCs w:val="22"/>
        </w:rPr>
        <w:t>hybrid</w:t>
      </w:r>
      <w:r w:rsidR="001F7B5A">
        <w:rPr>
          <w:bCs/>
          <w:sz w:val="22"/>
          <w:szCs w:val="22"/>
        </w:rPr>
        <w:t xml:space="preserve">GEOTABS project. </w:t>
      </w:r>
    </w:p>
    <w:p w14:paraId="32040133" w14:textId="77777777" w:rsidR="009C491B" w:rsidRDefault="009C491B" w:rsidP="005E423F">
      <w:pPr>
        <w:pStyle w:val="BodyTextIndent2"/>
        <w:ind w:left="0"/>
        <w:rPr>
          <w:bCs/>
          <w:sz w:val="22"/>
          <w:szCs w:val="22"/>
          <w:highlight w:val="yellow"/>
        </w:rPr>
      </w:pPr>
    </w:p>
    <w:p w14:paraId="5EAEDE5D" w14:textId="77777777" w:rsidR="005E423F" w:rsidRDefault="005E423F" w:rsidP="005E423F">
      <w:pPr>
        <w:pStyle w:val="BodyTextIndent2"/>
        <w:ind w:left="0"/>
        <w:rPr>
          <w:bCs/>
          <w:sz w:val="22"/>
          <w:szCs w:val="22"/>
        </w:rPr>
      </w:pPr>
      <w:r w:rsidRPr="009C491B">
        <w:rPr>
          <w:bCs/>
          <w:sz w:val="22"/>
          <w:szCs w:val="22"/>
        </w:rPr>
        <w:t xml:space="preserve">Paul </w:t>
      </w:r>
      <w:r w:rsidR="009C491B" w:rsidRPr="009C491B">
        <w:rPr>
          <w:bCs/>
          <w:sz w:val="22"/>
          <w:szCs w:val="22"/>
        </w:rPr>
        <w:t xml:space="preserve">Raftery has </w:t>
      </w:r>
      <w:r w:rsidRPr="009C491B">
        <w:rPr>
          <w:bCs/>
          <w:sz w:val="22"/>
          <w:szCs w:val="22"/>
        </w:rPr>
        <w:t>upload</w:t>
      </w:r>
      <w:r w:rsidR="009C491B" w:rsidRPr="009C491B">
        <w:rPr>
          <w:bCs/>
          <w:sz w:val="22"/>
          <w:szCs w:val="22"/>
        </w:rPr>
        <w:t>ed</w:t>
      </w:r>
      <w:r w:rsidRPr="009C491B">
        <w:rPr>
          <w:bCs/>
          <w:sz w:val="22"/>
          <w:szCs w:val="22"/>
        </w:rPr>
        <w:t xml:space="preserve"> slides (and journal article) on Basecamp</w:t>
      </w:r>
      <w:r w:rsidR="009C491B">
        <w:rPr>
          <w:bCs/>
          <w:sz w:val="22"/>
          <w:szCs w:val="22"/>
        </w:rPr>
        <w:t xml:space="preserve"> for committee members</w:t>
      </w:r>
      <w:r w:rsidR="009C491B" w:rsidRPr="009C491B">
        <w:rPr>
          <w:bCs/>
          <w:sz w:val="22"/>
          <w:szCs w:val="22"/>
        </w:rPr>
        <w:t>.</w:t>
      </w:r>
    </w:p>
    <w:p w14:paraId="759571A5" w14:textId="77777777" w:rsidR="008C5B6E" w:rsidRPr="008C5B6E" w:rsidRDefault="008C5B6E" w:rsidP="00CF267D">
      <w:pPr>
        <w:pStyle w:val="BodyTextIndent2"/>
        <w:ind w:left="0"/>
        <w:rPr>
          <w:bCs/>
          <w:sz w:val="22"/>
          <w:szCs w:val="22"/>
        </w:rPr>
      </w:pPr>
    </w:p>
    <w:p w14:paraId="0135BB4F" w14:textId="77777777" w:rsidR="008C5B6E" w:rsidRDefault="009C491B" w:rsidP="008C5B6E">
      <w:pPr>
        <w:pStyle w:val="BodyTextIndent2"/>
        <w:ind w:left="0"/>
        <w:rPr>
          <w:b/>
          <w:sz w:val="22"/>
          <w:szCs w:val="22"/>
        </w:rPr>
      </w:pPr>
      <w:r>
        <w:rPr>
          <w:b/>
          <w:sz w:val="22"/>
          <w:szCs w:val="22"/>
        </w:rPr>
        <w:t xml:space="preserve">6) </w:t>
      </w:r>
      <w:r w:rsidR="008C5B6E" w:rsidRPr="00512043">
        <w:rPr>
          <w:b/>
          <w:sz w:val="22"/>
          <w:szCs w:val="22"/>
        </w:rPr>
        <w:t>Handbook (</w:t>
      </w:r>
      <w:r w:rsidR="00390947">
        <w:rPr>
          <w:b/>
          <w:sz w:val="22"/>
          <w:szCs w:val="22"/>
        </w:rPr>
        <w:t xml:space="preserve">David Desjardins leading for this meeting, Devin </w:t>
      </w:r>
      <w:proofErr w:type="spellStart"/>
      <w:r w:rsidR="00390947">
        <w:rPr>
          <w:b/>
          <w:sz w:val="22"/>
          <w:szCs w:val="22"/>
        </w:rPr>
        <w:t>Abellon</w:t>
      </w:r>
      <w:proofErr w:type="spellEnd"/>
      <w:r w:rsidR="00390947">
        <w:rPr>
          <w:b/>
          <w:sz w:val="22"/>
          <w:szCs w:val="22"/>
        </w:rPr>
        <w:t xml:space="preserve"> new chair for future</w:t>
      </w:r>
      <w:r w:rsidR="008C5B6E" w:rsidRPr="00512043">
        <w:rPr>
          <w:b/>
          <w:sz w:val="22"/>
          <w:szCs w:val="22"/>
        </w:rPr>
        <w:t>)</w:t>
      </w:r>
    </w:p>
    <w:p w14:paraId="055F7CA0" w14:textId="77777777" w:rsidR="009C491B" w:rsidRPr="009C491B" w:rsidRDefault="009C491B" w:rsidP="008C5B6E">
      <w:pPr>
        <w:pStyle w:val="BodyTextIndent2"/>
        <w:ind w:left="0"/>
        <w:rPr>
          <w:bCs/>
          <w:i/>
          <w:iCs/>
          <w:sz w:val="22"/>
          <w:szCs w:val="22"/>
        </w:rPr>
      </w:pPr>
      <w:r w:rsidRPr="009C491B">
        <w:rPr>
          <w:bCs/>
          <w:i/>
          <w:iCs/>
          <w:sz w:val="22"/>
          <w:szCs w:val="22"/>
        </w:rPr>
        <w:t>Ch55 (Applications) Radiant Heating and Cooling &amp; Ch6 (S&amp;E) Radiant Heating and Cooling:</w:t>
      </w:r>
    </w:p>
    <w:p w14:paraId="3B3CBF13" w14:textId="77777777" w:rsidR="00390947" w:rsidRDefault="009C491B" w:rsidP="00390947">
      <w:pPr>
        <w:pStyle w:val="BodyTextIndent2"/>
        <w:ind w:left="0"/>
        <w:rPr>
          <w:bCs/>
          <w:sz w:val="22"/>
          <w:szCs w:val="22"/>
        </w:rPr>
      </w:pPr>
      <w:r>
        <w:rPr>
          <w:bCs/>
          <w:sz w:val="22"/>
          <w:szCs w:val="22"/>
        </w:rPr>
        <w:t>Reviewed prior v</w:t>
      </w:r>
      <w:r w:rsidR="00390947">
        <w:rPr>
          <w:bCs/>
          <w:sz w:val="22"/>
          <w:szCs w:val="22"/>
        </w:rPr>
        <w:t xml:space="preserve">ote not to </w:t>
      </w:r>
      <w:r>
        <w:rPr>
          <w:bCs/>
          <w:sz w:val="22"/>
          <w:szCs w:val="22"/>
        </w:rPr>
        <w:t>approve previous version of</w:t>
      </w:r>
      <w:r w:rsidR="00390947">
        <w:rPr>
          <w:bCs/>
          <w:sz w:val="22"/>
          <w:szCs w:val="22"/>
        </w:rPr>
        <w:t xml:space="preserve"> Ch</w:t>
      </w:r>
      <w:r w:rsidR="00390947" w:rsidRPr="008C5B6E">
        <w:rPr>
          <w:bCs/>
          <w:sz w:val="22"/>
          <w:szCs w:val="22"/>
        </w:rPr>
        <w:t>6 (S&amp;E)</w:t>
      </w:r>
      <w:r w:rsidR="00390947">
        <w:rPr>
          <w:bCs/>
          <w:sz w:val="22"/>
          <w:szCs w:val="22"/>
        </w:rPr>
        <w:t xml:space="preserve">. </w:t>
      </w:r>
      <w:r>
        <w:rPr>
          <w:bCs/>
          <w:sz w:val="22"/>
          <w:szCs w:val="22"/>
        </w:rPr>
        <w:t>Reviewed v</w:t>
      </w:r>
      <w:r w:rsidR="00390947">
        <w:rPr>
          <w:bCs/>
          <w:sz w:val="22"/>
          <w:szCs w:val="22"/>
        </w:rPr>
        <w:t xml:space="preserve">ote to combine </w:t>
      </w:r>
      <w:r>
        <w:rPr>
          <w:bCs/>
          <w:sz w:val="22"/>
          <w:szCs w:val="22"/>
        </w:rPr>
        <w:t xml:space="preserve">both radiant </w:t>
      </w:r>
      <w:r w:rsidR="00390947">
        <w:rPr>
          <w:bCs/>
          <w:sz w:val="22"/>
          <w:szCs w:val="22"/>
        </w:rPr>
        <w:t>chapters into one, in Applications.</w:t>
      </w:r>
      <w:r>
        <w:rPr>
          <w:bCs/>
          <w:sz w:val="22"/>
          <w:szCs w:val="22"/>
        </w:rPr>
        <w:t xml:space="preserve"> The process is as follows: make no changes to Ch6 (S&amp;E), create and approve new combined Ch55 (Applications). Once published, withdraw Ch6 (S&amp;E).</w:t>
      </w:r>
    </w:p>
    <w:p w14:paraId="247AFCAD" w14:textId="77777777" w:rsidR="00390947" w:rsidRDefault="00390947" w:rsidP="00390947">
      <w:pPr>
        <w:pStyle w:val="BodyTextIndent2"/>
        <w:ind w:left="0"/>
        <w:rPr>
          <w:bCs/>
          <w:sz w:val="22"/>
          <w:szCs w:val="22"/>
        </w:rPr>
      </w:pPr>
    </w:p>
    <w:p w14:paraId="1D3C38FD" w14:textId="77777777" w:rsidR="009C491B" w:rsidRDefault="009C491B" w:rsidP="00390947">
      <w:pPr>
        <w:pStyle w:val="BodyTextIndent2"/>
        <w:ind w:left="0"/>
        <w:rPr>
          <w:bCs/>
          <w:sz w:val="22"/>
          <w:szCs w:val="22"/>
        </w:rPr>
      </w:pPr>
      <w:r>
        <w:rPr>
          <w:bCs/>
          <w:sz w:val="22"/>
          <w:szCs w:val="22"/>
        </w:rPr>
        <w:t>David Desjardins r</w:t>
      </w:r>
      <w:r w:rsidR="00390947">
        <w:rPr>
          <w:bCs/>
          <w:sz w:val="22"/>
          <w:szCs w:val="22"/>
        </w:rPr>
        <w:t xml:space="preserve">eviewed subcommittee meeting: Broke into various teams to develop a table of contents </w:t>
      </w:r>
      <w:r>
        <w:rPr>
          <w:bCs/>
          <w:sz w:val="22"/>
          <w:szCs w:val="22"/>
        </w:rPr>
        <w:t>for</w:t>
      </w:r>
      <w:r w:rsidR="00390947">
        <w:rPr>
          <w:bCs/>
          <w:sz w:val="22"/>
          <w:szCs w:val="22"/>
        </w:rPr>
        <w:t xml:space="preserve"> the new combined chapter content. Removed duplicate content. Remove content present in other chapters (e.g. heat transfer in Fundamentals Ch4, thermal comfort in Fundamentals Ch9). </w:t>
      </w:r>
      <w:r>
        <w:rPr>
          <w:bCs/>
          <w:sz w:val="22"/>
          <w:szCs w:val="22"/>
        </w:rPr>
        <w:t>P</w:t>
      </w:r>
      <w:r w:rsidR="00390947">
        <w:rPr>
          <w:bCs/>
          <w:sz w:val="22"/>
          <w:szCs w:val="22"/>
        </w:rPr>
        <w:t>resented one example</w:t>
      </w:r>
      <w:r>
        <w:rPr>
          <w:bCs/>
          <w:sz w:val="22"/>
          <w:szCs w:val="22"/>
        </w:rPr>
        <w:t xml:space="preserve"> table of content</w:t>
      </w:r>
      <w:r w:rsidR="00390947">
        <w:rPr>
          <w:bCs/>
          <w:sz w:val="22"/>
          <w:szCs w:val="22"/>
        </w:rPr>
        <w:t>. Developed a consolidated table of contents taking into account various team members</w:t>
      </w:r>
      <w:r>
        <w:rPr>
          <w:bCs/>
          <w:sz w:val="22"/>
          <w:szCs w:val="22"/>
        </w:rPr>
        <w:t>’</w:t>
      </w:r>
      <w:r w:rsidR="00390947">
        <w:rPr>
          <w:bCs/>
          <w:sz w:val="22"/>
          <w:szCs w:val="22"/>
        </w:rPr>
        <w:t xml:space="preserve"> comments. </w:t>
      </w:r>
      <w:r>
        <w:rPr>
          <w:bCs/>
          <w:sz w:val="22"/>
          <w:szCs w:val="22"/>
        </w:rPr>
        <w:t>P</w:t>
      </w:r>
      <w:r w:rsidR="00390947">
        <w:rPr>
          <w:bCs/>
          <w:sz w:val="22"/>
          <w:szCs w:val="22"/>
        </w:rPr>
        <w:t>resented this new table of contents. David</w:t>
      </w:r>
      <w:r>
        <w:rPr>
          <w:bCs/>
          <w:sz w:val="22"/>
          <w:szCs w:val="22"/>
        </w:rPr>
        <w:t xml:space="preserve"> Desjardins</w:t>
      </w:r>
      <w:r w:rsidR="00390947">
        <w:rPr>
          <w:bCs/>
          <w:sz w:val="22"/>
          <w:szCs w:val="22"/>
        </w:rPr>
        <w:t xml:space="preserve"> </w:t>
      </w:r>
      <w:r>
        <w:rPr>
          <w:bCs/>
          <w:sz w:val="22"/>
          <w:szCs w:val="22"/>
        </w:rPr>
        <w:t xml:space="preserve">has </w:t>
      </w:r>
      <w:r w:rsidR="00390947">
        <w:rPr>
          <w:bCs/>
          <w:sz w:val="22"/>
          <w:szCs w:val="22"/>
        </w:rPr>
        <w:t>upload</w:t>
      </w:r>
      <w:r>
        <w:rPr>
          <w:bCs/>
          <w:sz w:val="22"/>
          <w:szCs w:val="22"/>
        </w:rPr>
        <w:t xml:space="preserve">ed </w:t>
      </w:r>
      <w:r w:rsidR="00390947">
        <w:rPr>
          <w:bCs/>
          <w:sz w:val="22"/>
          <w:szCs w:val="22"/>
        </w:rPr>
        <w:t xml:space="preserve">slides on </w:t>
      </w:r>
      <w:r>
        <w:rPr>
          <w:bCs/>
          <w:sz w:val="22"/>
          <w:szCs w:val="22"/>
        </w:rPr>
        <w:t>B</w:t>
      </w:r>
      <w:r w:rsidR="00390947">
        <w:rPr>
          <w:bCs/>
          <w:sz w:val="22"/>
          <w:szCs w:val="22"/>
        </w:rPr>
        <w:t xml:space="preserve">asecamp. </w:t>
      </w:r>
      <w:r>
        <w:rPr>
          <w:bCs/>
          <w:sz w:val="22"/>
          <w:szCs w:val="22"/>
        </w:rPr>
        <w:t>P</w:t>
      </w:r>
      <w:r w:rsidR="00390947">
        <w:rPr>
          <w:bCs/>
          <w:sz w:val="22"/>
          <w:szCs w:val="22"/>
        </w:rPr>
        <w:t>resented next steps</w:t>
      </w:r>
      <w:r>
        <w:rPr>
          <w:bCs/>
          <w:sz w:val="22"/>
          <w:szCs w:val="22"/>
        </w:rPr>
        <w:t>:</w:t>
      </w:r>
      <w:r w:rsidR="00390947">
        <w:rPr>
          <w:bCs/>
          <w:sz w:val="22"/>
          <w:szCs w:val="22"/>
        </w:rPr>
        <w:t xml:space="preserve"> Assemble team of people. Create subsections under these main topics.</w:t>
      </w:r>
      <w:r w:rsidR="00CF267D">
        <w:rPr>
          <w:bCs/>
          <w:sz w:val="22"/>
          <w:szCs w:val="22"/>
        </w:rPr>
        <w:t xml:space="preserve"> </w:t>
      </w:r>
    </w:p>
    <w:p w14:paraId="2A6307F8" w14:textId="77777777" w:rsidR="009C491B" w:rsidRDefault="009C491B" w:rsidP="00390947">
      <w:pPr>
        <w:pStyle w:val="BodyTextIndent2"/>
        <w:ind w:left="0"/>
        <w:rPr>
          <w:bCs/>
          <w:sz w:val="22"/>
          <w:szCs w:val="22"/>
        </w:rPr>
      </w:pPr>
    </w:p>
    <w:p w14:paraId="34358891" w14:textId="77777777" w:rsidR="00390947" w:rsidRDefault="00CF267D" w:rsidP="00390947">
      <w:pPr>
        <w:pStyle w:val="BodyTextIndent2"/>
        <w:ind w:left="0"/>
        <w:rPr>
          <w:bCs/>
          <w:sz w:val="22"/>
          <w:szCs w:val="22"/>
        </w:rPr>
      </w:pPr>
      <w:r>
        <w:rPr>
          <w:bCs/>
          <w:sz w:val="22"/>
          <w:szCs w:val="22"/>
        </w:rPr>
        <w:t xml:space="preserve">Volunteers: Devin </w:t>
      </w:r>
      <w:proofErr w:type="spellStart"/>
      <w:r>
        <w:rPr>
          <w:bCs/>
          <w:sz w:val="22"/>
          <w:szCs w:val="22"/>
        </w:rPr>
        <w:t>Abellon</w:t>
      </w:r>
      <w:proofErr w:type="spellEnd"/>
      <w:r>
        <w:rPr>
          <w:bCs/>
          <w:sz w:val="22"/>
          <w:szCs w:val="22"/>
        </w:rPr>
        <w:t xml:space="preserve">, David Desjardins, Noah </w:t>
      </w:r>
      <w:proofErr w:type="spellStart"/>
      <w:r>
        <w:rPr>
          <w:bCs/>
          <w:sz w:val="22"/>
          <w:szCs w:val="22"/>
        </w:rPr>
        <w:t>Zallen</w:t>
      </w:r>
      <w:proofErr w:type="spellEnd"/>
      <w:r>
        <w:rPr>
          <w:bCs/>
          <w:sz w:val="22"/>
          <w:szCs w:val="22"/>
        </w:rPr>
        <w:t xml:space="preserve">, Jonathan Woolley, Lance MacNevin, Aaron </w:t>
      </w:r>
      <w:proofErr w:type="spellStart"/>
      <w:r>
        <w:rPr>
          <w:bCs/>
          <w:sz w:val="22"/>
          <w:szCs w:val="22"/>
        </w:rPr>
        <w:t>Stotko</w:t>
      </w:r>
      <w:proofErr w:type="spellEnd"/>
      <w:r>
        <w:rPr>
          <w:bCs/>
          <w:sz w:val="22"/>
          <w:szCs w:val="22"/>
        </w:rPr>
        <w:t>.</w:t>
      </w:r>
    </w:p>
    <w:p w14:paraId="04C4E37E" w14:textId="77777777" w:rsidR="009C491B" w:rsidRDefault="009C491B" w:rsidP="00390947">
      <w:pPr>
        <w:pStyle w:val="BodyTextIndent2"/>
        <w:ind w:left="0"/>
        <w:rPr>
          <w:bCs/>
          <w:sz w:val="22"/>
          <w:szCs w:val="22"/>
        </w:rPr>
      </w:pPr>
    </w:p>
    <w:p w14:paraId="105810D3" w14:textId="77777777" w:rsidR="009C491B" w:rsidRDefault="00390947" w:rsidP="009C491B">
      <w:pPr>
        <w:pStyle w:val="BodyTextIndent2"/>
        <w:ind w:left="0"/>
        <w:rPr>
          <w:bCs/>
          <w:i/>
          <w:iCs/>
          <w:sz w:val="22"/>
          <w:szCs w:val="22"/>
        </w:rPr>
      </w:pPr>
      <w:r w:rsidRPr="009C491B">
        <w:rPr>
          <w:bCs/>
          <w:i/>
          <w:iCs/>
          <w:sz w:val="22"/>
          <w:szCs w:val="22"/>
        </w:rPr>
        <w:t>Ch</w:t>
      </w:r>
      <w:r w:rsidR="008C5B6E" w:rsidRPr="009C491B">
        <w:rPr>
          <w:bCs/>
          <w:i/>
          <w:iCs/>
          <w:sz w:val="22"/>
          <w:szCs w:val="22"/>
        </w:rPr>
        <w:t>51 (Applications) Snow and Ice melt</w:t>
      </w:r>
    </w:p>
    <w:p w14:paraId="1D8A1D09" w14:textId="77777777" w:rsidR="009C491B" w:rsidRPr="009C491B" w:rsidRDefault="009C491B" w:rsidP="009C491B">
      <w:pPr>
        <w:pStyle w:val="BodyTextIndent2"/>
        <w:ind w:left="0"/>
        <w:rPr>
          <w:bCs/>
          <w:sz w:val="22"/>
          <w:szCs w:val="22"/>
        </w:rPr>
      </w:pPr>
      <w:r w:rsidRPr="009C491B">
        <w:rPr>
          <w:bCs/>
          <w:sz w:val="22"/>
          <w:szCs w:val="22"/>
        </w:rPr>
        <w:t>No developments.</w:t>
      </w:r>
    </w:p>
    <w:p w14:paraId="5688A674" w14:textId="77777777" w:rsidR="009C491B" w:rsidRDefault="009C491B" w:rsidP="008C5B6E">
      <w:pPr>
        <w:pStyle w:val="BodyTextIndent2"/>
        <w:ind w:left="0"/>
        <w:rPr>
          <w:bCs/>
          <w:sz w:val="22"/>
          <w:szCs w:val="22"/>
        </w:rPr>
      </w:pPr>
    </w:p>
    <w:p w14:paraId="53669538" w14:textId="77777777" w:rsidR="009C491B" w:rsidRDefault="009C491B" w:rsidP="009C491B">
      <w:pPr>
        <w:pStyle w:val="BodyTextIndent2"/>
        <w:ind w:left="0"/>
        <w:rPr>
          <w:bCs/>
          <w:i/>
          <w:iCs/>
          <w:sz w:val="22"/>
          <w:szCs w:val="22"/>
        </w:rPr>
      </w:pPr>
      <w:r w:rsidRPr="009C491B">
        <w:rPr>
          <w:bCs/>
          <w:i/>
          <w:iCs/>
          <w:sz w:val="22"/>
          <w:szCs w:val="22"/>
        </w:rPr>
        <w:t xml:space="preserve">Ch16 (Applications) </w:t>
      </w:r>
      <w:r w:rsidR="00CF267D" w:rsidRPr="009C491B">
        <w:rPr>
          <w:bCs/>
          <w:i/>
          <w:iCs/>
          <w:sz w:val="22"/>
          <w:szCs w:val="22"/>
        </w:rPr>
        <w:t xml:space="preserve">Infrared </w:t>
      </w:r>
      <w:r>
        <w:rPr>
          <w:bCs/>
          <w:i/>
          <w:iCs/>
          <w:sz w:val="22"/>
          <w:szCs w:val="22"/>
        </w:rPr>
        <w:t>R</w:t>
      </w:r>
      <w:r w:rsidR="00CF267D" w:rsidRPr="009C491B">
        <w:rPr>
          <w:bCs/>
          <w:i/>
          <w:iCs/>
          <w:sz w:val="22"/>
          <w:szCs w:val="22"/>
        </w:rPr>
        <w:t xml:space="preserve">adiant </w:t>
      </w:r>
      <w:r>
        <w:rPr>
          <w:bCs/>
          <w:i/>
          <w:iCs/>
          <w:sz w:val="22"/>
          <w:szCs w:val="22"/>
        </w:rPr>
        <w:t>H</w:t>
      </w:r>
      <w:r w:rsidR="00CF267D" w:rsidRPr="009C491B">
        <w:rPr>
          <w:bCs/>
          <w:i/>
          <w:iCs/>
          <w:sz w:val="22"/>
          <w:szCs w:val="22"/>
        </w:rPr>
        <w:t>eating</w:t>
      </w:r>
      <w:r w:rsidRPr="009C491B">
        <w:rPr>
          <w:bCs/>
          <w:i/>
          <w:iCs/>
          <w:sz w:val="22"/>
          <w:szCs w:val="22"/>
        </w:rPr>
        <w:t xml:space="preserve"> </w:t>
      </w:r>
    </w:p>
    <w:p w14:paraId="21776075" w14:textId="77777777" w:rsidR="009C491B" w:rsidRPr="009C491B" w:rsidRDefault="009C491B" w:rsidP="009C491B">
      <w:pPr>
        <w:pStyle w:val="BodyTextIndent2"/>
        <w:ind w:left="0"/>
        <w:rPr>
          <w:bCs/>
          <w:sz w:val="22"/>
          <w:szCs w:val="22"/>
        </w:rPr>
      </w:pPr>
      <w:r w:rsidRPr="009C491B">
        <w:rPr>
          <w:bCs/>
          <w:sz w:val="22"/>
          <w:szCs w:val="22"/>
        </w:rPr>
        <w:t>No developments.</w:t>
      </w:r>
    </w:p>
    <w:p w14:paraId="7BBC3D8B" w14:textId="77777777" w:rsidR="009C491B" w:rsidRDefault="009C491B" w:rsidP="009C491B">
      <w:pPr>
        <w:pStyle w:val="BodyTextIndent2"/>
        <w:ind w:left="0"/>
        <w:rPr>
          <w:bCs/>
          <w:sz w:val="22"/>
          <w:szCs w:val="22"/>
        </w:rPr>
      </w:pPr>
    </w:p>
    <w:p w14:paraId="7F9203EA" w14:textId="77777777" w:rsidR="009C491B" w:rsidRDefault="009C491B" w:rsidP="009C491B">
      <w:pPr>
        <w:pStyle w:val="BodyTextIndent2"/>
        <w:ind w:left="0"/>
        <w:rPr>
          <w:bCs/>
          <w:i/>
          <w:iCs/>
          <w:sz w:val="22"/>
          <w:szCs w:val="22"/>
        </w:rPr>
      </w:pPr>
      <w:r w:rsidRPr="009C491B">
        <w:rPr>
          <w:bCs/>
          <w:i/>
          <w:iCs/>
          <w:sz w:val="22"/>
          <w:szCs w:val="22"/>
        </w:rPr>
        <w:t xml:space="preserve">Ch34 (S&amp;E) Residential In-Space Heating Equipment </w:t>
      </w:r>
    </w:p>
    <w:p w14:paraId="1FAD231E" w14:textId="77777777" w:rsidR="008C5B6E" w:rsidRDefault="009C491B" w:rsidP="008C5B6E">
      <w:pPr>
        <w:pStyle w:val="BodyTextIndent2"/>
        <w:ind w:left="0"/>
        <w:rPr>
          <w:bCs/>
          <w:sz w:val="22"/>
          <w:szCs w:val="22"/>
        </w:rPr>
      </w:pPr>
      <w:r w:rsidRPr="009C491B">
        <w:rPr>
          <w:bCs/>
          <w:sz w:val="22"/>
          <w:szCs w:val="22"/>
        </w:rPr>
        <w:t>No developments.</w:t>
      </w:r>
    </w:p>
    <w:p w14:paraId="5028FA28" w14:textId="77777777" w:rsidR="009C491B" w:rsidRDefault="009C491B" w:rsidP="008C5B6E">
      <w:pPr>
        <w:pStyle w:val="BodyTextIndent2"/>
        <w:ind w:left="0"/>
        <w:rPr>
          <w:bCs/>
          <w:sz w:val="22"/>
          <w:szCs w:val="22"/>
        </w:rPr>
      </w:pPr>
    </w:p>
    <w:p w14:paraId="4F11BC94" w14:textId="77777777" w:rsidR="00CF267D" w:rsidRDefault="00CF267D" w:rsidP="00CF267D">
      <w:pPr>
        <w:pStyle w:val="BodyTextIndent2"/>
        <w:ind w:left="0"/>
        <w:rPr>
          <w:bCs/>
          <w:sz w:val="22"/>
          <w:szCs w:val="22"/>
        </w:rPr>
      </w:pPr>
    </w:p>
    <w:p w14:paraId="767C50C1" w14:textId="77777777" w:rsidR="00CF267D" w:rsidRPr="00512043" w:rsidRDefault="009C491B" w:rsidP="00CF267D">
      <w:pPr>
        <w:pStyle w:val="BodyTextIndent2"/>
        <w:ind w:left="0"/>
        <w:rPr>
          <w:b/>
          <w:sz w:val="22"/>
          <w:szCs w:val="22"/>
        </w:rPr>
      </w:pPr>
      <w:r>
        <w:rPr>
          <w:b/>
          <w:sz w:val="22"/>
          <w:szCs w:val="22"/>
        </w:rPr>
        <w:t xml:space="preserve">7) </w:t>
      </w:r>
      <w:r w:rsidR="00CF267D" w:rsidRPr="00512043">
        <w:rPr>
          <w:b/>
          <w:sz w:val="22"/>
          <w:szCs w:val="22"/>
        </w:rPr>
        <w:t>ALI &amp; Education (Robert Bean)</w:t>
      </w:r>
    </w:p>
    <w:p w14:paraId="1A32F7E6" w14:textId="77777777" w:rsidR="00CF267D" w:rsidRDefault="00CF267D" w:rsidP="00CF267D">
      <w:pPr>
        <w:pStyle w:val="BodyTextIndent2"/>
        <w:ind w:left="0"/>
        <w:rPr>
          <w:bCs/>
          <w:sz w:val="22"/>
          <w:szCs w:val="22"/>
        </w:rPr>
      </w:pPr>
      <w:r>
        <w:rPr>
          <w:bCs/>
          <w:sz w:val="22"/>
          <w:szCs w:val="22"/>
        </w:rPr>
        <w:t>Robert mentioned ASHRAE interest in radiant course. Robert</w:t>
      </w:r>
      <w:r w:rsidR="009C491B">
        <w:rPr>
          <w:bCs/>
          <w:sz w:val="22"/>
          <w:szCs w:val="22"/>
        </w:rPr>
        <w:t xml:space="preserve"> Bean</w:t>
      </w:r>
      <w:r>
        <w:rPr>
          <w:bCs/>
          <w:sz w:val="22"/>
          <w:szCs w:val="22"/>
        </w:rPr>
        <w:t xml:space="preserve"> to email Paul to upload to Basecamp for interested parties. For context, developing a proposal to develop a course is a few hours of work.</w:t>
      </w:r>
      <w:r w:rsidR="00ED10E6">
        <w:rPr>
          <w:bCs/>
          <w:sz w:val="22"/>
          <w:szCs w:val="22"/>
        </w:rPr>
        <w:t xml:space="preserve"> If approved, can proceed to develop content for a half day or full day course.</w:t>
      </w:r>
    </w:p>
    <w:p w14:paraId="305CE8BB" w14:textId="77777777" w:rsidR="00CF267D" w:rsidRDefault="00CF267D" w:rsidP="008C5B6E">
      <w:pPr>
        <w:pStyle w:val="BodyTextIndent2"/>
        <w:ind w:left="0"/>
        <w:rPr>
          <w:b/>
          <w:sz w:val="22"/>
          <w:szCs w:val="22"/>
        </w:rPr>
      </w:pPr>
    </w:p>
    <w:p w14:paraId="77590DEB" w14:textId="77777777" w:rsidR="00ED10E6" w:rsidRDefault="00ED10E6" w:rsidP="008C5B6E">
      <w:pPr>
        <w:pStyle w:val="BodyTextIndent2"/>
        <w:ind w:left="0"/>
        <w:rPr>
          <w:b/>
          <w:sz w:val="22"/>
          <w:szCs w:val="22"/>
        </w:rPr>
      </w:pPr>
      <w:r>
        <w:rPr>
          <w:b/>
          <w:sz w:val="22"/>
          <w:szCs w:val="22"/>
        </w:rPr>
        <w:t xml:space="preserve">8) </w:t>
      </w:r>
      <w:r w:rsidR="008C5B6E" w:rsidRPr="00512043">
        <w:rPr>
          <w:b/>
          <w:sz w:val="22"/>
          <w:szCs w:val="22"/>
        </w:rPr>
        <w:t>Standards</w:t>
      </w:r>
      <w:r>
        <w:rPr>
          <w:b/>
          <w:sz w:val="22"/>
          <w:szCs w:val="22"/>
        </w:rPr>
        <w:t xml:space="preserve"> (Richard Watson)</w:t>
      </w:r>
    </w:p>
    <w:p w14:paraId="2E77F538" w14:textId="77777777" w:rsidR="00ED10E6" w:rsidRDefault="00ED10E6" w:rsidP="008C5B6E">
      <w:pPr>
        <w:pStyle w:val="BodyTextIndent2"/>
        <w:ind w:left="0"/>
        <w:rPr>
          <w:b/>
          <w:sz w:val="22"/>
          <w:szCs w:val="22"/>
        </w:rPr>
      </w:pPr>
    </w:p>
    <w:p w14:paraId="4B074121" w14:textId="77777777" w:rsidR="00ED10E6" w:rsidRDefault="00ED10E6" w:rsidP="008C5B6E">
      <w:pPr>
        <w:pStyle w:val="BodyTextIndent2"/>
        <w:ind w:left="0"/>
        <w:rPr>
          <w:bCs/>
          <w:sz w:val="22"/>
          <w:szCs w:val="22"/>
        </w:rPr>
      </w:pPr>
      <w:r w:rsidRPr="00ED10E6">
        <w:rPr>
          <w:bCs/>
          <w:sz w:val="22"/>
          <w:szCs w:val="22"/>
        </w:rPr>
        <w:lastRenderedPageBreak/>
        <w:t xml:space="preserve">Richard Watson: </w:t>
      </w:r>
      <w:r>
        <w:rPr>
          <w:bCs/>
          <w:sz w:val="22"/>
          <w:szCs w:val="22"/>
        </w:rPr>
        <w:t xml:space="preserve">Request for vote to reaffirm </w:t>
      </w:r>
      <w:r w:rsidR="00DA3D2B" w:rsidRPr="00DA3D2B">
        <w:rPr>
          <w:bCs/>
          <w:sz w:val="22"/>
          <w:szCs w:val="22"/>
        </w:rPr>
        <w:t>Standard 138</w:t>
      </w:r>
      <w:r>
        <w:rPr>
          <w:bCs/>
          <w:sz w:val="22"/>
          <w:szCs w:val="22"/>
        </w:rPr>
        <w:t xml:space="preserve">. </w:t>
      </w:r>
    </w:p>
    <w:p w14:paraId="705A7C62" w14:textId="77777777" w:rsidR="00ED10E6" w:rsidRDefault="004071E7" w:rsidP="008C5B6E">
      <w:pPr>
        <w:pStyle w:val="BodyTextIndent2"/>
        <w:ind w:left="0"/>
        <w:rPr>
          <w:bCs/>
          <w:sz w:val="22"/>
          <w:szCs w:val="22"/>
        </w:rPr>
      </w:pPr>
      <w:r>
        <w:rPr>
          <w:bCs/>
          <w:sz w:val="22"/>
          <w:szCs w:val="22"/>
        </w:rPr>
        <w:t>Peter Simmonds</w:t>
      </w:r>
      <w:r w:rsidR="00ED10E6">
        <w:rPr>
          <w:bCs/>
          <w:sz w:val="22"/>
          <w:szCs w:val="22"/>
        </w:rPr>
        <w:t>:</w:t>
      </w:r>
      <w:r>
        <w:rPr>
          <w:bCs/>
          <w:sz w:val="22"/>
          <w:szCs w:val="22"/>
        </w:rPr>
        <w:t xml:space="preserve"> stated that we had voted not to re-affirm in the past due to lack of test facilities in the US or Canada. </w:t>
      </w:r>
    </w:p>
    <w:p w14:paraId="5A629CEF" w14:textId="77777777" w:rsidR="00ED10E6" w:rsidRDefault="00ED10E6" w:rsidP="008C5B6E">
      <w:pPr>
        <w:pStyle w:val="BodyTextIndent2"/>
        <w:ind w:left="0"/>
        <w:rPr>
          <w:bCs/>
          <w:sz w:val="22"/>
          <w:szCs w:val="22"/>
        </w:rPr>
      </w:pPr>
    </w:p>
    <w:p w14:paraId="142B54DE" w14:textId="77777777" w:rsidR="00DA3D2B" w:rsidRDefault="004071E7" w:rsidP="008C5B6E">
      <w:pPr>
        <w:pStyle w:val="BodyTextIndent2"/>
        <w:ind w:left="0"/>
        <w:rPr>
          <w:bCs/>
          <w:sz w:val="22"/>
          <w:szCs w:val="22"/>
        </w:rPr>
      </w:pPr>
      <w:r>
        <w:rPr>
          <w:bCs/>
          <w:sz w:val="22"/>
          <w:szCs w:val="22"/>
        </w:rPr>
        <w:t xml:space="preserve">David </w:t>
      </w:r>
      <w:r w:rsidR="00472B79">
        <w:rPr>
          <w:bCs/>
          <w:sz w:val="22"/>
          <w:szCs w:val="22"/>
        </w:rPr>
        <w:t xml:space="preserve">Desjardins </w:t>
      </w:r>
      <w:r>
        <w:rPr>
          <w:bCs/>
          <w:sz w:val="22"/>
          <w:szCs w:val="22"/>
        </w:rPr>
        <w:t xml:space="preserve">to review previous minutes to confirm </w:t>
      </w:r>
      <w:r w:rsidR="00ED10E6">
        <w:rPr>
          <w:bCs/>
          <w:sz w:val="22"/>
          <w:szCs w:val="22"/>
        </w:rPr>
        <w:t xml:space="preserve">prior </w:t>
      </w:r>
      <w:r>
        <w:rPr>
          <w:bCs/>
          <w:sz w:val="22"/>
          <w:szCs w:val="22"/>
        </w:rPr>
        <w:t>vote</w:t>
      </w:r>
      <w:r w:rsidR="00ED10E6">
        <w:rPr>
          <w:bCs/>
          <w:sz w:val="22"/>
          <w:szCs w:val="22"/>
        </w:rPr>
        <w:t xml:space="preserve">, and discuss at </w:t>
      </w:r>
      <w:r>
        <w:rPr>
          <w:bCs/>
          <w:sz w:val="22"/>
          <w:szCs w:val="22"/>
        </w:rPr>
        <w:t>Orlando meeting.</w:t>
      </w:r>
    </w:p>
    <w:p w14:paraId="5D638C88" w14:textId="77777777" w:rsidR="004071E7" w:rsidRPr="008C5B6E" w:rsidRDefault="004071E7" w:rsidP="004071E7">
      <w:pPr>
        <w:pStyle w:val="BodyTextIndent2"/>
        <w:ind w:left="0"/>
        <w:rPr>
          <w:bCs/>
          <w:sz w:val="22"/>
          <w:szCs w:val="22"/>
        </w:rPr>
      </w:pPr>
    </w:p>
    <w:p w14:paraId="4F132CF9" w14:textId="77777777" w:rsidR="008C5B6E" w:rsidRDefault="00ED10E6" w:rsidP="008C5B6E">
      <w:pPr>
        <w:pStyle w:val="BodyTextIndent2"/>
        <w:ind w:left="0"/>
        <w:rPr>
          <w:b/>
          <w:sz w:val="22"/>
          <w:szCs w:val="22"/>
        </w:rPr>
      </w:pPr>
      <w:r>
        <w:rPr>
          <w:b/>
          <w:sz w:val="22"/>
          <w:szCs w:val="22"/>
        </w:rPr>
        <w:t xml:space="preserve">9) </w:t>
      </w:r>
      <w:r w:rsidR="008C5B6E" w:rsidRPr="00512043">
        <w:rPr>
          <w:b/>
          <w:sz w:val="22"/>
          <w:szCs w:val="22"/>
        </w:rPr>
        <w:t>Old Business</w:t>
      </w:r>
    </w:p>
    <w:p w14:paraId="2DB1380E" w14:textId="77777777" w:rsidR="004071E7" w:rsidRPr="004071E7" w:rsidRDefault="004071E7" w:rsidP="008C5B6E">
      <w:pPr>
        <w:pStyle w:val="BodyTextIndent2"/>
        <w:ind w:left="0"/>
        <w:rPr>
          <w:bCs/>
          <w:sz w:val="22"/>
          <w:szCs w:val="22"/>
        </w:rPr>
      </w:pPr>
      <w:r w:rsidRPr="004071E7">
        <w:rPr>
          <w:bCs/>
          <w:sz w:val="22"/>
          <w:szCs w:val="22"/>
        </w:rPr>
        <w:t>None discussed.</w:t>
      </w:r>
    </w:p>
    <w:p w14:paraId="02C044A3" w14:textId="77777777" w:rsidR="008C5B6E" w:rsidRPr="008C5B6E" w:rsidRDefault="008C5B6E" w:rsidP="00512043">
      <w:pPr>
        <w:pStyle w:val="BodyTextIndent2"/>
        <w:ind w:left="0"/>
        <w:rPr>
          <w:bCs/>
          <w:sz w:val="22"/>
          <w:szCs w:val="22"/>
        </w:rPr>
      </w:pPr>
    </w:p>
    <w:p w14:paraId="2515C2A3" w14:textId="77777777" w:rsidR="00CF267D" w:rsidRPr="00C86389" w:rsidRDefault="00ED10E6" w:rsidP="008C5B6E">
      <w:pPr>
        <w:pStyle w:val="BodyTextIndent2"/>
        <w:ind w:left="0"/>
        <w:rPr>
          <w:b/>
          <w:sz w:val="22"/>
          <w:szCs w:val="22"/>
        </w:rPr>
      </w:pPr>
      <w:r>
        <w:rPr>
          <w:b/>
          <w:sz w:val="22"/>
          <w:szCs w:val="22"/>
        </w:rPr>
        <w:t xml:space="preserve">10) </w:t>
      </w:r>
      <w:r w:rsidR="008C5B6E" w:rsidRPr="00512043">
        <w:rPr>
          <w:b/>
          <w:sz w:val="22"/>
          <w:szCs w:val="22"/>
        </w:rPr>
        <w:t>New Business</w:t>
      </w:r>
    </w:p>
    <w:p w14:paraId="4ED89B24" w14:textId="77777777" w:rsidR="00DA3D2B" w:rsidRDefault="00ED10E6" w:rsidP="004071E7">
      <w:pPr>
        <w:pStyle w:val="BodyTextIndent2"/>
        <w:ind w:left="0"/>
        <w:rPr>
          <w:bCs/>
          <w:sz w:val="22"/>
          <w:szCs w:val="22"/>
        </w:rPr>
      </w:pPr>
      <w:r>
        <w:rPr>
          <w:bCs/>
          <w:sz w:val="22"/>
          <w:szCs w:val="22"/>
        </w:rPr>
        <w:t xml:space="preserve">Request for </w:t>
      </w:r>
      <w:proofErr w:type="spellStart"/>
      <w:r>
        <w:rPr>
          <w:bCs/>
          <w:sz w:val="22"/>
          <w:szCs w:val="22"/>
        </w:rPr>
        <w:t>commite</w:t>
      </w:r>
      <w:r w:rsidR="00E575E3">
        <w:rPr>
          <w:bCs/>
          <w:sz w:val="22"/>
          <w:szCs w:val="22"/>
        </w:rPr>
        <w:t>e</w:t>
      </w:r>
      <w:proofErr w:type="spellEnd"/>
      <w:r>
        <w:rPr>
          <w:bCs/>
          <w:sz w:val="22"/>
          <w:szCs w:val="22"/>
        </w:rPr>
        <w:t xml:space="preserve"> to review </w:t>
      </w:r>
      <w:r w:rsidR="008C5B6E" w:rsidRPr="008C5B6E">
        <w:rPr>
          <w:bCs/>
          <w:sz w:val="22"/>
          <w:szCs w:val="22"/>
        </w:rPr>
        <w:t>radiant heating and cooling guide</w:t>
      </w:r>
      <w:r>
        <w:rPr>
          <w:bCs/>
          <w:sz w:val="22"/>
          <w:szCs w:val="22"/>
        </w:rPr>
        <w:t xml:space="preserve"> from India</w:t>
      </w:r>
      <w:r w:rsidR="00C86389">
        <w:rPr>
          <w:bCs/>
          <w:sz w:val="22"/>
          <w:szCs w:val="22"/>
        </w:rPr>
        <w:t xml:space="preserve"> (from ISHRAE).</w:t>
      </w:r>
      <w:r>
        <w:rPr>
          <w:bCs/>
          <w:sz w:val="22"/>
          <w:szCs w:val="22"/>
        </w:rPr>
        <w:t xml:space="preserve"> ISHRAE requested that ASHRAE publish this.</w:t>
      </w:r>
      <w:r w:rsidR="00C86389">
        <w:rPr>
          <w:bCs/>
          <w:sz w:val="22"/>
          <w:szCs w:val="22"/>
        </w:rPr>
        <w:t xml:space="preserve"> </w:t>
      </w:r>
      <w:r>
        <w:rPr>
          <w:bCs/>
          <w:sz w:val="22"/>
          <w:szCs w:val="22"/>
        </w:rPr>
        <w:t xml:space="preserve">ASHRAE Special Publications requests that the TC review to make sure that the technical material within this manual is valid before publication. </w:t>
      </w:r>
      <w:r w:rsidR="00C86389">
        <w:rPr>
          <w:bCs/>
          <w:sz w:val="22"/>
          <w:szCs w:val="22"/>
        </w:rPr>
        <w:t>Richard</w:t>
      </w:r>
      <w:r>
        <w:rPr>
          <w:bCs/>
          <w:sz w:val="22"/>
          <w:szCs w:val="22"/>
        </w:rPr>
        <w:t xml:space="preserve"> Watson</w:t>
      </w:r>
      <w:r w:rsidR="00C86389">
        <w:rPr>
          <w:bCs/>
          <w:sz w:val="22"/>
          <w:szCs w:val="22"/>
        </w:rPr>
        <w:t xml:space="preserve"> to </w:t>
      </w:r>
      <w:r>
        <w:rPr>
          <w:bCs/>
          <w:sz w:val="22"/>
          <w:szCs w:val="22"/>
        </w:rPr>
        <w:t>discuss</w:t>
      </w:r>
      <w:r w:rsidR="00C86389">
        <w:rPr>
          <w:bCs/>
          <w:sz w:val="22"/>
          <w:szCs w:val="22"/>
        </w:rPr>
        <w:t xml:space="preserve"> </w:t>
      </w:r>
      <w:r>
        <w:rPr>
          <w:bCs/>
          <w:sz w:val="22"/>
          <w:szCs w:val="22"/>
        </w:rPr>
        <w:t xml:space="preserve">with </w:t>
      </w:r>
      <w:r w:rsidR="00C86389">
        <w:rPr>
          <w:bCs/>
          <w:sz w:val="22"/>
          <w:szCs w:val="22"/>
        </w:rPr>
        <w:t xml:space="preserve">ASHRAE TAG 205 to confirm that we need to/can vote on this as a TC. </w:t>
      </w:r>
      <w:r w:rsidR="004071E7">
        <w:rPr>
          <w:bCs/>
          <w:sz w:val="22"/>
          <w:szCs w:val="22"/>
        </w:rPr>
        <w:t>David Desjardins to discuss with publications to resolve.</w:t>
      </w:r>
    </w:p>
    <w:p w14:paraId="66C4A033" w14:textId="77777777" w:rsidR="00ED10E6" w:rsidRDefault="00ED10E6" w:rsidP="004071E7">
      <w:pPr>
        <w:pStyle w:val="BodyTextIndent2"/>
        <w:ind w:left="0"/>
        <w:rPr>
          <w:bCs/>
          <w:sz w:val="22"/>
          <w:szCs w:val="22"/>
        </w:rPr>
      </w:pPr>
    </w:p>
    <w:p w14:paraId="2042A27D" w14:textId="77777777" w:rsidR="00ED10E6" w:rsidRDefault="00ED10E6" w:rsidP="004071E7">
      <w:pPr>
        <w:pStyle w:val="BodyTextIndent2"/>
        <w:ind w:left="0"/>
        <w:rPr>
          <w:bCs/>
          <w:sz w:val="22"/>
          <w:szCs w:val="22"/>
        </w:rPr>
      </w:pPr>
      <w:r>
        <w:rPr>
          <w:bCs/>
          <w:sz w:val="22"/>
          <w:szCs w:val="22"/>
        </w:rPr>
        <w:t xml:space="preserve">General discussion from Ryan </w:t>
      </w:r>
      <w:proofErr w:type="spellStart"/>
      <w:r>
        <w:rPr>
          <w:bCs/>
          <w:sz w:val="22"/>
          <w:szCs w:val="22"/>
        </w:rPr>
        <w:t>Westlund</w:t>
      </w:r>
      <w:proofErr w:type="spellEnd"/>
      <w:r>
        <w:rPr>
          <w:bCs/>
          <w:sz w:val="22"/>
          <w:szCs w:val="22"/>
        </w:rPr>
        <w:t xml:space="preserve"> and Robert Bean, who had briefly reviewed some portion of the content prior to the meeting, was that there were numerous grammatical and technical errors even in the small sections of content reviewed. General discussion that a thorough review was a lot to ask of the committee members given the length of the document and other review/editing tasks pending related to ASHRAE content (e.g. RTARs, Handbooks). </w:t>
      </w:r>
    </w:p>
    <w:p w14:paraId="376066B5" w14:textId="77777777" w:rsidR="00ED10E6" w:rsidRDefault="00ED10E6" w:rsidP="004071E7">
      <w:pPr>
        <w:pStyle w:val="BodyTextIndent2"/>
        <w:ind w:left="0"/>
        <w:rPr>
          <w:bCs/>
          <w:sz w:val="22"/>
          <w:szCs w:val="22"/>
        </w:rPr>
      </w:pPr>
    </w:p>
    <w:p w14:paraId="3736D851" w14:textId="77777777" w:rsidR="005B4CA1" w:rsidRDefault="00ED10E6" w:rsidP="004071E7">
      <w:pPr>
        <w:pStyle w:val="BodyTextIndent2"/>
        <w:ind w:left="0"/>
        <w:rPr>
          <w:bCs/>
          <w:sz w:val="22"/>
          <w:szCs w:val="22"/>
        </w:rPr>
      </w:pPr>
      <w:r>
        <w:rPr>
          <w:bCs/>
          <w:sz w:val="22"/>
          <w:szCs w:val="22"/>
        </w:rPr>
        <w:t xml:space="preserve">Paul Raftery suggested one path forward would be to break up review content amongst members, who would briefly review, and then vote whether the content was appropriate for the committee to proceed to a complete review given time limitations of the committee (with intent to proceed to a vote to approve or not). </w:t>
      </w:r>
    </w:p>
    <w:p w14:paraId="25D39F50" w14:textId="77777777" w:rsidR="005B4CA1" w:rsidRDefault="005B4CA1" w:rsidP="004071E7">
      <w:pPr>
        <w:pStyle w:val="BodyTextIndent2"/>
        <w:ind w:left="0"/>
        <w:rPr>
          <w:bCs/>
          <w:sz w:val="22"/>
          <w:szCs w:val="22"/>
        </w:rPr>
      </w:pPr>
    </w:p>
    <w:p w14:paraId="08510AAB" w14:textId="4A4E00B0" w:rsidR="00ED10E6" w:rsidRDefault="00ED10E6" w:rsidP="004071E7">
      <w:pPr>
        <w:pStyle w:val="BodyTextIndent2"/>
        <w:ind w:left="0"/>
        <w:rPr>
          <w:bCs/>
          <w:sz w:val="22"/>
          <w:szCs w:val="22"/>
        </w:rPr>
      </w:pPr>
      <w:r w:rsidRPr="001B024B">
        <w:rPr>
          <w:bCs/>
          <w:sz w:val="22"/>
          <w:szCs w:val="22"/>
        </w:rPr>
        <w:t xml:space="preserve">David Desjardins to proceed </w:t>
      </w:r>
      <w:r w:rsidR="005B4CA1">
        <w:rPr>
          <w:bCs/>
          <w:sz w:val="22"/>
          <w:szCs w:val="22"/>
        </w:rPr>
        <w:t>with finding out if there are alternative options to have the pu</w:t>
      </w:r>
      <w:r w:rsidR="00F8633B">
        <w:rPr>
          <w:bCs/>
          <w:sz w:val="22"/>
          <w:szCs w:val="22"/>
        </w:rPr>
        <w:t xml:space="preserve">blication reviewed outside the committee. </w:t>
      </w:r>
      <w:r w:rsidR="001B024B">
        <w:rPr>
          <w:bCs/>
          <w:sz w:val="22"/>
          <w:szCs w:val="22"/>
        </w:rPr>
        <w:t xml:space="preserve">David </w:t>
      </w:r>
      <w:r w:rsidR="00F8633B">
        <w:rPr>
          <w:bCs/>
          <w:sz w:val="22"/>
          <w:szCs w:val="22"/>
        </w:rPr>
        <w:t>will rais</w:t>
      </w:r>
      <w:r w:rsidR="001B024B">
        <w:rPr>
          <w:bCs/>
          <w:sz w:val="22"/>
          <w:szCs w:val="22"/>
        </w:rPr>
        <w:t xml:space="preserve">e the issue with </w:t>
      </w:r>
      <w:r w:rsidR="00F8633B">
        <w:rPr>
          <w:bCs/>
          <w:sz w:val="22"/>
          <w:szCs w:val="22"/>
        </w:rPr>
        <w:t xml:space="preserve">TAC for possible options. </w:t>
      </w:r>
      <w:r w:rsidR="005B4CA1">
        <w:rPr>
          <w:bCs/>
          <w:sz w:val="22"/>
          <w:szCs w:val="22"/>
        </w:rPr>
        <w:t xml:space="preserve"> </w:t>
      </w:r>
    </w:p>
    <w:p w14:paraId="2812FE97" w14:textId="77777777" w:rsidR="008C5B6E" w:rsidRPr="008C5B6E" w:rsidRDefault="008C5B6E" w:rsidP="004071E7">
      <w:pPr>
        <w:pStyle w:val="BodyTextIndent2"/>
        <w:ind w:left="0"/>
        <w:rPr>
          <w:bCs/>
          <w:sz w:val="22"/>
          <w:szCs w:val="22"/>
        </w:rPr>
      </w:pPr>
    </w:p>
    <w:p w14:paraId="7BBDB0BB" w14:textId="77777777" w:rsidR="008C5B6E" w:rsidRDefault="00ED10E6" w:rsidP="00ED10E6">
      <w:pPr>
        <w:pStyle w:val="BodyTextIndent2"/>
        <w:ind w:left="0"/>
        <w:rPr>
          <w:b/>
          <w:sz w:val="22"/>
          <w:szCs w:val="22"/>
        </w:rPr>
      </w:pPr>
      <w:r>
        <w:rPr>
          <w:b/>
          <w:sz w:val="22"/>
          <w:szCs w:val="22"/>
        </w:rPr>
        <w:t xml:space="preserve">11) </w:t>
      </w:r>
      <w:r w:rsidR="008C5B6E" w:rsidRPr="00512043">
        <w:rPr>
          <w:b/>
          <w:sz w:val="22"/>
          <w:szCs w:val="22"/>
        </w:rPr>
        <w:t>Liaisons introduction and reports</w:t>
      </w:r>
    </w:p>
    <w:p w14:paraId="3731F9E2" w14:textId="3929ACF0" w:rsidR="00ED10E6" w:rsidRDefault="00F8633B" w:rsidP="00ED10E6">
      <w:pPr>
        <w:pStyle w:val="BodyTextIndent2"/>
        <w:ind w:left="0"/>
        <w:rPr>
          <w:bCs/>
          <w:sz w:val="22"/>
          <w:szCs w:val="22"/>
        </w:rPr>
      </w:pPr>
      <w:r>
        <w:rPr>
          <w:bCs/>
          <w:sz w:val="22"/>
          <w:szCs w:val="22"/>
        </w:rPr>
        <w:t xml:space="preserve">Omar </w:t>
      </w:r>
      <w:r w:rsidRPr="00F8633B">
        <w:rPr>
          <w:bCs/>
          <w:sz w:val="22"/>
          <w:szCs w:val="22"/>
        </w:rPr>
        <w:t>Abdelaziz</w:t>
      </w:r>
      <w:r>
        <w:rPr>
          <w:bCs/>
          <w:sz w:val="22"/>
          <w:szCs w:val="22"/>
        </w:rPr>
        <w:t xml:space="preserve">, research liaison, requested a disposition of sponsored research for RP 1766. David Desjardins agreed to provided. </w:t>
      </w:r>
    </w:p>
    <w:p w14:paraId="134C2800" w14:textId="77777777" w:rsidR="00ED10E6" w:rsidRPr="00ED10E6" w:rsidRDefault="00ED10E6" w:rsidP="00ED10E6">
      <w:pPr>
        <w:pStyle w:val="BodyTextIndent2"/>
        <w:ind w:left="0"/>
        <w:rPr>
          <w:bCs/>
          <w:sz w:val="22"/>
          <w:szCs w:val="22"/>
        </w:rPr>
      </w:pPr>
    </w:p>
    <w:p w14:paraId="6BA733C1" w14:textId="77777777" w:rsidR="008C5B6E" w:rsidRDefault="00ED10E6" w:rsidP="008C5B6E">
      <w:pPr>
        <w:pStyle w:val="BodyTextIndent2"/>
        <w:ind w:left="0"/>
        <w:rPr>
          <w:b/>
          <w:sz w:val="22"/>
          <w:szCs w:val="22"/>
        </w:rPr>
      </w:pPr>
      <w:r>
        <w:rPr>
          <w:b/>
          <w:sz w:val="22"/>
          <w:szCs w:val="22"/>
        </w:rPr>
        <w:t xml:space="preserve">12) </w:t>
      </w:r>
      <w:r w:rsidR="008C5B6E" w:rsidRPr="00512043">
        <w:rPr>
          <w:b/>
          <w:sz w:val="22"/>
          <w:szCs w:val="22"/>
        </w:rPr>
        <w:t>Adjourn</w:t>
      </w:r>
    </w:p>
    <w:p w14:paraId="08797651" w14:textId="77777777" w:rsidR="004071E7" w:rsidRPr="004071E7" w:rsidRDefault="004071E7" w:rsidP="008C5B6E">
      <w:pPr>
        <w:pStyle w:val="BodyTextIndent2"/>
        <w:ind w:left="0"/>
        <w:rPr>
          <w:bCs/>
          <w:sz w:val="22"/>
          <w:szCs w:val="22"/>
        </w:rPr>
      </w:pPr>
      <w:r w:rsidRPr="004071E7">
        <w:rPr>
          <w:bCs/>
          <w:sz w:val="22"/>
          <w:szCs w:val="22"/>
        </w:rPr>
        <w:t>Motion to adjourn Paul</w:t>
      </w:r>
      <w:r w:rsidR="00ED10E6">
        <w:rPr>
          <w:bCs/>
          <w:sz w:val="22"/>
          <w:szCs w:val="22"/>
        </w:rPr>
        <w:t xml:space="preserve"> Raftery</w:t>
      </w:r>
      <w:r w:rsidRPr="004071E7">
        <w:rPr>
          <w:bCs/>
          <w:sz w:val="22"/>
          <w:szCs w:val="22"/>
        </w:rPr>
        <w:t>, seconded by David</w:t>
      </w:r>
      <w:r w:rsidR="00ED10E6">
        <w:rPr>
          <w:bCs/>
          <w:sz w:val="22"/>
          <w:szCs w:val="22"/>
        </w:rPr>
        <w:t xml:space="preserve"> Desjardins</w:t>
      </w:r>
      <w:r w:rsidRPr="004071E7">
        <w:rPr>
          <w:bCs/>
          <w:sz w:val="22"/>
          <w:szCs w:val="22"/>
        </w:rPr>
        <w:t xml:space="preserve">. Vote </w:t>
      </w:r>
      <w:r w:rsidR="00ED10E6">
        <w:rPr>
          <w:bCs/>
          <w:sz w:val="22"/>
          <w:szCs w:val="22"/>
        </w:rPr>
        <w:t>7</w:t>
      </w:r>
      <w:r w:rsidRPr="004071E7">
        <w:rPr>
          <w:bCs/>
          <w:sz w:val="22"/>
          <w:szCs w:val="22"/>
        </w:rPr>
        <w:t>-0-0.</w:t>
      </w:r>
    </w:p>
    <w:p w14:paraId="36BCB700" w14:textId="77777777" w:rsidR="00A248CF" w:rsidRPr="008C5B6E" w:rsidRDefault="00A248CF">
      <w:pPr>
        <w:pStyle w:val="BodyTextIndent2"/>
        <w:rPr>
          <w:bCs/>
        </w:rPr>
      </w:pPr>
    </w:p>
    <w:p w14:paraId="00C54FF9" w14:textId="77777777" w:rsidR="00A248CF" w:rsidRDefault="00A248CF">
      <w:pPr>
        <w:pStyle w:val="BodyTextIndent2"/>
      </w:pPr>
    </w:p>
    <w:sectPr w:rsidR="00A24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lvlText w:val=""/>
      <w:lvlJc w:val="left"/>
      <w:pPr>
        <w:tabs>
          <w:tab w:val="num" w:pos="432"/>
        </w:tabs>
        <w:ind w:left="432" w:hanging="432"/>
      </w:pPr>
    </w:lvl>
    <w:lvl w:ilvl="1">
      <w:start w:val="1"/>
      <w:numFmt w:val="none"/>
      <w:pStyle w:val="Heading2"/>
      <w:lvlText w:val=""/>
      <w:lvlJc w:val="left"/>
      <w:pPr>
        <w:tabs>
          <w:tab w:val="num" w:pos="576"/>
        </w:tabs>
        <w:ind w:left="576" w:hanging="576"/>
      </w:pPr>
    </w:lvl>
    <w:lvl w:ilvl="2">
      <w:start w:val="1"/>
      <w:numFmt w:val="none"/>
      <w:pStyle w:val="Heading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upperLetter"/>
      <w:lvlText w:val="%1."/>
      <w:lvlJc w:val="left"/>
      <w:pPr>
        <w:tabs>
          <w:tab w:val="num" w:pos="0"/>
        </w:tabs>
        <w:ind w:left="720" w:hanging="360"/>
      </w:pPr>
      <w:rPr>
        <w:b/>
      </w:rPr>
    </w:lvl>
  </w:abstractNum>
  <w:abstractNum w:abstractNumId="2" w15:restartNumberingAfterBreak="0">
    <w:nsid w:val="00000003"/>
    <w:multiLevelType w:val="multilevel"/>
    <w:tmpl w:val="00000003"/>
    <w:name w:val="WW8Num3"/>
    <w:lvl w:ilvl="0">
      <w:start w:val="1"/>
      <w:numFmt w:val="upperLetter"/>
      <w:lvlText w:val="%1."/>
      <w:lvlJc w:val="left"/>
      <w:pPr>
        <w:tabs>
          <w:tab w:val="num" w:pos="720"/>
        </w:tabs>
        <w:ind w:left="720" w:hanging="360"/>
      </w:pPr>
    </w:lvl>
    <w:lvl w:ilvl="1">
      <w:start w:val="1"/>
      <w:numFmt w:val="decimal"/>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800" w:hanging="360"/>
      </w:pPr>
      <w:rPr>
        <w:sz w:val="24"/>
        <w:szCs w:val="24"/>
      </w:r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2160" w:hanging="360"/>
      </w:pPr>
    </w:lvl>
  </w:abstractNum>
  <w:abstractNum w:abstractNumId="5" w15:restartNumberingAfterBreak="0">
    <w:nsid w:val="00000006"/>
    <w:multiLevelType w:val="multilevel"/>
    <w:tmpl w:val="00000006"/>
    <w:name w:val="WW8Num6"/>
    <w:lvl w:ilvl="0">
      <w:start w:val="1"/>
      <w:numFmt w:val="upperLetter"/>
      <w:lvlText w:val="%1."/>
      <w:lvlJc w:val="left"/>
      <w:pPr>
        <w:tabs>
          <w:tab w:val="num" w:pos="720"/>
        </w:tabs>
        <w:ind w:left="720" w:hanging="360"/>
      </w:pPr>
    </w:lvl>
    <w:lvl w:ilvl="1">
      <w:start w:val="1"/>
      <w:numFmt w:val="decimal"/>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6" w15:restartNumberingAfterBreak="0">
    <w:nsid w:val="00000007"/>
    <w:multiLevelType w:val="multilevel"/>
    <w:tmpl w:val="00000007"/>
    <w:name w:val="WW8Num7"/>
    <w:lvl w:ilvl="0">
      <w:start w:val="1"/>
      <w:numFmt w:val="upperRoman"/>
      <w:lvlText w:val="%1."/>
      <w:lvlJc w:val="left"/>
      <w:pPr>
        <w:tabs>
          <w:tab w:val="num" w:pos="0"/>
        </w:tabs>
        <w:ind w:left="360" w:hanging="360"/>
      </w:pPr>
      <w:rPr>
        <w:b w:val="0"/>
        <w:i w:val="0"/>
        <w:sz w:val="24"/>
        <w:szCs w:val="24"/>
      </w:rPr>
    </w:lvl>
    <w:lvl w:ilvl="1">
      <w:start w:val="1"/>
      <w:numFmt w:val="decimal"/>
      <w:lvlText w:val="%2."/>
      <w:lvlJc w:val="left"/>
      <w:pPr>
        <w:tabs>
          <w:tab w:val="num" w:pos="1080"/>
        </w:tabs>
        <w:ind w:left="1080" w:hanging="360"/>
      </w:pPr>
      <w:rPr>
        <w:b w:val="0"/>
        <w:i w:val="0"/>
        <w:sz w:val="24"/>
        <w:szCs w:val="24"/>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DCF5FA7"/>
    <w:multiLevelType w:val="hybridMultilevel"/>
    <w:tmpl w:val="7AC68E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DA194E"/>
    <w:multiLevelType w:val="hybridMultilevel"/>
    <w:tmpl w:val="E71A7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DD2712"/>
    <w:multiLevelType w:val="hybridMultilevel"/>
    <w:tmpl w:val="1D3C0A8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5EB"/>
    <w:rsid w:val="000807DC"/>
    <w:rsid w:val="000F5746"/>
    <w:rsid w:val="00112DD5"/>
    <w:rsid w:val="00154123"/>
    <w:rsid w:val="00175187"/>
    <w:rsid w:val="0018665B"/>
    <w:rsid w:val="001B024B"/>
    <w:rsid w:val="001B2B83"/>
    <w:rsid w:val="001C0E0F"/>
    <w:rsid w:val="001F7B5A"/>
    <w:rsid w:val="002B633F"/>
    <w:rsid w:val="002C670D"/>
    <w:rsid w:val="002D3E90"/>
    <w:rsid w:val="00340EC5"/>
    <w:rsid w:val="00390947"/>
    <w:rsid w:val="003A0929"/>
    <w:rsid w:val="003E44A7"/>
    <w:rsid w:val="003F2B1A"/>
    <w:rsid w:val="003F5E55"/>
    <w:rsid w:val="004071E7"/>
    <w:rsid w:val="00427592"/>
    <w:rsid w:val="00472B79"/>
    <w:rsid w:val="004D716A"/>
    <w:rsid w:val="00512043"/>
    <w:rsid w:val="005243F2"/>
    <w:rsid w:val="005B4CA1"/>
    <w:rsid w:val="005C3852"/>
    <w:rsid w:val="005E0106"/>
    <w:rsid w:val="005E423F"/>
    <w:rsid w:val="006230B6"/>
    <w:rsid w:val="00696D4E"/>
    <w:rsid w:val="006A72EE"/>
    <w:rsid w:val="006B14EE"/>
    <w:rsid w:val="006C13FD"/>
    <w:rsid w:val="006D7419"/>
    <w:rsid w:val="006F4D93"/>
    <w:rsid w:val="0072263D"/>
    <w:rsid w:val="007831BD"/>
    <w:rsid w:val="007B4CE5"/>
    <w:rsid w:val="008926FB"/>
    <w:rsid w:val="008C5B6E"/>
    <w:rsid w:val="009005C3"/>
    <w:rsid w:val="009846C9"/>
    <w:rsid w:val="009914FF"/>
    <w:rsid w:val="00996420"/>
    <w:rsid w:val="009C491B"/>
    <w:rsid w:val="009D0A20"/>
    <w:rsid w:val="009D3BA7"/>
    <w:rsid w:val="009F40A5"/>
    <w:rsid w:val="00A12584"/>
    <w:rsid w:val="00A248CF"/>
    <w:rsid w:val="00A31217"/>
    <w:rsid w:val="00A329A0"/>
    <w:rsid w:val="00AD172D"/>
    <w:rsid w:val="00BB181A"/>
    <w:rsid w:val="00BB2B42"/>
    <w:rsid w:val="00C86389"/>
    <w:rsid w:val="00CA4599"/>
    <w:rsid w:val="00CD4B64"/>
    <w:rsid w:val="00CE30FD"/>
    <w:rsid w:val="00CE4FF6"/>
    <w:rsid w:val="00CF267D"/>
    <w:rsid w:val="00D00EE0"/>
    <w:rsid w:val="00D45329"/>
    <w:rsid w:val="00D660FF"/>
    <w:rsid w:val="00D8408F"/>
    <w:rsid w:val="00DA3D2B"/>
    <w:rsid w:val="00DE7D90"/>
    <w:rsid w:val="00E56621"/>
    <w:rsid w:val="00E56DB6"/>
    <w:rsid w:val="00E575E3"/>
    <w:rsid w:val="00EB05EB"/>
    <w:rsid w:val="00EC01D4"/>
    <w:rsid w:val="00ED10E6"/>
    <w:rsid w:val="00F3697A"/>
    <w:rsid w:val="00F67338"/>
    <w:rsid w:val="00F8633B"/>
    <w:rsid w:val="00FF4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5B74E53"/>
  <w15:chartTrackingRefBased/>
  <w15:docId w15:val="{241A7034-B8F4-459E-885E-BA93AE6C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ar-SA"/>
    </w:rPr>
  </w:style>
  <w:style w:type="paragraph" w:styleId="Heading1">
    <w:name w:val="heading 1"/>
    <w:basedOn w:val="Normal"/>
    <w:next w:val="Normal"/>
    <w:qFormat/>
    <w:pPr>
      <w:keepNext/>
      <w:numPr>
        <w:numId w:val="1"/>
      </w:numPr>
      <w:outlineLvl w:val="0"/>
    </w:pPr>
    <w:rPr>
      <w:rFonts w:ascii="Arial" w:hAnsi="Arial"/>
      <w:sz w:val="24"/>
    </w:rPr>
  </w:style>
  <w:style w:type="paragraph" w:styleId="Heading2">
    <w:name w:val="heading 2"/>
    <w:basedOn w:val="Normal"/>
    <w:next w:val="Normal"/>
    <w:qFormat/>
    <w:pPr>
      <w:keepNext/>
      <w:numPr>
        <w:ilvl w:val="1"/>
        <w:numId w:val="1"/>
      </w:numPr>
      <w:outlineLvl w:val="1"/>
    </w:pPr>
    <w:rPr>
      <w:rFonts w:ascii="Arial" w:hAnsi="Arial"/>
      <w:b/>
      <w:sz w:val="24"/>
      <w:u w:val="single"/>
    </w:rPr>
  </w:style>
  <w:style w:type="paragraph" w:styleId="Heading3">
    <w:name w:val="heading 3"/>
    <w:basedOn w:val="Normal"/>
    <w:next w:val="Normal"/>
    <w:qFormat/>
    <w:pPr>
      <w:keepNext/>
      <w:numPr>
        <w:ilvl w:val="2"/>
        <w:numId w:val="1"/>
      </w:numPr>
      <w:jc w:val="center"/>
      <w:outlineLvl w:val="2"/>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b/>
    </w:rPr>
  </w:style>
  <w:style w:type="character" w:customStyle="1" w:styleId="WW8Num4z1">
    <w:name w:val="WW8Num4z1"/>
    <w:rPr>
      <w:sz w:val="24"/>
      <w:szCs w:val="24"/>
    </w:rPr>
  </w:style>
  <w:style w:type="character" w:customStyle="1" w:styleId="WW8Num7z0">
    <w:name w:val="WW8Num7z0"/>
    <w:rPr>
      <w:b w:val="0"/>
      <w:i w:val="0"/>
      <w:sz w:val="24"/>
      <w:szCs w:val="24"/>
    </w:rPr>
  </w:style>
  <w:style w:type="character" w:customStyle="1" w:styleId="Absatz-Standardschriftart">
    <w:name w:val="Absatz-Standardschriftart"/>
  </w:style>
  <w:style w:type="character" w:customStyle="1" w:styleId="WW8Num1z0">
    <w:name w:val="WW8Num1z0"/>
    <w:rPr>
      <w:b/>
    </w:rPr>
  </w:style>
  <w:style w:type="character" w:customStyle="1" w:styleId="WW8Num4z0">
    <w:name w:val="WW8Num4z0"/>
    <w:rPr>
      <w:b/>
    </w:rPr>
  </w:style>
  <w:style w:type="character" w:customStyle="1" w:styleId="WW8Num5z1">
    <w:name w:val="WW8Num5z1"/>
    <w:rPr>
      <w:b w:val="0"/>
      <w:i w:val="0"/>
    </w:rPr>
  </w:style>
  <w:style w:type="character" w:customStyle="1" w:styleId="WW8Num7z1">
    <w:name w:val="WW8Num7z1"/>
    <w:rPr>
      <w:b w:val="0"/>
      <w:i w:val="0"/>
    </w:rPr>
  </w:style>
  <w:style w:type="character" w:customStyle="1" w:styleId="WW8Num8z1">
    <w:name w:val="WW8Num8z1"/>
    <w:rPr>
      <w:rFonts w:ascii="Arial" w:eastAsia="Times New Roman" w:hAnsi="Arial"/>
    </w:rPr>
  </w:style>
  <w:style w:type="character" w:customStyle="1" w:styleId="WW8Num8z2">
    <w:name w:val="WW8Num8z2"/>
    <w:rPr>
      <w:rFonts w:ascii="Arial" w:eastAsia="Times New Roman" w:hAnsi="Arial" w:cs="Arial"/>
    </w:rPr>
  </w:style>
  <w:style w:type="character" w:customStyle="1" w:styleId="WW8Num12z0">
    <w:name w:val="WW8Num12z0"/>
    <w:rPr>
      <w:b w:val="0"/>
      <w:i w:val="0"/>
    </w:rPr>
  </w:style>
  <w:style w:type="character" w:customStyle="1" w:styleId="WW8Num13z1">
    <w:name w:val="WW8Num13z1"/>
    <w:rPr>
      <w:b w:val="0"/>
      <w:i w:val="0"/>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rPr>
      <w:sz w:val="32"/>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Title">
    <w:name w:val="Title"/>
    <w:basedOn w:val="Normal"/>
    <w:next w:val="Subtitle"/>
    <w:qFormat/>
    <w:pPr>
      <w:jc w:val="center"/>
    </w:pPr>
    <w:rPr>
      <w:sz w:val="32"/>
    </w:rPr>
  </w:style>
  <w:style w:type="paragraph" w:styleId="Subtitle">
    <w:name w:val="Subtitle"/>
    <w:basedOn w:val="Heading"/>
    <w:next w:val="BodyText"/>
    <w:qFormat/>
    <w:pPr>
      <w:jc w:val="center"/>
    </w:pPr>
    <w:rPr>
      <w:i/>
      <w:iCs/>
    </w:rPr>
  </w:style>
  <w:style w:type="paragraph" w:styleId="BodyTextIndent">
    <w:name w:val="Body Text Indent"/>
    <w:basedOn w:val="Normal"/>
    <w:pPr>
      <w:ind w:left="360"/>
    </w:pPr>
    <w:rPr>
      <w:rFonts w:ascii="Arial" w:hAnsi="Arial"/>
      <w:sz w:val="24"/>
    </w:rPr>
  </w:style>
  <w:style w:type="paragraph" w:styleId="BodyTextIndent2">
    <w:name w:val="Body Text Indent 2"/>
    <w:basedOn w:val="Normal"/>
    <w:pPr>
      <w:ind w:left="1080"/>
    </w:pPr>
    <w:rPr>
      <w:rFonts w:ascii="Arial" w:hAnsi="Arial"/>
      <w:sz w:val="24"/>
    </w:rPr>
  </w:style>
  <w:style w:type="paragraph" w:styleId="ListParagraph">
    <w:name w:val="List Paragraph"/>
    <w:basedOn w:val="Normal"/>
    <w:qFormat/>
    <w:pPr>
      <w:ind w:left="720"/>
    </w:pPr>
  </w:style>
  <w:style w:type="character" w:customStyle="1" w:styleId="BillMelvin">
    <w:name w:val="Bill Melvin"/>
    <w:semiHidden/>
    <w:rsid w:val="00CE30FD"/>
    <w:rPr>
      <w:rFonts w:ascii="Arial" w:hAnsi="Arial" w:cs="Arial"/>
      <w:color w:val="000080"/>
      <w:sz w:val="20"/>
      <w:szCs w:val="20"/>
    </w:rPr>
  </w:style>
  <w:style w:type="character" w:styleId="CommentReference">
    <w:name w:val="annotation reference"/>
    <w:uiPriority w:val="99"/>
    <w:semiHidden/>
    <w:unhideWhenUsed/>
    <w:rsid w:val="00ED10E6"/>
    <w:rPr>
      <w:sz w:val="16"/>
      <w:szCs w:val="16"/>
    </w:rPr>
  </w:style>
  <w:style w:type="paragraph" w:styleId="CommentText">
    <w:name w:val="annotation text"/>
    <w:basedOn w:val="Normal"/>
    <w:link w:val="CommentTextChar"/>
    <w:uiPriority w:val="99"/>
    <w:semiHidden/>
    <w:unhideWhenUsed/>
    <w:rsid w:val="00ED10E6"/>
  </w:style>
  <w:style w:type="character" w:customStyle="1" w:styleId="CommentTextChar">
    <w:name w:val="Comment Text Char"/>
    <w:link w:val="CommentText"/>
    <w:uiPriority w:val="99"/>
    <w:semiHidden/>
    <w:rsid w:val="00ED10E6"/>
    <w:rPr>
      <w:lang w:eastAsia="ar-SA"/>
    </w:rPr>
  </w:style>
  <w:style w:type="paragraph" w:styleId="CommentSubject">
    <w:name w:val="annotation subject"/>
    <w:basedOn w:val="CommentText"/>
    <w:next w:val="CommentText"/>
    <w:link w:val="CommentSubjectChar"/>
    <w:uiPriority w:val="99"/>
    <w:semiHidden/>
    <w:unhideWhenUsed/>
    <w:rsid w:val="00ED10E6"/>
    <w:rPr>
      <w:b/>
      <w:bCs/>
    </w:rPr>
  </w:style>
  <w:style w:type="character" w:customStyle="1" w:styleId="CommentSubjectChar">
    <w:name w:val="Comment Subject Char"/>
    <w:link w:val="CommentSubject"/>
    <w:uiPriority w:val="99"/>
    <w:semiHidden/>
    <w:rsid w:val="00ED10E6"/>
    <w:rPr>
      <w:b/>
      <w:bCs/>
      <w:lang w:eastAsia="ar-SA"/>
    </w:rPr>
  </w:style>
  <w:style w:type="paragraph" w:styleId="BalloonText">
    <w:name w:val="Balloon Text"/>
    <w:basedOn w:val="Normal"/>
    <w:link w:val="BalloonTextChar"/>
    <w:uiPriority w:val="99"/>
    <w:semiHidden/>
    <w:unhideWhenUsed/>
    <w:rsid w:val="00ED10E6"/>
    <w:rPr>
      <w:rFonts w:ascii="Segoe UI" w:hAnsi="Segoe UI" w:cs="Segoe UI"/>
      <w:sz w:val="18"/>
      <w:szCs w:val="18"/>
    </w:rPr>
  </w:style>
  <w:style w:type="character" w:customStyle="1" w:styleId="BalloonTextChar">
    <w:name w:val="Balloon Text Char"/>
    <w:link w:val="BalloonText"/>
    <w:uiPriority w:val="99"/>
    <w:semiHidden/>
    <w:rsid w:val="00ED10E6"/>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1395</Words>
  <Characters>7956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RADIANT PANEL ASSOCIATION</vt:lpstr>
    </vt:vector>
  </TitlesOfParts>
  <Company>Uponor</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RADIANT PANEL ASSOCIATION</dc:title>
  <dc:subject/>
  <dc:creator>Rehau</dc:creator>
  <cp:keywords/>
  <cp:lastModifiedBy>Paul Raftery</cp:lastModifiedBy>
  <cp:revision>5</cp:revision>
  <cp:lastPrinted>1900-01-01T08:00:00Z</cp:lastPrinted>
  <dcterms:created xsi:type="dcterms:W3CDTF">2019-06-27T20:23:00Z</dcterms:created>
  <dcterms:modified xsi:type="dcterms:W3CDTF">2019-07-05T15:54:00Z</dcterms:modified>
</cp:coreProperties>
</file>