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1402D" w14:textId="77777777" w:rsidR="00A864F9" w:rsidRPr="003E02C6" w:rsidRDefault="00A864F9" w:rsidP="00A864F9">
      <w:pPr>
        <w:jc w:val="both"/>
        <w:rPr>
          <w:u w:val="double"/>
        </w:rPr>
      </w:pPr>
      <w:r>
        <w:rPr>
          <w:rFonts w:ascii="CG Times" w:hAnsi="CG Times"/>
          <w:b/>
          <w:noProof/>
          <w:spacing w:val="-2"/>
        </w:rPr>
        <w:drawing>
          <wp:anchor distT="0" distB="0" distL="114300" distR="114300" simplePos="0" relativeHeight="251659264" behindDoc="1" locked="0" layoutInCell="1" allowOverlap="1" wp14:anchorId="16C6E094" wp14:editId="66A238B3">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17ACD8" w14:textId="77777777" w:rsidR="00A864F9" w:rsidRDefault="00A864F9" w:rsidP="00A864F9">
      <w:pPr>
        <w:tabs>
          <w:tab w:val="center" w:pos="5400"/>
        </w:tabs>
        <w:suppressAutoHyphens/>
        <w:jc w:val="center"/>
        <w:rPr>
          <w:rFonts w:ascii="CG Times" w:hAnsi="CG Times"/>
          <w:b/>
          <w:spacing w:val="-2"/>
        </w:rPr>
      </w:pPr>
    </w:p>
    <w:p w14:paraId="3A4E95ED" w14:textId="77777777" w:rsidR="00A864F9" w:rsidRDefault="00A864F9" w:rsidP="00A864F9">
      <w:pPr>
        <w:tabs>
          <w:tab w:val="center" w:pos="5400"/>
        </w:tabs>
        <w:suppressAutoHyphens/>
        <w:jc w:val="center"/>
        <w:rPr>
          <w:rFonts w:ascii="CG Times" w:hAnsi="CG Times"/>
          <w:b/>
          <w:spacing w:val="-2"/>
        </w:rPr>
      </w:pPr>
    </w:p>
    <w:p w14:paraId="73DA70CF" w14:textId="77777777" w:rsidR="00A864F9" w:rsidRDefault="00A864F9" w:rsidP="00A864F9">
      <w:pPr>
        <w:tabs>
          <w:tab w:val="center" w:pos="5400"/>
        </w:tabs>
        <w:suppressAutoHyphens/>
        <w:jc w:val="center"/>
        <w:rPr>
          <w:rFonts w:ascii="CG Times" w:hAnsi="CG Times"/>
          <w:b/>
          <w:spacing w:val="-2"/>
        </w:rPr>
      </w:pPr>
    </w:p>
    <w:p w14:paraId="1E26B747" w14:textId="77777777" w:rsidR="00A864F9" w:rsidRPr="003E02C6" w:rsidRDefault="00A864F9" w:rsidP="00A864F9">
      <w:pPr>
        <w:pStyle w:val="Heading1"/>
        <w:rPr>
          <w:rFonts w:ascii="CG Times" w:hAnsi="CG Times"/>
          <w:sz w:val="24"/>
        </w:rPr>
      </w:pPr>
      <w:r w:rsidRPr="003E02C6">
        <w:rPr>
          <w:rFonts w:ascii="CG Times" w:hAnsi="CG Times"/>
          <w:sz w:val="24"/>
        </w:rPr>
        <w:t>1791 Tullie Circle, N.E./Atlanta, GA  30329</w:t>
      </w:r>
    </w:p>
    <w:p w14:paraId="4E51DEDB" w14:textId="77777777" w:rsidR="00A864F9" w:rsidRPr="003E02C6" w:rsidRDefault="00A864F9" w:rsidP="00A864F9">
      <w:pPr>
        <w:tabs>
          <w:tab w:val="center" w:pos="5400"/>
        </w:tabs>
        <w:suppressAutoHyphens/>
        <w:jc w:val="center"/>
        <w:rPr>
          <w:rFonts w:ascii="CG Times" w:hAnsi="CG Times"/>
          <w:b/>
          <w:spacing w:val="-2"/>
        </w:rPr>
      </w:pPr>
      <w:r w:rsidRPr="003E02C6">
        <w:rPr>
          <w:rFonts w:ascii="CG Times" w:hAnsi="CG Times"/>
          <w:b/>
          <w:spacing w:val="-2"/>
        </w:rPr>
        <w:t>404-636-8400</w:t>
      </w:r>
    </w:p>
    <w:p w14:paraId="35DF5D03"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550013AE" w14:textId="77777777" w:rsidR="00A864F9" w:rsidRPr="003E02C6" w:rsidRDefault="00A864F9" w:rsidP="00A864F9">
      <w:pPr>
        <w:pStyle w:val="Heading1"/>
        <w:rPr>
          <w:rFonts w:ascii="CG Times" w:hAnsi="CG Times"/>
          <w:sz w:val="24"/>
        </w:rPr>
      </w:pPr>
      <w:r w:rsidRPr="003E02C6">
        <w:rPr>
          <w:rFonts w:ascii="CG Times" w:hAnsi="CG Times"/>
          <w:sz w:val="24"/>
        </w:rPr>
        <w:t>TC/TG/MTG/TRG MINUTES COVER SHEET</w:t>
      </w:r>
    </w:p>
    <w:p w14:paraId="7EFFE102"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9681206"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6888333D"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C229ACE" w14:textId="440B573C"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1/26/2021</w:t>
      </w:r>
      <w:r w:rsidRPr="003E02C6">
        <w:rPr>
          <w:rFonts w:ascii="CG Times" w:hAnsi="CG Times"/>
          <w:spacing w:val="-1"/>
          <w:u w:val="single"/>
        </w:rPr>
        <w:tab/>
      </w:r>
      <w:r>
        <w:rPr>
          <w:rFonts w:ascii="CG Times" w:hAnsi="CG Times"/>
          <w:spacing w:val="-1"/>
          <w:u w:val="single"/>
        </w:rPr>
        <w:t xml:space="preserve">  </w:t>
      </w:r>
    </w:p>
    <w:p w14:paraId="66999D09"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E2A580F" w14:textId="77777777" w:rsidR="00A864F9"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2980FF9B"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4DAB413" w14:textId="29AAC5ED" w:rsidR="00A864F9" w:rsidRPr="00BA3ED4"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1/26/2021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Virtual (Chicago)      </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653B23C7" w14:textId="77777777" w:rsidR="00A864F9" w:rsidRPr="003E02C6" w:rsidRDefault="00A864F9" w:rsidP="00A864F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A864F9" w:rsidRPr="003E02C6" w14:paraId="71E33BAC" w14:textId="77777777" w:rsidTr="00A47B57">
        <w:trPr>
          <w:gridBefore w:val="1"/>
          <w:wBefore w:w="15" w:type="dxa"/>
          <w:trHeight w:val="930"/>
        </w:trPr>
        <w:tc>
          <w:tcPr>
            <w:tcW w:w="2430" w:type="dxa"/>
            <w:tcBorders>
              <w:top w:val="single" w:sz="6" w:space="0" w:color="auto"/>
              <w:left w:val="single" w:sz="6" w:space="0" w:color="auto"/>
            </w:tcBorders>
          </w:tcPr>
          <w:p w14:paraId="28D87232"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12A1A708" w14:textId="77777777" w:rsidR="00A864F9" w:rsidRPr="003E02C6" w:rsidRDefault="00A864F9" w:rsidP="00A47B5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14:paraId="5E91A097" w14:textId="77777777" w:rsidR="00A864F9" w:rsidRPr="003E02C6" w:rsidRDefault="00A864F9" w:rsidP="00A47B5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13CAB406" w14:textId="77777777" w:rsidR="00A864F9" w:rsidRPr="003E02C6" w:rsidRDefault="00A864F9" w:rsidP="00A47B5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6269049F" w14:textId="77777777" w:rsidR="00A864F9" w:rsidRPr="003E02C6" w:rsidRDefault="00A864F9" w:rsidP="00A47B5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A864F9" w:rsidRPr="003E02C6" w14:paraId="3D54288E"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75359D"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Stefan </w:t>
            </w:r>
            <w:proofErr w:type="spellStart"/>
            <w:r>
              <w:rPr>
                <w:spacing w:val="-1"/>
                <w:sz w:val="18"/>
              </w:rPr>
              <w:t>Elbel</w:t>
            </w:r>
            <w:proofErr w:type="spellEnd"/>
          </w:p>
        </w:tc>
        <w:tc>
          <w:tcPr>
            <w:tcW w:w="1350" w:type="dxa"/>
            <w:tcBorders>
              <w:top w:val="single" w:sz="6" w:space="0" w:color="auto"/>
              <w:left w:val="single" w:sz="6" w:space="0" w:color="auto"/>
              <w:bottom w:val="single" w:sz="6" w:space="0" w:color="auto"/>
              <w:right w:val="single" w:sz="6" w:space="0" w:color="auto"/>
            </w:tcBorders>
          </w:tcPr>
          <w:p w14:paraId="6C9692E3"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678DF9E9"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Xiaotang</w:t>
            </w:r>
            <w:proofErr w:type="spellEnd"/>
            <w:r>
              <w:rPr>
                <w:spacing w:val="-1"/>
                <w:sz w:val="18"/>
              </w:rPr>
              <w:t xml:space="preserve"> Zhou</w:t>
            </w:r>
          </w:p>
        </w:tc>
        <w:tc>
          <w:tcPr>
            <w:tcW w:w="1170" w:type="dxa"/>
            <w:tcBorders>
              <w:top w:val="single" w:sz="6" w:space="0" w:color="auto"/>
              <w:left w:val="single" w:sz="6" w:space="0" w:color="auto"/>
              <w:bottom w:val="single" w:sz="6" w:space="0" w:color="auto"/>
              <w:right w:val="single" w:sz="6" w:space="0" w:color="auto"/>
            </w:tcBorders>
          </w:tcPr>
          <w:p w14:paraId="4CB94BC4"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7B9C7C29"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Riley </w:t>
            </w:r>
            <w:proofErr w:type="spellStart"/>
            <w:r>
              <w:rPr>
                <w:spacing w:val="-1"/>
                <w:sz w:val="18"/>
              </w:rPr>
              <w:t>Barta</w:t>
            </w:r>
            <w:proofErr w:type="spellEnd"/>
          </w:p>
        </w:tc>
      </w:tr>
      <w:tr w:rsidR="00A864F9" w:rsidRPr="003E02C6" w14:paraId="7815D4FB"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0A4AC92"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287D46D7"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69136BDD"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170" w:type="dxa"/>
            <w:tcBorders>
              <w:top w:val="single" w:sz="6" w:space="0" w:color="auto"/>
              <w:left w:val="single" w:sz="6" w:space="0" w:color="auto"/>
              <w:bottom w:val="single" w:sz="6" w:space="0" w:color="auto"/>
              <w:right w:val="single" w:sz="6" w:space="0" w:color="auto"/>
            </w:tcBorders>
          </w:tcPr>
          <w:p w14:paraId="291DDB3F"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7970D12E" w14:textId="77777777" w:rsidR="00A864F9" w:rsidRPr="003E02C6" w:rsidRDefault="00A864F9" w:rsidP="00A47B5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Charlie </w:t>
            </w:r>
            <w:proofErr w:type="spellStart"/>
            <w:r>
              <w:rPr>
                <w:spacing w:val="-1"/>
                <w:sz w:val="18"/>
              </w:rPr>
              <w:t>Henck</w:t>
            </w:r>
            <w:proofErr w:type="spellEnd"/>
          </w:p>
        </w:tc>
      </w:tr>
      <w:tr w:rsidR="00F767D8" w:rsidRPr="003E02C6" w14:paraId="67549600"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898AA60"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Chris </w:t>
            </w:r>
            <w:proofErr w:type="spellStart"/>
            <w:r>
              <w:rPr>
                <w:spacing w:val="-1"/>
                <w:sz w:val="18"/>
              </w:rPr>
              <w:t>Repice</w:t>
            </w:r>
            <w:proofErr w:type="spellEnd"/>
          </w:p>
        </w:tc>
        <w:tc>
          <w:tcPr>
            <w:tcW w:w="1350" w:type="dxa"/>
            <w:tcBorders>
              <w:top w:val="single" w:sz="6" w:space="0" w:color="auto"/>
              <w:left w:val="single" w:sz="6" w:space="0" w:color="auto"/>
              <w:bottom w:val="single" w:sz="6" w:space="0" w:color="auto"/>
              <w:right w:val="single" w:sz="6" w:space="0" w:color="auto"/>
            </w:tcBorders>
          </w:tcPr>
          <w:p w14:paraId="13CD1532"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14:paraId="3DB2DD6E" w14:textId="60439833"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Sikorski</w:t>
            </w:r>
          </w:p>
        </w:tc>
        <w:tc>
          <w:tcPr>
            <w:tcW w:w="1170" w:type="dxa"/>
            <w:tcBorders>
              <w:top w:val="single" w:sz="6" w:space="0" w:color="auto"/>
              <w:left w:val="single" w:sz="6" w:space="0" w:color="auto"/>
              <w:bottom w:val="single" w:sz="6" w:space="0" w:color="auto"/>
              <w:right w:val="single" w:sz="6" w:space="0" w:color="auto"/>
            </w:tcBorders>
          </w:tcPr>
          <w:p w14:paraId="11E59CA1" w14:textId="1C32B612"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0B693E5" w14:textId="3E8D4893"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Fricke</w:t>
            </w:r>
          </w:p>
        </w:tc>
      </w:tr>
      <w:tr w:rsidR="00F767D8" w:rsidRPr="003E02C6" w14:paraId="332F9337"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30B67BA"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Qiao</w:t>
            </w:r>
            <w:proofErr w:type="spellEnd"/>
            <w:r>
              <w:rPr>
                <w:spacing w:val="-1"/>
                <w:sz w:val="18"/>
              </w:rPr>
              <w:t xml:space="preserve"> Lu</w:t>
            </w:r>
          </w:p>
        </w:tc>
        <w:tc>
          <w:tcPr>
            <w:tcW w:w="1350" w:type="dxa"/>
            <w:tcBorders>
              <w:top w:val="single" w:sz="6" w:space="0" w:color="auto"/>
              <w:left w:val="single" w:sz="6" w:space="0" w:color="auto"/>
              <w:bottom w:val="single" w:sz="6" w:space="0" w:color="auto"/>
              <w:right w:val="single" w:sz="6" w:space="0" w:color="auto"/>
            </w:tcBorders>
          </w:tcPr>
          <w:p w14:paraId="5797095C"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14:paraId="584EF080" w14:textId="607F8656"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170" w:type="dxa"/>
            <w:tcBorders>
              <w:top w:val="single" w:sz="6" w:space="0" w:color="auto"/>
              <w:left w:val="single" w:sz="6" w:space="0" w:color="auto"/>
              <w:bottom w:val="single" w:sz="6" w:space="0" w:color="auto"/>
              <w:right w:val="single" w:sz="6" w:space="0" w:color="auto"/>
            </w:tcBorders>
          </w:tcPr>
          <w:p w14:paraId="676D55C9" w14:textId="17517B1E"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6880E073" w14:textId="09177DE1"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Jones</w:t>
            </w:r>
          </w:p>
        </w:tc>
      </w:tr>
      <w:tr w:rsidR="00F767D8" w:rsidRPr="003E02C6" w14:paraId="272061B0"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32F6CFD" w14:textId="32CBDBCE"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Augusto San </w:t>
            </w:r>
            <w:proofErr w:type="spellStart"/>
            <w:r>
              <w:rPr>
                <w:spacing w:val="-1"/>
                <w:sz w:val="18"/>
              </w:rPr>
              <w:t>Cristobol</w:t>
            </w:r>
            <w:proofErr w:type="spellEnd"/>
          </w:p>
        </w:tc>
        <w:tc>
          <w:tcPr>
            <w:tcW w:w="1350" w:type="dxa"/>
            <w:tcBorders>
              <w:top w:val="single" w:sz="6" w:space="0" w:color="auto"/>
              <w:left w:val="single" w:sz="6" w:space="0" w:color="auto"/>
              <w:bottom w:val="single" w:sz="6" w:space="0" w:color="auto"/>
              <w:right w:val="single" w:sz="6" w:space="0" w:color="auto"/>
            </w:tcBorders>
          </w:tcPr>
          <w:p w14:paraId="0D74EEBE" w14:textId="478E92E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340" w:type="dxa"/>
            <w:gridSpan w:val="2"/>
            <w:tcBorders>
              <w:top w:val="single" w:sz="6" w:space="0" w:color="auto"/>
              <w:left w:val="single" w:sz="6" w:space="0" w:color="auto"/>
              <w:bottom w:val="single" w:sz="6" w:space="0" w:color="auto"/>
              <w:right w:val="single" w:sz="6" w:space="0" w:color="auto"/>
            </w:tcBorders>
          </w:tcPr>
          <w:p w14:paraId="59F7B7C7" w14:textId="77D30DA8"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F523572" w14:textId="458AC5CC"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FD91C52" w14:textId="0CACA979"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Sam </w:t>
            </w:r>
            <w:proofErr w:type="spellStart"/>
            <w:r>
              <w:rPr>
                <w:spacing w:val="-1"/>
                <w:sz w:val="18"/>
              </w:rPr>
              <w:t>Beil</w:t>
            </w:r>
            <w:proofErr w:type="spellEnd"/>
          </w:p>
        </w:tc>
      </w:tr>
      <w:tr w:rsidR="00F767D8" w:rsidRPr="003E02C6" w14:paraId="47DB8431"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05065FF" w14:textId="371D5769"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47659EEF" w14:textId="723F0A95"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208F129D"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BC9D812"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972E581" w14:textId="5DD03AFA"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r>
      <w:tr w:rsidR="00F767D8" w:rsidRPr="003E02C6" w14:paraId="4BCBB1DB"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B6B2F3B" w14:textId="681E57F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Sugun Tej </w:t>
            </w:r>
            <w:proofErr w:type="spellStart"/>
            <w:r>
              <w:rPr>
                <w:spacing w:val="-1"/>
                <w:sz w:val="18"/>
              </w:rPr>
              <w:t>Inampudi</w:t>
            </w:r>
            <w:proofErr w:type="spellEnd"/>
          </w:p>
        </w:tc>
        <w:tc>
          <w:tcPr>
            <w:tcW w:w="1350" w:type="dxa"/>
            <w:tcBorders>
              <w:top w:val="single" w:sz="6" w:space="0" w:color="auto"/>
              <w:left w:val="single" w:sz="6" w:space="0" w:color="auto"/>
              <w:bottom w:val="single" w:sz="6" w:space="0" w:color="auto"/>
              <w:right w:val="single" w:sz="6" w:space="0" w:color="auto"/>
            </w:tcBorders>
          </w:tcPr>
          <w:p w14:paraId="69FFC5B2" w14:textId="1039302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145020A6"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10131C1"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5DEB4D3" w14:textId="47B05C06"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67D8" w:rsidRPr="003E02C6" w14:paraId="1A38D8AB"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0730908"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82E5604"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4A6B6AF"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ABB529B"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F5CE7E4" w14:textId="4D260C3D" w:rsidR="00F767D8" w:rsidRPr="003E02C6" w:rsidRDefault="00F767D8" w:rsidP="00F767D8">
            <w:pPr>
              <w:tabs>
                <w:tab w:val="left" w:pos="-840"/>
                <w:tab w:val="left" w:pos="-120"/>
                <w:tab w:val="left" w:pos="600"/>
                <w:tab w:val="center" w:pos="1275"/>
              </w:tabs>
              <w:suppressAutoHyphens/>
              <w:spacing w:before="90" w:line="216" w:lineRule="auto"/>
              <w:rPr>
                <w:spacing w:val="-1"/>
                <w:sz w:val="18"/>
              </w:rPr>
            </w:pPr>
          </w:p>
        </w:tc>
      </w:tr>
      <w:tr w:rsidR="00F767D8" w:rsidRPr="003E02C6" w14:paraId="2C11F087"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DCCC80"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E9DFCB3"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DF453B0"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13B8005"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2AB2E08"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67D8" w:rsidRPr="003E02C6" w14:paraId="1C586116"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453C31"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622F2C6"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5C88101"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09CC7E"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AF6E266"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67D8" w:rsidRPr="003E02C6" w14:paraId="09D71B07"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591508D"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CBF69B"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5C079CA"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40D2049"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69C6B8F" w14:textId="77777777" w:rsidR="00F767D8"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67D8" w:rsidRPr="003E02C6" w14:paraId="149219BA" w14:textId="77777777" w:rsidTr="00A47B5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34995C"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8EC32A5"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85F9DB7"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322AAE"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A9C2DB4" w14:textId="77777777" w:rsidR="00F767D8"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67D8" w:rsidRPr="003E02C6" w14:paraId="2FAAE3DC" w14:textId="77777777" w:rsidTr="00A47B57">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3F1A50D"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2855AB35"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7995CEAA"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03265BBA"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7199ADBB" w14:textId="77777777" w:rsidR="00F767D8" w:rsidRPr="003E02C6" w:rsidRDefault="00F767D8" w:rsidP="00F767D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67D8" w:rsidRPr="003E02C6" w14:paraId="3AA0FDA2" w14:textId="77777777" w:rsidTr="00A47B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49F44251"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F767D8" w:rsidRPr="003E02C6" w14:paraId="5F220B94" w14:textId="77777777" w:rsidTr="00A47B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D2F1262"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1E10DF9"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14:paraId="51E1D12A" w14:textId="77777777" w:rsidR="00F767D8" w:rsidRPr="00DE2887"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F767D8" w:rsidRPr="003E02C6" w14:paraId="006E554B" w14:textId="77777777" w:rsidTr="00A47B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38230602"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2AA3B04"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All Committee Liaisons </w:t>
            </w:r>
            <w:proofErr w:type="gramStart"/>
            <w:r w:rsidRPr="003E02C6">
              <w:rPr>
                <w:rFonts w:ascii="CG Times" w:hAnsi="CG Times"/>
                <w:spacing w:val="-1"/>
              </w:rPr>
              <w:t>As</w:t>
            </w:r>
            <w:proofErr w:type="gramEnd"/>
            <w:r w:rsidRPr="003E02C6">
              <w:rPr>
                <w:rFonts w:ascii="CG Times" w:hAnsi="CG Times"/>
                <w:spacing w:val="-1"/>
              </w:rPr>
              <w:t xml:space="preserve">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14:paraId="47A6DC73" w14:textId="77777777" w:rsidR="00F767D8"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763F301"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F767D8" w:rsidRPr="003E02C6" w14:paraId="236640D7" w14:textId="77777777" w:rsidTr="00A47B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3CACF40"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367D9C26"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4680" w:type="dxa"/>
            <w:gridSpan w:val="3"/>
          </w:tcPr>
          <w:p w14:paraId="0BDC313E" w14:textId="77777777" w:rsidR="00F767D8"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959C1A3" w14:textId="77777777" w:rsidR="00F767D8" w:rsidRPr="003E02C6" w:rsidRDefault="00F767D8" w:rsidP="00F767D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24D23B8B" w14:textId="77777777" w:rsidR="00A864F9" w:rsidRDefault="00A864F9" w:rsidP="00A864F9">
      <w:pPr>
        <w:autoSpaceDE w:val="0"/>
        <w:autoSpaceDN w:val="0"/>
        <w:adjustRightInd w:val="0"/>
        <w:rPr>
          <w:rFonts w:ascii="Arial" w:hAnsi="Arial" w:cs="Arial"/>
          <w:sz w:val="22"/>
          <w:szCs w:val="22"/>
        </w:rPr>
      </w:pPr>
    </w:p>
    <w:p w14:paraId="30430941" w14:textId="77777777" w:rsidR="00A864F9" w:rsidRPr="00147066" w:rsidRDefault="00A864F9" w:rsidP="00A864F9">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600E52D6" w14:textId="036A1425" w:rsidR="00835F23" w:rsidRDefault="00835F23" w:rsidP="00835F23">
      <w:pPr>
        <w:jc w:val="center"/>
        <w:rPr>
          <w:b/>
        </w:rPr>
      </w:pPr>
      <w:r>
        <w:rPr>
          <w:b/>
        </w:rPr>
        <w:t>ASHRAE Technical Committee (TC) 10.6, Transport Refrigeration</w:t>
      </w:r>
    </w:p>
    <w:p w14:paraId="208CD581" w14:textId="77777777" w:rsidR="00DF0D36" w:rsidRDefault="00BB5F13">
      <w:pPr>
        <w:jc w:val="center"/>
        <w:rPr>
          <w:b/>
          <w:u w:val="single"/>
        </w:rPr>
      </w:pPr>
      <w:r>
        <w:rPr>
          <w:b/>
          <w:u w:val="single"/>
        </w:rPr>
        <w:t>AGENDA</w:t>
      </w:r>
    </w:p>
    <w:p w14:paraId="55E76FB5" w14:textId="77777777" w:rsidR="00DF0D36" w:rsidRDefault="00DF0D36">
      <w:pPr>
        <w:jc w:val="center"/>
        <w:rPr>
          <w:b/>
          <w:u w:val="single"/>
        </w:rPr>
      </w:pPr>
    </w:p>
    <w:p w14:paraId="23362A12" w14:textId="58585333" w:rsidR="006B3E20" w:rsidRDefault="006B3E20">
      <w:pPr>
        <w:jc w:val="center"/>
      </w:pPr>
      <w:r>
        <w:t xml:space="preserve">Tuesday </w:t>
      </w:r>
      <w:r w:rsidR="00FB3A24">
        <w:t>January 26, 2021</w:t>
      </w:r>
    </w:p>
    <w:p w14:paraId="0995A5E4" w14:textId="5F5B91EC" w:rsidR="00DF0D36" w:rsidRDefault="00DF0D36">
      <w:pPr>
        <w:jc w:val="center"/>
      </w:pPr>
    </w:p>
    <w:p w14:paraId="4D09E389" w14:textId="4CD9A188" w:rsidR="00DF0D36" w:rsidRDefault="006B3E20">
      <w:pPr>
        <w:jc w:val="center"/>
      </w:pPr>
      <w:r>
        <w:t>Annual Meeting – Virtual (Zoom meeting)</w:t>
      </w:r>
    </w:p>
    <w:p w14:paraId="100A9599" w14:textId="5B99149C" w:rsidR="00DF0D36" w:rsidRDefault="00BB5F13">
      <w:pPr>
        <w:jc w:val="center"/>
      </w:pPr>
      <w:r>
        <w:t xml:space="preserve">Time:  </w:t>
      </w:r>
      <w:r w:rsidR="00FB3A24">
        <w:t>4</w:t>
      </w:r>
      <w:r w:rsidR="006B3E20">
        <w:t xml:space="preserve">:00 – </w:t>
      </w:r>
      <w:r w:rsidR="00FB3A24">
        <w:t>6</w:t>
      </w:r>
      <w:r w:rsidR="006B3E20">
        <w:t>:00 PM EST</w:t>
      </w:r>
    </w:p>
    <w:p w14:paraId="0119CEE0" w14:textId="3C91C630" w:rsidR="00495681" w:rsidRPr="00835F23" w:rsidRDefault="00835F23">
      <w:pPr>
        <w:jc w:val="center"/>
        <w:rPr>
          <w:rStyle w:val="Hyperlink"/>
        </w:rPr>
      </w:pPr>
      <w:r>
        <w:rPr>
          <w:rStyle w:val="Hyperlink"/>
        </w:rPr>
        <w:fldChar w:fldCharType="begin"/>
      </w:r>
      <w:r w:rsidR="00D92E64">
        <w:rPr>
          <w:rStyle w:val="Hyperlink"/>
        </w:rPr>
        <w:instrText>HYPERLINK "https://ashrae-org.zoom.us/j/98842646501?pwd=MGxDNElRTFZydHZudU1IelRoSkQwZz09"</w:instrText>
      </w:r>
      <w:r>
        <w:rPr>
          <w:rStyle w:val="Hyperlink"/>
        </w:rPr>
        <w:fldChar w:fldCharType="separate"/>
      </w:r>
      <w:r w:rsidR="00495681" w:rsidRPr="00835F23">
        <w:rPr>
          <w:rStyle w:val="Hyperlink"/>
        </w:rPr>
        <w:t>Remote Participation Link</w:t>
      </w:r>
    </w:p>
    <w:p w14:paraId="56221501" w14:textId="5895060C" w:rsidR="00DF0D36" w:rsidRDefault="00835F23">
      <w:pPr>
        <w:jc w:val="center"/>
        <w:rPr>
          <w:rStyle w:val="Hyperlink"/>
        </w:rPr>
      </w:pPr>
      <w:r>
        <w:rPr>
          <w:rStyle w:val="Hyperlink"/>
        </w:rPr>
        <w:fldChar w:fldCharType="end"/>
      </w:r>
      <w:r w:rsidR="00BB5F13">
        <w:rPr>
          <w:rStyle w:val="InternetLink"/>
          <w:vanish/>
        </w:rPr>
        <w:t>Remote Participation Link</w:t>
      </w:r>
    </w:p>
    <w:p w14:paraId="7596CB3B" w14:textId="77777777" w:rsidR="008862ED" w:rsidRDefault="008862ED">
      <w:pPr>
        <w:jc w:val="center"/>
        <w:rPr>
          <w:vanish/>
        </w:rPr>
      </w:pPr>
    </w:p>
    <w:p w14:paraId="748CB8F4" w14:textId="77777777" w:rsidR="00DF0D36" w:rsidRDefault="00DF0D36">
      <w:pPr>
        <w:jc w:val="center"/>
      </w:pPr>
    </w:p>
    <w:p w14:paraId="03F76E42" w14:textId="77777777" w:rsidR="00DF0D36" w:rsidRDefault="00BB5F13">
      <w:pPr>
        <w:numPr>
          <w:ilvl w:val="0"/>
          <w:numId w:val="3"/>
        </w:numPr>
        <w:spacing w:after="240"/>
        <w:jc w:val="both"/>
        <w:rPr>
          <w:b/>
        </w:rPr>
      </w:pPr>
      <w:r>
        <w:rPr>
          <w:b/>
        </w:rPr>
        <w:t xml:space="preserve">CALL TO ORDER </w:t>
      </w:r>
      <w:r>
        <w:t xml:space="preserve">(Chair </w:t>
      </w:r>
      <w:r w:rsidR="00693C38">
        <w:t xml:space="preserve">Chris </w:t>
      </w:r>
      <w:proofErr w:type="spellStart"/>
      <w:r w:rsidR="00693C38">
        <w:t>Repice</w:t>
      </w:r>
      <w:proofErr w:type="spellEnd"/>
      <w:r>
        <w:t>)</w:t>
      </w:r>
    </w:p>
    <w:p w14:paraId="464D9B2A" w14:textId="77777777" w:rsidR="00DF0D36" w:rsidRDefault="00BB5F13">
      <w:pPr>
        <w:numPr>
          <w:ilvl w:val="1"/>
          <w:numId w:val="2"/>
        </w:numPr>
        <w:spacing w:after="240"/>
        <w:jc w:val="both"/>
        <w:rPr>
          <w:u w:val="single"/>
        </w:rPr>
      </w:pPr>
      <w:r>
        <w:rPr>
          <w:u w:val="single"/>
        </w:rPr>
        <w:t>ASHRAE Code of Ethics Commitment</w:t>
      </w:r>
    </w:p>
    <w:p w14:paraId="2A467526" w14:textId="77777777" w:rsidR="00DF0D36" w:rsidRDefault="00BB5F13">
      <w:pPr>
        <w:spacing w:after="120"/>
        <w:ind w:left="1440"/>
        <w:jc w:val="both"/>
        <w:rPr>
          <w:color w:val="000000"/>
          <w:sz w:val="22"/>
          <w:szCs w:val="22"/>
        </w:rPr>
      </w:pPr>
      <w:r>
        <w:rPr>
          <w:color w:val="000000"/>
          <w:sz w:val="22"/>
          <w:szCs w:val="22"/>
        </w:rPr>
        <w:t>(Approved by ASHRAE Board of Directors January 30, 2013)</w:t>
      </w:r>
    </w:p>
    <w:p w14:paraId="6C08F2F1" w14:textId="77777777" w:rsidR="00DF0D36" w:rsidRDefault="00BB5F13">
      <w:pPr>
        <w:spacing w:after="120"/>
        <w:ind w:left="1440"/>
        <w:jc w:val="both"/>
        <w:rPr>
          <w:color w:val="000000"/>
          <w:sz w:val="22"/>
          <w:szCs w:val="22"/>
        </w:rPr>
      </w:pPr>
      <w:r>
        <w:rPr>
          <w:color w:val="000000"/>
          <w:sz w:val="22"/>
          <w:szCs w:val="22"/>
        </w:rPr>
        <w:t xml:space="preserve">As members of ASHRAE or participants in ASHRAE committees, we pledge to act with honesty, fairness, courtesy, competence, </w:t>
      </w:r>
      <w:proofErr w:type="gramStart"/>
      <w:r>
        <w:rPr>
          <w:color w:val="000000"/>
          <w:sz w:val="22"/>
          <w:szCs w:val="22"/>
        </w:rPr>
        <w:t>integrity</w:t>
      </w:r>
      <w:proofErr w:type="gramEnd"/>
      <w:r>
        <w:rPr>
          <w:color w:val="000000"/>
          <w:sz w:val="22"/>
          <w:szCs w:val="22"/>
        </w:rPr>
        <w:t xml:space="preserve"> and respect for others in our conduct.</w:t>
      </w:r>
    </w:p>
    <w:p w14:paraId="2E5CF3F9" w14:textId="77777777" w:rsidR="00DF0D36" w:rsidRDefault="00BB5F13">
      <w:pPr>
        <w:spacing w:after="120"/>
        <w:ind w:left="1440"/>
        <w:jc w:val="both"/>
        <w:rPr>
          <w:color w:val="000000"/>
          <w:sz w:val="22"/>
          <w:szCs w:val="22"/>
        </w:rPr>
      </w:pPr>
      <w:r>
        <w:rPr>
          <w:color w:val="000000"/>
          <w:sz w:val="22"/>
          <w:szCs w:val="22"/>
        </w:rPr>
        <w:t xml:space="preserve">A. Efforts of the Society, its members, and its bodies </w:t>
      </w:r>
      <w:proofErr w:type="gramStart"/>
      <w:r>
        <w:rPr>
          <w:color w:val="000000"/>
          <w:sz w:val="22"/>
          <w:szCs w:val="22"/>
        </w:rPr>
        <w:t>shall be directed at all times</w:t>
      </w:r>
      <w:proofErr w:type="gramEnd"/>
      <w:r>
        <w:rPr>
          <w:color w:val="000000"/>
          <w:sz w:val="22"/>
          <w:szCs w:val="22"/>
        </w:rPr>
        <w:t xml:space="preserve"> to enhancing the public health, safety and welfare.</w:t>
      </w:r>
    </w:p>
    <w:p w14:paraId="3F086B01" w14:textId="77777777" w:rsidR="00DF0D36" w:rsidRDefault="00BB5F13">
      <w:pPr>
        <w:spacing w:after="120"/>
        <w:ind w:left="1440"/>
        <w:jc w:val="both"/>
        <w:rPr>
          <w:color w:val="000000"/>
          <w:sz w:val="22"/>
          <w:szCs w:val="22"/>
        </w:rPr>
      </w:pPr>
      <w:r>
        <w:rPr>
          <w:color w:val="000000"/>
          <w:sz w:val="22"/>
          <w:szCs w:val="22"/>
        </w:rPr>
        <w:t xml:space="preserve">B. Members and organized bodies of the Society shall be good stewards of the world’s resources including energy, natural, </w:t>
      </w:r>
      <w:proofErr w:type="gramStart"/>
      <w:r>
        <w:rPr>
          <w:color w:val="000000"/>
          <w:sz w:val="22"/>
          <w:szCs w:val="22"/>
        </w:rPr>
        <w:t>human</w:t>
      </w:r>
      <w:proofErr w:type="gramEnd"/>
      <w:r>
        <w:rPr>
          <w:color w:val="000000"/>
          <w:sz w:val="22"/>
          <w:szCs w:val="22"/>
        </w:rPr>
        <w:t xml:space="preserve"> and financial resources.</w:t>
      </w:r>
    </w:p>
    <w:p w14:paraId="40FDCD25" w14:textId="77777777" w:rsidR="00DF0D36" w:rsidRDefault="00BB5F13">
      <w:pPr>
        <w:spacing w:after="120"/>
        <w:ind w:left="1440"/>
        <w:jc w:val="both"/>
        <w:rPr>
          <w:color w:val="000000"/>
          <w:sz w:val="22"/>
          <w:szCs w:val="22"/>
        </w:rPr>
      </w:pPr>
      <w:r>
        <w:rPr>
          <w:color w:val="000000"/>
          <w:sz w:val="22"/>
          <w:szCs w:val="22"/>
        </w:rPr>
        <w:t>C. Our products and services shall be offered only in areas where our competence and expertise can satisfy the public need.</w:t>
      </w:r>
    </w:p>
    <w:p w14:paraId="63B3DEBA" w14:textId="77777777" w:rsidR="00DF0D36" w:rsidRDefault="00BB5F13">
      <w:pPr>
        <w:spacing w:after="120"/>
        <w:ind w:left="1440"/>
        <w:jc w:val="both"/>
        <w:rPr>
          <w:color w:val="000000"/>
          <w:sz w:val="22"/>
          <w:szCs w:val="22"/>
        </w:rPr>
      </w:pPr>
      <w:r>
        <w:rPr>
          <w:color w:val="000000"/>
          <w:sz w:val="22"/>
          <w:szCs w:val="22"/>
        </w:rPr>
        <w:t>D. We shall act with care and competence in all activities, using and developing up-to-date knowledge and skills.</w:t>
      </w:r>
    </w:p>
    <w:p w14:paraId="0674810E" w14:textId="77777777" w:rsidR="00DF0D36" w:rsidRDefault="00BB5F13">
      <w:pPr>
        <w:spacing w:after="120"/>
        <w:ind w:left="1440"/>
        <w:jc w:val="both"/>
        <w:rPr>
          <w:color w:val="000000"/>
          <w:sz w:val="22"/>
          <w:szCs w:val="22"/>
        </w:rPr>
      </w:pPr>
      <w:r>
        <w:rPr>
          <w:color w:val="000000"/>
          <w:sz w:val="22"/>
          <w:szCs w:val="22"/>
        </w:rPr>
        <w:t xml:space="preserve">E. We shall avoid real or perceived conflicts of interest whenever </w:t>
      </w:r>
      <w:proofErr w:type="gramStart"/>
      <w:r>
        <w:rPr>
          <w:color w:val="000000"/>
          <w:sz w:val="22"/>
          <w:szCs w:val="22"/>
        </w:rPr>
        <w:t>possible, and</w:t>
      </w:r>
      <w:proofErr w:type="gramEnd"/>
      <w:r>
        <w:rPr>
          <w:color w:val="000000"/>
          <w:sz w:val="22"/>
          <w:szCs w:val="22"/>
        </w:rPr>
        <w:t xml:space="preserve"> disclose them to affected parties when they do exist.</w:t>
      </w:r>
    </w:p>
    <w:p w14:paraId="3E87B6C0" w14:textId="77777777" w:rsidR="00DF0D36" w:rsidRDefault="00BB5F13">
      <w:pPr>
        <w:spacing w:after="120"/>
        <w:ind w:left="1440"/>
        <w:jc w:val="both"/>
        <w:rPr>
          <w:color w:val="000000"/>
          <w:sz w:val="22"/>
          <w:szCs w:val="22"/>
        </w:rPr>
      </w:pPr>
      <w:r>
        <w:rPr>
          <w:color w:val="000000"/>
          <w:sz w:val="22"/>
          <w:szCs w:val="22"/>
        </w:rPr>
        <w:t>F. The confidentiality of business affairs, proprietary information, intellectual property, procedures, and restricted Society discussions and materials shall be respected.</w:t>
      </w:r>
    </w:p>
    <w:p w14:paraId="777AB438" w14:textId="77777777" w:rsidR="00DF0D36" w:rsidRDefault="00BB5F13">
      <w:pPr>
        <w:spacing w:after="120"/>
        <w:ind w:left="1440"/>
        <w:jc w:val="both"/>
        <w:rPr>
          <w:color w:val="000000"/>
          <w:sz w:val="22"/>
          <w:szCs w:val="22"/>
        </w:rPr>
      </w:pPr>
      <w:r>
        <w:rPr>
          <w:color w:val="000000"/>
          <w:sz w:val="22"/>
          <w:szCs w:val="22"/>
        </w:rPr>
        <w:t>G. Each member is expected and encouraged to be committed to the code of ethics of his or her own professional or trade association in their nation and area of work.</w:t>
      </w:r>
    </w:p>
    <w:p w14:paraId="3960CBB2" w14:textId="4DE4B34C" w:rsidR="00DF0D36" w:rsidRDefault="00BB5F13" w:rsidP="00625025">
      <w:pPr>
        <w:spacing w:after="120"/>
        <w:ind w:left="1440"/>
        <w:jc w:val="both"/>
        <w:rPr>
          <w:color w:val="000000"/>
          <w:sz w:val="22"/>
          <w:szCs w:val="22"/>
        </w:rPr>
      </w:pPr>
      <w:r>
        <w:rPr>
          <w:color w:val="000000"/>
          <w:sz w:val="22"/>
          <w:szCs w:val="22"/>
        </w:rPr>
        <w:t>H. Activities crossing national and cultural boundaries shall respect the ethical codes of the seat of the principal activity.</w:t>
      </w:r>
    </w:p>
    <w:p w14:paraId="59BF3769" w14:textId="17BD97F4" w:rsidR="0018575D" w:rsidRDefault="0018575D" w:rsidP="00625025">
      <w:pPr>
        <w:spacing w:after="120"/>
        <w:ind w:left="1440"/>
        <w:jc w:val="both"/>
        <w:rPr>
          <w:color w:val="000000"/>
          <w:sz w:val="22"/>
          <w:szCs w:val="22"/>
        </w:rPr>
      </w:pPr>
    </w:p>
    <w:p w14:paraId="5F7B3931" w14:textId="1F0158DE" w:rsidR="0018575D" w:rsidRPr="0018575D" w:rsidRDefault="004E5332" w:rsidP="00625025">
      <w:pPr>
        <w:spacing w:after="120"/>
        <w:ind w:left="1440"/>
        <w:jc w:val="both"/>
        <w:rPr>
          <w:i/>
          <w:iCs/>
          <w:color w:val="000000"/>
          <w:sz w:val="22"/>
          <w:szCs w:val="22"/>
        </w:rPr>
      </w:pPr>
      <w:r>
        <w:rPr>
          <w:i/>
          <w:iCs/>
          <w:color w:val="000000"/>
          <w:sz w:val="22"/>
          <w:szCs w:val="22"/>
        </w:rPr>
        <w:t>CHRIS: Call to order. Reminded everyone of the code of ethics. Moment taken to review.</w:t>
      </w:r>
    </w:p>
    <w:p w14:paraId="51732F2C" w14:textId="77777777" w:rsidR="00625025" w:rsidRDefault="00625025" w:rsidP="00625025">
      <w:pPr>
        <w:spacing w:after="120"/>
        <w:ind w:left="1440"/>
        <w:jc w:val="both"/>
      </w:pPr>
    </w:p>
    <w:p w14:paraId="4AE59E13" w14:textId="77777777" w:rsidR="00DF0D36" w:rsidRDefault="00BB5F13">
      <w:pPr>
        <w:numPr>
          <w:ilvl w:val="1"/>
          <w:numId w:val="2"/>
        </w:numPr>
        <w:spacing w:after="240"/>
        <w:jc w:val="both"/>
        <w:rPr>
          <w:u w:val="single"/>
        </w:rPr>
      </w:pPr>
      <w:r>
        <w:rPr>
          <w:u w:val="single"/>
        </w:rPr>
        <w:t>Introduction of members and guests</w:t>
      </w:r>
    </w:p>
    <w:p w14:paraId="65EE18BD" w14:textId="005EF3E2" w:rsidR="00693C38" w:rsidRDefault="00693C38">
      <w:pPr>
        <w:spacing w:after="240"/>
        <w:ind w:left="1440"/>
        <w:jc w:val="both"/>
      </w:pPr>
      <w:r>
        <w:t>Introduction remote dial-in participants</w:t>
      </w:r>
    </w:p>
    <w:p w14:paraId="7A3802B1" w14:textId="77777777" w:rsidR="00693C38" w:rsidRDefault="00BB5F13">
      <w:pPr>
        <w:spacing w:after="240"/>
        <w:ind w:left="1440"/>
        <w:jc w:val="both"/>
      </w:pPr>
      <w:r>
        <w:rPr>
          <w:b/>
        </w:rPr>
        <w:lastRenderedPageBreak/>
        <w:t>ACTION</w:t>
      </w:r>
      <w:r>
        <w:t>: Determination of quorum.</w:t>
      </w:r>
    </w:p>
    <w:p w14:paraId="6A6DD3AF" w14:textId="1B74879F" w:rsidR="00DF0D36" w:rsidRDefault="00693C38" w:rsidP="00A864F9">
      <w:pPr>
        <w:spacing w:after="240"/>
        <w:ind w:left="1440"/>
        <w:jc w:val="both"/>
      </w:pPr>
      <w:r>
        <w:rPr>
          <w:b/>
        </w:rPr>
        <w:t>ACTION:</w:t>
      </w:r>
      <w:r>
        <w:t xml:space="preserve"> Ensure completion of sign-in sheet</w:t>
      </w:r>
      <w:r w:rsidR="00BB5F13">
        <w:t xml:space="preserve"> </w:t>
      </w:r>
    </w:p>
    <w:p w14:paraId="60E27BA2" w14:textId="0952A4F4" w:rsidR="004E5332" w:rsidRDefault="004E5332" w:rsidP="004E5332">
      <w:pPr>
        <w:spacing w:after="240"/>
        <w:ind w:left="1440"/>
        <w:jc w:val="both"/>
        <w:rPr>
          <w:i/>
          <w:iCs/>
        </w:rPr>
      </w:pPr>
      <w:r>
        <w:rPr>
          <w:i/>
          <w:iCs/>
        </w:rPr>
        <w:t xml:space="preserve">Attendees gave quick introduction giving name, </w:t>
      </w:r>
      <w:proofErr w:type="gramStart"/>
      <w:r>
        <w:rPr>
          <w:i/>
          <w:iCs/>
        </w:rPr>
        <w:t>role</w:t>
      </w:r>
      <w:proofErr w:type="gramEnd"/>
      <w:r>
        <w:rPr>
          <w:i/>
          <w:iCs/>
        </w:rPr>
        <w:t xml:space="preserve"> and organization.</w:t>
      </w:r>
    </w:p>
    <w:p w14:paraId="0D11DD94" w14:textId="21915E7C" w:rsidR="004E5332" w:rsidRDefault="004E5332" w:rsidP="004E5332">
      <w:pPr>
        <w:spacing w:after="240"/>
        <w:ind w:left="1440"/>
        <w:jc w:val="both"/>
        <w:rPr>
          <w:i/>
          <w:iCs/>
        </w:rPr>
      </w:pPr>
      <w:r>
        <w:rPr>
          <w:i/>
          <w:iCs/>
        </w:rPr>
        <w:t>5/7 out of 7 voting members: Chris, Stefan, Matt, Dr Lu, Augusto</w:t>
      </w:r>
    </w:p>
    <w:p w14:paraId="2C50782F" w14:textId="01601F70" w:rsidR="004E5332" w:rsidRPr="004E5332" w:rsidRDefault="004E5332" w:rsidP="004E5332">
      <w:pPr>
        <w:spacing w:after="240"/>
        <w:ind w:left="1440"/>
        <w:jc w:val="both"/>
        <w:rPr>
          <w:i/>
          <w:iCs/>
        </w:rPr>
      </w:pPr>
      <w:r>
        <w:rPr>
          <w:i/>
          <w:iCs/>
        </w:rPr>
        <w:t xml:space="preserve">Sugun and Chris wrote down/screenshot attendees. Confirm and add to attendance </w:t>
      </w:r>
    </w:p>
    <w:p w14:paraId="125ECECC" w14:textId="6E42A070" w:rsidR="00DF0D36" w:rsidRDefault="00BB5F13">
      <w:pPr>
        <w:numPr>
          <w:ilvl w:val="1"/>
          <w:numId w:val="2"/>
        </w:numPr>
        <w:spacing w:after="240"/>
        <w:jc w:val="both"/>
        <w:rPr>
          <w:u w:val="single"/>
        </w:rPr>
      </w:pPr>
      <w:r>
        <w:rPr>
          <w:u w:val="single"/>
        </w:rPr>
        <w:t>Additions/revisions to agenda</w:t>
      </w:r>
    </w:p>
    <w:p w14:paraId="5A302300" w14:textId="22668844" w:rsidR="00DF0D36" w:rsidRDefault="00693C38">
      <w:pPr>
        <w:spacing w:after="240"/>
        <w:ind w:left="1440"/>
        <w:jc w:val="both"/>
      </w:pPr>
      <w:r>
        <w:t>Discuss needed additions or revisions to the agenda.</w:t>
      </w:r>
    </w:p>
    <w:p w14:paraId="03BBAE5D" w14:textId="6083A963" w:rsidR="00625025" w:rsidRPr="00A864F9" w:rsidRDefault="004E5332" w:rsidP="00A864F9">
      <w:pPr>
        <w:spacing w:after="240"/>
        <w:ind w:left="1440"/>
        <w:jc w:val="both"/>
        <w:rPr>
          <w:i/>
          <w:iCs/>
        </w:rPr>
      </w:pPr>
      <w:r>
        <w:rPr>
          <w:i/>
          <w:iCs/>
        </w:rPr>
        <w:t>No additions to agenda</w:t>
      </w:r>
    </w:p>
    <w:p w14:paraId="521CE6D2" w14:textId="77777777" w:rsidR="00DF0D36" w:rsidRDefault="00BB5F13">
      <w:pPr>
        <w:numPr>
          <w:ilvl w:val="0"/>
          <w:numId w:val="2"/>
        </w:numPr>
        <w:spacing w:after="240"/>
        <w:jc w:val="both"/>
        <w:rPr>
          <w:b/>
        </w:rPr>
      </w:pPr>
      <w:r>
        <w:rPr>
          <w:b/>
        </w:rPr>
        <w:t xml:space="preserve">MEETING MINUTES APPROVAL </w:t>
      </w:r>
      <w:r>
        <w:t>(</w:t>
      </w:r>
      <w:proofErr w:type="spellStart"/>
      <w:r w:rsidR="00693C38">
        <w:t>Repice</w:t>
      </w:r>
      <w:proofErr w:type="spellEnd"/>
      <w:r>
        <w:t>)</w:t>
      </w:r>
    </w:p>
    <w:p w14:paraId="39CFF99B" w14:textId="20CBE998" w:rsidR="00693C38" w:rsidRDefault="00BB5F13">
      <w:pPr>
        <w:spacing w:after="240"/>
        <w:ind w:left="1080"/>
        <w:jc w:val="both"/>
      </w:pPr>
      <w:r>
        <w:t xml:space="preserve">Review and approval of </w:t>
      </w:r>
      <w:r w:rsidR="00FB3A24">
        <w:t>July 14</w:t>
      </w:r>
      <w:r w:rsidR="006B3E20">
        <w:t>, 2020</w:t>
      </w:r>
      <w:r>
        <w:t xml:space="preserve"> meeting minutes </w:t>
      </w:r>
      <w:r w:rsidR="006B3E20">
        <w:t>(</w:t>
      </w:r>
      <w:r w:rsidR="00FB3A24">
        <w:t>virtual</w:t>
      </w:r>
      <w:r>
        <w:t>).</w:t>
      </w:r>
    </w:p>
    <w:p w14:paraId="7AA777B0" w14:textId="77777777" w:rsidR="00DF0D36" w:rsidRDefault="00BB5F13">
      <w:pPr>
        <w:spacing w:after="240"/>
        <w:ind w:left="1080"/>
        <w:jc w:val="both"/>
      </w:pPr>
      <w:r>
        <w:t xml:space="preserve">Draft minutes are </w:t>
      </w:r>
      <w:r w:rsidR="000A0307">
        <w:t xml:space="preserve">available on the </w:t>
      </w:r>
      <w:hyperlink r:id="rId9" w:history="1">
        <w:r w:rsidR="000A0307" w:rsidRPr="000A0307">
          <w:rPr>
            <w:rStyle w:val="Hyperlink"/>
          </w:rPr>
          <w:t>TC 10.6 website</w:t>
        </w:r>
      </w:hyperlink>
      <w:r>
        <w:t>.</w:t>
      </w:r>
      <w:r>
        <w:rPr>
          <w:highlight w:val="yellow"/>
        </w:rPr>
        <w:t xml:space="preserve">  </w:t>
      </w:r>
    </w:p>
    <w:p w14:paraId="05A7869D" w14:textId="77777777" w:rsidR="00DF0D36" w:rsidRDefault="00BB5F13">
      <w:pPr>
        <w:spacing w:after="240"/>
        <w:ind w:left="1080"/>
        <w:jc w:val="both"/>
      </w:pPr>
      <w:r>
        <w:rPr>
          <w:b/>
        </w:rPr>
        <w:t>ACTION</w:t>
      </w:r>
      <w:r>
        <w:t xml:space="preserve">: Vote to approve minutes if quorum is met. </w:t>
      </w:r>
    </w:p>
    <w:p w14:paraId="06E3E944" w14:textId="128DCC84" w:rsidR="00DE4B07" w:rsidRPr="004E5332" w:rsidRDefault="004E5332" w:rsidP="00625025">
      <w:pPr>
        <w:ind w:left="1080"/>
        <w:jc w:val="both"/>
        <w:rPr>
          <w:i/>
          <w:iCs/>
        </w:rPr>
      </w:pPr>
      <w:r>
        <w:rPr>
          <w:i/>
          <w:iCs/>
        </w:rPr>
        <w:t xml:space="preserve">Moment taken to review the minutes. No concern. Motion to approve by Matt. Seconded by Augusto. Approved. </w:t>
      </w:r>
    </w:p>
    <w:p w14:paraId="707879F7" w14:textId="77777777" w:rsidR="00693C38" w:rsidRDefault="00693C38" w:rsidP="00625025">
      <w:pPr>
        <w:ind w:left="1080"/>
        <w:jc w:val="both"/>
      </w:pPr>
    </w:p>
    <w:p w14:paraId="58EBF5A2" w14:textId="77777777" w:rsidR="00DF0D36" w:rsidRDefault="00BB5F13">
      <w:pPr>
        <w:numPr>
          <w:ilvl w:val="0"/>
          <w:numId w:val="2"/>
        </w:numPr>
        <w:spacing w:after="240"/>
        <w:jc w:val="both"/>
        <w:rPr>
          <w:b/>
        </w:rPr>
      </w:pPr>
      <w:r>
        <w:rPr>
          <w:b/>
        </w:rPr>
        <w:t xml:space="preserve">RECOGNITION OF LIAISONS AND ANNOUNCEMENTS </w:t>
      </w:r>
      <w:r>
        <w:t>(</w:t>
      </w:r>
      <w:proofErr w:type="spellStart"/>
      <w:r w:rsidR="00693C38">
        <w:t>Repice</w:t>
      </w:r>
      <w:proofErr w:type="spellEnd"/>
      <w:r>
        <w:t>)</w:t>
      </w:r>
    </w:p>
    <w:p w14:paraId="6F3B4042" w14:textId="77777777" w:rsidR="00DF0D36" w:rsidRDefault="00BB5F13">
      <w:pPr>
        <w:spacing w:after="240"/>
        <w:ind w:left="1086"/>
        <w:jc w:val="both"/>
      </w:pPr>
      <w:r>
        <w:t xml:space="preserve">Provide opportunity for liaisons in attendance to speak to the TC 10.6 committee members. </w:t>
      </w:r>
    </w:p>
    <w:p w14:paraId="3247D62C" w14:textId="0731E850" w:rsidR="004E5332" w:rsidRPr="004E5332" w:rsidRDefault="004E5332" w:rsidP="005960F6">
      <w:pPr>
        <w:spacing w:after="240"/>
        <w:ind w:left="1086"/>
        <w:jc w:val="both"/>
        <w:rPr>
          <w:i/>
          <w:iCs/>
        </w:rPr>
      </w:pPr>
      <w:r>
        <w:rPr>
          <w:i/>
          <w:iCs/>
        </w:rPr>
        <w:t>Charlie: You can have any meeting between now and Winter meeting</w:t>
      </w:r>
      <w:r w:rsidR="00AF3D56">
        <w:rPr>
          <w:i/>
          <w:iCs/>
        </w:rPr>
        <w:t>, ASHRAE will help with that</w:t>
      </w:r>
      <w:r>
        <w:rPr>
          <w:i/>
          <w:iCs/>
        </w:rPr>
        <w:t>. Activity forum is due after the meeting. Every Winter meeting, we should review</w:t>
      </w:r>
      <w:r w:rsidR="005960F6">
        <w:rPr>
          <w:i/>
          <w:iCs/>
        </w:rPr>
        <w:t xml:space="preserve"> the TC main objective and fill the color coded form to review</w:t>
      </w:r>
      <w:r>
        <w:rPr>
          <w:i/>
          <w:iCs/>
        </w:rPr>
        <w:t>.</w:t>
      </w:r>
    </w:p>
    <w:p w14:paraId="2B697163" w14:textId="77777777" w:rsidR="00DE4B07" w:rsidRDefault="00DE4B07" w:rsidP="00625025">
      <w:pPr>
        <w:ind w:left="1086"/>
        <w:jc w:val="both"/>
      </w:pPr>
    </w:p>
    <w:p w14:paraId="072FBE88" w14:textId="77777777" w:rsidR="00DF0D36" w:rsidRDefault="00BB5F13">
      <w:pPr>
        <w:numPr>
          <w:ilvl w:val="0"/>
          <w:numId w:val="2"/>
        </w:numPr>
        <w:spacing w:after="240"/>
        <w:jc w:val="both"/>
        <w:rPr>
          <w:b/>
        </w:rPr>
      </w:pPr>
      <w:r>
        <w:rPr>
          <w:b/>
        </w:rPr>
        <w:t xml:space="preserve">REVIEW OF TC10 SECTION MEETING </w:t>
      </w:r>
      <w:r>
        <w:t>(</w:t>
      </w:r>
      <w:proofErr w:type="spellStart"/>
      <w:r w:rsidR="00693C38">
        <w:t>Repice</w:t>
      </w:r>
      <w:proofErr w:type="spellEnd"/>
      <w:r>
        <w:t>)</w:t>
      </w:r>
    </w:p>
    <w:p w14:paraId="4DAD1988" w14:textId="03CCEC1B" w:rsidR="00AD6E68" w:rsidRDefault="00BB5F13" w:rsidP="0086469E">
      <w:pPr>
        <w:spacing w:after="240"/>
        <w:ind w:left="1086"/>
        <w:jc w:val="both"/>
      </w:pPr>
      <w:r>
        <w:t>The 20</w:t>
      </w:r>
      <w:r w:rsidR="00BF2452">
        <w:t>2</w:t>
      </w:r>
      <w:r w:rsidR="006B3E20">
        <w:t>1</w:t>
      </w:r>
      <w:r>
        <w:t xml:space="preserve"> ASHRAE </w:t>
      </w:r>
      <w:r w:rsidR="00FB3A24">
        <w:t>Annual</w:t>
      </w:r>
      <w:r w:rsidR="006B3E20">
        <w:t xml:space="preserve"> Conference </w:t>
      </w:r>
      <w:r>
        <w:t xml:space="preserve">will </w:t>
      </w:r>
      <w:r w:rsidR="00BF2452">
        <w:t xml:space="preserve">take place </w:t>
      </w:r>
      <w:r>
        <w:t>in</w:t>
      </w:r>
      <w:r w:rsidR="00FB3A24">
        <w:t xml:space="preserve"> Phoenix, AZ </w:t>
      </w:r>
      <w:r w:rsidR="00AD6E68">
        <w:t xml:space="preserve">on </w:t>
      </w:r>
      <w:r w:rsidR="006B3E20">
        <w:t>J</w:t>
      </w:r>
      <w:r w:rsidR="00FB3A24">
        <w:t xml:space="preserve">une </w:t>
      </w:r>
      <w:r w:rsidR="006B3E20">
        <w:t>2</w:t>
      </w:r>
      <w:r w:rsidR="00FB3A24">
        <w:t>6</w:t>
      </w:r>
      <w:r w:rsidR="006B3E20">
        <w:t xml:space="preserve"> – </w:t>
      </w:r>
      <w:r w:rsidR="00FB3A24">
        <w:t>30</w:t>
      </w:r>
      <w:r w:rsidR="006B3E20">
        <w:t>, 2021</w:t>
      </w:r>
      <w:r w:rsidR="00FB3A24">
        <w:t>.</w:t>
      </w:r>
    </w:p>
    <w:p w14:paraId="4CB13697" w14:textId="6DF83DD8" w:rsidR="00BE4553" w:rsidRDefault="00FB3A24" w:rsidP="0086469E">
      <w:pPr>
        <w:spacing w:after="240"/>
        <w:ind w:left="1086"/>
        <w:jc w:val="both"/>
      </w:pPr>
      <w:r>
        <w:t>Details to be provided by Program Sub-committee Chair.</w:t>
      </w:r>
    </w:p>
    <w:p w14:paraId="52CF2DF6" w14:textId="5F812CE2" w:rsidR="00FB3A24" w:rsidRDefault="00FB3A24" w:rsidP="006F1FA5">
      <w:pPr>
        <w:spacing w:after="240"/>
        <w:ind w:left="1086"/>
        <w:jc w:val="both"/>
      </w:pPr>
      <w:r>
        <w:t xml:space="preserve">Chris </w:t>
      </w:r>
      <w:proofErr w:type="spellStart"/>
      <w:r>
        <w:t>Repice</w:t>
      </w:r>
      <w:proofErr w:type="spellEnd"/>
      <w:r>
        <w:t xml:space="preserve"> to discuss:</w:t>
      </w:r>
    </w:p>
    <w:p w14:paraId="20713B0C" w14:textId="6FBAF15A" w:rsidR="00FB3A24" w:rsidRDefault="00FB3A24" w:rsidP="00FB3A24">
      <w:pPr>
        <w:pStyle w:val="ListParagraph"/>
        <w:numPr>
          <w:ilvl w:val="0"/>
          <w:numId w:val="10"/>
        </w:numPr>
        <w:spacing w:after="240"/>
        <w:jc w:val="both"/>
      </w:pPr>
      <w:r>
        <w:t>Updates on TC re-organization status</w:t>
      </w:r>
    </w:p>
    <w:p w14:paraId="7E2A35AC" w14:textId="2F5BBF29" w:rsidR="00BD61EC" w:rsidRDefault="00BD61EC" w:rsidP="00FB3A24">
      <w:pPr>
        <w:pStyle w:val="ListParagraph"/>
        <w:numPr>
          <w:ilvl w:val="0"/>
          <w:numId w:val="10"/>
        </w:numPr>
        <w:spacing w:after="240"/>
        <w:jc w:val="both"/>
      </w:pPr>
      <w:r>
        <w:t>Annual reaffirmation of TC 10.6 objectives</w:t>
      </w:r>
    </w:p>
    <w:p w14:paraId="6ECF2B0B" w14:textId="387BBDB9" w:rsidR="00FB3A24" w:rsidRDefault="00FB3A24" w:rsidP="00FB3A24">
      <w:pPr>
        <w:pStyle w:val="ListParagraph"/>
        <w:numPr>
          <w:ilvl w:val="0"/>
          <w:numId w:val="10"/>
        </w:numPr>
        <w:spacing w:after="240"/>
        <w:jc w:val="both"/>
      </w:pPr>
      <w:r>
        <w:t>Key points from the Chair breakfast meeting</w:t>
      </w:r>
    </w:p>
    <w:p w14:paraId="46E676BC" w14:textId="645BE1FC" w:rsidR="00FB3A24" w:rsidRDefault="00FB3A24" w:rsidP="00FB3A24">
      <w:pPr>
        <w:pStyle w:val="ListParagraph"/>
        <w:numPr>
          <w:ilvl w:val="0"/>
          <w:numId w:val="10"/>
        </w:numPr>
        <w:spacing w:after="240"/>
        <w:jc w:val="both"/>
      </w:pPr>
      <w:r>
        <w:t>Key points from the Refrigeration Technology Committee meeting</w:t>
      </w:r>
    </w:p>
    <w:p w14:paraId="33F97DFA" w14:textId="60E1EB13" w:rsidR="00BD61EC" w:rsidRDefault="00BD61EC" w:rsidP="00FB3A24">
      <w:pPr>
        <w:pStyle w:val="ListParagraph"/>
        <w:numPr>
          <w:ilvl w:val="0"/>
          <w:numId w:val="10"/>
        </w:numPr>
        <w:spacing w:after="240"/>
        <w:jc w:val="both"/>
      </w:pPr>
      <w:r>
        <w:lastRenderedPageBreak/>
        <w:t>Status of Vaccine Cold Chain Technical Group</w:t>
      </w:r>
    </w:p>
    <w:p w14:paraId="5B585863" w14:textId="3AFA5325" w:rsidR="00D75E7D" w:rsidRDefault="00A058C4" w:rsidP="006F1FA5">
      <w:pPr>
        <w:spacing w:after="240"/>
        <w:ind w:left="1086"/>
        <w:jc w:val="both"/>
        <w:rPr>
          <w:i/>
          <w:iCs/>
        </w:rPr>
      </w:pPr>
      <w:r>
        <w:rPr>
          <w:i/>
          <w:iCs/>
        </w:rPr>
        <w:t>Chris: Take a moment to review the TC objectives which are due on an annual basis.</w:t>
      </w:r>
    </w:p>
    <w:p w14:paraId="305483BD" w14:textId="326AF939" w:rsidR="00A058C4" w:rsidRDefault="00A058C4" w:rsidP="006F1FA5">
      <w:pPr>
        <w:spacing w:after="240"/>
        <w:ind w:left="1086"/>
        <w:jc w:val="both"/>
        <w:rPr>
          <w:i/>
          <w:iCs/>
        </w:rPr>
      </w:pPr>
      <w:r>
        <w:rPr>
          <w:i/>
          <w:iCs/>
        </w:rPr>
        <w:t>TC 10.6 objective remains the same.</w:t>
      </w:r>
    </w:p>
    <w:p w14:paraId="4CE7D593" w14:textId="29BC8F64" w:rsidR="00A058C4" w:rsidRDefault="00A058C4" w:rsidP="006F1FA5">
      <w:pPr>
        <w:spacing w:after="240"/>
        <w:ind w:left="1086"/>
        <w:jc w:val="both"/>
        <w:rPr>
          <w:i/>
          <w:iCs/>
        </w:rPr>
      </w:pPr>
      <w:r>
        <w:rPr>
          <w:i/>
          <w:iCs/>
        </w:rPr>
        <w:t>No vote needed. The status will be marked green on the TAC forum.</w:t>
      </w:r>
    </w:p>
    <w:p w14:paraId="41D5BAEE" w14:textId="240C3C57" w:rsidR="00A058C4" w:rsidRDefault="00A058C4" w:rsidP="006F1FA5">
      <w:pPr>
        <w:spacing w:after="240"/>
        <w:ind w:left="1086"/>
        <w:jc w:val="both"/>
        <w:rPr>
          <w:i/>
          <w:iCs/>
        </w:rPr>
      </w:pPr>
      <w:r>
        <w:rPr>
          <w:i/>
          <w:iCs/>
        </w:rPr>
        <w:t xml:space="preserve">Chris: TC 10.6 remains standalone from the last meeting. Watched the replay video of the breakfast meeting and took the minutes of the meeting. Reviewed the breakfast meeting minutes. </w:t>
      </w:r>
      <w:r w:rsidR="00CE5C31">
        <w:rPr>
          <w:i/>
          <w:iCs/>
        </w:rPr>
        <w:t xml:space="preserve">Discussed the approved mergers that were announced. </w:t>
      </w:r>
      <w:r>
        <w:rPr>
          <w:i/>
          <w:iCs/>
        </w:rPr>
        <w:t xml:space="preserve">Fairly small reorganizations. See the TC re-organization status in the </w:t>
      </w:r>
      <w:r w:rsidRPr="00D706FF">
        <w:rPr>
          <w:i/>
          <w:iCs/>
          <w:highlight w:val="yellow"/>
        </w:rPr>
        <w:t>T</w:t>
      </w:r>
      <w:r w:rsidR="00D706FF" w:rsidRPr="00D706FF">
        <w:rPr>
          <w:i/>
          <w:iCs/>
          <w:highlight w:val="yellow"/>
        </w:rPr>
        <w:t>C Chair Discussion Notes</w:t>
      </w:r>
      <w:r>
        <w:rPr>
          <w:i/>
          <w:iCs/>
        </w:rPr>
        <w:t>.</w:t>
      </w:r>
      <w:r w:rsidR="00CE5C31">
        <w:rPr>
          <w:i/>
          <w:iCs/>
        </w:rPr>
        <w:t xml:space="preserve"> These reorganizations have been formalized and updated on their respective websites.</w:t>
      </w:r>
    </w:p>
    <w:p w14:paraId="29E82A23" w14:textId="06B07B04" w:rsidR="00CE5C31" w:rsidRDefault="00CE5C31" w:rsidP="006F1FA5">
      <w:pPr>
        <w:spacing w:after="240"/>
        <w:ind w:left="1086"/>
        <w:jc w:val="both"/>
        <w:rPr>
          <w:i/>
          <w:iCs/>
        </w:rPr>
      </w:pPr>
      <w:r>
        <w:rPr>
          <w:i/>
          <w:iCs/>
        </w:rPr>
        <w:t xml:space="preserve">Chris: Nominations for Hightower </w:t>
      </w:r>
      <w:r>
        <w:rPr>
          <w:i/>
        </w:rPr>
        <w:t xml:space="preserve">Award for outstanding technical leadership and contributions in a TC/TG/TRG (excluding research and standard activities) in the last four years. </w:t>
      </w:r>
      <w:r w:rsidRPr="00EA658C">
        <w:rPr>
          <w:i/>
        </w:rPr>
        <w:t>Contact Chris directly</w:t>
      </w:r>
      <w:r>
        <w:rPr>
          <w:i/>
        </w:rPr>
        <w:t xml:space="preserve"> before September.</w:t>
      </w:r>
    </w:p>
    <w:p w14:paraId="4143FF63" w14:textId="47FC5691" w:rsidR="00CE5C31" w:rsidRDefault="00CE5C31" w:rsidP="00CE5C31">
      <w:pPr>
        <w:spacing w:after="240"/>
        <w:ind w:left="1086"/>
        <w:jc w:val="both"/>
        <w:rPr>
          <w:i/>
        </w:rPr>
      </w:pPr>
      <w:r w:rsidRPr="00EA658C">
        <w:rPr>
          <w:i/>
        </w:rPr>
        <w:t>Environmental health committee (EHC). Various subcommittees.</w:t>
      </w:r>
      <w:r>
        <w:rPr>
          <w:i/>
        </w:rPr>
        <w:t xml:space="preserve"> Two new document releases available on the website. There are two in process documents related to indoor carbon dioxide, mold, infectious aerosols. Epidemic task force.</w:t>
      </w:r>
    </w:p>
    <w:p w14:paraId="3691D1D7" w14:textId="63337BFA" w:rsidR="00CE5C31" w:rsidRDefault="00CE5C31" w:rsidP="00CE5C31">
      <w:pPr>
        <w:spacing w:after="240"/>
        <w:ind w:left="1086"/>
        <w:jc w:val="both"/>
        <w:rPr>
          <w:i/>
        </w:rPr>
      </w:pPr>
      <w:r>
        <w:rPr>
          <w:i/>
        </w:rPr>
        <w:t>Upcoming topical conferences: Interested please contact Chris</w:t>
      </w:r>
    </w:p>
    <w:p w14:paraId="49280428" w14:textId="41160FD7" w:rsidR="00CE5C31" w:rsidRDefault="00CE5C31" w:rsidP="00CE5C31">
      <w:pPr>
        <w:spacing w:after="240"/>
        <w:ind w:left="1086"/>
        <w:jc w:val="both"/>
        <w:rPr>
          <w:i/>
        </w:rPr>
      </w:pPr>
      <w:r>
        <w:rPr>
          <w:i/>
        </w:rPr>
        <w:t xml:space="preserve">Ref-CPCC </w:t>
      </w:r>
      <w:r w:rsidRPr="00EA658C">
        <w:rPr>
          <w:i/>
        </w:rPr>
        <w:t xml:space="preserve">subcommittees pointed out. If interested contact. Objective and scope documents are available. </w:t>
      </w:r>
      <w:r w:rsidRPr="00AC74C1">
        <w:rPr>
          <w:i/>
          <w:highlight w:val="yellow"/>
        </w:rPr>
        <w:t>Get from Chris and attach</w:t>
      </w:r>
      <w:r w:rsidR="00AC74C1">
        <w:rPr>
          <w:i/>
          <w:highlight w:val="yellow"/>
        </w:rPr>
        <w:t xml:space="preserve"> in the minutes</w:t>
      </w:r>
      <w:r w:rsidRPr="00AC74C1">
        <w:rPr>
          <w:i/>
          <w:highlight w:val="yellow"/>
        </w:rPr>
        <w:t>.</w:t>
      </w:r>
    </w:p>
    <w:p w14:paraId="1325F4C3" w14:textId="138AC7F4" w:rsidR="00CE5C31" w:rsidRDefault="00CE5C31" w:rsidP="00CE5C31">
      <w:pPr>
        <w:spacing w:after="240"/>
        <w:ind w:left="1086"/>
        <w:jc w:val="both"/>
        <w:rPr>
          <w:i/>
        </w:rPr>
      </w:pPr>
      <w:r>
        <w:rPr>
          <w:i/>
        </w:rPr>
        <w:t>Research Advisory Panels has 6 initiatives. Details can be found on ASHRAE website</w:t>
      </w:r>
    </w:p>
    <w:p w14:paraId="7FC72906" w14:textId="2A8CE580" w:rsidR="00204946" w:rsidRPr="005960F6" w:rsidRDefault="00CE5C31" w:rsidP="005960F6">
      <w:pPr>
        <w:spacing w:after="240"/>
        <w:ind w:left="1086"/>
        <w:jc w:val="both"/>
        <w:rPr>
          <w:i/>
        </w:rPr>
      </w:pPr>
      <w:r>
        <w:rPr>
          <w:i/>
        </w:rPr>
        <w:t>Vaccine Cold chain Technical group</w:t>
      </w:r>
      <w:r w:rsidR="005960F6">
        <w:rPr>
          <w:i/>
        </w:rPr>
        <w:t>:</w:t>
      </w:r>
      <w:r>
        <w:rPr>
          <w:i/>
        </w:rPr>
        <w:t xml:space="preserve"> ASHRAE is supporting TAC to publish a white paper</w:t>
      </w:r>
      <w:r w:rsidR="00D676AF">
        <w:rPr>
          <w:i/>
        </w:rPr>
        <w:t xml:space="preserve"> for guidelines on Cold Chain for Vaccine Distribution. Interested people are meeting Friday. Breakdown the different areas of expertise needed after the meeting.</w:t>
      </w:r>
      <w:r w:rsidR="003D3EF2">
        <w:rPr>
          <w:i/>
        </w:rPr>
        <w:t xml:space="preserve"> Send updates about this after the meeting on Friday.</w:t>
      </w:r>
      <w:r w:rsidR="005960F6">
        <w:rPr>
          <w:i/>
        </w:rPr>
        <w:t xml:space="preserve"> </w:t>
      </w:r>
      <w:r w:rsidR="00811D22" w:rsidRPr="005960F6">
        <w:rPr>
          <w:i/>
          <w:highlight w:val="yellow"/>
        </w:rPr>
        <w:t>Include these documents in this meeting.</w:t>
      </w:r>
    </w:p>
    <w:p w14:paraId="167DD38D" w14:textId="77777777" w:rsidR="00DF0D36" w:rsidRDefault="00BB5F13">
      <w:pPr>
        <w:numPr>
          <w:ilvl w:val="0"/>
          <w:numId w:val="2"/>
        </w:numPr>
        <w:spacing w:after="240"/>
        <w:jc w:val="both"/>
        <w:rPr>
          <w:b/>
        </w:rPr>
      </w:pPr>
      <w:r>
        <w:rPr>
          <w:b/>
        </w:rPr>
        <w:t>REVIEW COMMITTEE MEMBERSHIP, ROLES, AND CONTACT INFORMATION</w:t>
      </w:r>
    </w:p>
    <w:p w14:paraId="086EB740" w14:textId="201887E8" w:rsidR="00D75E7D" w:rsidRDefault="00BB5F13" w:rsidP="00D75E7D">
      <w:pPr>
        <w:spacing w:after="240"/>
        <w:ind w:left="1086"/>
        <w:jc w:val="both"/>
      </w:pPr>
      <w:r>
        <w:t>The proposed roster for 20</w:t>
      </w:r>
      <w:r w:rsidR="00911737">
        <w:t>2</w:t>
      </w:r>
      <w:r w:rsidR="00FB3A24">
        <w:t>1</w:t>
      </w:r>
      <w:r>
        <w:t>–202</w:t>
      </w:r>
      <w:r w:rsidR="00FB3A24">
        <w:t>2</w:t>
      </w:r>
      <w:r>
        <w:t xml:space="preserve"> (See Appendix</w:t>
      </w:r>
      <w:r w:rsidR="00625025">
        <w:t xml:space="preserve"> </w:t>
      </w:r>
      <w:r w:rsidR="00135671">
        <w:t>B</w:t>
      </w:r>
      <w:r>
        <w:t xml:space="preserve">) </w:t>
      </w:r>
      <w:r w:rsidR="00FC39EB">
        <w:t>will be submitted t</w:t>
      </w:r>
      <w:r w:rsidR="00911737">
        <w:t xml:space="preserve">o the </w:t>
      </w:r>
      <w:r>
        <w:t>Tech Council</w:t>
      </w:r>
      <w:r w:rsidR="00D75E7D">
        <w:t xml:space="preserve"> </w:t>
      </w:r>
      <w:r w:rsidR="00FB3A24">
        <w:t>at the conclusion of this meeting.</w:t>
      </w:r>
    </w:p>
    <w:p w14:paraId="42ECC24F" w14:textId="77777777" w:rsidR="00FB3A24" w:rsidRDefault="00D75E7D" w:rsidP="00FB3A24">
      <w:pPr>
        <w:spacing w:after="240"/>
        <w:ind w:left="1086"/>
        <w:jc w:val="both"/>
      </w:pPr>
      <w:r>
        <w:t xml:space="preserve">The following </w:t>
      </w:r>
      <w:r w:rsidR="00FB3A24">
        <w:t>updates have been made to the roster:</w:t>
      </w:r>
    </w:p>
    <w:p w14:paraId="399D3ABE" w14:textId="611AF57D" w:rsidR="008F09A2" w:rsidRDefault="00FB3A24" w:rsidP="00FB3A24">
      <w:pPr>
        <w:pStyle w:val="ListParagraph"/>
        <w:numPr>
          <w:ilvl w:val="0"/>
          <w:numId w:val="4"/>
        </w:numPr>
        <w:spacing w:after="240"/>
        <w:jc w:val="both"/>
      </w:pPr>
      <w:r>
        <w:t xml:space="preserve">Sugun Tej </w:t>
      </w:r>
      <w:proofErr w:type="spellStart"/>
      <w:r>
        <w:t>Inampudi</w:t>
      </w:r>
      <w:proofErr w:type="spellEnd"/>
      <w:r>
        <w:t xml:space="preserve"> to accept position of Secretary</w:t>
      </w:r>
    </w:p>
    <w:p w14:paraId="5FE3672F" w14:textId="77777777" w:rsidR="00911737" w:rsidRDefault="00911737">
      <w:pPr>
        <w:spacing w:after="240"/>
        <w:ind w:left="1086"/>
        <w:jc w:val="both"/>
      </w:pPr>
    </w:p>
    <w:p w14:paraId="31FA5FF3" w14:textId="77777777" w:rsidR="00FC39EB" w:rsidRDefault="00FC39EB" w:rsidP="00FC39EB">
      <w:pPr>
        <w:spacing w:after="240"/>
        <w:ind w:left="1080"/>
        <w:jc w:val="both"/>
      </w:pPr>
      <w:r>
        <w:rPr>
          <w:b/>
        </w:rPr>
        <w:t>ACTION</w:t>
      </w:r>
      <w:r>
        <w:t>: Vote to approve updates to official TC 10.6 roster.</w:t>
      </w:r>
    </w:p>
    <w:p w14:paraId="6D3FBA00" w14:textId="05FE4BB8" w:rsidR="00FC39EB" w:rsidRDefault="00811D22" w:rsidP="00FC39EB">
      <w:pPr>
        <w:spacing w:after="240"/>
        <w:ind w:left="1080"/>
        <w:jc w:val="both"/>
        <w:rPr>
          <w:i/>
          <w:iCs/>
        </w:rPr>
      </w:pPr>
      <w:r>
        <w:rPr>
          <w:i/>
          <w:iCs/>
        </w:rPr>
        <w:t xml:space="preserve">The current roster will go through the Summer 2021. </w:t>
      </w:r>
    </w:p>
    <w:p w14:paraId="4B7EBA3E" w14:textId="52B8CDC0" w:rsidR="00811D22" w:rsidRDefault="00811D22" w:rsidP="00811D22">
      <w:pPr>
        <w:spacing w:after="240"/>
        <w:ind w:left="1080"/>
        <w:jc w:val="both"/>
        <w:rPr>
          <w:i/>
          <w:iCs/>
        </w:rPr>
      </w:pPr>
      <w:r>
        <w:rPr>
          <w:i/>
          <w:iCs/>
        </w:rPr>
        <w:lastRenderedPageBreak/>
        <w:t xml:space="preserve">After the Summer 2021, three people will not be voting members. Matt will step </w:t>
      </w:r>
      <w:r w:rsidR="005960F6">
        <w:rPr>
          <w:i/>
          <w:iCs/>
        </w:rPr>
        <w:t>in as</w:t>
      </w:r>
      <w:r>
        <w:rPr>
          <w:i/>
          <w:iCs/>
        </w:rPr>
        <w:t xml:space="preserve"> </w:t>
      </w:r>
      <w:proofErr w:type="gramStart"/>
      <w:r>
        <w:rPr>
          <w:i/>
          <w:iCs/>
        </w:rPr>
        <w:t>Chair,</w:t>
      </w:r>
      <w:proofErr w:type="gramEnd"/>
      <w:r>
        <w:rPr>
          <w:i/>
          <w:iCs/>
        </w:rPr>
        <w:t xml:space="preserve"> KW Lee will step </w:t>
      </w:r>
      <w:r w:rsidR="005960F6">
        <w:rPr>
          <w:i/>
          <w:iCs/>
        </w:rPr>
        <w:t>in as</w:t>
      </w:r>
      <w:r>
        <w:rPr>
          <w:i/>
          <w:iCs/>
        </w:rPr>
        <w:t xml:space="preserve"> Vice Chair. Research </w:t>
      </w:r>
      <w:proofErr w:type="spellStart"/>
      <w:r>
        <w:rPr>
          <w:i/>
          <w:iCs/>
        </w:rPr>
        <w:t>Subcommitte</w:t>
      </w:r>
      <w:proofErr w:type="spellEnd"/>
      <w:r>
        <w:rPr>
          <w:i/>
          <w:iCs/>
        </w:rPr>
        <w:t xml:space="preserve"> Chair position will be open. Interested should contact Chris or Matt.</w:t>
      </w:r>
    </w:p>
    <w:p w14:paraId="4D1B8D44" w14:textId="7AE9BA8F" w:rsidR="00811D22" w:rsidRDefault="00811D22" w:rsidP="00811D22">
      <w:pPr>
        <w:spacing w:after="240"/>
        <w:ind w:left="1080"/>
        <w:jc w:val="both"/>
        <w:rPr>
          <w:i/>
          <w:iCs/>
        </w:rPr>
      </w:pPr>
      <w:r>
        <w:rPr>
          <w:i/>
          <w:iCs/>
        </w:rPr>
        <w:t>Jian</w:t>
      </w:r>
      <w:r w:rsidR="00BE6821">
        <w:rPr>
          <w:i/>
          <w:iCs/>
        </w:rPr>
        <w:t xml:space="preserve"> Sun</w:t>
      </w:r>
      <w:r>
        <w:rPr>
          <w:i/>
          <w:iCs/>
        </w:rPr>
        <w:t xml:space="preserve"> is interested in Research Subcommittee Chair</w:t>
      </w:r>
      <w:r w:rsidR="00BE6821">
        <w:rPr>
          <w:i/>
          <w:iCs/>
        </w:rPr>
        <w:t>.</w:t>
      </w:r>
    </w:p>
    <w:p w14:paraId="2B9E4243" w14:textId="6542CE90" w:rsidR="00BE6821" w:rsidRDefault="00BE6821" w:rsidP="00811D22">
      <w:pPr>
        <w:spacing w:after="240"/>
        <w:ind w:left="1080"/>
        <w:jc w:val="both"/>
        <w:rPr>
          <w:i/>
          <w:iCs/>
        </w:rPr>
      </w:pPr>
      <w:r>
        <w:rPr>
          <w:i/>
          <w:iCs/>
        </w:rPr>
        <w:t>Three new people are needed as voting members. Kevin Glover and KW Lee will be voting members. One position open for the voting member.</w:t>
      </w:r>
      <w:r w:rsidR="00C30842">
        <w:rPr>
          <w:i/>
          <w:iCs/>
        </w:rPr>
        <w:t xml:space="preserve"> </w:t>
      </w:r>
    </w:p>
    <w:p w14:paraId="47A75638" w14:textId="3AD23CB6" w:rsidR="005960F6" w:rsidRDefault="005960F6" w:rsidP="00811D22">
      <w:pPr>
        <w:spacing w:after="240"/>
        <w:ind w:left="1080"/>
        <w:jc w:val="both"/>
        <w:rPr>
          <w:i/>
          <w:iCs/>
        </w:rPr>
      </w:pPr>
      <w:r>
        <w:rPr>
          <w:i/>
          <w:iCs/>
        </w:rPr>
        <w:t>It was decided to have a member from Academia as the voting member for a balance.</w:t>
      </w:r>
    </w:p>
    <w:p w14:paraId="2563E222" w14:textId="4FDEF7D5" w:rsidR="005960F6" w:rsidRDefault="005960F6" w:rsidP="005960F6">
      <w:pPr>
        <w:spacing w:after="240"/>
        <w:ind w:left="1080"/>
        <w:jc w:val="both"/>
        <w:rPr>
          <w:i/>
          <w:iCs/>
        </w:rPr>
      </w:pPr>
      <w:r>
        <w:rPr>
          <w:i/>
          <w:iCs/>
        </w:rPr>
        <w:t>Riley expressed an interest to be the voting member.</w:t>
      </w:r>
    </w:p>
    <w:p w14:paraId="68FBB661" w14:textId="636F9AB0" w:rsidR="00C30842" w:rsidRDefault="00C30842" w:rsidP="00811D22">
      <w:pPr>
        <w:spacing w:after="240"/>
        <w:ind w:left="1080"/>
        <w:jc w:val="both"/>
        <w:rPr>
          <w:i/>
          <w:iCs/>
        </w:rPr>
      </w:pPr>
      <w:r>
        <w:rPr>
          <w:i/>
          <w:iCs/>
        </w:rPr>
        <w:t>Motion to approve Jian Sun as Research Subcommittee Chair, Sugun as Secretary, Kevin Glover (absent), KW Lee</w:t>
      </w:r>
      <w:r w:rsidR="005960F6">
        <w:rPr>
          <w:i/>
          <w:iCs/>
        </w:rPr>
        <w:t xml:space="preserve"> and Riley </w:t>
      </w:r>
      <w:proofErr w:type="spellStart"/>
      <w:r w:rsidR="005960F6">
        <w:rPr>
          <w:i/>
          <w:iCs/>
        </w:rPr>
        <w:t>Barta</w:t>
      </w:r>
      <w:proofErr w:type="spellEnd"/>
      <w:r>
        <w:rPr>
          <w:i/>
          <w:iCs/>
        </w:rPr>
        <w:t xml:space="preserve"> as voting members.</w:t>
      </w:r>
    </w:p>
    <w:p w14:paraId="4B8E38AA" w14:textId="0ADABEAD" w:rsidR="00AB5FB5" w:rsidRDefault="00AB5FB5" w:rsidP="00811D22">
      <w:pPr>
        <w:spacing w:after="240"/>
        <w:ind w:left="1080"/>
        <w:jc w:val="both"/>
        <w:rPr>
          <w:i/>
          <w:iCs/>
        </w:rPr>
      </w:pPr>
      <w:r w:rsidRPr="00D706FF">
        <w:rPr>
          <w:i/>
          <w:iCs/>
          <w:highlight w:val="yellow"/>
        </w:rPr>
        <w:t xml:space="preserve">The changes to the Roster, voting members are attached in Appendix </w:t>
      </w:r>
      <w:r w:rsidR="00D706FF" w:rsidRPr="00D706FF">
        <w:rPr>
          <w:i/>
          <w:iCs/>
          <w:highlight w:val="yellow"/>
        </w:rPr>
        <w:t>B</w:t>
      </w:r>
      <w:r w:rsidRPr="00D706FF">
        <w:rPr>
          <w:i/>
          <w:iCs/>
          <w:highlight w:val="yellow"/>
        </w:rPr>
        <w:t>.</w:t>
      </w:r>
    </w:p>
    <w:p w14:paraId="46F8977A" w14:textId="3F3088AD" w:rsidR="00A15387" w:rsidRPr="00811D22" w:rsidRDefault="00A15387" w:rsidP="00811D22">
      <w:pPr>
        <w:spacing w:after="240"/>
        <w:ind w:left="1080"/>
        <w:jc w:val="both"/>
        <w:rPr>
          <w:i/>
          <w:iCs/>
        </w:rPr>
      </w:pPr>
      <w:r>
        <w:rPr>
          <w:i/>
          <w:iCs/>
        </w:rPr>
        <w:t>Motion to approve the roster by Stefan. Seconded.</w:t>
      </w:r>
    </w:p>
    <w:p w14:paraId="108D9B93" w14:textId="77777777" w:rsidR="00DF0D36" w:rsidRDefault="00BB5F13">
      <w:pPr>
        <w:numPr>
          <w:ilvl w:val="0"/>
          <w:numId w:val="2"/>
        </w:numPr>
        <w:spacing w:after="240"/>
        <w:jc w:val="both"/>
      </w:pPr>
      <w:r>
        <w:rPr>
          <w:b/>
        </w:rPr>
        <w:t xml:space="preserve">STANDARDS ACTIVITIES UPDATES </w:t>
      </w:r>
      <w:r>
        <w:t>(</w:t>
      </w:r>
      <w:proofErr w:type="spellStart"/>
      <w:r>
        <w:t>Xiaotang</w:t>
      </w:r>
      <w:proofErr w:type="spellEnd"/>
      <w:r>
        <w:t xml:space="preserve"> Zhou)</w:t>
      </w:r>
    </w:p>
    <w:p w14:paraId="239620A9" w14:textId="77777777" w:rsidR="00312DAE" w:rsidRDefault="00312DAE" w:rsidP="00312DAE">
      <w:pPr>
        <w:ind w:left="1170"/>
      </w:pPr>
      <w:r w:rsidRPr="00312DAE">
        <w:t>Discuss updates on revision of</w:t>
      </w:r>
      <w:r>
        <w:rPr>
          <w:u w:val="single"/>
        </w:rPr>
        <w:t xml:space="preserve"> </w:t>
      </w:r>
      <w:r w:rsidR="00BB5F13">
        <w:rPr>
          <w:u w:val="single"/>
        </w:rPr>
        <w:t>ASHRAE Standard 26-2010 – Mechanical Refrigeration and Air-Conditioning Installations Aboard Ships</w:t>
      </w:r>
      <w:r w:rsidR="00BB5F13">
        <w:t xml:space="preserve"> (Kevin Glover, Committee Chair).   </w:t>
      </w:r>
    </w:p>
    <w:p w14:paraId="516FA718" w14:textId="77777777" w:rsidR="00312DAE" w:rsidRDefault="00312DAE" w:rsidP="00312DAE">
      <w:pPr>
        <w:ind w:left="1170"/>
      </w:pPr>
    </w:p>
    <w:p w14:paraId="436A2A4C" w14:textId="77777777" w:rsidR="00312DAE" w:rsidRDefault="00312DAE" w:rsidP="00312DAE">
      <w:pPr>
        <w:ind w:left="1170"/>
      </w:pPr>
      <w:r>
        <w:t xml:space="preserve">Goal is to the updated standard reflect focus on energy efficiency and </w:t>
      </w:r>
      <w:proofErr w:type="gramStart"/>
      <w:r>
        <w:t>sustainability, and</w:t>
      </w:r>
      <w:proofErr w:type="gramEnd"/>
      <w:r>
        <w:t xml:space="preserve"> include AC/R best practices and guidelines.</w:t>
      </w:r>
    </w:p>
    <w:p w14:paraId="5AE572A2" w14:textId="77777777" w:rsidR="008625DE" w:rsidRDefault="008625DE">
      <w:pPr>
        <w:ind w:left="1170"/>
      </w:pPr>
    </w:p>
    <w:p w14:paraId="2F6BA691" w14:textId="20281B7D" w:rsidR="00312DAE" w:rsidRPr="00526C57" w:rsidRDefault="00312DAE">
      <w:pPr>
        <w:ind w:left="1170"/>
        <w:rPr>
          <w:i/>
          <w:iCs/>
        </w:rPr>
      </w:pPr>
      <w:r>
        <w:t xml:space="preserve"> </w:t>
      </w:r>
      <w:r w:rsidR="00526C57">
        <w:rPr>
          <w:i/>
          <w:iCs/>
        </w:rPr>
        <w:t xml:space="preserve">Chris: No update from </w:t>
      </w:r>
      <w:proofErr w:type="spellStart"/>
      <w:r w:rsidR="00526C57">
        <w:rPr>
          <w:i/>
          <w:iCs/>
        </w:rPr>
        <w:t>Xiaotang</w:t>
      </w:r>
      <w:proofErr w:type="spellEnd"/>
      <w:r w:rsidR="00526C57">
        <w:rPr>
          <w:i/>
          <w:iCs/>
        </w:rPr>
        <w:t>.</w:t>
      </w:r>
    </w:p>
    <w:p w14:paraId="4FE1C9DD" w14:textId="77777777" w:rsidR="00DF0D36" w:rsidRDefault="00DF0D36"/>
    <w:p w14:paraId="2409FE2D" w14:textId="77777777" w:rsidR="00DF0D36" w:rsidRDefault="00BB5F13">
      <w:pPr>
        <w:numPr>
          <w:ilvl w:val="0"/>
          <w:numId w:val="2"/>
        </w:numPr>
        <w:spacing w:after="240"/>
        <w:jc w:val="both"/>
        <w:rPr>
          <w:b/>
        </w:rPr>
      </w:pPr>
      <w:r>
        <w:rPr>
          <w:b/>
        </w:rPr>
        <w:t xml:space="preserve">RESEARCH ACTIVITIES UPDATE </w:t>
      </w:r>
      <w:r>
        <w:t>(</w:t>
      </w:r>
      <w:r>
        <w:rPr>
          <w:color w:val="000000"/>
        </w:rPr>
        <w:t>Keon</w:t>
      </w:r>
      <w:r w:rsidR="00175A42">
        <w:rPr>
          <w:color w:val="000000"/>
        </w:rPr>
        <w:t xml:space="preserve"> </w:t>
      </w:r>
      <w:r>
        <w:rPr>
          <w:color w:val="000000"/>
        </w:rPr>
        <w:t>Woo Lee</w:t>
      </w:r>
      <w:r>
        <w:t>)</w:t>
      </w:r>
    </w:p>
    <w:p w14:paraId="2E68C47D" w14:textId="24044F59" w:rsidR="00DF0D36" w:rsidRDefault="00BB5F13">
      <w:pPr>
        <w:ind w:left="1080"/>
        <w:jc w:val="both"/>
      </w:pPr>
      <w:r>
        <w:rPr>
          <w:color w:val="000000"/>
        </w:rPr>
        <w:t>Keon</w:t>
      </w:r>
      <w:r w:rsidR="00175A42">
        <w:rPr>
          <w:color w:val="000000"/>
        </w:rPr>
        <w:t xml:space="preserve"> </w:t>
      </w:r>
      <w:r>
        <w:rPr>
          <w:color w:val="000000"/>
        </w:rPr>
        <w:t>Woo Lee</w:t>
      </w:r>
      <w:r>
        <w:t xml:space="preserve"> to report on the research chair breakfast</w:t>
      </w:r>
      <w:r w:rsidR="00BD61EC">
        <w:t xml:space="preserve"> and other research related activities.</w:t>
      </w:r>
    </w:p>
    <w:p w14:paraId="0446B579" w14:textId="77777777" w:rsidR="00DF0D36" w:rsidRDefault="00DF0D36">
      <w:pPr>
        <w:ind w:left="1080"/>
        <w:jc w:val="both"/>
      </w:pPr>
    </w:p>
    <w:p w14:paraId="1AB1A013" w14:textId="3ED5FBDB" w:rsidR="00526C57" w:rsidRDefault="00526C57" w:rsidP="00526C57">
      <w:pPr>
        <w:ind w:left="1080"/>
        <w:jc w:val="both"/>
        <w:rPr>
          <w:i/>
          <w:iCs/>
        </w:rPr>
      </w:pPr>
      <w:r>
        <w:rPr>
          <w:i/>
          <w:iCs/>
        </w:rPr>
        <w:t>KW Lee</w:t>
      </w:r>
      <w:r w:rsidR="00515893">
        <w:rPr>
          <w:i/>
          <w:iCs/>
        </w:rPr>
        <w:t xml:space="preserve"> gave an update on ASHRAE subcommittee chairs meeting.</w:t>
      </w:r>
    </w:p>
    <w:p w14:paraId="657477BE" w14:textId="77777777" w:rsidR="00526C57" w:rsidRDefault="00526C57" w:rsidP="00526C57">
      <w:pPr>
        <w:ind w:left="1080"/>
        <w:jc w:val="both"/>
        <w:rPr>
          <w:i/>
          <w:iCs/>
        </w:rPr>
      </w:pPr>
    </w:p>
    <w:p w14:paraId="362A71C1" w14:textId="432505DA" w:rsidR="00526C57" w:rsidRDefault="00526C57" w:rsidP="00526C57">
      <w:pPr>
        <w:ind w:left="1080"/>
        <w:jc w:val="both"/>
        <w:rPr>
          <w:i/>
          <w:iCs/>
        </w:rPr>
      </w:pPr>
      <w:r>
        <w:rPr>
          <w:i/>
          <w:iCs/>
        </w:rPr>
        <w:t>RTAR co-sponsorship status:</w:t>
      </w:r>
    </w:p>
    <w:p w14:paraId="59C850F4" w14:textId="77777777" w:rsidR="00526C57" w:rsidRDefault="00526C57" w:rsidP="00526C57">
      <w:pPr>
        <w:ind w:left="1080"/>
        <w:jc w:val="both"/>
        <w:rPr>
          <w:i/>
        </w:rPr>
      </w:pPr>
      <w:r>
        <w:rPr>
          <w:i/>
        </w:rPr>
        <w:t>1856 Moisture tolerance and material compatibility with CO2 refrigeration systems – Approved</w:t>
      </w:r>
    </w:p>
    <w:p w14:paraId="5E432755" w14:textId="06D3C9D1" w:rsidR="00526C57" w:rsidRDefault="00526C57" w:rsidP="00526C57">
      <w:pPr>
        <w:ind w:left="1080"/>
        <w:jc w:val="both"/>
        <w:rPr>
          <w:i/>
          <w:iCs/>
        </w:rPr>
      </w:pPr>
      <w:r>
        <w:rPr>
          <w:i/>
          <w:iCs/>
        </w:rPr>
        <w:t>Final deadline is October 1</w:t>
      </w:r>
      <w:r w:rsidRPr="00526C57">
        <w:rPr>
          <w:i/>
          <w:iCs/>
          <w:vertAlign w:val="superscript"/>
        </w:rPr>
        <w:t>st</w:t>
      </w:r>
      <w:r>
        <w:rPr>
          <w:i/>
          <w:iCs/>
        </w:rPr>
        <w:t>, 2023</w:t>
      </w:r>
    </w:p>
    <w:p w14:paraId="05F1F893" w14:textId="2ED9C1DF" w:rsidR="00526C57" w:rsidRDefault="00526C57" w:rsidP="00526C57">
      <w:pPr>
        <w:ind w:left="1080"/>
        <w:jc w:val="both"/>
        <w:rPr>
          <w:i/>
          <w:iCs/>
        </w:rPr>
      </w:pPr>
    </w:p>
    <w:p w14:paraId="72EF50C4" w14:textId="2F3A8FBF" w:rsidR="00526C57" w:rsidRDefault="00526C57" w:rsidP="00526C57">
      <w:pPr>
        <w:ind w:left="1080"/>
        <w:jc w:val="both"/>
        <w:rPr>
          <w:i/>
          <w:iCs/>
        </w:rPr>
      </w:pPr>
      <w:r>
        <w:rPr>
          <w:i/>
          <w:iCs/>
        </w:rPr>
        <w:t xml:space="preserve">KW Lee: </w:t>
      </w:r>
      <w:r w:rsidRPr="00515893">
        <w:rPr>
          <w:i/>
          <w:iCs/>
          <w:highlight w:val="yellow"/>
        </w:rPr>
        <w:t>Will get additional updates</w:t>
      </w:r>
    </w:p>
    <w:p w14:paraId="74A96B53" w14:textId="274C5EE7" w:rsidR="00526C57" w:rsidRDefault="00526C57" w:rsidP="00526C57">
      <w:pPr>
        <w:ind w:left="1080"/>
        <w:jc w:val="both"/>
        <w:rPr>
          <w:i/>
          <w:iCs/>
        </w:rPr>
      </w:pPr>
    </w:p>
    <w:p w14:paraId="37E17FC9" w14:textId="20F71D20" w:rsidR="00526C57" w:rsidRPr="00526C57" w:rsidRDefault="00526C57" w:rsidP="00526C57">
      <w:pPr>
        <w:ind w:left="1080"/>
        <w:jc w:val="both"/>
        <w:rPr>
          <w:i/>
          <w:iCs/>
        </w:rPr>
      </w:pPr>
      <w:r>
        <w:rPr>
          <w:i/>
          <w:iCs/>
        </w:rPr>
        <w:t>Stefan: TC 10.8 is looking for cosponsors for the RTAR</w:t>
      </w:r>
    </w:p>
    <w:p w14:paraId="2741BB6B" w14:textId="77777777" w:rsidR="00DF0D36" w:rsidRDefault="00DF0D36">
      <w:pPr>
        <w:ind w:left="1080"/>
        <w:jc w:val="both"/>
      </w:pPr>
    </w:p>
    <w:p w14:paraId="1FBFCC9E" w14:textId="77777777" w:rsidR="00DF0D36" w:rsidRDefault="00BB5F13">
      <w:pPr>
        <w:numPr>
          <w:ilvl w:val="0"/>
          <w:numId w:val="2"/>
        </w:numPr>
        <w:tabs>
          <w:tab w:val="left" w:pos="1920"/>
        </w:tabs>
        <w:spacing w:after="240"/>
        <w:jc w:val="both"/>
      </w:pPr>
      <w:r>
        <w:rPr>
          <w:b/>
        </w:rPr>
        <w:t xml:space="preserve">PROGRAM UPDATE </w:t>
      </w:r>
      <w:r>
        <w:t>(</w:t>
      </w:r>
      <w:r>
        <w:rPr>
          <w:color w:val="000000"/>
        </w:rPr>
        <w:t xml:space="preserve">Stefan </w:t>
      </w:r>
      <w:proofErr w:type="spellStart"/>
      <w:r>
        <w:rPr>
          <w:color w:val="000000"/>
        </w:rPr>
        <w:t>Elbel</w:t>
      </w:r>
      <w:proofErr w:type="spellEnd"/>
      <w:r>
        <w:t xml:space="preserve">) </w:t>
      </w:r>
    </w:p>
    <w:p w14:paraId="1C198D96" w14:textId="47677619" w:rsidR="00DF0D36" w:rsidRDefault="00BB5F13">
      <w:pPr>
        <w:tabs>
          <w:tab w:val="left" w:pos="1920"/>
        </w:tabs>
        <w:ind w:left="1086"/>
        <w:jc w:val="both"/>
      </w:pPr>
      <w:r>
        <w:t>There is a call for anyone interested in being a reviewer for papers for future conferences.  Anyone else interested in being a conference paper reviewer should contact Stef</w:t>
      </w:r>
      <w:r w:rsidR="007F68E4">
        <w:t>a</w:t>
      </w:r>
      <w:r>
        <w:t xml:space="preserve">n </w:t>
      </w:r>
      <w:proofErr w:type="spellStart"/>
      <w:r>
        <w:t>Elbel</w:t>
      </w:r>
      <w:proofErr w:type="spellEnd"/>
      <w:r>
        <w:t xml:space="preserve"> or </w:t>
      </w:r>
      <w:r w:rsidR="00EA22D4">
        <w:t xml:space="preserve">Chris </w:t>
      </w:r>
      <w:proofErr w:type="spellStart"/>
      <w:r w:rsidR="00EA22D4">
        <w:t>Repice</w:t>
      </w:r>
      <w:proofErr w:type="spellEnd"/>
      <w:r>
        <w:t xml:space="preserve"> to let them know.</w:t>
      </w:r>
    </w:p>
    <w:p w14:paraId="1B597236" w14:textId="77777777" w:rsidR="00A03CB2" w:rsidRDefault="00A03CB2">
      <w:pPr>
        <w:tabs>
          <w:tab w:val="left" w:pos="1920"/>
        </w:tabs>
        <w:ind w:left="1086"/>
        <w:jc w:val="both"/>
      </w:pPr>
    </w:p>
    <w:p w14:paraId="434E6581" w14:textId="09934AC5" w:rsidR="00A03CB2" w:rsidRDefault="00EA22D4" w:rsidP="00A03CB2">
      <w:pPr>
        <w:tabs>
          <w:tab w:val="left" w:pos="1920"/>
        </w:tabs>
        <w:ind w:left="1086"/>
        <w:jc w:val="both"/>
      </w:pPr>
      <w:r>
        <w:lastRenderedPageBreak/>
        <w:t xml:space="preserve">Open discussion on co-sponsorships or seminar/presentation proposals for </w:t>
      </w:r>
      <w:r w:rsidR="00BD61EC">
        <w:t>Phoenix</w:t>
      </w:r>
      <w:r>
        <w:t>.</w:t>
      </w:r>
    </w:p>
    <w:p w14:paraId="3198D297" w14:textId="39949F2D" w:rsidR="00DF0D36" w:rsidRDefault="00DF0D36">
      <w:pPr>
        <w:tabs>
          <w:tab w:val="left" w:pos="1920"/>
        </w:tabs>
        <w:ind w:left="1086"/>
        <w:jc w:val="both"/>
      </w:pPr>
    </w:p>
    <w:p w14:paraId="15AB563F" w14:textId="0AD53C0B" w:rsidR="00D706FF" w:rsidRDefault="00D706FF">
      <w:pPr>
        <w:tabs>
          <w:tab w:val="left" w:pos="1920"/>
        </w:tabs>
        <w:ind w:left="1086"/>
        <w:jc w:val="both"/>
      </w:pPr>
      <w:r w:rsidRPr="00D706FF">
        <w:rPr>
          <w:highlight w:val="yellow"/>
        </w:rPr>
        <w:t xml:space="preserve">Program </w:t>
      </w:r>
      <w:r>
        <w:rPr>
          <w:highlight w:val="yellow"/>
        </w:rPr>
        <w:t>report</w:t>
      </w:r>
      <w:r w:rsidRPr="00D706FF">
        <w:rPr>
          <w:highlight w:val="yellow"/>
        </w:rPr>
        <w:t xml:space="preserve"> attached</w:t>
      </w:r>
    </w:p>
    <w:p w14:paraId="27EC9173" w14:textId="77777777" w:rsidR="00D706FF" w:rsidRDefault="00D706FF">
      <w:pPr>
        <w:tabs>
          <w:tab w:val="left" w:pos="1920"/>
        </w:tabs>
        <w:ind w:left="1086"/>
        <w:jc w:val="both"/>
      </w:pPr>
    </w:p>
    <w:p w14:paraId="2D2DB256" w14:textId="5774AC14" w:rsidR="00204946" w:rsidRDefault="007F68E4">
      <w:pPr>
        <w:tabs>
          <w:tab w:val="left" w:pos="1920"/>
        </w:tabs>
        <w:ind w:left="1086"/>
        <w:jc w:val="both"/>
        <w:rPr>
          <w:i/>
          <w:iCs/>
        </w:rPr>
      </w:pPr>
      <w:r>
        <w:rPr>
          <w:i/>
          <w:iCs/>
        </w:rPr>
        <w:t>Stefan: Plenty of time to submit seminars for Phoenix.</w:t>
      </w:r>
    </w:p>
    <w:p w14:paraId="14CDC324" w14:textId="4C10FF06" w:rsidR="006532A5" w:rsidRDefault="007F68E4" w:rsidP="006532A5">
      <w:pPr>
        <w:tabs>
          <w:tab w:val="left" w:pos="1920"/>
        </w:tabs>
        <w:ind w:left="1086"/>
        <w:jc w:val="both"/>
        <w:rPr>
          <w:i/>
          <w:iCs/>
        </w:rPr>
      </w:pPr>
      <w:r>
        <w:rPr>
          <w:i/>
          <w:iCs/>
        </w:rPr>
        <w:t>Ideas/interested to organize a seminar for Phoenix</w:t>
      </w:r>
      <w:r w:rsidR="006532A5">
        <w:rPr>
          <w:i/>
          <w:iCs/>
        </w:rPr>
        <w:t>? Interested people contact Stefan</w:t>
      </w:r>
    </w:p>
    <w:p w14:paraId="11189055" w14:textId="572A9672" w:rsidR="006532A5" w:rsidRDefault="006532A5" w:rsidP="006532A5">
      <w:pPr>
        <w:tabs>
          <w:tab w:val="left" w:pos="1920"/>
        </w:tabs>
        <w:ind w:left="1086"/>
        <w:jc w:val="both"/>
        <w:rPr>
          <w:i/>
          <w:iCs/>
        </w:rPr>
      </w:pPr>
      <w:r>
        <w:rPr>
          <w:i/>
          <w:iCs/>
        </w:rPr>
        <w:t>If interested to review technical papers/conference papers, contact Stefan</w:t>
      </w:r>
    </w:p>
    <w:p w14:paraId="6A3C4DD0" w14:textId="77777777" w:rsidR="006532A5" w:rsidRDefault="006532A5" w:rsidP="006532A5">
      <w:pPr>
        <w:tabs>
          <w:tab w:val="left" w:pos="1920"/>
        </w:tabs>
        <w:ind w:left="1086"/>
        <w:jc w:val="both"/>
        <w:rPr>
          <w:i/>
          <w:iCs/>
        </w:rPr>
      </w:pPr>
    </w:p>
    <w:p w14:paraId="4D1F66A2" w14:textId="31FA666A" w:rsidR="00204946" w:rsidRPr="00515893" w:rsidRDefault="006532A5" w:rsidP="00515893">
      <w:pPr>
        <w:tabs>
          <w:tab w:val="left" w:pos="1920"/>
        </w:tabs>
        <w:ind w:left="1086"/>
        <w:jc w:val="both"/>
        <w:rPr>
          <w:i/>
          <w:iCs/>
        </w:rPr>
      </w:pPr>
      <w:r>
        <w:rPr>
          <w:i/>
          <w:iCs/>
        </w:rPr>
        <w:t xml:space="preserve">Stefan did not find the deadlines for the Las Vegas meeting. </w:t>
      </w:r>
    </w:p>
    <w:p w14:paraId="48B12314" w14:textId="77777777" w:rsidR="00DF0D36" w:rsidRDefault="00DF0D36">
      <w:pPr>
        <w:ind w:left="1890"/>
      </w:pPr>
    </w:p>
    <w:p w14:paraId="4E9B8204" w14:textId="77777777" w:rsidR="00DF0D36" w:rsidRDefault="00BB5F13">
      <w:pPr>
        <w:numPr>
          <w:ilvl w:val="0"/>
          <w:numId w:val="2"/>
        </w:numPr>
        <w:spacing w:after="240"/>
        <w:jc w:val="both"/>
      </w:pPr>
      <w:r>
        <w:rPr>
          <w:b/>
        </w:rPr>
        <w:t>HANDBOOK</w:t>
      </w:r>
      <w:r>
        <w:t xml:space="preserve"> (</w:t>
      </w:r>
      <w:r w:rsidR="00204946">
        <w:t>Kevin Glover</w:t>
      </w:r>
      <w:r>
        <w:t>)</w:t>
      </w:r>
    </w:p>
    <w:p w14:paraId="76CBDDA0" w14:textId="23EDBD85" w:rsidR="00EA22D4" w:rsidRDefault="00BD61EC" w:rsidP="00EA22D4">
      <w:pPr>
        <w:spacing w:after="240"/>
        <w:ind w:left="1080"/>
        <w:jc w:val="both"/>
      </w:pPr>
      <w:r>
        <w:t>Discussion on required handbook updates and timeline requirements.</w:t>
      </w:r>
    </w:p>
    <w:p w14:paraId="06023E03" w14:textId="3F32766D" w:rsidR="00EA22D4" w:rsidRDefault="00B313FD" w:rsidP="00C90E1E">
      <w:pPr>
        <w:ind w:left="1080"/>
        <w:jc w:val="both"/>
        <w:rPr>
          <w:i/>
          <w:iCs/>
        </w:rPr>
      </w:pPr>
      <w:r>
        <w:rPr>
          <w:i/>
          <w:iCs/>
        </w:rPr>
        <w:t xml:space="preserve">Chris: Kevin sent out an email regarding the handbook. </w:t>
      </w:r>
    </w:p>
    <w:p w14:paraId="0DF614B5" w14:textId="348526D1" w:rsidR="00B313FD" w:rsidRDefault="00B313FD" w:rsidP="00C90E1E">
      <w:pPr>
        <w:ind w:left="1080"/>
        <w:jc w:val="both"/>
        <w:rPr>
          <w:i/>
          <w:iCs/>
        </w:rPr>
      </w:pPr>
    </w:p>
    <w:p w14:paraId="732EE934" w14:textId="6DD456A6" w:rsidR="00B313FD" w:rsidRDefault="00B313FD" w:rsidP="00C90E1E">
      <w:pPr>
        <w:ind w:left="1080"/>
        <w:jc w:val="both"/>
        <w:rPr>
          <w:i/>
          <w:iCs/>
        </w:rPr>
      </w:pPr>
      <w:r>
        <w:rPr>
          <w:i/>
          <w:iCs/>
        </w:rPr>
        <w:t>KW Lee: Significant update done in 2018 on Chapter 25</w:t>
      </w:r>
    </w:p>
    <w:p w14:paraId="1C372317" w14:textId="0A49E8AC" w:rsidR="00B313FD" w:rsidRDefault="00B313FD" w:rsidP="00C90E1E">
      <w:pPr>
        <w:ind w:left="1080"/>
        <w:jc w:val="both"/>
        <w:rPr>
          <w:i/>
          <w:iCs/>
        </w:rPr>
      </w:pPr>
    </w:p>
    <w:p w14:paraId="061B47BD" w14:textId="2B721574" w:rsidR="00B313FD" w:rsidRDefault="00B313FD" w:rsidP="00515893">
      <w:pPr>
        <w:ind w:left="1080"/>
        <w:jc w:val="both"/>
        <w:rPr>
          <w:i/>
          <w:iCs/>
        </w:rPr>
      </w:pPr>
      <w:r>
        <w:rPr>
          <w:i/>
          <w:iCs/>
        </w:rPr>
        <w:t>Augusto: End of this month to submit the changes. Feb 1</w:t>
      </w:r>
      <w:r w:rsidRPr="00B313FD">
        <w:rPr>
          <w:i/>
          <w:iCs/>
          <w:vertAlign w:val="superscript"/>
        </w:rPr>
        <w:t>st</w:t>
      </w:r>
      <w:r>
        <w:rPr>
          <w:i/>
          <w:iCs/>
        </w:rPr>
        <w:t xml:space="preserve"> is the deadline for the edited chapters. Approval process till the end of July. We can update only the references; we cannot do a major update. </w:t>
      </w:r>
    </w:p>
    <w:p w14:paraId="2157FC03" w14:textId="2289A4F7" w:rsidR="00B313FD" w:rsidRDefault="00B313FD" w:rsidP="00B313FD">
      <w:pPr>
        <w:ind w:left="1080"/>
        <w:jc w:val="both"/>
        <w:rPr>
          <w:i/>
          <w:iCs/>
        </w:rPr>
      </w:pPr>
    </w:p>
    <w:p w14:paraId="098599A9" w14:textId="4977D0D2" w:rsidR="00B313FD" w:rsidRDefault="00B313FD" w:rsidP="00B313FD">
      <w:pPr>
        <w:ind w:left="1080"/>
        <w:jc w:val="both"/>
        <w:rPr>
          <w:i/>
          <w:iCs/>
        </w:rPr>
      </w:pPr>
      <w:r>
        <w:rPr>
          <w:i/>
          <w:iCs/>
        </w:rPr>
        <w:t>Charlie: You can still make the changes, review the changes by TC and then approve the changes by the month of July. You do not have to send the updates to the handbook till July 1</w:t>
      </w:r>
      <w:r w:rsidRPr="00B313FD">
        <w:rPr>
          <w:i/>
          <w:iCs/>
          <w:vertAlign w:val="superscript"/>
        </w:rPr>
        <w:t>st</w:t>
      </w:r>
      <w:r>
        <w:rPr>
          <w:i/>
          <w:iCs/>
        </w:rPr>
        <w:t>.</w:t>
      </w:r>
    </w:p>
    <w:p w14:paraId="1492EB6C" w14:textId="27C28466" w:rsidR="00B313FD" w:rsidRDefault="00B313FD" w:rsidP="00B313FD">
      <w:pPr>
        <w:ind w:left="1080"/>
        <w:jc w:val="both"/>
        <w:rPr>
          <w:i/>
          <w:iCs/>
        </w:rPr>
      </w:pPr>
    </w:p>
    <w:p w14:paraId="1F5F8C05" w14:textId="516D5319" w:rsidR="00B313FD" w:rsidRDefault="00B313FD" w:rsidP="00515893">
      <w:pPr>
        <w:ind w:left="1080"/>
        <w:jc w:val="both"/>
        <w:rPr>
          <w:i/>
          <w:iCs/>
        </w:rPr>
      </w:pPr>
      <w:r>
        <w:rPr>
          <w:i/>
          <w:iCs/>
        </w:rPr>
        <w:t xml:space="preserve">Chris: </w:t>
      </w:r>
      <w:r w:rsidR="00515893">
        <w:rPr>
          <w:i/>
          <w:iCs/>
        </w:rPr>
        <w:t>We need v</w:t>
      </w:r>
      <w:r>
        <w:rPr>
          <w:i/>
          <w:iCs/>
        </w:rPr>
        <w:t xml:space="preserve">olunteer to update Chapters 26 or 27; just a cursory update. </w:t>
      </w:r>
    </w:p>
    <w:p w14:paraId="263133B1" w14:textId="4898DB87" w:rsidR="00B313FD" w:rsidRDefault="00B313FD" w:rsidP="00B313FD">
      <w:pPr>
        <w:ind w:left="1080"/>
        <w:jc w:val="both"/>
        <w:rPr>
          <w:i/>
          <w:iCs/>
        </w:rPr>
      </w:pPr>
    </w:p>
    <w:p w14:paraId="2BBFE633" w14:textId="602843CE" w:rsidR="00515893" w:rsidRDefault="00B313FD" w:rsidP="00B313FD">
      <w:pPr>
        <w:ind w:left="1080"/>
        <w:jc w:val="both"/>
        <w:rPr>
          <w:i/>
          <w:iCs/>
        </w:rPr>
      </w:pPr>
      <w:r>
        <w:rPr>
          <w:i/>
          <w:iCs/>
        </w:rPr>
        <w:t xml:space="preserve">Augusto will </w:t>
      </w:r>
      <w:r w:rsidR="00515893">
        <w:rPr>
          <w:i/>
          <w:iCs/>
        </w:rPr>
        <w:t xml:space="preserve">review </w:t>
      </w:r>
      <w:r>
        <w:rPr>
          <w:i/>
          <w:iCs/>
        </w:rPr>
        <w:t>Chapter 26</w:t>
      </w:r>
      <w:r w:rsidR="00515893">
        <w:rPr>
          <w:i/>
          <w:iCs/>
        </w:rPr>
        <w:t xml:space="preserve"> for minor updates/revision</w:t>
      </w:r>
    </w:p>
    <w:p w14:paraId="183C778E" w14:textId="77777777" w:rsidR="00515893" w:rsidRDefault="00515893" w:rsidP="00B313FD">
      <w:pPr>
        <w:ind w:left="1080"/>
        <w:jc w:val="both"/>
        <w:rPr>
          <w:i/>
          <w:iCs/>
        </w:rPr>
      </w:pPr>
    </w:p>
    <w:p w14:paraId="2B2A95CC" w14:textId="77F03D65" w:rsidR="00B313FD" w:rsidRDefault="00B313FD" w:rsidP="00B313FD">
      <w:pPr>
        <w:ind w:left="1080"/>
        <w:jc w:val="both"/>
        <w:rPr>
          <w:i/>
          <w:iCs/>
        </w:rPr>
      </w:pPr>
      <w:r>
        <w:rPr>
          <w:i/>
          <w:iCs/>
        </w:rPr>
        <w:t xml:space="preserve">Dr Lu </w:t>
      </w:r>
      <w:r w:rsidR="00515893">
        <w:rPr>
          <w:i/>
          <w:iCs/>
        </w:rPr>
        <w:t>will review Chapter 27 for minor updates/revision</w:t>
      </w:r>
    </w:p>
    <w:p w14:paraId="5056D35F" w14:textId="2DF7D674" w:rsidR="00B313FD" w:rsidRDefault="00B313FD" w:rsidP="00B313FD">
      <w:pPr>
        <w:ind w:left="1080"/>
        <w:jc w:val="both"/>
        <w:rPr>
          <w:i/>
          <w:iCs/>
        </w:rPr>
      </w:pPr>
    </w:p>
    <w:p w14:paraId="17EAEC0C" w14:textId="6A6B9D16" w:rsidR="00B313FD" w:rsidRDefault="000E7D22" w:rsidP="00B313FD">
      <w:pPr>
        <w:ind w:left="1080"/>
        <w:jc w:val="both"/>
        <w:rPr>
          <w:i/>
          <w:iCs/>
        </w:rPr>
      </w:pPr>
      <w:r>
        <w:rPr>
          <w:i/>
          <w:iCs/>
        </w:rPr>
        <w:t xml:space="preserve">One </w:t>
      </w:r>
      <w:r w:rsidR="00B313FD">
        <w:rPr>
          <w:i/>
          <w:iCs/>
        </w:rPr>
        <w:t xml:space="preserve">Month to go through the Chapters and then discuss the changes and then </w:t>
      </w:r>
      <w:r>
        <w:rPr>
          <w:i/>
          <w:iCs/>
        </w:rPr>
        <w:t xml:space="preserve">vote on the recommended changes </w:t>
      </w:r>
      <w:r w:rsidR="00B313FD">
        <w:rPr>
          <w:i/>
          <w:iCs/>
        </w:rPr>
        <w:t>by email</w:t>
      </w:r>
      <w:r>
        <w:rPr>
          <w:i/>
          <w:iCs/>
        </w:rPr>
        <w:t xml:space="preserve"> a brief </w:t>
      </w:r>
      <w:r w:rsidR="00B313FD">
        <w:rPr>
          <w:i/>
          <w:iCs/>
        </w:rPr>
        <w:t xml:space="preserve"> </w:t>
      </w:r>
      <w:r>
        <w:rPr>
          <w:i/>
          <w:iCs/>
        </w:rPr>
        <w:t>virtual meeting.</w:t>
      </w:r>
    </w:p>
    <w:p w14:paraId="56D9C9C7" w14:textId="7C1EBD91" w:rsidR="00B313FD" w:rsidRDefault="00B313FD" w:rsidP="000E7D22">
      <w:pPr>
        <w:jc w:val="both"/>
        <w:rPr>
          <w:i/>
          <w:iCs/>
        </w:rPr>
      </w:pPr>
    </w:p>
    <w:p w14:paraId="425B618E" w14:textId="209E3E8E" w:rsidR="00B313FD" w:rsidRDefault="00B313FD" w:rsidP="00B313FD">
      <w:pPr>
        <w:ind w:left="1080"/>
        <w:jc w:val="both"/>
        <w:rPr>
          <w:i/>
          <w:iCs/>
        </w:rPr>
      </w:pPr>
      <w:r>
        <w:rPr>
          <w:i/>
          <w:iCs/>
        </w:rPr>
        <w:t>Matt</w:t>
      </w:r>
      <w:r w:rsidR="000E7D22">
        <w:rPr>
          <w:i/>
          <w:iCs/>
        </w:rPr>
        <w:t xml:space="preserve">, Chris </w:t>
      </w:r>
      <w:r>
        <w:rPr>
          <w:i/>
          <w:iCs/>
        </w:rPr>
        <w:t xml:space="preserve">can </w:t>
      </w:r>
      <w:r w:rsidR="003657CB">
        <w:rPr>
          <w:i/>
          <w:iCs/>
        </w:rPr>
        <w:t>proofread</w:t>
      </w:r>
      <w:r>
        <w:rPr>
          <w:i/>
          <w:iCs/>
        </w:rPr>
        <w:t xml:space="preserve"> and review the updated the chapters</w:t>
      </w:r>
      <w:r w:rsidR="003657CB">
        <w:rPr>
          <w:i/>
          <w:iCs/>
        </w:rPr>
        <w:t>.</w:t>
      </w:r>
    </w:p>
    <w:p w14:paraId="360DD257" w14:textId="77777777" w:rsidR="00B313FD" w:rsidRPr="00B313FD" w:rsidRDefault="00B313FD" w:rsidP="00B313FD">
      <w:pPr>
        <w:ind w:left="1080"/>
        <w:jc w:val="both"/>
        <w:rPr>
          <w:i/>
          <w:iCs/>
        </w:rPr>
      </w:pPr>
    </w:p>
    <w:p w14:paraId="1F11A85F" w14:textId="77777777" w:rsidR="00EA22D4" w:rsidRDefault="00EA22D4" w:rsidP="00C90E1E">
      <w:pPr>
        <w:ind w:left="1080"/>
        <w:jc w:val="both"/>
      </w:pPr>
    </w:p>
    <w:p w14:paraId="03750F98" w14:textId="77777777" w:rsidR="00DF0D36" w:rsidRDefault="00BB5F13">
      <w:pPr>
        <w:numPr>
          <w:ilvl w:val="0"/>
          <w:numId w:val="2"/>
        </w:numPr>
        <w:spacing w:after="240"/>
        <w:jc w:val="both"/>
        <w:rPr>
          <w:b/>
        </w:rPr>
      </w:pPr>
      <w:r>
        <w:rPr>
          <w:b/>
        </w:rPr>
        <w:t xml:space="preserve">WEBSITE </w:t>
      </w:r>
      <w:r>
        <w:t>(</w:t>
      </w:r>
      <w:r w:rsidR="00EA22D4">
        <w:t xml:space="preserve">Chris </w:t>
      </w:r>
      <w:proofErr w:type="spellStart"/>
      <w:r w:rsidR="00EA22D4">
        <w:t>Repice</w:t>
      </w:r>
      <w:proofErr w:type="spellEnd"/>
      <w:r>
        <w:t>)</w:t>
      </w:r>
    </w:p>
    <w:p w14:paraId="3CE3EDD8" w14:textId="0761A2D3" w:rsidR="00DF0D36" w:rsidRDefault="00BB5F13">
      <w:pPr>
        <w:ind w:left="1080"/>
        <w:jc w:val="both"/>
      </w:pPr>
      <w:r>
        <w:t>The website is up-to-date with recent meeting minutes and meeting information.</w:t>
      </w:r>
    </w:p>
    <w:p w14:paraId="47B0284E" w14:textId="4C072641" w:rsidR="003657CB" w:rsidRDefault="003657CB">
      <w:pPr>
        <w:ind w:left="1080"/>
        <w:jc w:val="both"/>
      </w:pPr>
    </w:p>
    <w:p w14:paraId="0F285715" w14:textId="40E891F6" w:rsidR="00DF0D36" w:rsidRPr="003657CB" w:rsidRDefault="003657CB" w:rsidP="003657CB">
      <w:pPr>
        <w:ind w:left="1080"/>
        <w:jc w:val="both"/>
        <w:rPr>
          <w:i/>
          <w:iCs/>
        </w:rPr>
      </w:pPr>
      <w:r>
        <w:rPr>
          <w:i/>
          <w:iCs/>
        </w:rPr>
        <w:t>Website is up to date</w:t>
      </w:r>
    </w:p>
    <w:p w14:paraId="19A16B6A" w14:textId="77777777" w:rsidR="00204946" w:rsidRDefault="00204946">
      <w:pPr>
        <w:spacing w:after="240"/>
        <w:jc w:val="both"/>
      </w:pPr>
    </w:p>
    <w:p w14:paraId="578DA9C1" w14:textId="35345838" w:rsidR="00DF0D36" w:rsidRPr="003657CB" w:rsidRDefault="00BB5F13" w:rsidP="0056177D">
      <w:pPr>
        <w:numPr>
          <w:ilvl w:val="0"/>
          <w:numId w:val="2"/>
        </w:numPr>
        <w:spacing w:after="240"/>
        <w:ind w:left="1080"/>
        <w:jc w:val="both"/>
      </w:pPr>
      <w:bookmarkStart w:id="0" w:name="_Ref535136302"/>
      <w:r>
        <w:rPr>
          <w:b/>
        </w:rPr>
        <w:t>OTHER BUSINESS</w:t>
      </w:r>
      <w:bookmarkEnd w:id="0"/>
      <w:r>
        <w:rPr>
          <w:b/>
        </w:rPr>
        <w:t xml:space="preserve"> </w:t>
      </w:r>
    </w:p>
    <w:p w14:paraId="34292B9E" w14:textId="5BA7F420" w:rsidR="003657CB" w:rsidRDefault="003657CB" w:rsidP="003657CB">
      <w:pPr>
        <w:spacing w:after="240"/>
        <w:ind w:left="1080"/>
        <w:jc w:val="both"/>
        <w:rPr>
          <w:bCs/>
          <w:i/>
          <w:iCs/>
        </w:rPr>
      </w:pPr>
      <w:r>
        <w:rPr>
          <w:bCs/>
          <w:i/>
          <w:iCs/>
        </w:rPr>
        <w:t>No additional business</w:t>
      </w:r>
    </w:p>
    <w:p w14:paraId="00398EDE" w14:textId="5E4A02BA" w:rsidR="003657CB" w:rsidRDefault="003657CB" w:rsidP="003657CB">
      <w:pPr>
        <w:spacing w:after="240"/>
        <w:ind w:left="1080"/>
        <w:jc w:val="both"/>
        <w:rPr>
          <w:bCs/>
          <w:i/>
          <w:iCs/>
        </w:rPr>
      </w:pPr>
      <w:r>
        <w:rPr>
          <w:bCs/>
          <w:i/>
          <w:iCs/>
        </w:rPr>
        <w:lastRenderedPageBreak/>
        <w:t xml:space="preserve">Augusto: </w:t>
      </w:r>
      <w:r w:rsidR="00AB5FB5">
        <w:rPr>
          <w:bCs/>
          <w:i/>
          <w:iCs/>
        </w:rPr>
        <w:t xml:space="preserve">There will be many </w:t>
      </w:r>
      <w:r>
        <w:rPr>
          <w:bCs/>
          <w:i/>
          <w:iCs/>
        </w:rPr>
        <w:t>presentations from COVID committee</w:t>
      </w:r>
      <w:r w:rsidR="00AB5FB5">
        <w:rPr>
          <w:bCs/>
          <w:i/>
          <w:iCs/>
        </w:rPr>
        <w:t xml:space="preserve"> as part of the</w:t>
      </w:r>
      <w:r>
        <w:rPr>
          <w:bCs/>
          <w:i/>
          <w:iCs/>
        </w:rPr>
        <w:t xml:space="preserve"> Winter conference</w:t>
      </w:r>
    </w:p>
    <w:p w14:paraId="765C7EE7" w14:textId="00C73D27" w:rsidR="0009564C" w:rsidRDefault="000C0AF7" w:rsidP="003657CB">
      <w:pPr>
        <w:spacing w:after="240"/>
        <w:ind w:left="1080"/>
        <w:jc w:val="both"/>
        <w:rPr>
          <w:bCs/>
          <w:i/>
          <w:iCs/>
        </w:rPr>
      </w:pPr>
      <w:r>
        <w:rPr>
          <w:bCs/>
          <w:i/>
          <w:iCs/>
        </w:rPr>
        <w:t>Chris: Which track will th</w:t>
      </w:r>
      <w:r w:rsidR="00AB5FB5">
        <w:rPr>
          <w:bCs/>
          <w:i/>
          <w:iCs/>
        </w:rPr>
        <w:t>ese presentations be a part of?</w:t>
      </w:r>
    </w:p>
    <w:p w14:paraId="1AD95EF1" w14:textId="77777777" w:rsidR="00EA22D4" w:rsidRDefault="00EA22D4" w:rsidP="003657CB">
      <w:pPr>
        <w:jc w:val="both"/>
      </w:pPr>
    </w:p>
    <w:p w14:paraId="201BF4EE" w14:textId="77777777" w:rsidR="00DF0D36" w:rsidRDefault="00BB5F13">
      <w:pPr>
        <w:numPr>
          <w:ilvl w:val="0"/>
          <w:numId w:val="2"/>
        </w:numPr>
        <w:spacing w:after="240"/>
        <w:jc w:val="both"/>
        <w:rPr>
          <w:b/>
        </w:rPr>
      </w:pPr>
      <w:r>
        <w:rPr>
          <w:b/>
        </w:rPr>
        <w:t>ADJOURNMENT</w:t>
      </w:r>
    </w:p>
    <w:p w14:paraId="61202F9B" w14:textId="77777777" w:rsidR="003657CB" w:rsidRDefault="00BB5F13" w:rsidP="003657CB">
      <w:pPr>
        <w:spacing w:after="240"/>
        <w:ind w:left="1086"/>
      </w:pPr>
      <w:r>
        <w:t xml:space="preserve">Next Meeting: Monday, </w:t>
      </w:r>
      <w:r w:rsidR="00BD61EC">
        <w:t>June 28</w:t>
      </w:r>
      <w:r>
        <w:t xml:space="preserve"> at the 20</w:t>
      </w:r>
      <w:r w:rsidR="00EA22D4">
        <w:t>2</w:t>
      </w:r>
      <w:r w:rsidR="003677EC">
        <w:t>1</w:t>
      </w:r>
      <w:r>
        <w:t xml:space="preserve"> ASHRAE </w:t>
      </w:r>
      <w:r w:rsidR="00BD61EC">
        <w:t xml:space="preserve">Annual </w:t>
      </w:r>
      <w:r>
        <w:t xml:space="preserve">Conference </w:t>
      </w:r>
      <w:r w:rsidR="003677EC">
        <w:t xml:space="preserve">in </w:t>
      </w:r>
      <w:r w:rsidR="00BD61EC">
        <w:t>Phoenix, AZ</w:t>
      </w:r>
      <w:r w:rsidR="003677EC">
        <w:t xml:space="preserve">.  </w:t>
      </w:r>
      <w:r>
        <w:t xml:space="preserve">  This meeting will also be set up for remote participation access.</w:t>
      </w:r>
    </w:p>
    <w:p w14:paraId="12AF176F" w14:textId="31BF6186" w:rsidR="00DF0D36" w:rsidRDefault="003657CB" w:rsidP="003657CB">
      <w:pPr>
        <w:spacing w:after="240"/>
        <w:ind w:left="1086"/>
        <w:rPr>
          <w:b/>
        </w:rPr>
      </w:pPr>
      <w:r>
        <w:rPr>
          <w:i/>
          <w:iCs/>
        </w:rPr>
        <w:t>Motion to adjo</w:t>
      </w:r>
      <w:r w:rsidR="0009564C">
        <w:rPr>
          <w:i/>
          <w:iCs/>
        </w:rPr>
        <w:t>u</w:t>
      </w:r>
      <w:r>
        <w:rPr>
          <w:i/>
          <w:iCs/>
        </w:rPr>
        <w:t>rn</w:t>
      </w:r>
      <w:bookmarkStart w:id="1" w:name="_MON_1608877615"/>
      <w:bookmarkEnd w:id="1"/>
      <w:r w:rsidR="0009564C">
        <w:rPr>
          <w:i/>
          <w:iCs/>
        </w:rPr>
        <w:t xml:space="preserve"> by Augusto. Matt seconded. Adjourned.</w:t>
      </w:r>
    </w:p>
    <w:p w14:paraId="37553A3C" w14:textId="77777777" w:rsidR="003657CB" w:rsidRPr="003657CB" w:rsidRDefault="003657CB" w:rsidP="003657CB">
      <w:pPr>
        <w:spacing w:after="240"/>
        <w:ind w:left="1086"/>
      </w:pPr>
    </w:p>
    <w:p w14:paraId="26398322" w14:textId="1BE968A7" w:rsidR="00D706FF" w:rsidRDefault="00D706FF" w:rsidP="00AB5FB5">
      <w:pPr>
        <w:spacing w:after="240"/>
        <w:ind w:left="360"/>
        <w:jc w:val="both"/>
        <w:rPr>
          <w:b/>
        </w:rPr>
      </w:pPr>
      <w:r>
        <w:rPr>
          <w:b/>
        </w:rPr>
        <w:t>APPENDIX A</w:t>
      </w:r>
    </w:p>
    <w:p w14:paraId="643B644D" w14:textId="507B5B40" w:rsidR="00D706FF" w:rsidRDefault="00D706FF" w:rsidP="00AB5FB5">
      <w:pPr>
        <w:spacing w:after="240"/>
        <w:ind w:left="360"/>
        <w:jc w:val="both"/>
        <w:rPr>
          <w:bCs/>
        </w:rPr>
      </w:pPr>
      <w:r>
        <w:rPr>
          <w:bCs/>
        </w:rPr>
        <w:t>TC Chair Discussion Notes</w:t>
      </w:r>
    </w:p>
    <w:p w14:paraId="32600357" w14:textId="4F53B7E8" w:rsidR="00D706FF" w:rsidRDefault="00AC74C1" w:rsidP="00AB5FB5">
      <w:pPr>
        <w:spacing w:after="240"/>
        <w:ind w:left="360"/>
        <w:jc w:val="both"/>
        <w:rPr>
          <w:bCs/>
        </w:rPr>
      </w:pPr>
      <w:r>
        <w:rPr>
          <w:bCs/>
        </w:rPr>
        <w:object w:dxaOrig="1520" w:dyaOrig="987" w14:anchorId="4DB6C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pt" o:ole="">
            <v:imagedata r:id="rId10" o:title=""/>
          </v:shape>
          <o:OLEObject Type="Embed" ProgID="AcroExch.Document.DC" ShapeID="_x0000_i1025" DrawAspect="Icon" ObjectID="_1673638525" r:id="rId11"/>
        </w:object>
      </w:r>
    </w:p>
    <w:p w14:paraId="5DBEE5B0" w14:textId="77777777" w:rsidR="00AC74C1" w:rsidRDefault="00AC74C1" w:rsidP="00AC74C1">
      <w:pPr>
        <w:spacing w:after="240"/>
        <w:ind w:left="360"/>
        <w:jc w:val="both"/>
        <w:rPr>
          <w:bCs/>
        </w:rPr>
      </w:pPr>
      <w:r>
        <w:rPr>
          <w:bCs/>
        </w:rPr>
        <w:t>Program Report</w:t>
      </w:r>
    </w:p>
    <w:p w14:paraId="59C323C2" w14:textId="304EC068" w:rsidR="00AC74C1" w:rsidRDefault="00AC74C1" w:rsidP="00AC74C1">
      <w:pPr>
        <w:spacing w:after="240"/>
        <w:ind w:left="360"/>
        <w:jc w:val="both"/>
        <w:rPr>
          <w:bCs/>
        </w:rPr>
      </w:pPr>
      <w:r>
        <w:rPr>
          <w:bCs/>
        </w:rPr>
        <w:object w:dxaOrig="1520" w:dyaOrig="987" w14:anchorId="2E3FB992">
          <v:shape id="_x0000_i1026" type="#_x0000_t75" style="width:76pt;height:49pt" o:ole="">
            <v:imagedata r:id="rId12" o:title=""/>
          </v:shape>
          <o:OLEObject Type="Embed" ProgID="AcroExch.Document.DC" ShapeID="_x0000_i1026" DrawAspect="Icon" ObjectID="_1673638526" r:id="rId13"/>
        </w:object>
      </w:r>
    </w:p>
    <w:p w14:paraId="2967E0FA" w14:textId="1F6CA66E" w:rsidR="00AB5FB5" w:rsidRDefault="00AB5FB5" w:rsidP="00AB5FB5">
      <w:pPr>
        <w:spacing w:after="240"/>
        <w:ind w:left="360"/>
        <w:jc w:val="both"/>
      </w:pPr>
      <w:r>
        <w:rPr>
          <w:b/>
        </w:rPr>
        <w:t xml:space="preserve">APPENDIX </w:t>
      </w:r>
      <w:r w:rsidR="00D706FF">
        <w:rPr>
          <w:b/>
        </w:rPr>
        <w:t>B</w:t>
      </w:r>
    </w:p>
    <w:p w14:paraId="112EAFEA" w14:textId="77777777" w:rsidR="00AB5FB5" w:rsidRDefault="00AB5FB5" w:rsidP="00AB5FB5">
      <w:pPr>
        <w:jc w:val="center"/>
        <w:rPr>
          <w:b/>
        </w:rPr>
      </w:pPr>
    </w:p>
    <w:p w14:paraId="471F565C" w14:textId="77777777" w:rsidR="00AB5FB5" w:rsidRDefault="00AB5FB5" w:rsidP="00AB5FB5">
      <w:pPr>
        <w:jc w:val="center"/>
        <w:rPr>
          <w:b/>
          <w:bCs/>
          <w:sz w:val="28"/>
          <w:szCs w:val="28"/>
        </w:rPr>
      </w:pPr>
      <w:r>
        <w:rPr>
          <w:b/>
          <w:bCs/>
          <w:sz w:val="28"/>
          <w:szCs w:val="28"/>
        </w:rPr>
        <w:t>CURRENT 2020/2021 Roster</w:t>
      </w:r>
    </w:p>
    <w:p w14:paraId="1840E3A9" w14:textId="77777777" w:rsidR="00AB5FB5" w:rsidRDefault="00AB5FB5" w:rsidP="00AB5FB5">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AB5FB5" w14:paraId="37310066" w14:textId="77777777" w:rsidTr="00A47B57">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14:paraId="0C6A94E0" w14:textId="77777777" w:rsidR="00AB5FB5" w:rsidRDefault="00AB5FB5" w:rsidP="00A47B57">
            <w:pPr>
              <w:rPr>
                <w:rFonts w:eastAsia="Calibri"/>
                <w:b/>
                <w:bCs/>
                <w:color w:val="000000"/>
                <w:sz w:val="22"/>
                <w:szCs w:val="22"/>
              </w:rPr>
            </w:pPr>
            <w:r>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6FDE1DFA" w14:textId="77777777" w:rsidR="00AB5FB5" w:rsidRDefault="00AB5FB5" w:rsidP="00A47B57">
            <w:pPr>
              <w:jc w:val="center"/>
              <w:rPr>
                <w:b/>
                <w:bCs/>
                <w:color w:val="000000"/>
              </w:rPr>
            </w:pPr>
            <w:r>
              <w:rPr>
                <w:b/>
                <w:bCs/>
                <w:color w:val="000000"/>
              </w:rPr>
              <w:t>2020–2021</w:t>
            </w:r>
          </w:p>
        </w:tc>
      </w:tr>
      <w:tr w:rsidR="00AB5FB5" w14:paraId="0F967CE2"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6DE91734" w14:textId="77777777" w:rsidR="00AB5FB5" w:rsidRDefault="00AB5FB5" w:rsidP="00A47B57">
            <w:pPr>
              <w:rPr>
                <w:rFonts w:eastAsia="Calibri"/>
                <w:color w:val="000000"/>
                <w:sz w:val="18"/>
                <w:szCs w:val="18"/>
              </w:rPr>
            </w:pPr>
            <w:r>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22C110A" w14:textId="77777777" w:rsidR="00AB5FB5" w:rsidRDefault="00AB5FB5" w:rsidP="00A47B57">
            <w:pPr>
              <w:jc w:val="center"/>
              <w:rPr>
                <w:rFonts w:eastAsia="Calibri"/>
                <w:color w:val="000000"/>
                <w:sz w:val="22"/>
                <w:szCs w:val="22"/>
              </w:rPr>
            </w:pPr>
            <w:r>
              <w:rPr>
                <w:color w:val="000000"/>
              </w:rPr>
              <w:t xml:space="preserve">Mr. Chris </w:t>
            </w:r>
            <w:proofErr w:type="spellStart"/>
            <w:r>
              <w:rPr>
                <w:color w:val="000000"/>
              </w:rPr>
              <w:t>Repice</w:t>
            </w:r>
            <w:proofErr w:type="spellEnd"/>
          </w:p>
        </w:tc>
      </w:tr>
      <w:tr w:rsidR="00AB5FB5" w14:paraId="18BF4A03"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1B41B22F" w14:textId="77777777" w:rsidR="00AB5FB5" w:rsidRDefault="00AB5FB5" w:rsidP="00A47B57">
            <w:pPr>
              <w:rPr>
                <w:rFonts w:eastAsia="Calibri"/>
                <w:color w:val="000000"/>
                <w:sz w:val="22"/>
                <w:szCs w:val="22"/>
              </w:rPr>
            </w:pPr>
            <w:r>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5D84DF" w14:textId="77777777" w:rsidR="00AB5FB5" w:rsidRDefault="00AB5FB5" w:rsidP="00A47B57">
            <w:pPr>
              <w:jc w:val="center"/>
              <w:rPr>
                <w:color w:val="000000"/>
              </w:rPr>
            </w:pPr>
            <w:r>
              <w:rPr>
                <w:color w:val="000000"/>
              </w:rPr>
              <w:t>Mr. Matthew Stinson</w:t>
            </w:r>
          </w:p>
        </w:tc>
      </w:tr>
      <w:tr w:rsidR="00AB5FB5" w14:paraId="3D456671"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7D871740" w14:textId="77777777" w:rsidR="00AB5FB5" w:rsidRPr="000A0767" w:rsidRDefault="00AB5FB5" w:rsidP="00A47B57">
            <w:pPr>
              <w:rPr>
                <w:rFonts w:eastAsia="Calibri"/>
                <w:b/>
                <w:bCs/>
                <w:color w:val="3333FF"/>
                <w:sz w:val="22"/>
                <w:szCs w:val="22"/>
              </w:rPr>
            </w:pPr>
            <w:r w:rsidRPr="000A0767">
              <w:rPr>
                <w:b/>
                <w:bCs/>
                <w:color w:val="3333FF"/>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93DB00" w14:textId="77777777" w:rsidR="00AB5FB5" w:rsidRPr="000A0767" w:rsidRDefault="00AB5FB5" w:rsidP="00A47B57">
            <w:pPr>
              <w:jc w:val="center"/>
              <w:rPr>
                <w:color w:val="3333FF"/>
              </w:rPr>
            </w:pPr>
            <w:r w:rsidRPr="000A0767">
              <w:rPr>
                <w:color w:val="3333FF"/>
              </w:rPr>
              <w:t xml:space="preserve">Sugun Tej </w:t>
            </w:r>
            <w:proofErr w:type="spellStart"/>
            <w:r w:rsidRPr="000A0767">
              <w:rPr>
                <w:color w:val="3333FF"/>
              </w:rPr>
              <w:t>Inampudi</w:t>
            </w:r>
            <w:proofErr w:type="spellEnd"/>
          </w:p>
        </w:tc>
      </w:tr>
      <w:tr w:rsidR="00AB5FB5" w14:paraId="561B394F"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2A77D5EB" w14:textId="77777777" w:rsidR="00AB5FB5" w:rsidRDefault="00AB5FB5" w:rsidP="00A47B57">
            <w:pPr>
              <w:rPr>
                <w:rFonts w:eastAsia="Calibri"/>
                <w:b/>
                <w:bCs/>
                <w:color w:val="000000"/>
                <w:sz w:val="22"/>
                <w:szCs w:val="22"/>
              </w:rPr>
            </w:pPr>
            <w:r>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2565C2E" w14:textId="77777777" w:rsidR="00AB5FB5" w:rsidRDefault="00AB5FB5" w:rsidP="00A47B57">
            <w:pPr>
              <w:jc w:val="center"/>
              <w:rPr>
                <w:b/>
                <w:color w:val="FF0000"/>
              </w:rPr>
            </w:pPr>
            <w:r>
              <w:rPr>
                <w:color w:val="000000"/>
              </w:rPr>
              <w:t xml:space="preserve">Mr. </w:t>
            </w:r>
            <w:proofErr w:type="spellStart"/>
            <w:r>
              <w:rPr>
                <w:color w:val="000000"/>
              </w:rPr>
              <w:t>KeonWoo</w:t>
            </w:r>
            <w:proofErr w:type="spellEnd"/>
            <w:r>
              <w:rPr>
                <w:color w:val="000000"/>
              </w:rPr>
              <w:t xml:space="preserve"> Lee</w:t>
            </w:r>
          </w:p>
        </w:tc>
      </w:tr>
      <w:tr w:rsidR="00AB5FB5" w14:paraId="75E3F072"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6D727B6A" w14:textId="77777777" w:rsidR="00AB5FB5" w:rsidRDefault="00AB5FB5" w:rsidP="00A47B57">
            <w:pPr>
              <w:rPr>
                <w:rFonts w:eastAsia="Calibri"/>
                <w:b/>
                <w:bCs/>
                <w:color w:val="000000"/>
                <w:sz w:val="22"/>
                <w:szCs w:val="22"/>
              </w:rPr>
            </w:pPr>
            <w:r>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BF58B0A" w14:textId="77777777" w:rsidR="00AB5FB5" w:rsidRDefault="00AB5FB5" w:rsidP="00A47B57">
            <w:pPr>
              <w:jc w:val="center"/>
              <w:rPr>
                <w:color w:val="000000"/>
              </w:rPr>
            </w:pPr>
            <w:r>
              <w:t xml:space="preserve">Dr. </w:t>
            </w:r>
            <w:proofErr w:type="spellStart"/>
            <w:r>
              <w:t>Xiaotang</w:t>
            </w:r>
            <w:proofErr w:type="spellEnd"/>
            <w:r>
              <w:t xml:space="preserve"> Zhou</w:t>
            </w:r>
          </w:p>
        </w:tc>
      </w:tr>
      <w:tr w:rsidR="00AB5FB5" w14:paraId="5BE3FE97"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448C423F" w14:textId="77777777" w:rsidR="00AB5FB5" w:rsidRDefault="00AB5FB5" w:rsidP="00A47B57">
            <w:pPr>
              <w:rPr>
                <w:rFonts w:eastAsia="Calibri"/>
                <w:b/>
                <w:bCs/>
                <w:color w:val="000000"/>
                <w:sz w:val="22"/>
                <w:szCs w:val="22"/>
              </w:rPr>
            </w:pPr>
            <w:r>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3D6360A" w14:textId="77777777" w:rsidR="00AB5FB5" w:rsidRDefault="00AB5FB5" w:rsidP="00A47B57">
            <w:pPr>
              <w:jc w:val="center"/>
              <w:rPr>
                <w:color w:val="000000"/>
              </w:rPr>
            </w:pPr>
            <w:r>
              <w:rPr>
                <w:color w:val="000000"/>
              </w:rPr>
              <w:t xml:space="preserve">Dr. Stefan </w:t>
            </w:r>
            <w:proofErr w:type="spellStart"/>
            <w:r>
              <w:rPr>
                <w:color w:val="000000"/>
              </w:rPr>
              <w:t>Elbel</w:t>
            </w:r>
            <w:proofErr w:type="spellEnd"/>
          </w:p>
        </w:tc>
      </w:tr>
      <w:tr w:rsidR="00AB5FB5" w14:paraId="19045C3B"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54AAC258" w14:textId="77777777" w:rsidR="00AB5FB5" w:rsidRDefault="00AB5FB5" w:rsidP="00A47B57">
            <w:pPr>
              <w:rPr>
                <w:rFonts w:eastAsia="Calibri"/>
                <w:b/>
                <w:bCs/>
                <w:color w:val="000000"/>
                <w:sz w:val="22"/>
                <w:szCs w:val="22"/>
              </w:rPr>
            </w:pPr>
            <w:r>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35EE7B7E" w14:textId="77777777" w:rsidR="00AB5FB5" w:rsidRDefault="00AB5FB5" w:rsidP="00A47B57">
            <w:pPr>
              <w:jc w:val="center"/>
              <w:rPr>
                <w:color w:val="000000"/>
              </w:rPr>
            </w:pPr>
            <w:r>
              <w:rPr>
                <w:color w:val="000000"/>
              </w:rPr>
              <w:t>Mr. Kevin Glover</w:t>
            </w:r>
          </w:p>
        </w:tc>
      </w:tr>
      <w:tr w:rsidR="00AB5FB5" w14:paraId="08B8D1BD"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5752F389" w14:textId="77777777" w:rsidR="00AB5FB5" w:rsidRDefault="00AB5FB5" w:rsidP="00A47B57">
            <w:pPr>
              <w:rPr>
                <w:rFonts w:eastAsia="Calibri"/>
                <w:b/>
                <w:bCs/>
                <w:color w:val="000000"/>
                <w:sz w:val="22"/>
                <w:szCs w:val="22"/>
              </w:rPr>
            </w:pPr>
            <w:r>
              <w:rPr>
                <w:b/>
                <w:bCs/>
                <w:color w:val="000000"/>
              </w:rPr>
              <w:t>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455C023" w14:textId="77777777" w:rsidR="00AB5FB5" w:rsidRDefault="00AB5FB5" w:rsidP="00A47B57">
            <w:pPr>
              <w:jc w:val="center"/>
              <w:rPr>
                <w:color w:val="000000"/>
              </w:rPr>
            </w:pPr>
            <w:r>
              <w:rPr>
                <w:color w:val="000000"/>
              </w:rPr>
              <w:t>(Combine with Secretary)</w:t>
            </w:r>
          </w:p>
        </w:tc>
      </w:tr>
    </w:tbl>
    <w:p w14:paraId="3552FD07" w14:textId="77777777" w:rsidR="00AB5FB5" w:rsidRDefault="00AB5FB5" w:rsidP="00AB5FB5">
      <w:pPr>
        <w:spacing w:after="240"/>
        <w:jc w:val="center"/>
        <w:rPr>
          <w:b/>
          <w:bCs/>
          <w:sz w:val="28"/>
          <w:szCs w:val="28"/>
          <w:highlight w:val="yellow"/>
        </w:rPr>
      </w:pPr>
    </w:p>
    <w:p w14:paraId="4BC1C651" w14:textId="77777777" w:rsidR="00AB5FB5" w:rsidRDefault="00AB5FB5" w:rsidP="00AB5FB5">
      <w:pPr>
        <w:spacing w:after="240"/>
        <w:jc w:val="center"/>
        <w:rPr>
          <w:b/>
          <w:bCs/>
          <w:sz w:val="28"/>
          <w:szCs w:val="28"/>
        </w:rPr>
      </w:pPr>
      <w:r>
        <w:rPr>
          <w:b/>
          <w:bCs/>
          <w:sz w:val="28"/>
          <w:szCs w:val="28"/>
        </w:rPr>
        <w:t>CURRENT 2020/2021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AB5FB5" w14:paraId="31AEEFFB" w14:textId="77777777" w:rsidTr="00A47B57">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E1E3EC" w14:textId="77777777" w:rsidR="00AB5FB5" w:rsidRDefault="00AB5FB5" w:rsidP="00A47B57">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F1AE0C" w14:textId="77777777" w:rsidR="00AB5FB5" w:rsidRDefault="00AB5FB5" w:rsidP="00A47B57">
            <w:pPr>
              <w:rPr>
                <w:rFonts w:eastAsia="Calibri"/>
                <w:b/>
                <w:bCs/>
                <w:color w:val="000000"/>
                <w:sz w:val="22"/>
                <w:szCs w:val="22"/>
              </w:rPr>
            </w:pPr>
            <w:r>
              <w:rPr>
                <w:b/>
                <w:bCs/>
                <w:color w:val="000000"/>
                <w:sz w:val="22"/>
                <w:szCs w:val="22"/>
              </w:rPr>
              <w:t>Term</w:t>
            </w:r>
          </w:p>
        </w:tc>
      </w:tr>
      <w:tr w:rsidR="00AB5FB5" w14:paraId="21A18005"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394022" w14:textId="77777777" w:rsidR="00AB5FB5" w:rsidRDefault="00AB5FB5" w:rsidP="00A47B57">
            <w:pPr>
              <w:rPr>
                <w:rFonts w:eastAsia="Calibri"/>
                <w:color w:val="000000"/>
                <w:sz w:val="22"/>
                <w:szCs w:val="22"/>
              </w:rPr>
            </w:pPr>
            <w:r>
              <w:rPr>
                <w:rFonts w:eastAsia="Calibri"/>
                <w:color w:val="000000"/>
                <w:sz w:val="22"/>
                <w:szCs w:val="22"/>
              </w:rPr>
              <w:t xml:space="preserve">Mr. Chris </w:t>
            </w:r>
            <w:proofErr w:type="spellStart"/>
            <w:r>
              <w:rPr>
                <w:rFonts w:eastAsia="Calibri"/>
                <w:color w:val="000000"/>
                <w:sz w:val="22"/>
                <w:szCs w:val="22"/>
              </w:rPr>
              <w:t>Repice</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5E2AEB" w14:textId="77777777" w:rsidR="00AB5FB5" w:rsidRDefault="00AB5FB5" w:rsidP="00A47B57">
            <w:pPr>
              <w:rPr>
                <w:rFonts w:eastAsia="Calibri"/>
                <w:color w:val="000000"/>
                <w:sz w:val="22"/>
                <w:szCs w:val="22"/>
              </w:rPr>
            </w:pPr>
            <w:r>
              <w:rPr>
                <w:rFonts w:eastAsia="Calibri"/>
                <w:color w:val="000000"/>
                <w:sz w:val="22"/>
                <w:szCs w:val="22"/>
              </w:rPr>
              <w:t>7/01/2017 to 06/30/2021</w:t>
            </w:r>
          </w:p>
        </w:tc>
      </w:tr>
      <w:tr w:rsidR="00AB5FB5" w14:paraId="4761CECD"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B90307" w14:textId="77777777" w:rsidR="00AB5FB5" w:rsidRDefault="00AB5FB5" w:rsidP="00A47B57">
            <w:pPr>
              <w:rPr>
                <w:rFonts w:eastAsia="Calibri"/>
                <w:color w:val="000000"/>
                <w:sz w:val="22"/>
                <w:szCs w:val="22"/>
              </w:rPr>
            </w:pPr>
            <w:r>
              <w:rPr>
                <w:rFonts w:eastAsia="Calibri"/>
                <w:color w:val="000000"/>
                <w:sz w:val="22"/>
                <w:szCs w:val="22"/>
              </w:rPr>
              <w:t>Mr. Augusto San Cristobal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B5FAC3" w14:textId="77777777" w:rsidR="00AB5FB5" w:rsidRDefault="00AB5FB5" w:rsidP="00A47B57">
            <w:pPr>
              <w:rPr>
                <w:rFonts w:eastAsia="Calibri"/>
                <w:color w:val="000000"/>
                <w:sz w:val="22"/>
                <w:szCs w:val="22"/>
              </w:rPr>
            </w:pPr>
            <w:r>
              <w:rPr>
                <w:rFonts w:eastAsia="Calibri"/>
                <w:color w:val="000000"/>
                <w:sz w:val="22"/>
                <w:szCs w:val="22"/>
              </w:rPr>
              <w:t>7/01/2017 to 06/30/2021</w:t>
            </w:r>
          </w:p>
        </w:tc>
      </w:tr>
      <w:tr w:rsidR="00AB5FB5" w14:paraId="161D27CB"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475EA6" w14:textId="77777777" w:rsidR="00AB5FB5" w:rsidRDefault="00AB5FB5" w:rsidP="00A47B57">
            <w:pPr>
              <w:rPr>
                <w:rFonts w:eastAsia="Calibri"/>
                <w:color w:val="000000"/>
                <w:sz w:val="22"/>
                <w:szCs w:val="22"/>
              </w:rPr>
            </w:pPr>
            <w:r>
              <w:rPr>
                <w:rFonts w:eastAsia="Calibri"/>
                <w:color w:val="000000"/>
                <w:sz w:val="22"/>
                <w:szCs w:val="22"/>
              </w:rPr>
              <w:t xml:space="preserve">Dr. </w:t>
            </w:r>
            <w:proofErr w:type="spellStart"/>
            <w:r>
              <w:rPr>
                <w:rFonts w:eastAsia="Calibri"/>
                <w:color w:val="000000"/>
                <w:sz w:val="22"/>
                <w:szCs w:val="22"/>
              </w:rPr>
              <w:t>Qiao</w:t>
            </w:r>
            <w:proofErr w:type="spellEnd"/>
            <w:r>
              <w:rPr>
                <w:rFonts w:eastAsia="Calibri"/>
                <w:color w:val="000000"/>
                <w:sz w:val="22"/>
                <w:szCs w:val="22"/>
              </w:rPr>
              <w:t xml:space="preserve"> Lu</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6C76A" w14:textId="77777777" w:rsidR="00AB5FB5" w:rsidRDefault="00AB5FB5" w:rsidP="00A47B57">
            <w:pPr>
              <w:rPr>
                <w:rFonts w:eastAsia="Calibri"/>
                <w:color w:val="000000"/>
                <w:sz w:val="22"/>
                <w:szCs w:val="22"/>
              </w:rPr>
            </w:pPr>
            <w:r>
              <w:rPr>
                <w:rFonts w:eastAsia="Calibri"/>
                <w:color w:val="000000"/>
                <w:sz w:val="22"/>
                <w:szCs w:val="22"/>
              </w:rPr>
              <w:t>07/01/2017 to 06/30/2021</w:t>
            </w:r>
          </w:p>
        </w:tc>
      </w:tr>
      <w:tr w:rsidR="00AB5FB5" w14:paraId="40EA9049"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8C5B01" w14:textId="77777777" w:rsidR="00AB5FB5" w:rsidRDefault="00AB5FB5" w:rsidP="00A47B57">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8C2169" w14:textId="77777777" w:rsidR="00AB5FB5" w:rsidRDefault="00AB5FB5" w:rsidP="00A47B57">
            <w:pPr>
              <w:rPr>
                <w:rFonts w:eastAsia="Calibri"/>
                <w:color w:val="000000"/>
                <w:sz w:val="22"/>
                <w:szCs w:val="22"/>
              </w:rPr>
            </w:pPr>
            <w:r>
              <w:rPr>
                <w:rFonts w:eastAsia="Calibri"/>
                <w:color w:val="000000"/>
                <w:sz w:val="22"/>
                <w:szCs w:val="22"/>
              </w:rPr>
              <w:t>07/01/2018 to 06/30/2022</w:t>
            </w:r>
          </w:p>
        </w:tc>
      </w:tr>
      <w:tr w:rsidR="00AB5FB5" w14:paraId="5C8FB339"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E23E1" w14:textId="77777777" w:rsidR="00AB5FB5" w:rsidRDefault="00AB5FB5" w:rsidP="00A47B57">
            <w:pPr>
              <w:rPr>
                <w:rFonts w:eastAsia="Calibri"/>
                <w:color w:val="000000"/>
                <w:sz w:val="22"/>
                <w:szCs w:val="22"/>
              </w:rPr>
            </w:pPr>
            <w:r>
              <w:rPr>
                <w:rFonts w:eastAsia="Calibri"/>
                <w:color w:val="000000"/>
                <w:sz w:val="22"/>
                <w:szCs w:val="22"/>
              </w:rPr>
              <w:t>Mr.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A31CAC" w14:textId="77777777" w:rsidR="00AB5FB5" w:rsidRDefault="00AB5FB5" w:rsidP="00A47B57">
            <w:pPr>
              <w:rPr>
                <w:rFonts w:eastAsia="Calibri"/>
                <w:color w:val="000000"/>
                <w:sz w:val="22"/>
                <w:szCs w:val="22"/>
              </w:rPr>
            </w:pPr>
            <w:r>
              <w:rPr>
                <w:rFonts w:eastAsia="Calibri"/>
                <w:color w:val="000000"/>
                <w:sz w:val="22"/>
                <w:szCs w:val="22"/>
              </w:rPr>
              <w:t>07/01/2019 to 06/30/2023</w:t>
            </w:r>
          </w:p>
        </w:tc>
      </w:tr>
      <w:tr w:rsidR="00AB5FB5" w14:paraId="369A19BB"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DB8028" w14:textId="77777777" w:rsidR="00AB5FB5" w:rsidRDefault="00AB5FB5" w:rsidP="00A47B57">
            <w:pPr>
              <w:rPr>
                <w:rFonts w:eastAsia="Calibri"/>
                <w:color w:val="000000"/>
                <w:sz w:val="22"/>
                <w:szCs w:val="22"/>
              </w:rPr>
            </w:pPr>
            <w:r>
              <w:rPr>
                <w:rFonts w:eastAsia="Calibri"/>
                <w:color w:val="000000"/>
                <w:sz w:val="22"/>
                <w:szCs w:val="22"/>
              </w:rPr>
              <w:t xml:space="preserve">Dr. </w:t>
            </w:r>
            <w:proofErr w:type="spellStart"/>
            <w:r>
              <w:rPr>
                <w:rFonts w:eastAsia="Calibri"/>
                <w:color w:val="000000"/>
                <w:sz w:val="22"/>
                <w:szCs w:val="22"/>
              </w:rPr>
              <w:t>Stefen</w:t>
            </w:r>
            <w:proofErr w:type="spellEnd"/>
            <w:r>
              <w:rPr>
                <w:rFonts w:eastAsia="Calibri"/>
                <w:color w:val="000000"/>
                <w:sz w:val="22"/>
                <w:szCs w:val="22"/>
              </w:rPr>
              <w:t xml:space="preserve"> </w:t>
            </w:r>
            <w:proofErr w:type="spellStart"/>
            <w:r>
              <w:rPr>
                <w:rFonts w:eastAsia="Calibri"/>
                <w:color w:val="000000"/>
                <w:sz w:val="22"/>
                <w:szCs w:val="22"/>
              </w:rPr>
              <w:t>Elbel</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D027F7" w14:textId="77777777" w:rsidR="00AB5FB5" w:rsidRDefault="00AB5FB5" w:rsidP="00A47B57">
            <w:pPr>
              <w:rPr>
                <w:rFonts w:eastAsia="Calibri"/>
                <w:color w:val="000000"/>
                <w:sz w:val="22"/>
                <w:szCs w:val="22"/>
              </w:rPr>
            </w:pPr>
            <w:r>
              <w:rPr>
                <w:rFonts w:eastAsia="Calibri"/>
                <w:color w:val="000000"/>
                <w:sz w:val="22"/>
                <w:szCs w:val="22"/>
              </w:rPr>
              <w:t>07/01/2019 to 06/30/2023</w:t>
            </w:r>
          </w:p>
        </w:tc>
      </w:tr>
      <w:tr w:rsidR="00AB5FB5" w14:paraId="197B34E3"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9DD18" w14:textId="77777777" w:rsidR="00AB5FB5" w:rsidRDefault="00AB5FB5" w:rsidP="00A47B57">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03CA78" w14:textId="77777777" w:rsidR="00AB5FB5" w:rsidRDefault="00AB5FB5" w:rsidP="00A47B57">
            <w:pPr>
              <w:rPr>
                <w:rFonts w:eastAsia="Calibri"/>
                <w:color w:val="000000"/>
                <w:sz w:val="22"/>
                <w:szCs w:val="22"/>
              </w:rPr>
            </w:pPr>
            <w:r>
              <w:rPr>
                <w:rFonts w:eastAsia="Calibri"/>
                <w:color w:val="000000"/>
                <w:sz w:val="22"/>
                <w:szCs w:val="22"/>
              </w:rPr>
              <w:t>07/01/2019 to 06/30/2023</w:t>
            </w:r>
          </w:p>
        </w:tc>
      </w:tr>
    </w:tbl>
    <w:p w14:paraId="26A8B365" w14:textId="77777777" w:rsidR="00AB5FB5" w:rsidRDefault="00AB5FB5" w:rsidP="00AB5FB5">
      <w:pPr>
        <w:spacing w:after="240"/>
        <w:jc w:val="center"/>
        <w:rPr>
          <w:b/>
          <w:bCs/>
          <w:sz w:val="28"/>
          <w:szCs w:val="28"/>
        </w:rPr>
      </w:pPr>
    </w:p>
    <w:p w14:paraId="30F6F5BF" w14:textId="77777777" w:rsidR="00AB5FB5" w:rsidRDefault="00AB5FB5" w:rsidP="00AB5FB5">
      <w:pPr>
        <w:jc w:val="center"/>
        <w:rPr>
          <w:b/>
          <w:bCs/>
          <w:sz w:val="28"/>
          <w:szCs w:val="28"/>
        </w:rPr>
      </w:pPr>
      <w:r>
        <w:rPr>
          <w:b/>
          <w:bCs/>
          <w:sz w:val="28"/>
          <w:szCs w:val="28"/>
        </w:rPr>
        <w:t>PROPOSED 2021/2022 Roster (After Summer 2021 meeting)</w:t>
      </w:r>
    </w:p>
    <w:p w14:paraId="0D3E61E1" w14:textId="77777777" w:rsidR="00AB5FB5" w:rsidRDefault="00AB5FB5" w:rsidP="00AB5FB5">
      <w:pPr>
        <w:jc w:val="center"/>
        <w:rPr>
          <w:b/>
          <w:bCs/>
          <w:sz w:val="28"/>
          <w:szCs w:val="28"/>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AB5FB5" w14:paraId="2DCF1CD6" w14:textId="77777777" w:rsidTr="00A47B57">
        <w:trPr>
          <w:trHeight w:val="432"/>
          <w:jc w:val="center"/>
        </w:trPr>
        <w:tc>
          <w:tcPr>
            <w:tcW w:w="4047" w:type="dxa"/>
            <w:tcBorders>
              <w:top w:val="single" w:sz="12" w:space="0" w:color="000000"/>
              <w:left w:val="single" w:sz="8" w:space="0" w:color="000000"/>
              <w:bottom w:val="single" w:sz="12" w:space="0" w:color="000000"/>
              <w:right w:val="single" w:sz="12" w:space="0" w:color="000000"/>
            </w:tcBorders>
            <w:shd w:val="clear" w:color="auto" w:fill="FFFFFF"/>
          </w:tcPr>
          <w:p w14:paraId="2D3D9EC6" w14:textId="77777777" w:rsidR="00AB5FB5" w:rsidRDefault="00AB5FB5" w:rsidP="00A47B57">
            <w:pPr>
              <w:rPr>
                <w:rFonts w:eastAsia="Calibri"/>
                <w:b/>
                <w:bCs/>
                <w:color w:val="000000"/>
                <w:sz w:val="22"/>
                <w:szCs w:val="22"/>
              </w:rPr>
            </w:pPr>
            <w:r>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3000E7F3" w14:textId="77777777" w:rsidR="00AB5FB5" w:rsidRDefault="00AB5FB5" w:rsidP="00A47B57">
            <w:pPr>
              <w:jc w:val="center"/>
              <w:rPr>
                <w:b/>
                <w:bCs/>
                <w:color w:val="000000"/>
              </w:rPr>
            </w:pPr>
            <w:r>
              <w:rPr>
                <w:b/>
                <w:bCs/>
                <w:color w:val="000000"/>
              </w:rPr>
              <w:t>2020–2021</w:t>
            </w:r>
          </w:p>
        </w:tc>
      </w:tr>
      <w:tr w:rsidR="00AB5FB5" w14:paraId="310625CA"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7D92031F" w14:textId="77777777" w:rsidR="00AB5FB5" w:rsidRPr="000A0767" w:rsidRDefault="00AB5FB5" w:rsidP="00A47B57">
            <w:pPr>
              <w:rPr>
                <w:rFonts w:eastAsia="Calibri"/>
                <w:color w:val="3333FF"/>
                <w:sz w:val="18"/>
                <w:szCs w:val="18"/>
              </w:rPr>
            </w:pPr>
            <w:r w:rsidRPr="000A0767">
              <w:rPr>
                <w:b/>
                <w:bCs/>
                <w:color w:val="3333FF"/>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58EC41B" w14:textId="77777777" w:rsidR="00AB5FB5" w:rsidRPr="000A0767" w:rsidRDefault="00AB5FB5" w:rsidP="00A47B57">
            <w:pPr>
              <w:jc w:val="center"/>
              <w:rPr>
                <w:rFonts w:eastAsia="Calibri"/>
                <w:color w:val="3333FF"/>
                <w:sz w:val="22"/>
                <w:szCs w:val="22"/>
              </w:rPr>
            </w:pPr>
            <w:r w:rsidRPr="000A0767">
              <w:rPr>
                <w:color w:val="3333FF"/>
              </w:rPr>
              <w:t>Mr. Mathew Stinson</w:t>
            </w:r>
          </w:p>
        </w:tc>
      </w:tr>
      <w:tr w:rsidR="00AB5FB5" w14:paraId="11722CB2"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53E47206" w14:textId="77777777" w:rsidR="00AB5FB5" w:rsidRPr="000A0767" w:rsidRDefault="00AB5FB5" w:rsidP="00A47B57">
            <w:pPr>
              <w:rPr>
                <w:rFonts w:eastAsia="Calibri"/>
                <w:color w:val="3333FF"/>
                <w:sz w:val="22"/>
                <w:szCs w:val="22"/>
              </w:rPr>
            </w:pPr>
            <w:r w:rsidRPr="000A0767">
              <w:rPr>
                <w:b/>
                <w:bCs/>
                <w:color w:val="3333FF"/>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DF7407E" w14:textId="77777777" w:rsidR="00AB5FB5" w:rsidRPr="000A0767" w:rsidRDefault="00AB5FB5" w:rsidP="00A47B57">
            <w:pPr>
              <w:jc w:val="center"/>
              <w:rPr>
                <w:color w:val="3333FF"/>
              </w:rPr>
            </w:pPr>
            <w:r w:rsidRPr="000A0767">
              <w:rPr>
                <w:color w:val="3333FF"/>
              </w:rPr>
              <w:t xml:space="preserve">Mr. </w:t>
            </w:r>
            <w:proofErr w:type="spellStart"/>
            <w:r w:rsidRPr="000A0767">
              <w:rPr>
                <w:color w:val="3333FF"/>
              </w:rPr>
              <w:t>KeonWoo</w:t>
            </w:r>
            <w:proofErr w:type="spellEnd"/>
            <w:r w:rsidRPr="000A0767">
              <w:rPr>
                <w:color w:val="3333FF"/>
              </w:rPr>
              <w:t xml:space="preserve"> Lee</w:t>
            </w:r>
          </w:p>
        </w:tc>
      </w:tr>
      <w:tr w:rsidR="00AB5FB5" w14:paraId="452ED643"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64295326" w14:textId="77777777" w:rsidR="00AB5FB5" w:rsidRDefault="00AB5FB5" w:rsidP="00A47B57">
            <w:pPr>
              <w:rPr>
                <w:rFonts w:eastAsia="Calibri"/>
                <w:b/>
                <w:bCs/>
                <w:color w:val="000000"/>
                <w:sz w:val="22"/>
                <w:szCs w:val="22"/>
              </w:rPr>
            </w:pPr>
            <w:r>
              <w:rPr>
                <w:b/>
                <w:bCs/>
                <w:color w:val="000000"/>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067B245" w14:textId="77777777" w:rsidR="00AB5FB5" w:rsidRDefault="00AB5FB5" w:rsidP="00A47B57">
            <w:pPr>
              <w:jc w:val="center"/>
              <w:rPr>
                <w:color w:val="000000"/>
              </w:rPr>
            </w:pPr>
            <w:r w:rsidRPr="000A0767">
              <w:rPr>
                <w:color w:val="3333FF"/>
              </w:rPr>
              <w:t xml:space="preserve">Sugun Tej </w:t>
            </w:r>
            <w:proofErr w:type="spellStart"/>
            <w:r w:rsidRPr="000A0767">
              <w:rPr>
                <w:color w:val="3333FF"/>
              </w:rPr>
              <w:t>Inampudi</w:t>
            </w:r>
            <w:proofErr w:type="spellEnd"/>
          </w:p>
        </w:tc>
      </w:tr>
      <w:tr w:rsidR="00AB5FB5" w14:paraId="4BD9558F"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30DE8FF9" w14:textId="77777777" w:rsidR="00AB5FB5" w:rsidRDefault="00AB5FB5" w:rsidP="00A47B57">
            <w:pPr>
              <w:rPr>
                <w:rFonts w:eastAsia="Calibri"/>
                <w:b/>
                <w:bCs/>
                <w:color w:val="000000"/>
                <w:sz w:val="22"/>
                <w:szCs w:val="22"/>
              </w:rPr>
            </w:pPr>
            <w:r>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5460FCF" w14:textId="77777777" w:rsidR="00AB5FB5" w:rsidRPr="000A0767" w:rsidRDefault="00AB5FB5" w:rsidP="00A47B57">
            <w:pPr>
              <w:jc w:val="center"/>
              <w:rPr>
                <w:bCs/>
                <w:color w:val="FF0000"/>
              </w:rPr>
            </w:pPr>
            <w:r>
              <w:rPr>
                <w:bCs/>
                <w:color w:val="3333FF"/>
              </w:rPr>
              <w:t>Jian Sun</w:t>
            </w:r>
          </w:p>
        </w:tc>
      </w:tr>
      <w:tr w:rsidR="00AB5FB5" w14:paraId="4AC45F53"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6BB43539" w14:textId="77777777" w:rsidR="00AB5FB5" w:rsidRDefault="00AB5FB5" w:rsidP="00A47B57">
            <w:pPr>
              <w:rPr>
                <w:rFonts w:eastAsia="Calibri"/>
                <w:b/>
                <w:bCs/>
                <w:color w:val="000000"/>
                <w:sz w:val="22"/>
                <w:szCs w:val="22"/>
              </w:rPr>
            </w:pPr>
            <w:r>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B6AC995" w14:textId="77777777" w:rsidR="00AB5FB5" w:rsidRDefault="00AB5FB5" w:rsidP="00A47B57">
            <w:pPr>
              <w:jc w:val="center"/>
              <w:rPr>
                <w:color w:val="000000"/>
              </w:rPr>
            </w:pPr>
            <w:r>
              <w:t xml:space="preserve">Dr. </w:t>
            </w:r>
            <w:proofErr w:type="spellStart"/>
            <w:r>
              <w:t>Xiaotang</w:t>
            </w:r>
            <w:proofErr w:type="spellEnd"/>
            <w:r>
              <w:t xml:space="preserve"> Zhou</w:t>
            </w:r>
          </w:p>
        </w:tc>
      </w:tr>
      <w:tr w:rsidR="00AB5FB5" w14:paraId="44FBDC5F"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6A89D947" w14:textId="77777777" w:rsidR="00AB5FB5" w:rsidRDefault="00AB5FB5" w:rsidP="00A47B57">
            <w:pPr>
              <w:rPr>
                <w:rFonts w:eastAsia="Calibri"/>
                <w:b/>
                <w:bCs/>
                <w:color w:val="000000"/>
                <w:sz w:val="22"/>
                <w:szCs w:val="22"/>
              </w:rPr>
            </w:pPr>
            <w:r>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56168BC" w14:textId="77777777" w:rsidR="00AB5FB5" w:rsidRDefault="00AB5FB5" w:rsidP="00A47B57">
            <w:pPr>
              <w:jc w:val="center"/>
              <w:rPr>
                <w:color w:val="000000"/>
              </w:rPr>
            </w:pPr>
            <w:r>
              <w:rPr>
                <w:color w:val="000000"/>
              </w:rPr>
              <w:t xml:space="preserve">Dr. Stefan </w:t>
            </w:r>
            <w:proofErr w:type="spellStart"/>
            <w:r>
              <w:rPr>
                <w:color w:val="000000"/>
              </w:rPr>
              <w:t>Elbel</w:t>
            </w:r>
            <w:proofErr w:type="spellEnd"/>
          </w:p>
        </w:tc>
      </w:tr>
      <w:tr w:rsidR="00AB5FB5" w14:paraId="65A020CF"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0D420DD1" w14:textId="77777777" w:rsidR="00AB5FB5" w:rsidRDefault="00AB5FB5" w:rsidP="00A47B57">
            <w:pPr>
              <w:rPr>
                <w:rFonts w:eastAsia="Calibri"/>
                <w:b/>
                <w:bCs/>
                <w:color w:val="000000"/>
                <w:sz w:val="22"/>
                <w:szCs w:val="22"/>
              </w:rPr>
            </w:pPr>
            <w:r>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3A18D495" w14:textId="77777777" w:rsidR="00AB5FB5" w:rsidRDefault="00AB5FB5" w:rsidP="00A47B57">
            <w:pPr>
              <w:jc w:val="center"/>
              <w:rPr>
                <w:color w:val="000000"/>
              </w:rPr>
            </w:pPr>
            <w:r>
              <w:rPr>
                <w:color w:val="000000"/>
              </w:rPr>
              <w:t>Mr. Kevin Glover</w:t>
            </w:r>
          </w:p>
        </w:tc>
      </w:tr>
      <w:tr w:rsidR="00AB5FB5" w14:paraId="557C3702" w14:textId="77777777" w:rsidTr="00A47B57">
        <w:trPr>
          <w:trHeight w:val="432"/>
          <w:jc w:val="center"/>
        </w:trPr>
        <w:tc>
          <w:tcPr>
            <w:tcW w:w="4047" w:type="dxa"/>
            <w:tcBorders>
              <w:left w:val="single" w:sz="8" w:space="0" w:color="000000"/>
              <w:bottom w:val="single" w:sz="8" w:space="0" w:color="000000"/>
              <w:right w:val="single" w:sz="8" w:space="0" w:color="000000"/>
            </w:tcBorders>
            <w:shd w:val="clear" w:color="auto" w:fill="FFFFFF"/>
          </w:tcPr>
          <w:p w14:paraId="4B178662" w14:textId="77777777" w:rsidR="00AB5FB5" w:rsidRDefault="00AB5FB5" w:rsidP="00A47B57">
            <w:pPr>
              <w:rPr>
                <w:rFonts w:eastAsia="Calibri"/>
                <w:b/>
                <w:bCs/>
                <w:color w:val="000000"/>
                <w:sz w:val="22"/>
                <w:szCs w:val="22"/>
              </w:rPr>
            </w:pPr>
            <w:r>
              <w:rPr>
                <w:b/>
                <w:bCs/>
                <w:color w:val="000000"/>
              </w:rPr>
              <w:t>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08B27A1" w14:textId="77777777" w:rsidR="00AB5FB5" w:rsidRDefault="00AB5FB5" w:rsidP="00A47B57">
            <w:pPr>
              <w:jc w:val="center"/>
              <w:rPr>
                <w:color w:val="000000"/>
              </w:rPr>
            </w:pPr>
            <w:r>
              <w:rPr>
                <w:color w:val="000000"/>
              </w:rPr>
              <w:t>(Combine with Secretary)</w:t>
            </w:r>
          </w:p>
        </w:tc>
      </w:tr>
    </w:tbl>
    <w:p w14:paraId="42727E06" w14:textId="77777777" w:rsidR="00AB5FB5" w:rsidRDefault="00AB5FB5" w:rsidP="00AB5FB5">
      <w:pPr>
        <w:spacing w:after="240"/>
        <w:rPr>
          <w:b/>
          <w:bCs/>
          <w:sz w:val="28"/>
          <w:szCs w:val="28"/>
        </w:rPr>
      </w:pPr>
    </w:p>
    <w:p w14:paraId="3D598618" w14:textId="77777777" w:rsidR="00AB5FB5" w:rsidRDefault="00AB5FB5" w:rsidP="00AB5FB5">
      <w:pPr>
        <w:spacing w:after="240"/>
        <w:jc w:val="center"/>
        <w:rPr>
          <w:b/>
          <w:bCs/>
          <w:sz w:val="28"/>
          <w:szCs w:val="28"/>
        </w:rPr>
      </w:pPr>
      <w:r>
        <w:rPr>
          <w:b/>
          <w:bCs/>
          <w:sz w:val="28"/>
          <w:szCs w:val="28"/>
        </w:rPr>
        <w:t>PROPOSED 2021/2022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AB5FB5" w14:paraId="2F0C11E7" w14:textId="77777777" w:rsidTr="00A47B57">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7A1F5C" w14:textId="77777777" w:rsidR="00AB5FB5" w:rsidRDefault="00AB5FB5" w:rsidP="00A47B57">
            <w:pPr>
              <w:rPr>
                <w:rFonts w:eastAsia="Calibri"/>
                <w:b/>
                <w:bCs/>
                <w:color w:val="000000"/>
                <w:sz w:val="22"/>
                <w:szCs w:val="22"/>
              </w:rPr>
            </w:pPr>
            <w:r>
              <w:rPr>
                <w:b/>
                <w:bCs/>
                <w:color w:val="000000"/>
                <w:sz w:val="22"/>
                <w:szCs w:val="22"/>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11E1B1" w14:textId="77777777" w:rsidR="00AB5FB5" w:rsidRDefault="00AB5FB5" w:rsidP="00A47B57">
            <w:pPr>
              <w:rPr>
                <w:rFonts w:eastAsia="Calibri"/>
                <w:b/>
                <w:bCs/>
                <w:color w:val="000000"/>
                <w:sz w:val="22"/>
                <w:szCs w:val="22"/>
              </w:rPr>
            </w:pPr>
            <w:r>
              <w:rPr>
                <w:b/>
                <w:bCs/>
                <w:color w:val="000000"/>
                <w:sz w:val="22"/>
                <w:szCs w:val="22"/>
              </w:rPr>
              <w:t>Term</w:t>
            </w:r>
          </w:p>
        </w:tc>
      </w:tr>
      <w:tr w:rsidR="00AB5FB5" w14:paraId="7E22EEF6"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179325" w14:textId="77777777" w:rsidR="00AB5FB5" w:rsidRDefault="00AB5FB5" w:rsidP="00A47B57">
            <w:pPr>
              <w:rPr>
                <w:rFonts w:eastAsia="Calibri"/>
                <w:color w:val="000000"/>
                <w:sz w:val="22"/>
                <w:szCs w:val="22"/>
              </w:rPr>
            </w:pPr>
            <w:r>
              <w:rPr>
                <w:rFonts w:eastAsia="Calibri"/>
                <w:color w:val="000000"/>
                <w:sz w:val="22"/>
                <w:szCs w:val="22"/>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74F68B" w14:textId="77777777" w:rsidR="00AB5FB5" w:rsidRDefault="00AB5FB5" w:rsidP="00A47B57">
            <w:pPr>
              <w:rPr>
                <w:rFonts w:eastAsia="Calibri"/>
                <w:color w:val="000000"/>
                <w:sz w:val="22"/>
                <w:szCs w:val="22"/>
              </w:rPr>
            </w:pPr>
            <w:r>
              <w:rPr>
                <w:rFonts w:eastAsia="Calibri"/>
                <w:color w:val="000000"/>
                <w:sz w:val="22"/>
                <w:szCs w:val="22"/>
              </w:rPr>
              <w:t>07/01/2018 to 06/30/2022</w:t>
            </w:r>
          </w:p>
        </w:tc>
      </w:tr>
      <w:tr w:rsidR="00AB5FB5" w14:paraId="548C9989"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36439D" w14:textId="77777777" w:rsidR="00AB5FB5" w:rsidRDefault="00AB5FB5" w:rsidP="00A47B57">
            <w:pPr>
              <w:rPr>
                <w:rFonts w:eastAsia="Calibri"/>
                <w:color w:val="000000"/>
                <w:sz w:val="22"/>
                <w:szCs w:val="22"/>
              </w:rPr>
            </w:pPr>
            <w:r>
              <w:rPr>
                <w:rFonts w:eastAsia="Calibri"/>
                <w:color w:val="000000"/>
                <w:sz w:val="22"/>
                <w:szCs w:val="22"/>
              </w:rPr>
              <w:t>Mr.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CC9568" w14:textId="77777777" w:rsidR="00AB5FB5" w:rsidRDefault="00AB5FB5" w:rsidP="00A47B57">
            <w:pPr>
              <w:rPr>
                <w:rFonts w:eastAsia="Calibri"/>
                <w:color w:val="000000"/>
                <w:sz w:val="22"/>
                <w:szCs w:val="22"/>
              </w:rPr>
            </w:pPr>
            <w:r>
              <w:rPr>
                <w:rFonts w:eastAsia="Calibri"/>
                <w:color w:val="000000"/>
                <w:sz w:val="22"/>
                <w:szCs w:val="22"/>
              </w:rPr>
              <w:t>07/01/2019 to 06/30/2023</w:t>
            </w:r>
          </w:p>
        </w:tc>
      </w:tr>
      <w:tr w:rsidR="00AB5FB5" w14:paraId="7D6E8ED5"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EB060C" w14:textId="77777777" w:rsidR="00AB5FB5" w:rsidRDefault="00AB5FB5" w:rsidP="00A47B57">
            <w:pPr>
              <w:rPr>
                <w:rFonts w:eastAsia="Calibri"/>
                <w:color w:val="000000"/>
                <w:sz w:val="22"/>
                <w:szCs w:val="22"/>
              </w:rPr>
            </w:pPr>
            <w:r>
              <w:rPr>
                <w:rFonts w:eastAsia="Calibri"/>
                <w:color w:val="000000"/>
                <w:sz w:val="22"/>
                <w:szCs w:val="22"/>
              </w:rPr>
              <w:t xml:space="preserve">Dr. </w:t>
            </w:r>
            <w:proofErr w:type="spellStart"/>
            <w:r>
              <w:rPr>
                <w:rFonts w:eastAsia="Calibri"/>
                <w:color w:val="000000"/>
                <w:sz w:val="22"/>
                <w:szCs w:val="22"/>
              </w:rPr>
              <w:t>Stefen</w:t>
            </w:r>
            <w:proofErr w:type="spellEnd"/>
            <w:r>
              <w:rPr>
                <w:rFonts w:eastAsia="Calibri"/>
                <w:color w:val="000000"/>
                <w:sz w:val="22"/>
                <w:szCs w:val="22"/>
              </w:rPr>
              <w:t xml:space="preserve"> </w:t>
            </w:r>
            <w:proofErr w:type="spellStart"/>
            <w:r>
              <w:rPr>
                <w:rFonts w:eastAsia="Calibri"/>
                <w:color w:val="000000"/>
                <w:sz w:val="22"/>
                <w:szCs w:val="22"/>
              </w:rPr>
              <w:t>Elbel</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53B5B4" w14:textId="77777777" w:rsidR="00AB5FB5" w:rsidRDefault="00AB5FB5" w:rsidP="00A47B57">
            <w:pPr>
              <w:rPr>
                <w:rFonts w:eastAsia="Calibri"/>
                <w:color w:val="000000"/>
                <w:sz w:val="22"/>
                <w:szCs w:val="22"/>
              </w:rPr>
            </w:pPr>
            <w:r>
              <w:rPr>
                <w:rFonts w:eastAsia="Calibri"/>
                <w:color w:val="000000"/>
                <w:sz w:val="22"/>
                <w:szCs w:val="22"/>
              </w:rPr>
              <w:t>07/01/2019 to 06/30/2023</w:t>
            </w:r>
          </w:p>
        </w:tc>
      </w:tr>
      <w:tr w:rsidR="00AB5FB5" w14:paraId="305469E5"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6A766B" w14:textId="77777777" w:rsidR="00AB5FB5" w:rsidRDefault="00AB5FB5" w:rsidP="00A47B57">
            <w:pPr>
              <w:rPr>
                <w:rFonts w:eastAsia="Calibri"/>
                <w:color w:val="000000"/>
                <w:sz w:val="22"/>
                <w:szCs w:val="22"/>
              </w:rPr>
            </w:pPr>
            <w:r>
              <w:rPr>
                <w:rFonts w:eastAsia="Calibri"/>
                <w:color w:val="000000"/>
                <w:sz w:val="22"/>
                <w:szCs w:val="22"/>
              </w:rPr>
              <w:t>Mr. Justin Sikorski</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4DB639" w14:textId="77777777" w:rsidR="00AB5FB5" w:rsidRDefault="00AB5FB5" w:rsidP="00A47B57">
            <w:pPr>
              <w:rPr>
                <w:rFonts w:eastAsia="Calibri"/>
                <w:color w:val="000000"/>
                <w:sz w:val="22"/>
                <w:szCs w:val="22"/>
              </w:rPr>
            </w:pPr>
            <w:r>
              <w:rPr>
                <w:rFonts w:eastAsia="Calibri"/>
                <w:color w:val="000000"/>
                <w:sz w:val="22"/>
                <w:szCs w:val="22"/>
              </w:rPr>
              <w:t>07/01/2019 to 06/30/2023</w:t>
            </w:r>
          </w:p>
        </w:tc>
      </w:tr>
      <w:tr w:rsidR="00AB5FB5" w14:paraId="3A2215A0"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6F5115" w14:textId="77777777" w:rsidR="00AB5FB5" w:rsidRPr="000A0767" w:rsidRDefault="00AB5FB5" w:rsidP="00A47B57">
            <w:pPr>
              <w:rPr>
                <w:rFonts w:eastAsia="Calibri"/>
                <w:color w:val="3333FF"/>
                <w:sz w:val="22"/>
                <w:szCs w:val="22"/>
              </w:rPr>
            </w:pPr>
            <w:r w:rsidRPr="000A0767">
              <w:rPr>
                <w:color w:val="3333FF"/>
                <w:sz w:val="22"/>
                <w:szCs w:val="22"/>
              </w:rPr>
              <w:lastRenderedPageBreak/>
              <w:t xml:space="preserve">Mr. </w:t>
            </w:r>
            <w:proofErr w:type="spellStart"/>
            <w:r w:rsidRPr="000A0767">
              <w:rPr>
                <w:color w:val="3333FF"/>
                <w:sz w:val="22"/>
                <w:szCs w:val="22"/>
              </w:rPr>
              <w:t>KeonWoo</w:t>
            </w:r>
            <w:proofErr w:type="spellEnd"/>
            <w:r w:rsidRPr="000A0767">
              <w:rPr>
                <w:color w:val="3333FF"/>
                <w:sz w:val="22"/>
                <w:szCs w:val="22"/>
              </w:rPr>
              <w:t xml:space="preserve">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8652C5" w14:textId="77777777" w:rsidR="00AB5FB5" w:rsidRPr="000A0767" w:rsidRDefault="00AB5FB5" w:rsidP="00A47B57">
            <w:pPr>
              <w:rPr>
                <w:rFonts w:eastAsia="Calibri"/>
                <w:color w:val="3333FF"/>
                <w:sz w:val="22"/>
                <w:szCs w:val="22"/>
              </w:rPr>
            </w:pPr>
            <w:r w:rsidRPr="000A0767">
              <w:rPr>
                <w:rFonts w:eastAsia="Calibri"/>
                <w:color w:val="3333FF"/>
                <w:sz w:val="22"/>
                <w:szCs w:val="22"/>
              </w:rPr>
              <w:t>07/01/2021 to 07/01/2025</w:t>
            </w:r>
          </w:p>
        </w:tc>
      </w:tr>
      <w:tr w:rsidR="00AB5FB5" w14:paraId="4336951A"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A46E98" w14:textId="77777777" w:rsidR="00AB5FB5" w:rsidRPr="000A0767" w:rsidRDefault="00AB5FB5" w:rsidP="00A47B57">
            <w:pPr>
              <w:rPr>
                <w:rFonts w:eastAsia="Calibri"/>
                <w:color w:val="3333FF"/>
                <w:sz w:val="22"/>
                <w:szCs w:val="22"/>
              </w:rPr>
            </w:pPr>
            <w:r w:rsidRPr="000A0767">
              <w:rPr>
                <w:rFonts w:eastAsia="Calibri"/>
                <w:color w:val="3333FF"/>
                <w:sz w:val="22"/>
                <w:szCs w:val="22"/>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33A465" w14:textId="77777777" w:rsidR="00AB5FB5" w:rsidRPr="000A0767" w:rsidRDefault="00AB5FB5" w:rsidP="00A47B57">
            <w:pPr>
              <w:rPr>
                <w:rFonts w:eastAsia="Calibri"/>
                <w:color w:val="3333FF"/>
                <w:sz w:val="22"/>
                <w:szCs w:val="22"/>
              </w:rPr>
            </w:pPr>
            <w:r w:rsidRPr="000A0767">
              <w:rPr>
                <w:rFonts w:eastAsia="Calibri"/>
                <w:color w:val="3333FF"/>
                <w:sz w:val="22"/>
                <w:szCs w:val="22"/>
              </w:rPr>
              <w:t>07/01/2021 to 07/01/2025</w:t>
            </w:r>
          </w:p>
        </w:tc>
      </w:tr>
      <w:tr w:rsidR="00AB5FB5" w14:paraId="106F6AA1"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02DB31" w14:textId="77777777" w:rsidR="00AB5FB5" w:rsidRPr="000A0767" w:rsidRDefault="00AB5FB5" w:rsidP="00A47B57">
            <w:pPr>
              <w:rPr>
                <w:rFonts w:eastAsia="Calibri"/>
                <w:color w:val="3333FF"/>
                <w:sz w:val="22"/>
                <w:szCs w:val="22"/>
              </w:rPr>
            </w:pPr>
            <w:r>
              <w:rPr>
                <w:rFonts w:eastAsia="Calibri"/>
                <w:color w:val="3333FF"/>
                <w:sz w:val="22"/>
                <w:szCs w:val="22"/>
              </w:rPr>
              <w:t xml:space="preserve">Dr. Riley </w:t>
            </w:r>
            <w:proofErr w:type="spellStart"/>
            <w:r>
              <w:rPr>
                <w:rFonts w:eastAsia="Calibri"/>
                <w:color w:val="3333FF"/>
                <w:sz w:val="22"/>
                <w:szCs w:val="22"/>
              </w:rPr>
              <w:t>Barta</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9FAAFD" w14:textId="77777777" w:rsidR="00AB5FB5" w:rsidRPr="000A0767" w:rsidRDefault="00AB5FB5" w:rsidP="00A47B57">
            <w:pPr>
              <w:rPr>
                <w:rFonts w:eastAsia="Calibri"/>
                <w:color w:val="3333FF"/>
                <w:sz w:val="22"/>
                <w:szCs w:val="22"/>
              </w:rPr>
            </w:pPr>
            <w:r w:rsidRPr="000A0767">
              <w:rPr>
                <w:rFonts w:eastAsia="Calibri"/>
                <w:color w:val="3333FF"/>
                <w:sz w:val="22"/>
                <w:szCs w:val="22"/>
              </w:rPr>
              <w:t>07/01/2021 to 07/01/2025</w:t>
            </w:r>
          </w:p>
        </w:tc>
      </w:tr>
      <w:tr w:rsidR="00AB5FB5" w14:paraId="5C2F6EF3" w14:textId="77777777" w:rsidTr="00A47B57">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5A573E" w14:textId="77777777" w:rsidR="00AB5FB5" w:rsidRDefault="00AB5FB5" w:rsidP="00A47B57">
            <w:pPr>
              <w:rPr>
                <w:rFonts w:eastAsia="Calibri"/>
                <w:color w:val="000000"/>
                <w:sz w:val="22"/>
                <w:szCs w:val="22"/>
              </w:rPr>
            </w:pP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D19435" w14:textId="77777777" w:rsidR="00AB5FB5" w:rsidRDefault="00AB5FB5" w:rsidP="00A47B57">
            <w:pPr>
              <w:rPr>
                <w:rFonts w:eastAsia="Calibri"/>
                <w:color w:val="000000"/>
                <w:sz w:val="22"/>
                <w:szCs w:val="22"/>
              </w:rPr>
            </w:pPr>
          </w:p>
        </w:tc>
      </w:tr>
    </w:tbl>
    <w:p w14:paraId="36EACA3A" w14:textId="1609AEEE" w:rsidR="00DF0D36" w:rsidRDefault="00DF0D36" w:rsidP="00D706FF">
      <w:pPr>
        <w:spacing w:after="240"/>
        <w:rPr>
          <w:b/>
          <w:bCs/>
          <w:sz w:val="28"/>
          <w:szCs w:val="28"/>
        </w:rPr>
      </w:pPr>
    </w:p>
    <w:sectPr w:rsidR="00DF0D36">
      <w:headerReference w:type="even" r:id="rId14"/>
      <w:headerReference w:type="default" r:id="rId15"/>
      <w:footerReference w:type="even" r:id="rId16"/>
      <w:footerReference w:type="default" r:id="rId17"/>
      <w:headerReference w:type="first" r:id="rId18"/>
      <w:footerReference w:type="first" r:id="rId19"/>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39B1E" w14:textId="77777777" w:rsidR="00443B95" w:rsidRDefault="00443B95">
      <w:r>
        <w:separator/>
      </w:r>
    </w:p>
  </w:endnote>
  <w:endnote w:type="continuationSeparator" w:id="0">
    <w:p w14:paraId="05F2AF57" w14:textId="77777777" w:rsidR="00443B95" w:rsidRDefault="00443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83629" w14:textId="77777777"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56ED8" w14:textId="77777777"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7C9A6" w14:textId="77777777" w:rsidR="00443B95" w:rsidRDefault="00443B95">
      <w:r>
        <w:separator/>
      </w:r>
    </w:p>
  </w:footnote>
  <w:footnote w:type="continuationSeparator" w:id="0">
    <w:p w14:paraId="1AC29470" w14:textId="77777777" w:rsidR="00443B95" w:rsidRDefault="00443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90E9A" w14:textId="77777777" w:rsidR="00511833" w:rsidRDefault="0051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87385" w14:textId="77777777" w:rsidR="00DF0D36" w:rsidRDefault="00DF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A9A14" w14:textId="77777777" w:rsidR="00511833" w:rsidRDefault="00511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10"/>
  </w:num>
  <w:num w:numId="4">
    <w:abstractNumId w:val="8"/>
  </w:num>
  <w:num w:numId="5">
    <w:abstractNumId w:val="7"/>
  </w:num>
  <w:num w:numId="6">
    <w:abstractNumId w:val="2"/>
  </w:num>
  <w:num w:numId="7">
    <w:abstractNumId w:val="9"/>
  </w:num>
  <w:num w:numId="8">
    <w:abstractNumId w:val="0"/>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M0Mzc3MTA1NjOxMDJR0lEKTi0uzszPAykwqQUA/jXk+CwAAAA="/>
  </w:docVars>
  <w:rsids>
    <w:rsidRoot w:val="00DF0D36"/>
    <w:rsid w:val="00056A7E"/>
    <w:rsid w:val="000702A7"/>
    <w:rsid w:val="0009564C"/>
    <w:rsid w:val="000A0307"/>
    <w:rsid w:val="000A4A63"/>
    <w:rsid w:val="000B275E"/>
    <w:rsid w:val="000C0AF7"/>
    <w:rsid w:val="000E7D22"/>
    <w:rsid w:val="00104090"/>
    <w:rsid w:val="00115B24"/>
    <w:rsid w:val="00135671"/>
    <w:rsid w:val="001715F3"/>
    <w:rsid w:val="00175A42"/>
    <w:rsid w:val="0018575D"/>
    <w:rsid w:val="001913A7"/>
    <w:rsid w:val="001F2603"/>
    <w:rsid w:val="00204946"/>
    <w:rsid w:val="00223357"/>
    <w:rsid w:val="00235FEC"/>
    <w:rsid w:val="0026253D"/>
    <w:rsid w:val="002C468C"/>
    <w:rsid w:val="002E65C2"/>
    <w:rsid w:val="00312DAE"/>
    <w:rsid w:val="003657CB"/>
    <w:rsid w:val="003677EC"/>
    <w:rsid w:val="003C0765"/>
    <w:rsid w:val="003D28B8"/>
    <w:rsid w:val="003D3E92"/>
    <w:rsid w:val="003D3EF2"/>
    <w:rsid w:val="00421500"/>
    <w:rsid w:val="0043383D"/>
    <w:rsid w:val="00443B95"/>
    <w:rsid w:val="00485AEC"/>
    <w:rsid w:val="00495681"/>
    <w:rsid w:val="004A19E8"/>
    <w:rsid w:val="004E388A"/>
    <w:rsid w:val="004E3BD1"/>
    <w:rsid w:val="004E5332"/>
    <w:rsid w:val="004F027B"/>
    <w:rsid w:val="00511833"/>
    <w:rsid w:val="00513EF9"/>
    <w:rsid w:val="00515893"/>
    <w:rsid w:val="00526C57"/>
    <w:rsid w:val="00547A4A"/>
    <w:rsid w:val="00553B48"/>
    <w:rsid w:val="0056177D"/>
    <w:rsid w:val="005650AF"/>
    <w:rsid w:val="00576D82"/>
    <w:rsid w:val="005960F6"/>
    <w:rsid w:val="005E37ED"/>
    <w:rsid w:val="00600E16"/>
    <w:rsid w:val="00611334"/>
    <w:rsid w:val="00625025"/>
    <w:rsid w:val="006532A5"/>
    <w:rsid w:val="006769E8"/>
    <w:rsid w:val="00693C38"/>
    <w:rsid w:val="00696B64"/>
    <w:rsid w:val="006B3E20"/>
    <w:rsid w:val="006C0B62"/>
    <w:rsid w:val="006F1FA5"/>
    <w:rsid w:val="006F6710"/>
    <w:rsid w:val="007048DF"/>
    <w:rsid w:val="00713F91"/>
    <w:rsid w:val="00730D85"/>
    <w:rsid w:val="007A5FBB"/>
    <w:rsid w:val="007B5706"/>
    <w:rsid w:val="007C0A6E"/>
    <w:rsid w:val="007F68E4"/>
    <w:rsid w:val="00811D22"/>
    <w:rsid w:val="00835F23"/>
    <w:rsid w:val="008625DE"/>
    <w:rsid w:val="0086469E"/>
    <w:rsid w:val="008862ED"/>
    <w:rsid w:val="008C017B"/>
    <w:rsid w:val="008F09A2"/>
    <w:rsid w:val="0090455D"/>
    <w:rsid w:val="00911737"/>
    <w:rsid w:val="009463E1"/>
    <w:rsid w:val="009B5027"/>
    <w:rsid w:val="009C6EDB"/>
    <w:rsid w:val="00A03CB2"/>
    <w:rsid w:val="00A058C4"/>
    <w:rsid w:val="00A15387"/>
    <w:rsid w:val="00A476B5"/>
    <w:rsid w:val="00A73827"/>
    <w:rsid w:val="00A761A8"/>
    <w:rsid w:val="00A864F9"/>
    <w:rsid w:val="00AB5FB5"/>
    <w:rsid w:val="00AC74C1"/>
    <w:rsid w:val="00AD6E68"/>
    <w:rsid w:val="00AF3D56"/>
    <w:rsid w:val="00B13C05"/>
    <w:rsid w:val="00B257F8"/>
    <w:rsid w:val="00B313FD"/>
    <w:rsid w:val="00B371EC"/>
    <w:rsid w:val="00B451EB"/>
    <w:rsid w:val="00B702C2"/>
    <w:rsid w:val="00B851A1"/>
    <w:rsid w:val="00BB057D"/>
    <w:rsid w:val="00BB5F13"/>
    <w:rsid w:val="00BB769A"/>
    <w:rsid w:val="00BD5EA2"/>
    <w:rsid w:val="00BD61EC"/>
    <w:rsid w:val="00BE4553"/>
    <w:rsid w:val="00BE6821"/>
    <w:rsid w:val="00BF1B29"/>
    <w:rsid w:val="00BF2452"/>
    <w:rsid w:val="00C30842"/>
    <w:rsid w:val="00C541F6"/>
    <w:rsid w:val="00C90E1E"/>
    <w:rsid w:val="00CC3BA9"/>
    <w:rsid w:val="00CD5746"/>
    <w:rsid w:val="00CE5C31"/>
    <w:rsid w:val="00CF6D0D"/>
    <w:rsid w:val="00D43240"/>
    <w:rsid w:val="00D50364"/>
    <w:rsid w:val="00D676AF"/>
    <w:rsid w:val="00D706FF"/>
    <w:rsid w:val="00D75E7D"/>
    <w:rsid w:val="00D92E64"/>
    <w:rsid w:val="00DE2B3D"/>
    <w:rsid w:val="00DE4A5F"/>
    <w:rsid w:val="00DE4B07"/>
    <w:rsid w:val="00DF0D36"/>
    <w:rsid w:val="00DF6F3E"/>
    <w:rsid w:val="00E11B30"/>
    <w:rsid w:val="00E520ED"/>
    <w:rsid w:val="00E62912"/>
    <w:rsid w:val="00EA22D4"/>
    <w:rsid w:val="00EB50B9"/>
    <w:rsid w:val="00F22A32"/>
    <w:rsid w:val="00F767D8"/>
    <w:rsid w:val="00FB3A24"/>
    <w:rsid w:val="00FC39EB"/>
    <w:rsid w:val="00FC497D"/>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77D"/>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tc1006.ashraetcs.org/documents.php"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98663-F59B-444F-9A32-F2A4CAE96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9</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sugun tej</cp:lastModifiedBy>
  <cp:revision>9</cp:revision>
  <cp:lastPrinted>2020-07-10T17:58:00Z</cp:lastPrinted>
  <dcterms:created xsi:type="dcterms:W3CDTF">2021-01-29T17:47:00Z</dcterms:created>
  <dcterms:modified xsi:type="dcterms:W3CDTF">2021-02-01T04:49:00Z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