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0939BD" w:rsidRPr="005D291F" w14:paraId="023EFAEE" w14:textId="77777777" w:rsidTr="00FC4E21">
        <w:trPr>
          <w:jc w:val="center"/>
        </w:trPr>
        <w:tc>
          <w:tcPr>
            <w:tcW w:w="9738" w:type="dxa"/>
          </w:tcPr>
          <w:p w14:paraId="01F1D21B" w14:textId="5DB35DC4" w:rsidR="005D291F" w:rsidRPr="00455F4A" w:rsidRDefault="005D291F" w:rsidP="00455F4A">
            <w:pPr>
              <w:pStyle w:val="Default"/>
              <w:spacing w:before="120" w:after="120"/>
              <w:ind w:left="346"/>
              <w:rPr>
                <w:rFonts w:asciiTheme="minorHAnsi" w:hAnsiTheme="minorHAnsi" w:cstheme="minorHAnsi"/>
                <w:b/>
                <w:sz w:val="56"/>
              </w:rPr>
            </w:pPr>
            <w:r w:rsidRPr="005D291F">
              <w:rPr>
                <w:rFonts w:asciiTheme="minorHAnsi" w:hAnsiTheme="minorHAnsi" w:cstheme="minorHAnsi"/>
                <w:noProof/>
                <w:color w:val="221E1F"/>
                <w:sz w:val="22"/>
                <w:szCs w:val="22"/>
                <w:lang w:eastAsia="zh-CN"/>
              </w:rPr>
              <w:drawing>
                <wp:anchor distT="0" distB="0" distL="114300" distR="114300" simplePos="0" relativeHeight="251658240" behindDoc="0" locked="0" layoutInCell="1" allowOverlap="1" wp14:anchorId="6BE5EBB6" wp14:editId="6E908E77">
                  <wp:simplePos x="0" y="0"/>
                  <wp:positionH relativeFrom="column">
                    <wp:posOffset>5128260</wp:posOffset>
                  </wp:positionH>
                  <wp:positionV relativeFrom="paragraph">
                    <wp:posOffset>161925</wp:posOffset>
                  </wp:positionV>
                  <wp:extent cx="809625" cy="552450"/>
                  <wp:effectExtent l="1905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2E9D" w:rsidRPr="005D291F">
              <w:rPr>
                <w:rFonts w:asciiTheme="minorHAnsi" w:hAnsiTheme="minorHAnsi" w:cstheme="minorHAnsi"/>
                <w:color w:val="221E1F"/>
                <w:sz w:val="22"/>
                <w:szCs w:val="22"/>
              </w:rPr>
              <w:br w:type="page"/>
            </w:r>
            <w:r w:rsidR="00612A73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6146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3053E4">
              <w:rPr>
                <w:rFonts w:asciiTheme="minorHAnsi" w:hAnsiTheme="minorHAnsi" w:cstheme="minorHAnsi"/>
                <w:b/>
                <w:sz w:val="56"/>
              </w:rPr>
              <w:t xml:space="preserve">Meeting </w:t>
            </w:r>
            <w:r w:rsidR="00543C2C">
              <w:rPr>
                <w:rFonts w:asciiTheme="minorHAnsi" w:hAnsiTheme="minorHAnsi" w:cstheme="minorHAnsi"/>
                <w:b/>
                <w:sz w:val="56"/>
              </w:rPr>
              <w:t>Minutes</w:t>
            </w:r>
          </w:p>
          <w:p w14:paraId="351609E2" w14:textId="77777777" w:rsidR="00A8678D" w:rsidRPr="005D291F" w:rsidRDefault="007E4EE6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TC </w:t>
            </w:r>
            <w:r w:rsidR="00892541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  <w:r w:rsidR="002044B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.6 </w:t>
            </w:r>
            <w:r w:rsidR="00741528">
              <w:rPr>
                <w:rFonts w:asciiTheme="minorHAnsi" w:hAnsiTheme="minorHAnsi" w:cstheme="minorHAnsi"/>
                <w:b/>
                <w:sz w:val="24"/>
                <w:szCs w:val="24"/>
              </w:rPr>
              <w:t>Research</w:t>
            </w:r>
            <w:r w:rsidR="003053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Subcommittee</w:t>
            </w:r>
          </w:p>
          <w:p w14:paraId="29860629" w14:textId="77777777" w:rsidR="00D5177B" w:rsidRPr="005D291F" w:rsidRDefault="00D5177B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D8F6489" w14:textId="77777777" w:rsidR="00B522D2" w:rsidRDefault="00B522D2" w:rsidP="00B522D2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Thursday June. 11, </w:t>
            </w:r>
            <w:r w:rsidRPr="005D29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Pr="005D291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F2ADF">
              <w:rPr>
                <w:rFonts w:asciiTheme="minorHAnsi" w:hAnsiTheme="minorHAnsi" w:cstheme="minorHAnsi"/>
                <w:sz w:val="22"/>
                <w:szCs w:val="22"/>
              </w:rPr>
              <w:t>1:00 PM–2:00 PM</w:t>
            </w:r>
          </w:p>
          <w:p w14:paraId="7110B1EF" w14:textId="77777777" w:rsidR="00B522D2" w:rsidRDefault="00B522D2" w:rsidP="00B522D2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Virtual meeting due to COVID-19</w:t>
            </w:r>
          </w:p>
          <w:p w14:paraId="288719AF" w14:textId="77777777" w:rsidR="00B522D2" w:rsidRDefault="00D61BAD" w:rsidP="00B522D2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tgtFrame="_blank" w:history="1">
              <w:r w:rsidR="00B522D2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https://zoom.us/j/99592058653?pwd=NzNZcG84dnQ0WGJFeVdqempPKzM2Zz09</w:t>
              </w:r>
            </w:hyperlink>
          </w:p>
          <w:p w14:paraId="0CFA87F8" w14:textId="77777777" w:rsidR="002631B2" w:rsidRPr="003053E4" w:rsidRDefault="002631B2" w:rsidP="003053E4">
            <w:pPr>
              <w:ind w:left="360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410EBB5E" w14:textId="77777777" w:rsidR="00C44677" w:rsidRPr="00B64C22" w:rsidRDefault="00C44677" w:rsidP="00B64C22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2153CD4D" w14:textId="77777777" w:rsidR="001920D2" w:rsidRPr="00B67E39" w:rsidRDefault="001920D2" w:rsidP="001920D2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b/>
          <w:sz w:val="22"/>
          <w:szCs w:val="22"/>
        </w:rPr>
      </w:pPr>
      <w:r w:rsidRPr="0029519B">
        <w:rPr>
          <w:rFonts w:asciiTheme="minorHAnsi" w:hAnsiTheme="minorHAnsi" w:cstheme="minorHAnsi"/>
          <w:b/>
          <w:sz w:val="22"/>
          <w:szCs w:val="22"/>
        </w:rPr>
        <w:t xml:space="preserve">Sign-in / </w:t>
      </w:r>
      <w:r>
        <w:rPr>
          <w:rFonts w:asciiTheme="minorHAnsi" w:hAnsiTheme="minorHAnsi" w:cstheme="minorHAnsi"/>
          <w:b/>
          <w:sz w:val="22"/>
          <w:szCs w:val="22"/>
        </w:rPr>
        <w:t xml:space="preserve">introductions </w:t>
      </w:r>
    </w:p>
    <w:p w14:paraId="26F7B939" w14:textId="19450F4A" w:rsidR="001920D2" w:rsidRPr="002D6A94" w:rsidRDefault="00677CBA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16</w:t>
      </w:r>
      <w:proofErr w:type="gramEnd"/>
      <w:r w:rsidR="00543C2C" w:rsidRPr="002D6A94">
        <w:rPr>
          <w:rFonts w:asciiTheme="minorHAnsi" w:hAnsiTheme="minorHAnsi" w:cstheme="minorHAnsi"/>
          <w:sz w:val="22"/>
          <w:szCs w:val="22"/>
        </w:rPr>
        <w:t xml:space="preserve"> people attended</w:t>
      </w:r>
      <w:r>
        <w:rPr>
          <w:rFonts w:asciiTheme="minorHAnsi" w:hAnsiTheme="minorHAnsi" w:cstheme="minorHAnsi"/>
          <w:sz w:val="22"/>
          <w:szCs w:val="22"/>
        </w:rPr>
        <w:t xml:space="preserve"> (including two others without sign-in)</w:t>
      </w:r>
    </w:p>
    <w:p w14:paraId="4B2B848E" w14:textId="77777777" w:rsidR="00543C2C" w:rsidRDefault="00543C2C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18"/>
        <w:gridCol w:w="2676"/>
        <w:gridCol w:w="3336"/>
      </w:tblGrid>
      <w:tr w:rsidR="00543C2C" w14:paraId="2566A9AC" w14:textId="77777777" w:rsidTr="005F6616">
        <w:tc>
          <w:tcPr>
            <w:tcW w:w="2618" w:type="dxa"/>
          </w:tcPr>
          <w:p w14:paraId="7C4FF5F4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2676" w:type="dxa"/>
          </w:tcPr>
          <w:p w14:paraId="229B8DCD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Affiliation </w:t>
            </w:r>
          </w:p>
        </w:tc>
        <w:tc>
          <w:tcPr>
            <w:tcW w:w="3336" w:type="dxa"/>
          </w:tcPr>
          <w:p w14:paraId="449BBB21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Email Address</w:t>
            </w:r>
          </w:p>
        </w:tc>
      </w:tr>
      <w:tr w:rsidR="00543C2C" w14:paraId="34FD7A5A" w14:textId="77777777" w:rsidTr="005F6616">
        <w:tc>
          <w:tcPr>
            <w:tcW w:w="2618" w:type="dxa"/>
          </w:tcPr>
          <w:p w14:paraId="6E87E64D" w14:textId="01DD881A" w:rsidR="00543C2C" w:rsidRDefault="008F6F77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Eric Yang </w:t>
            </w:r>
          </w:p>
        </w:tc>
        <w:tc>
          <w:tcPr>
            <w:tcW w:w="2676" w:type="dxa"/>
          </w:tcPr>
          <w:p w14:paraId="6E9B085D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Energy System Group</w:t>
            </w:r>
          </w:p>
        </w:tc>
        <w:tc>
          <w:tcPr>
            <w:tcW w:w="3336" w:type="dxa"/>
          </w:tcPr>
          <w:p w14:paraId="4C9CC34F" w14:textId="77777777" w:rsidR="00543C2C" w:rsidRDefault="00D61BAD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="00543C2C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ericyangcem@gmail.com</w:t>
              </w:r>
            </w:hyperlink>
          </w:p>
        </w:tc>
      </w:tr>
      <w:tr w:rsidR="00543C2C" w14:paraId="7C874B49" w14:textId="77777777" w:rsidTr="005F6616">
        <w:tc>
          <w:tcPr>
            <w:tcW w:w="2618" w:type="dxa"/>
          </w:tcPr>
          <w:p w14:paraId="7B4BA190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Joe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Firrantello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(JF)</w:t>
            </w:r>
          </w:p>
        </w:tc>
        <w:tc>
          <w:tcPr>
            <w:tcW w:w="2676" w:type="dxa"/>
          </w:tcPr>
          <w:p w14:paraId="1F820D79" w14:textId="280652F0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Envinity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91C2E">
              <w:rPr>
                <w:rFonts w:asciiTheme="minorHAnsi" w:hAnsiTheme="minorHAnsi" w:cstheme="minorHAnsi"/>
                <w:sz w:val="22"/>
                <w:szCs w:val="22"/>
              </w:rPr>
              <w:t>Inc.</w:t>
            </w:r>
          </w:p>
        </w:tc>
        <w:tc>
          <w:tcPr>
            <w:tcW w:w="3336" w:type="dxa"/>
          </w:tcPr>
          <w:p w14:paraId="5B4B8DAF" w14:textId="77777777" w:rsidR="00543C2C" w:rsidRDefault="00D61BAD" w:rsidP="005F6616">
            <w:pPr>
              <w:pStyle w:val="ListParagraph"/>
              <w:ind w:left="0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="00543C2C" w:rsidRPr="0004716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j.firrantello@gmail.com</w:t>
              </w:r>
            </w:hyperlink>
            <w:r w:rsidR="00543C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77A50276" w14:textId="77777777" w:rsidTr="005F6616">
        <w:tc>
          <w:tcPr>
            <w:tcW w:w="2618" w:type="dxa"/>
          </w:tcPr>
          <w:p w14:paraId="6D60321E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Michael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Deru</w:t>
            </w:r>
            <w:proofErr w:type="spellEnd"/>
          </w:p>
        </w:tc>
        <w:tc>
          <w:tcPr>
            <w:tcW w:w="2676" w:type="dxa"/>
          </w:tcPr>
          <w:p w14:paraId="1E6F99D1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NREL</w:t>
            </w:r>
          </w:p>
        </w:tc>
        <w:tc>
          <w:tcPr>
            <w:tcW w:w="3336" w:type="dxa"/>
          </w:tcPr>
          <w:p w14:paraId="3A6CB693" w14:textId="77777777" w:rsidR="00543C2C" w:rsidRDefault="00D61BAD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543C2C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Michael.deru@nrel.gov</w:t>
              </w:r>
            </w:hyperlink>
          </w:p>
        </w:tc>
      </w:tr>
      <w:tr w:rsidR="00543C2C" w14:paraId="12C53913" w14:textId="77777777" w:rsidTr="005F6616">
        <w:tc>
          <w:tcPr>
            <w:tcW w:w="2618" w:type="dxa"/>
          </w:tcPr>
          <w:p w14:paraId="105C59A3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Bruce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Hunn</w:t>
            </w:r>
            <w:proofErr w:type="spellEnd"/>
          </w:p>
        </w:tc>
        <w:tc>
          <w:tcPr>
            <w:tcW w:w="2676" w:type="dxa"/>
          </w:tcPr>
          <w:p w14:paraId="41E783ED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Consultant</w:t>
            </w:r>
          </w:p>
        </w:tc>
        <w:tc>
          <w:tcPr>
            <w:tcW w:w="3336" w:type="dxa"/>
          </w:tcPr>
          <w:p w14:paraId="69BD0066" w14:textId="77777777" w:rsidR="00543C2C" w:rsidRDefault="00D61BAD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="00543C2C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hunnbuildingenergy@gmail.com</w:t>
              </w:r>
            </w:hyperlink>
            <w:r w:rsidR="00543C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3568F3E1" w14:textId="77777777" w:rsidTr="005F6616">
        <w:tc>
          <w:tcPr>
            <w:tcW w:w="2618" w:type="dxa"/>
          </w:tcPr>
          <w:p w14:paraId="332B5695" w14:textId="18983882" w:rsidR="00543C2C" w:rsidRDefault="00B522D2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Steven Carlson </w:t>
            </w:r>
          </w:p>
        </w:tc>
        <w:tc>
          <w:tcPr>
            <w:tcW w:w="2676" w:type="dxa"/>
          </w:tcPr>
          <w:p w14:paraId="20A57350" w14:textId="16EB62F2" w:rsidR="00543C2C" w:rsidRDefault="00B522D2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XRG</w:t>
            </w:r>
          </w:p>
        </w:tc>
        <w:tc>
          <w:tcPr>
            <w:tcW w:w="3336" w:type="dxa"/>
          </w:tcPr>
          <w:p w14:paraId="06458E18" w14:textId="6974F0C9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43C2C" w14:paraId="197DA29B" w14:textId="77777777" w:rsidTr="005F6616">
        <w:tc>
          <w:tcPr>
            <w:tcW w:w="2618" w:type="dxa"/>
          </w:tcPr>
          <w:p w14:paraId="1660CB51" w14:textId="6254DB67" w:rsidR="00543C2C" w:rsidRDefault="004F71C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Nicholas Long</w:t>
            </w:r>
          </w:p>
        </w:tc>
        <w:tc>
          <w:tcPr>
            <w:tcW w:w="2676" w:type="dxa"/>
          </w:tcPr>
          <w:p w14:paraId="1A64AE55" w14:textId="365E8B87" w:rsidR="00543C2C" w:rsidRDefault="004F71C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NREL</w:t>
            </w:r>
          </w:p>
        </w:tc>
        <w:tc>
          <w:tcPr>
            <w:tcW w:w="3336" w:type="dxa"/>
          </w:tcPr>
          <w:p w14:paraId="2380A66E" w14:textId="46A11802" w:rsidR="00543C2C" w:rsidRDefault="00D61BAD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="004F71C6" w:rsidRPr="001348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nicholaslong@nrel.org</w:t>
              </w:r>
            </w:hyperlink>
            <w:r w:rsidR="004F71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01A33BCD" w14:textId="77777777" w:rsidTr="005F6616">
        <w:tc>
          <w:tcPr>
            <w:tcW w:w="2618" w:type="dxa"/>
          </w:tcPr>
          <w:p w14:paraId="4D9FE91B" w14:textId="592F7827" w:rsidR="00543C2C" w:rsidRDefault="000F3553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Curtis Fong</w:t>
            </w:r>
          </w:p>
        </w:tc>
        <w:tc>
          <w:tcPr>
            <w:tcW w:w="2676" w:type="dxa"/>
          </w:tcPr>
          <w:p w14:paraId="0ABE9ECF" w14:textId="2918B03C" w:rsidR="00543C2C" w:rsidRDefault="000F3553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Taylor Engineering</w:t>
            </w:r>
          </w:p>
        </w:tc>
        <w:tc>
          <w:tcPr>
            <w:tcW w:w="3336" w:type="dxa"/>
          </w:tcPr>
          <w:p w14:paraId="4DDF1130" w14:textId="6805723D" w:rsidR="00543C2C" w:rsidRDefault="00D61BAD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="000F3553" w:rsidRPr="001348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cfong@taylor-engineering.com</w:t>
              </w:r>
            </w:hyperlink>
            <w:r w:rsidR="000F355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576A2799" w14:textId="77777777" w:rsidTr="005F6616">
        <w:tc>
          <w:tcPr>
            <w:tcW w:w="2618" w:type="dxa"/>
          </w:tcPr>
          <w:p w14:paraId="05C3CE45" w14:textId="120CAE1F" w:rsidR="00543C2C" w:rsidRDefault="00B522D2" w:rsidP="00B522D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Jeff Haberl </w:t>
            </w:r>
          </w:p>
        </w:tc>
        <w:tc>
          <w:tcPr>
            <w:tcW w:w="2676" w:type="dxa"/>
          </w:tcPr>
          <w:p w14:paraId="43CCD3CE" w14:textId="46BBA7A2" w:rsidR="00543C2C" w:rsidRDefault="00B522D2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TAMU</w:t>
            </w:r>
          </w:p>
        </w:tc>
        <w:tc>
          <w:tcPr>
            <w:tcW w:w="3336" w:type="dxa"/>
          </w:tcPr>
          <w:p w14:paraId="23E65C28" w14:textId="7985708D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43C2C" w14:paraId="71B54B8F" w14:textId="77777777" w:rsidTr="005F6616">
        <w:tc>
          <w:tcPr>
            <w:tcW w:w="2618" w:type="dxa"/>
          </w:tcPr>
          <w:p w14:paraId="1E7DF3D9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Hyojin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Kim</w:t>
            </w:r>
          </w:p>
        </w:tc>
        <w:tc>
          <w:tcPr>
            <w:tcW w:w="2676" w:type="dxa"/>
          </w:tcPr>
          <w:p w14:paraId="61008873" w14:textId="7F477483" w:rsidR="00543C2C" w:rsidRDefault="00F24C1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NJIT</w:t>
            </w:r>
          </w:p>
        </w:tc>
        <w:tc>
          <w:tcPr>
            <w:tcW w:w="3336" w:type="dxa"/>
          </w:tcPr>
          <w:p w14:paraId="6C7F7B97" w14:textId="51FA36DD" w:rsidR="00543C2C" w:rsidRDefault="00D61BAD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="00250D41" w:rsidRPr="004372C1">
                <w:rPr>
                  <w:rStyle w:val="Hyperlink"/>
                </w:rPr>
                <w:t>hyojin.kim@njit.edu</w:t>
              </w:r>
            </w:hyperlink>
            <w:r w:rsidR="00250D41">
              <w:t xml:space="preserve"> </w:t>
            </w:r>
          </w:p>
        </w:tc>
      </w:tr>
      <w:tr w:rsidR="00543C2C" w14:paraId="3DD0F3E6" w14:textId="77777777" w:rsidTr="005F6616">
        <w:tc>
          <w:tcPr>
            <w:tcW w:w="2618" w:type="dxa"/>
          </w:tcPr>
          <w:p w14:paraId="5320A8F4" w14:textId="24FEE685" w:rsidR="00543C2C" w:rsidRDefault="00B522D2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Ahmed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Alla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Eldin</w:t>
            </w:r>
            <w:proofErr w:type="spellEnd"/>
          </w:p>
        </w:tc>
        <w:tc>
          <w:tcPr>
            <w:tcW w:w="2676" w:type="dxa"/>
          </w:tcPr>
          <w:p w14:paraId="26FE8A29" w14:textId="6E5404B2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6" w:type="dxa"/>
          </w:tcPr>
          <w:p w14:paraId="0E07017E" w14:textId="1302D28C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43C2C" w14:paraId="2B14DE3A" w14:textId="77777777" w:rsidTr="005F6616">
        <w:tc>
          <w:tcPr>
            <w:tcW w:w="2618" w:type="dxa"/>
          </w:tcPr>
          <w:p w14:paraId="29FCFA33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Dennis </w:t>
            </w:r>
            <w:proofErr w:type="spellStart"/>
            <w:r w:rsidRPr="009B5AD1">
              <w:rPr>
                <w:rFonts w:asciiTheme="minorHAnsi" w:hAnsiTheme="minorHAnsi" w:cstheme="minorHAnsi"/>
                <w:sz w:val="22"/>
                <w:szCs w:val="22"/>
              </w:rPr>
              <w:t>Landsberg</w:t>
            </w:r>
            <w:proofErr w:type="spellEnd"/>
          </w:p>
        </w:tc>
        <w:tc>
          <w:tcPr>
            <w:tcW w:w="2676" w:type="dxa"/>
          </w:tcPr>
          <w:p w14:paraId="691733E4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L&amp;S Energy</w:t>
            </w:r>
          </w:p>
        </w:tc>
        <w:tc>
          <w:tcPr>
            <w:tcW w:w="3336" w:type="dxa"/>
          </w:tcPr>
          <w:p w14:paraId="3A2EA8F7" w14:textId="77777777" w:rsidR="00543C2C" w:rsidRDefault="00D61BAD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="00543C2C" w:rsidRPr="00D95E7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Dlandsberg@ls-energy.com</w:t>
              </w:r>
            </w:hyperlink>
            <w:r w:rsidR="00543C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7CD4799F" w14:textId="77777777" w:rsidTr="005F6616">
        <w:tc>
          <w:tcPr>
            <w:tcW w:w="2618" w:type="dxa"/>
          </w:tcPr>
          <w:p w14:paraId="346A51EF" w14:textId="7C2E0946" w:rsidR="00543C2C" w:rsidRDefault="00DB7FDD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Michael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Bobker</w:t>
            </w:r>
            <w:proofErr w:type="spellEnd"/>
          </w:p>
        </w:tc>
        <w:tc>
          <w:tcPr>
            <w:tcW w:w="2676" w:type="dxa"/>
          </w:tcPr>
          <w:p w14:paraId="6DD61377" w14:textId="5319CFBC" w:rsidR="00543C2C" w:rsidRDefault="006F2B08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CUNY</w:t>
            </w:r>
          </w:p>
        </w:tc>
        <w:tc>
          <w:tcPr>
            <w:tcW w:w="3336" w:type="dxa"/>
          </w:tcPr>
          <w:p w14:paraId="48B5ADAC" w14:textId="100D3965" w:rsidR="00543C2C" w:rsidRDefault="00543C2C" w:rsidP="00A4368A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D5F29" w14:paraId="0507F8F6" w14:textId="77777777" w:rsidTr="005F6616">
        <w:tc>
          <w:tcPr>
            <w:tcW w:w="2618" w:type="dxa"/>
          </w:tcPr>
          <w:p w14:paraId="7DC3AAA1" w14:textId="54538081" w:rsidR="004D5F29" w:rsidRDefault="006F2B08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Xiaohui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Zhou</w:t>
            </w:r>
          </w:p>
        </w:tc>
        <w:tc>
          <w:tcPr>
            <w:tcW w:w="2676" w:type="dxa"/>
          </w:tcPr>
          <w:p w14:paraId="5675D248" w14:textId="5A884B5C" w:rsidR="004D5F29" w:rsidRDefault="006F2B08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Slipstream</w:t>
            </w:r>
          </w:p>
        </w:tc>
        <w:tc>
          <w:tcPr>
            <w:tcW w:w="3336" w:type="dxa"/>
          </w:tcPr>
          <w:p w14:paraId="01110561" w14:textId="15F38628" w:rsidR="004D5F29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D5F29" w14:paraId="0768F886" w14:textId="77777777" w:rsidTr="005F6616">
        <w:tc>
          <w:tcPr>
            <w:tcW w:w="2618" w:type="dxa"/>
          </w:tcPr>
          <w:p w14:paraId="01FB9744" w14:textId="46FD3D85" w:rsidR="004D5F29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76" w:type="dxa"/>
          </w:tcPr>
          <w:p w14:paraId="2BE6B48A" w14:textId="1A7CF630" w:rsidR="004D5F29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6" w:type="dxa"/>
          </w:tcPr>
          <w:p w14:paraId="4CA8EBC0" w14:textId="452AEAC2" w:rsidR="004D5F29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F4D6960" w14:textId="77777777" w:rsidR="00543C2C" w:rsidRDefault="00543C2C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5E5E3B59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6017A83C" w14:textId="77777777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RP-1771 – Modeling of typical commercial buildings in support of the ASHRAE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bEQ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energy rating program</w:t>
      </w:r>
    </w:p>
    <w:p w14:paraId="7B539FFE" w14:textId="0B0F13C2" w:rsidR="001920D2" w:rsidRPr="00624CD0" w:rsidRDefault="00F34FE3" w:rsidP="00341F9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Principal investigator: </w:t>
      </w:r>
      <w:proofErr w:type="spellStart"/>
      <w:r>
        <w:rPr>
          <w:rFonts w:asciiTheme="minorHAnsi" w:hAnsiTheme="minorHAnsi" w:cstheme="minorHAnsi"/>
          <w:sz w:val="22"/>
          <w:szCs w:val="22"/>
        </w:rPr>
        <w:t>Wangda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Zuo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; </w:t>
      </w:r>
      <w:r w:rsidR="00B522D2">
        <w:rPr>
          <w:rFonts w:asciiTheme="minorHAnsi" w:hAnsiTheme="minorHAnsi" w:cstheme="minorHAnsi"/>
          <w:sz w:val="22"/>
          <w:szCs w:val="22"/>
        </w:rPr>
        <w:t>o</w:t>
      </w:r>
      <w:r w:rsidR="00A4368A">
        <w:rPr>
          <w:rFonts w:asciiTheme="minorHAnsi" w:hAnsiTheme="minorHAnsi" w:cstheme="minorHAnsi"/>
          <w:sz w:val="22"/>
          <w:szCs w:val="22"/>
        </w:rPr>
        <w:t xml:space="preserve">ne year no cost extension request to March 31, 2021.  18 </w:t>
      </w:r>
      <w:proofErr w:type="gramStart"/>
      <w:r w:rsidR="00A4368A">
        <w:rPr>
          <w:rFonts w:asciiTheme="minorHAnsi" w:hAnsiTheme="minorHAnsi" w:cstheme="minorHAnsi"/>
          <w:sz w:val="22"/>
          <w:szCs w:val="22"/>
        </w:rPr>
        <w:t>prototype building</w:t>
      </w:r>
      <w:proofErr w:type="gramEnd"/>
      <w:r w:rsidR="00A4368A">
        <w:rPr>
          <w:rFonts w:asciiTheme="minorHAnsi" w:hAnsiTheme="minorHAnsi" w:cstheme="minorHAnsi"/>
          <w:sz w:val="22"/>
          <w:szCs w:val="22"/>
        </w:rPr>
        <w:t xml:space="preserve"> types and eight climate zones.</w:t>
      </w:r>
      <w:r w:rsidR="00B522D2">
        <w:rPr>
          <w:rFonts w:asciiTheme="minorHAnsi" w:hAnsiTheme="minorHAnsi" w:cstheme="minorHAnsi"/>
          <w:sz w:val="22"/>
          <w:szCs w:val="22"/>
        </w:rPr>
        <w:t xml:space="preserve"> Task 5 was completed.  Scheduled to complete by </w:t>
      </w:r>
      <w:proofErr w:type="gramStart"/>
      <w:r w:rsidR="00B522D2">
        <w:rPr>
          <w:rFonts w:asciiTheme="minorHAnsi" w:hAnsiTheme="minorHAnsi" w:cstheme="minorHAnsi"/>
          <w:sz w:val="22"/>
          <w:szCs w:val="22"/>
        </w:rPr>
        <w:t>March,</w:t>
      </w:r>
      <w:proofErr w:type="gramEnd"/>
      <w:r w:rsidR="00B522D2">
        <w:rPr>
          <w:rFonts w:asciiTheme="minorHAnsi" w:hAnsiTheme="minorHAnsi" w:cstheme="minorHAnsi"/>
          <w:sz w:val="22"/>
          <w:szCs w:val="22"/>
        </w:rPr>
        <w:t xml:space="preserve"> 2021. </w:t>
      </w:r>
    </w:p>
    <w:p w14:paraId="522DC158" w14:textId="1224CAFD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RP-1650 –</w:t>
      </w:r>
      <w:r w:rsidR="00F34FE3">
        <w:rPr>
          <w:rFonts w:asciiTheme="minorHAnsi" w:hAnsiTheme="minorHAnsi" w:cstheme="minorHAnsi"/>
          <w:b/>
          <w:sz w:val="22"/>
          <w:szCs w:val="22"/>
        </w:rPr>
        <w:t xml:space="preserve">TC 7.3, TC 7.6 </w:t>
      </w:r>
      <w:r>
        <w:rPr>
          <w:rFonts w:asciiTheme="minorHAnsi" w:hAnsiTheme="minorHAnsi" w:cstheme="minorHAnsi"/>
          <w:b/>
          <w:sz w:val="22"/>
          <w:szCs w:val="22"/>
        </w:rPr>
        <w:t>co-sponsored – Training requirements for sustainable, high-performance building (HPB) operation</w:t>
      </w:r>
    </w:p>
    <w:p w14:paraId="405F205D" w14:textId="0ADE46E6" w:rsidR="001920D2" w:rsidRPr="00F34FE3" w:rsidRDefault="00F34FE3" w:rsidP="00F34FE3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F34FE3">
        <w:rPr>
          <w:rFonts w:asciiTheme="minorHAnsi" w:hAnsiTheme="minorHAnsi" w:cstheme="minorHAnsi"/>
          <w:sz w:val="22"/>
          <w:szCs w:val="22"/>
        </w:rPr>
        <w:t>Montana State University is the principal contractor.</w:t>
      </w:r>
      <w:r>
        <w:rPr>
          <w:rFonts w:asciiTheme="minorHAnsi" w:hAnsiTheme="minorHAnsi" w:cstheme="minorHAnsi"/>
          <w:sz w:val="22"/>
          <w:szCs w:val="22"/>
        </w:rPr>
        <w:t xml:space="preserve"> The draft report </w:t>
      </w:r>
      <w:proofErr w:type="gramStart"/>
      <w:r w:rsidR="00A4368A">
        <w:rPr>
          <w:rFonts w:asciiTheme="minorHAnsi" w:hAnsiTheme="minorHAnsi" w:cstheme="minorHAnsi"/>
          <w:sz w:val="22"/>
          <w:szCs w:val="22"/>
        </w:rPr>
        <w:t>is completed and approved by ASHRAE in May 2019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A4368A">
        <w:rPr>
          <w:rFonts w:asciiTheme="minorHAnsi" w:hAnsiTheme="minorHAnsi" w:cstheme="minorHAnsi"/>
          <w:sz w:val="22"/>
          <w:szCs w:val="22"/>
        </w:rPr>
        <w:t xml:space="preserve"> </w:t>
      </w:r>
      <w:r w:rsidR="003E004B">
        <w:rPr>
          <w:rFonts w:asciiTheme="minorHAnsi" w:hAnsiTheme="minorHAnsi" w:cstheme="minorHAnsi"/>
          <w:sz w:val="22"/>
          <w:szCs w:val="22"/>
        </w:rPr>
        <w:t>T</w:t>
      </w:r>
      <w:r w:rsidR="00A4368A">
        <w:rPr>
          <w:rFonts w:asciiTheme="minorHAnsi" w:hAnsiTheme="minorHAnsi" w:cstheme="minorHAnsi"/>
          <w:sz w:val="22"/>
          <w:szCs w:val="22"/>
        </w:rPr>
        <w:t xml:space="preserve">he final report </w:t>
      </w:r>
      <w:proofErr w:type="gramStart"/>
      <w:r w:rsidR="00B522D2">
        <w:rPr>
          <w:rFonts w:asciiTheme="minorHAnsi" w:hAnsiTheme="minorHAnsi" w:cstheme="minorHAnsi"/>
          <w:sz w:val="22"/>
          <w:szCs w:val="22"/>
        </w:rPr>
        <w:t>was approved</w:t>
      </w:r>
      <w:proofErr w:type="gramEnd"/>
      <w:r w:rsidR="00B522D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C696FFF" w14:textId="6DE73701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1836-R</w:t>
      </w:r>
      <w:r w:rsidR="00F66761">
        <w:rPr>
          <w:rFonts w:asciiTheme="minorHAnsi" w:hAnsiTheme="minorHAnsi" w:cstheme="minorHAnsi"/>
          <w:b/>
          <w:sz w:val="22"/>
          <w:szCs w:val="22"/>
        </w:rPr>
        <w:t>P</w:t>
      </w:r>
      <w:r>
        <w:rPr>
          <w:rFonts w:asciiTheme="minorHAnsi" w:hAnsiTheme="minorHAnsi" w:cstheme="minorHAnsi"/>
          <w:b/>
          <w:sz w:val="22"/>
          <w:szCs w:val="22"/>
        </w:rPr>
        <w:t xml:space="preserve"> “Developing a Standardized Categorization System for Energy Efficiency Measures </w:t>
      </w:r>
    </w:p>
    <w:p w14:paraId="20472E0C" w14:textId="19BC4432" w:rsidR="008F2ADF" w:rsidRPr="00733307" w:rsidRDefault="00B522D2" w:rsidP="00733307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Amanda provided updates: total three tasks; task </w:t>
      </w:r>
      <w:proofErr w:type="gramStart"/>
      <w:r>
        <w:rPr>
          <w:rFonts w:asciiTheme="minorHAnsi" w:hAnsiTheme="minorHAnsi" w:cstheme="minorHAnsi"/>
          <w:sz w:val="22"/>
          <w:szCs w:val="22"/>
        </w:rPr>
        <w:t>1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(literature review and analysis) was already completed; on time; to be completed by Nov. 2020. </w:t>
      </w:r>
    </w:p>
    <w:p w14:paraId="0354C436" w14:textId="7F2DEF6D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RP-1814 (co-sponsored with TC 2.8)– Actual Energy Performance of Secondary Schools and Medium Offices Designed to Comply with ASHRAE Standard 90.1-2010</w:t>
      </w:r>
    </w:p>
    <w:p w14:paraId="734A6CB0" w14:textId="30BD08A6" w:rsidR="001920D2" w:rsidRPr="00125FCC" w:rsidRDefault="00B522D2" w:rsidP="00125FCC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 comments/updates from the meeting.</w:t>
      </w:r>
    </w:p>
    <w:p w14:paraId="09388C2F" w14:textId="77777777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Recently completed projects</w:t>
      </w:r>
    </w:p>
    <w:p w14:paraId="59669E72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50D95E2B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RP– 1633”</w:t>
      </w:r>
      <w:r w:rsidRPr="00DF7A7F">
        <w:rPr>
          <w:rFonts w:ascii="Calibri" w:hAnsi="Calibri"/>
          <w:sz w:val="22"/>
          <w:szCs w:val="22"/>
        </w:rPr>
        <w:t>Data and Interfaces for Advanced Buil</w:t>
      </w:r>
      <w:r>
        <w:rPr>
          <w:rFonts w:ascii="Calibri" w:hAnsi="Calibri"/>
          <w:sz w:val="22"/>
          <w:szCs w:val="22"/>
        </w:rPr>
        <w:t>ding Maintenance and Operation” – completed; posted online.</w:t>
      </w:r>
    </w:p>
    <w:p w14:paraId="3DFE80E5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RP–1651“</w:t>
      </w:r>
      <w:r w:rsidRPr="00054487">
        <w:rPr>
          <w:rFonts w:ascii="Calibri" w:hAnsi="Calibri"/>
          <w:sz w:val="22"/>
          <w:szCs w:val="22"/>
        </w:rPr>
        <w:t>Development of Maximum Technically Achievable Energy Targets for Ultra-Low Energy</w:t>
      </w:r>
      <w:r>
        <w:rPr>
          <w:rFonts w:ascii="Calibri" w:hAnsi="Calibri"/>
          <w:sz w:val="22"/>
          <w:szCs w:val="22"/>
        </w:rPr>
        <w:t>”– completed one year ago; good feedback from members</w:t>
      </w:r>
    </w:p>
    <w:p w14:paraId="67A3B2E5" w14:textId="5BC47595" w:rsidR="001920D2" w:rsidRPr="0024775A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24775A">
        <w:rPr>
          <w:rFonts w:asciiTheme="minorHAnsi" w:hAnsiTheme="minorHAnsi" w:cstheme="minorHAnsi"/>
          <w:sz w:val="22"/>
          <w:szCs w:val="22"/>
        </w:rPr>
        <w:t>RP-1702 – Studies to test the performance measurement protocols</w:t>
      </w:r>
      <w:r w:rsidR="00B54F38">
        <w:rPr>
          <w:rFonts w:asciiTheme="minorHAnsi" w:hAnsiTheme="minorHAnsi" w:cstheme="minorHAnsi"/>
          <w:sz w:val="22"/>
          <w:szCs w:val="22"/>
        </w:rPr>
        <w:t xml:space="preserve"> (recently completed, goal achieved)</w:t>
      </w:r>
    </w:p>
    <w:p w14:paraId="0E12F601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</w:p>
    <w:p w14:paraId="56A3CAD5" w14:textId="77777777" w:rsidR="008F2ADF" w:rsidRDefault="008F2ADF" w:rsidP="008F2ADF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Topics brought out last conference meeting</w:t>
      </w:r>
    </w:p>
    <w:p w14:paraId="64A943B0" w14:textId="77777777" w:rsidR="008F2ADF" w:rsidRDefault="008F2ADF" w:rsidP="008F2ADF">
      <w:p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</w:p>
    <w:p w14:paraId="4C96AFDF" w14:textId="13D99DA5" w:rsidR="008F2ADF" w:rsidRDefault="008F2ADF" w:rsidP="008F2ADF">
      <w:pPr>
        <w:pStyle w:val="ListParagraph"/>
        <w:numPr>
          <w:ilvl w:val="0"/>
          <w:numId w:val="40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4A7AD9">
        <w:rPr>
          <w:rFonts w:asciiTheme="minorHAnsi" w:hAnsiTheme="minorHAnsi" w:cstheme="minorHAnsi"/>
          <w:sz w:val="22"/>
          <w:szCs w:val="22"/>
        </w:rPr>
        <w:t>How do the existing buildings (compliant with 90.1) meet the standard requirement of SSPC 100?</w:t>
      </w:r>
      <w:r w:rsidR="00125FC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FFB4DD5" w14:textId="7818C12F" w:rsidR="00125FCC" w:rsidRDefault="00125FCC" w:rsidP="00125FCC">
      <w:pPr>
        <w:pStyle w:val="ListParagraph"/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Interesting topic to explore further with input from ASHRAE 189 and 90.1</w:t>
      </w:r>
    </w:p>
    <w:p w14:paraId="4976120E" w14:textId="21DED585" w:rsidR="00125FCC" w:rsidRPr="00125FCC" w:rsidRDefault="00B522D2" w:rsidP="00125FCC">
      <w:pPr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Updates</w:t>
      </w:r>
      <w:r w:rsidR="00125FCC" w:rsidRPr="00125FCC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5A154CE0" w14:textId="0E1CFF3A" w:rsidR="00B522D2" w:rsidRDefault="00125FCC" w:rsidP="00FF214A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677CBA">
        <w:rPr>
          <w:rFonts w:asciiTheme="minorHAnsi" w:hAnsiTheme="minorHAnsi" w:cstheme="minorHAnsi"/>
          <w:sz w:val="22"/>
          <w:szCs w:val="22"/>
        </w:rPr>
        <w:t>Scott West to ob</w:t>
      </w:r>
      <w:r w:rsidR="00677CBA" w:rsidRPr="00677CBA">
        <w:rPr>
          <w:rFonts w:asciiTheme="minorHAnsi" w:hAnsiTheme="minorHAnsi" w:cstheme="minorHAnsi"/>
          <w:sz w:val="22"/>
          <w:szCs w:val="22"/>
        </w:rPr>
        <w:t xml:space="preserve">tain the input from ASHRAE 189 </w:t>
      </w:r>
      <w:r w:rsidR="00B522D2">
        <w:rPr>
          <w:rFonts w:asciiTheme="minorHAnsi" w:hAnsiTheme="minorHAnsi" w:cstheme="minorHAnsi"/>
          <w:sz w:val="22"/>
          <w:szCs w:val="22"/>
        </w:rPr>
        <w:t>(</w:t>
      </w:r>
      <w:r w:rsidR="00B522D2" w:rsidRPr="00B522D2">
        <w:rPr>
          <w:rFonts w:asciiTheme="minorHAnsi" w:hAnsiTheme="minorHAnsi" w:cstheme="minorHAnsi"/>
          <w:b/>
          <w:sz w:val="22"/>
          <w:szCs w:val="22"/>
        </w:rPr>
        <w:t>Action</w:t>
      </w:r>
      <w:r w:rsidR="00B522D2">
        <w:rPr>
          <w:rFonts w:asciiTheme="minorHAnsi" w:hAnsiTheme="minorHAnsi" w:cstheme="minorHAnsi"/>
          <w:sz w:val="22"/>
          <w:szCs w:val="22"/>
        </w:rPr>
        <w:t>)</w:t>
      </w:r>
    </w:p>
    <w:p w14:paraId="1E818508" w14:textId="1BEED137" w:rsidR="00125FCC" w:rsidRPr="00677CBA" w:rsidRDefault="00125FCC" w:rsidP="00FF214A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677CBA">
        <w:rPr>
          <w:rFonts w:asciiTheme="minorHAnsi" w:hAnsiTheme="minorHAnsi" w:cstheme="minorHAnsi"/>
          <w:sz w:val="22"/>
          <w:szCs w:val="22"/>
        </w:rPr>
        <w:t xml:space="preserve">Joe F. to obtain the input from ASHRAE </w:t>
      </w:r>
      <w:r w:rsidR="00341F91" w:rsidRPr="00677CBA">
        <w:rPr>
          <w:rFonts w:asciiTheme="minorHAnsi" w:hAnsiTheme="minorHAnsi" w:cstheme="minorHAnsi"/>
          <w:sz w:val="22"/>
          <w:szCs w:val="22"/>
        </w:rPr>
        <w:t>100</w:t>
      </w:r>
      <w:r w:rsidR="00B522D2">
        <w:rPr>
          <w:rFonts w:asciiTheme="minorHAnsi" w:hAnsiTheme="minorHAnsi" w:cstheme="minorHAnsi"/>
          <w:sz w:val="22"/>
          <w:szCs w:val="22"/>
        </w:rPr>
        <w:t xml:space="preserve"> (completed); good feedback from ASHRAE 100. </w:t>
      </w:r>
    </w:p>
    <w:p w14:paraId="4C8DCCBF" w14:textId="63608DFD" w:rsidR="008F2ADF" w:rsidRPr="00210FC6" w:rsidRDefault="008F2ADF" w:rsidP="008F2ADF">
      <w:pPr>
        <w:pStyle w:val="ListParagraph"/>
        <w:numPr>
          <w:ilvl w:val="0"/>
          <w:numId w:val="40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ASHRAE TC1.4 meeting suggested a research project on the ‘costs and benefits of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Cx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building controls’, notably including the persistence and longevity impacts. (</w:t>
      </w:r>
      <w:r w:rsidR="004A7AD9">
        <w:rPr>
          <w:rFonts w:ascii="Arial" w:hAnsi="Arial" w:cs="Arial"/>
          <w:color w:val="222222"/>
          <w:shd w:val="clear" w:color="auto" w:fill="FFFFFF"/>
        </w:rPr>
        <w:t>Scott Hackle</w:t>
      </w:r>
      <w:r>
        <w:rPr>
          <w:rFonts w:ascii="Arial" w:hAnsi="Arial" w:cs="Arial"/>
          <w:color w:val="222222"/>
          <w:shd w:val="clear" w:color="auto" w:fill="FFFFFF"/>
        </w:rPr>
        <w:t>)</w:t>
      </w:r>
    </w:p>
    <w:p w14:paraId="57DD2F85" w14:textId="1A2DDD52" w:rsidR="00110DA6" w:rsidRPr="00341F91" w:rsidRDefault="00B522D2" w:rsidP="00210FC6">
      <w:pPr>
        <w:pStyle w:val="ListParagraph"/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  <w:shd w:val="clear" w:color="auto" w:fill="FFFFFF"/>
        </w:rPr>
        <w:t>No updates</w:t>
      </w:r>
    </w:p>
    <w:p w14:paraId="76F48BA2" w14:textId="66388069" w:rsidR="008F2ADF" w:rsidRPr="00210FC6" w:rsidRDefault="008F2ADF" w:rsidP="008F2ADF">
      <w:pPr>
        <w:pStyle w:val="ListParagraph"/>
        <w:numPr>
          <w:ilvl w:val="0"/>
          <w:numId w:val="40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D458C7">
        <w:rPr>
          <w:rFonts w:ascii="Arial" w:hAnsi="Arial" w:cs="Arial"/>
          <w:bCs/>
          <w:color w:val="222222"/>
          <w:shd w:val="clear" w:color="auto" w:fill="FFFFFF"/>
        </w:rPr>
        <w:t>Code compliance secondary research to inform 90.1. </w:t>
      </w:r>
      <w:r w:rsidRPr="00D458C7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="004A7AD9">
        <w:rPr>
          <w:rFonts w:ascii="Arial" w:hAnsi="Arial" w:cs="Arial"/>
          <w:color w:val="222222"/>
          <w:shd w:val="clear" w:color="auto" w:fill="FFFFFF"/>
        </w:rPr>
        <w:t>Scott Hackle</w:t>
      </w:r>
      <w:r>
        <w:rPr>
          <w:rFonts w:ascii="Arial" w:hAnsi="Arial" w:cs="Arial"/>
          <w:color w:val="222222"/>
          <w:shd w:val="clear" w:color="auto" w:fill="FFFFFF"/>
        </w:rPr>
        <w:t>)</w:t>
      </w:r>
    </w:p>
    <w:p w14:paraId="30C71595" w14:textId="422C6392" w:rsidR="00F25031" w:rsidRPr="00125FCC" w:rsidRDefault="00F25031" w:rsidP="00F25031">
      <w:pPr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  <w:r w:rsidRPr="00125FCC">
        <w:rPr>
          <w:rFonts w:asciiTheme="minorHAnsi" w:hAnsiTheme="minorHAnsi" w:cstheme="minorHAnsi"/>
          <w:b/>
          <w:sz w:val="22"/>
          <w:szCs w:val="22"/>
        </w:rPr>
        <w:t>Action</w:t>
      </w:r>
      <w:r w:rsidRPr="00125FCC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6093C6E0" w14:textId="0C7C0482" w:rsidR="00F25031" w:rsidRDefault="00F25031" w:rsidP="00F25031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Scott West to ob</w:t>
      </w:r>
      <w:r w:rsidR="006F5E35">
        <w:rPr>
          <w:rFonts w:asciiTheme="minorHAnsi" w:hAnsiTheme="minorHAnsi" w:cstheme="minorHAnsi"/>
          <w:sz w:val="22"/>
          <w:szCs w:val="22"/>
        </w:rPr>
        <w:t>tain the input from ASHRAE 189</w:t>
      </w:r>
    </w:p>
    <w:p w14:paraId="20415FBC" w14:textId="6FC4A884" w:rsidR="00F25031" w:rsidRDefault="00F25031" w:rsidP="00F25031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Ricson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to obtain the input from ASHRAE 90.1</w:t>
      </w:r>
    </w:p>
    <w:p w14:paraId="2CB46852" w14:textId="77777777" w:rsidR="00341F91" w:rsidRPr="00341F91" w:rsidRDefault="00341F91" w:rsidP="00341F91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341F91">
        <w:rPr>
          <w:rFonts w:asciiTheme="minorHAnsi" w:hAnsiTheme="minorHAnsi" w:cstheme="minorHAnsi"/>
          <w:sz w:val="22"/>
          <w:szCs w:val="22"/>
        </w:rPr>
        <w:t>If feasible, Scott is open to leading an RTAR effort</w:t>
      </w:r>
    </w:p>
    <w:p w14:paraId="259E8566" w14:textId="77777777" w:rsidR="00F25031" w:rsidRPr="00386151" w:rsidRDefault="00F25031" w:rsidP="008F2ADF">
      <w:pPr>
        <w:shd w:val="clear" w:color="auto" w:fill="FFFFFF"/>
        <w:overflowPunct/>
        <w:autoSpaceDE/>
        <w:autoSpaceDN/>
        <w:adjustRightInd/>
        <w:textAlignment w:val="auto"/>
        <w:rPr>
          <w:rFonts w:ascii="Arial" w:hAnsi="Arial" w:cs="Arial"/>
          <w:color w:val="222222"/>
          <w:sz w:val="22"/>
          <w:szCs w:val="24"/>
          <w:lang w:eastAsia="zh-CN"/>
        </w:rPr>
      </w:pPr>
    </w:p>
    <w:p w14:paraId="08742CAE" w14:textId="77777777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Projects in-progress</w:t>
      </w:r>
    </w:p>
    <w:p w14:paraId="6BE2B80B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73"/>
        <w:gridCol w:w="2890"/>
        <w:gridCol w:w="2867"/>
      </w:tblGrid>
      <w:tr w:rsidR="001920D2" w14:paraId="719579EE" w14:textId="77777777" w:rsidTr="00EE2032">
        <w:trPr>
          <w:tblHeader/>
        </w:trPr>
        <w:tc>
          <w:tcPr>
            <w:tcW w:w="2873" w:type="dxa"/>
          </w:tcPr>
          <w:p w14:paraId="73BB7DF9" w14:textId="77777777" w:rsidR="001920D2" w:rsidRDefault="001920D2" w:rsidP="00EE203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Team</w:t>
            </w:r>
          </w:p>
        </w:tc>
        <w:tc>
          <w:tcPr>
            <w:tcW w:w="2890" w:type="dxa"/>
          </w:tcPr>
          <w:p w14:paraId="7ADC9C95" w14:textId="77777777" w:rsidR="001920D2" w:rsidRDefault="001920D2" w:rsidP="00EE203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Topic</w:t>
            </w:r>
          </w:p>
        </w:tc>
        <w:tc>
          <w:tcPr>
            <w:tcW w:w="2867" w:type="dxa"/>
          </w:tcPr>
          <w:p w14:paraId="7C700C51" w14:textId="40C8995D" w:rsidR="001920D2" w:rsidRDefault="001920D2" w:rsidP="00EE203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Project Status</w:t>
            </w:r>
            <w:r w:rsidR="004A7AD9">
              <w:rPr>
                <w:rFonts w:asciiTheme="minorHAnsi" w:hAnsiTheme="minorHAnsi" w:cstheme="minorHAnsi"/>
                <w:b/>
                <w:sz w:val="22"/>
                <w:szCs w:val="22"/>
              </w:rPr>
              <w:t>- last meeting</w:t>
            </w:r>
          </w:p>
        </w:tc>
      </w:tr>
      <w:tr w:rsidR="00D96E99" w14:paraId="582E1230" w14:textId="77777777" w:rsidTr="00EE2032">
        <w:trPr>
          <w:tblHeader/>
        </w:trPr>
        <w:tc>
          <w:tcPr>
            <w:tcW w:w="2873" w:type="dxa"/>
          </w:tcPr>
          <w:p w14:paraId="0E739F11" w14:textId="58486589" w:rsidR="00D96E99" w:rsidRDefault="00D96E99" w:rsidP="00D96E99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Landsberg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(lead), Joe and Scott W. (reviewer)</w:t>
            </w:r>
          </w:p>
        </w:tc>
        <w:tc>
          <w:tcPr>
            <w:tcW w:w="2890" w:type="dxa"/>
          </w:tcPr>
          <w:p w14:paraId="04AA0F8B" w14:textId="0683183F" w:rsidR="00D96E99" w:rsidRPr="006A23B1" w:rsidRDefault="00B522D2" w:rsidP="00D96E99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RTAR-1822</w:t>
            </w:r>
            <w:r w:rsidRPr="006A23B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D96E99" w:rsidRPr="006A23B1">
              <w:rPr>
                <w:rFonts w:ascii="Calibri" w:hAnsi="Calibri"/>
                <w:sz w:val="22"/>
                <w:szCs w:val="22"/>
              </w:rPr>
              <w:t>“Alternate Expressions of Building EUI as Energy Performance Metrics”</w:t>
            </w:r>
          </w:p>
        </w:tc>
        <w:tc>
          <w:tcPr>
            <w:tcW w:w="2867" w:type="dxa"/>
          </w:tcPr>
          <w:p w14:paraId="0B22FC19" w14:textId="042BD43A" w:rsidR="00D96E99" w:rsidRPr="00064C31" w:rsidRDefault="00B522D2" w:rsidP="00B522D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eastAsia="Malgun Gothic" w:hAnsi="Calibri"/>
                <w:sz w:val="22"/>
                <w:szCs w:val="22"/>
                <w:lang w:eastAsia="ko-KR"/>
              </w:rPr>
            </w:pPr>
            <w:r>
              <w:rPr>
                <w:rFonts w:ascii="Calibri" w:hAnsi="Calibri"/>
                <w:sz w:val="22"/>
                <w:szCs w:val="22"/>
              </w:rPr>
              <w:t>Revised RTAR</w:t>
            </w:r>
            <w:r w:rsidR="00272242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to be submitted soon</w:t>
            </w:r>
            <w:r w:rsidR="00272242">
              <w:rPr>
                <w:rFonts w:ascii="Calibri" w:hAnsi="Calibri"/>
                <w:sz w:val="22"/>
                <w:szCs w:val="22"/>
              </w:rPr>
              <w:t xml:space="preserve">  </w:t>
            </w:r>
          </w:p>
        </w:tc>
      </w:tr>
      <w:tr w:rsidR="001920D2" w14:paraId="694BF4FD" w14:textId="77777777" w:rsidTr="00EE2032">
        <w:trPr>
          <w:tblHeader/>
        </w:trPr>
        <w:tc>
          <w:tcPr>
            <w:tcW w:w="2873" w:type="dxa"/>
          </w:tcPr>
          <w:p w14:paraId="7A7CA3BC" w14:textId="77777777" w:rsidR="001920D2" w:rsidRDefault="001920D2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Boyd (lead)</w:t>
            </w:r>
          </w:p>
        </w:tc>
        <w:tc>
          <w:tcPr>
            <w:tcW w:w="2890" w:type="dxa"/>
          </w:tcPr>
          <w:p w14:paraId="1AA25D82" w14:textId="77777777" w:rsidR="001920D2" w:rsidRDefault="001920D2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MTG defensible measures of environmental and economic impact </w:t>
            </w:r>
          </w:p>
        </w:tc>
        <w:tc>
          <w:tcPr>
            <w:tcW w:w="2867" w:type="dxa"/>
          </w:tcPr>
          <w:p w14:paraId="61EA0197" w14:textId="3E6B5B1C" w:rsidR="001920D2" w:rsidRDefault="001B0B94" w:rsidP="001B0B94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WS was completed and went out for bids.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 Two or three bids (including Laurence Technical University)</w:t>
            </w:r>
            <w:r w:rsidR="00B522D2">
              <w:rPr>
                <w:rFonts w:ascii="Calibri" w:hAnsi="Calibri"/>
                <w:sz w:val="22"/>
                <w:szCs w:val="22"/>
              </w:rPr>
              <w:t xml:space="preserve"> –No updates from this meeting</w:t>
            </w:r>
          </w:p>
        </w:tc>
      </w:tr>
      <w:tr w:rsidR="00191ECF" w14:paraId="00A950AA" w14:textId="77777777" w:rsidTr="00EE2032">
        <w:trPr>
          <w:tblHeader/>
        </w:trPr>
        <w:tc>
          <w:tcPr>
            <w:tcW w:w="2873" w:type="dxa"/>
          </w:tcPr>
          <w:p w14:paraId="7ECB10B2" w14:textId="7DA9A75F" w:rsidR="00191ECF" w:rsidRPr="00191ECF" w:rsidRDefault="00191ECF" w:rsidP="00191ECF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191ECF">
              <w:rPr>
                <w:rFonts w:asciiTheme="minorHAnsi" w:hAnsiTheme="minorHAnsi" w:cstheme="minorHAnsi"/>
                <w:sz w:val="22"/>
                <w:szCs w:val="22"/>
              </w:rPr>
              <w:t>Nick Long</w:t>
            </w:r>
          </w:p>
        </w:tc>
        <w:tc>
          <w:tcPr>
            <w:tcW w:w="2890" w:type="dxa"/>
          </w:tcPr>
          <w:p w14:paraId="234E7496" w14:textId="4025C295" w:rsidR="00191ECF" w:rsidRPr="00191ECF" w:rsidRDefault="00191ECF" w:rsidP="00191ECF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1ECF">
              <w:rPr>
                <w:rFonts w:asciiTheme="minorHAnsi" w:hAnsiTheme="minorHAnsi" w:cstheme="minorHAnsi"/>
                <w:sz w:val="22"/>
                <w:szCs w:val="22"/>
              </w:rPr>
              <w:t xml:space="preserve">RTAR from “Building Data Exchange” </w:t>
            </w:r>
          </w:p>
          <w:p w14:paraId="4F4C8961" w14:textId="77777777" w:rsidR="00191ECF" w:rsidRDefault="00191ECF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67" w:type="dxa"/>
          </w:tcPr>
          <w:p w14:paraId="463F2CDF" w14:textId="43C9683C" w:rsidR="00191ECF" w:rsidRDefault="00191ECF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191ECF">
              <w:rPr>
                <w:rFonts w:asciiTheme="minorHAnsi" w:hAnsiTheme="minorHAnsi" w:cstheme="minorHAnsi"/>
                <w:sz w:val="22"/>
                <w:szCs w:val="22"/>
              </w:rPr>
              <w:t xml:space="preserve"> in progress</w:t>
            </w:r>
          </w:p>
        </w:tc>
      </w:tr>
      <w:tr w:rsidR="001920D2" w14:paraId="497CEAD2" w14:textId="77777777" w:rsidTr="00EE2032">
        <w:trPr>
          <w:tblHeader/>
        </w:trPr>
        <w:tc>
          <w:tcPr>
            <w:tcW w:w="2873" w:type="dxa"/>
          </w:tcPr>
          <w:p w14:paraId="11168459" w14:textId="647159B9" w:rsidR="001920D2" w:rsidRDefault="001920D2" w:rsidP="00B154A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Landsberg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 w:rsidR="00B154A7" w:rsidRPr="00B154A7">
              <w:rPr>
                <w:rFonts w:ascii="Calibri" w:hAnsi="Calibri"/>
                <w:sz w:val="22"/>
                <w:szCs w:val="22"/>
              </w:rPr>
              <w:t>Carpenter</w:t>
            </w:r>
            <w:r w:rsidR="00B154A7"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sz w:val="22"/>
                <w:szCs w:val="22"/>
              </w:rPr>
              <w:t xml:space="preserve">Joe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Firrantello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(lead)</w:t>
            </w:r>
          </w:p>
        </w:tc>
        <w:tc>
          <w:tcPr>
            <w:tcW w:w="2890" w:type="dxa"/>
          </w:tcPr>
          <w:p w14:paraId="27E01423" w14:textId="4B7F142E" w:rsidR="001920D2" w:rsidRPr="006A23B1" w:rsidRDefault="00B91C2E" w:rsidP="00EE203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RTAR 1872 -</w:t>
            </w:r>
            <w:r w:rsidR="00C21E9E" w:rsidRPr="00C21E9E">
              <w:rPr>
                <w:rFonts w:ascii="Calibri" w:hAnsi="Calibri"/>
                <w:sz w:val="22"/>
                <w:szCs w:val="22"/>
              </w:rPr>
              <w:t>"Updating Site Energy Targets for ASHRAE Standard 100-2018 - Energy Efficiency in Existing Buildings"</w:t>
            </w:r>
          </w:p>
        </w:tc>
        <w:tc>
          <w:tcPr>
            <w:tcW w:w="2867" w:type="dxa"/>
          </w:tcPr>
          <w:p w14:paraId="5A715955" w14:textId="2E9E8DA8" w:rsidR="001920D2" w:rsidRDefault="00783C44" w:rsidP="00341F91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There is a site/source discussion within TC.</w:t>
            </w:r>
            <w:r w:rsidR="00341F91">
              <w:rPr>
                <w:rFonts w:ascii="Calibri" w:hAnsi="Calibri"/>
                <w:sz w:val="22"/>
                <w:szCs w:val="22"/>
              </w:rPr>
              <w:t xml:space="preserve"> Terry has taken it independently from DOE.  This project potentially </w:t>
            </w:r>
            <w:proofErr w:type="gramStart"/>
            <w:r w:rsidR="00341F91">
              <w:rPr>
                <w:rFonts w:ascii="Calibri" w:hAnsi="Calibri"/>
                <w:sz w:val="22"/>
                <w:szCs w:val="22"/>
              </w:rPr>
              <w:t>can be removed</w:t>
            </w:r>
            <w:proofErr w:type="gramEnd"/>
            <w:r w:rsidR="00341F91">
              <w:rPr>
                <w:rFonts w:ascii="Calibri" w:hAnsi="Calibri"/>
                <w:sz w:val="22"/>
                <w:szCs w:val="22"/>
              </w:rPr>
              <w:t xml:space="preserve"> from the list. </w:t>
            </w:r>
          </w:p>
        </w:tc>
      </w:tr>
      <w:tr w:rsidR="001920D2" w14:paraId="590E2638" w14:textId="77777777" w:rsidTr="00EE2032">
        <w:trPr>
          <w:tblHeader/>
        </w:trPr>
        <w:tc>
          <w:tcPr>
            <w:tcW w:w="2873" w:type="dxa"/>
          </w:tcPr>
          <w:p w14:paraId="70AD17D0" w14:textId="5275AF76" w:rsidR="001920D2" w:rsidRDefault="002F76BA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Kim – Liaison of </w:t>
            </w:r>
            <w:r w:rsidR="001920D2">
              <w:rPr>
                <w:rFonts w:ascii="Calibri" w:hAnsi="Calibri"/>
                <w:sz w:val="22"/>
                <w:szCs w:val="22"/>
              </w:rPr>
              <w:t>TC2.1</w:t>
            </w:r>
          </w:p>
        </w:tc>
        <w:tc>
          <w:tcPr>
            <w:tcW w:w="2890" w:type="dxa"/>
          </w:tcPr>
          <w:p w14:paraId="3B77753B" w14:textId="3D254C5E" w:rsidR="001920D2" w:rsidRDefault="00A841D3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A841D3">
              <w:rPr>
                <w:rFonts w:ascii="Calibri" w:hAnsi="Calibri"/>
                <w:sz w:val="22"/>
                <w:szCs w:val="22"/>
              </w:rPr>
              <w:t>Thermal Comfort in U.S. and Canadian residences: Indoor conditions, occupant behavior and energy consumption</w:t>
            </w:r>
          </w:p>
        </w:tc>
        <w:tc>
          <w:tcPr>
            <w:tcW w:w="2867" w:type="dxa"/>
          </w:tcPr>
          <w:p w14:paraId="70D93D36" w14:textId="74538368" w:rsidR="001920D2" w:rsidRDefault="00A841D3" w:rsidP="00341F91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WS submitted to the subcommittee basecamp.  </w:t>
            </w:r>
            <w:r w:rsidR="00341F91">
              <w:rPr>
                <w:rFonts w:ascii="Calibri" w:hAnsi="Calibri"/>
                <w:sz w:val="22"/>
                <w:szCs w:val="22"/>
              </w:rPr>
              <w:t xml:space="preserve">Ready for review.  </w:t>
            </w:r>
            <w:r w:rsidR="0023710D">
              <w:rPr>
                <w:rFonts w:ascii="Calibri" w:hAnsi="Calibri"/>
                <w:sz w:val="22"/>
                <w:szCs w:val="22"/>
              </w:rPr>
              <w:t>Due by Feb. 16</w:t>
            </w:r>
          </w:p>
        </w:tc>
      </w:tr>
      <w:tr w:rsidR="00D96E99" w14:paraId="797BC51E" w14:textId="77777777" w:rsidTr="00EE2032">
        <w:trPr>
          <w:tblHeader/>
        </w:trPr>
        <w:tc>
          <w:tcPr>
            <w:tcW w:w="2873" w:type="dxa"/>
          </w:tcPr>
          <w:p w14:paraId="5A4D4306" w14:textId="1E8C5433" w:rsidR="00D96E99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Boyd,  TC9.9 </w:t>
            </w:r>
          </w:p>
        </w:tc>
        <w:tc>
          <w:tcPr>
            <w:tcW w:w="2890" w:type="dxa"/>
          </w:tcPr>
          <w:p w14:paraId="61112481" w14:textId="0886DACF" w:rsidR="00D96E99" w:rsidRPr="007F3D9F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 Center data set for RP-1771</w:t>
            </w:r>
          </w:p>
        </w:tc>
        <w:tc>
          <w:tcPr>
            <w:tcW w:w="2867" w:type="dxa"/>
          </w:tcPr>
          <w:p w14:paraId="69B25535" w14:textId="3884E61B" w:rsidR="00D96E99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 (low priority)-</w:t>
            </w:r>
          </w:p>
        </w:tc>
      </w:tr>
    </w:tbl>
    <w:p w14:paraId="0EDD17E0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15E36149" w14:textId="00EF12AA" w:rsidR="003965E9" w:rsidRDefault="003965E9" w:rsidP="003F4A1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3965E9">
        <w:rPr>
          <w:rFonts w:asciiTheme="minorHAnsi" w:hAnsiTheme="minorHAnsi" w:cstheme="minorHAnsi"/>
          <w:b/>
          <w:sz w:val="22"/>
          <w:szCs w:val="22"/>
        </w:rPr>
        <w:t>New Business</w:t>
      </w:r>
      <w:r>
        <w:rPr>
          <w:rFonts w:asciiTheme="minorHAnsi" w:hAnsiTheme="minorHAnsi" w:cstheme="minorHAnsi"/>
          <w:b/>
          <w:sz w:val="22"/>
          <w:szCs w:val="22"/>
        </w:rPr>
        <w:t>/Topic</w:t>
      </w:r>
    </w:p>
    <w:p w14:paraId="3255D87D" w14:textId="2F591AE6" w:rsidR="00B522D2" w:rsidRDefault="00B522D2" w:rsidP="00B522D2">
      <w:pPr>
        <w:pStyle w:val="ListParagraph"/>
        <w:numPr>
          <w:ilvl w:val="0"/>
          <w:numId w:val="44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Service to ASHRAE research award nomination due by Sept. 1, 2020.   Please let Eric Yang know the input. </w:t>
      </w:r>
    </w:p>
    <w:p w14:paraId="1F67AE7A" w14:textId="59228011" w:rsidR="00B522D2" w:rsidRPr="00B522D2" w:rsidRDefault="00B522D2" w:rsidP="00B522D2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B522D2">
        <w:rPr>
          <w:rFonts w:asciiTheme="minorHAnsi" w:hAnsiTheme="minorHAnsi" w:cstheme="minorHAnsi"/>
          <w:sz w:val="22"/>
          <w:szCs w:val="22"/>
        </w:rPr>
        <w:t xml:space="preserve">TC 7.6 </w:t>
      </w:r>
      <w:proofErr w:type="gramStart"/>
      <w:r w:rsidRPr="00B522D2">
        <w:rPr>
          <w:rFonts w:asciiTheme="minorHAnsi" w:hAnsiTheme="minorHAnsi" w:cstheme="minorHAnsi"/>
          <w:sz w:val="22"/>
          <w:szCs w:val="22"/>
        </w:rPr>
        <w:t>has been asked</w:t>
      </w:r>
      <w:proofErr w:type="gramEnd"/>
      <w:r w:rsidRPr="00B522D2">
        <w:rPr>
          <w:rFonts w:asciiTheme="minorHAnsi" w:hAnsiTheme="minorHAnsi" w:cstheme="minorHAnsi"/>
          <w:sz w:val="22"/>
          <w:szCs w:val="22"/>
        </w:rPr>
        <w:t xml:space="preserve"> to help develop, and co-sponsor an RTAR on the topic: “a software-based toolkit for the evaluation of the life cycle energy and greenhouse gas emissions for buildings, building components</w:t>
      </w:r>
      <w:r w:rsidR="006F2B08">
        <w:rPr>
          <w:rFonts w:asciiTheme="minorHAnsi" w:hAnsiTheme="minorHAnsi" w:cstheme="minorHAnsi"/>
          <w:sz w:val="22"/>
          <w:szCs w:val="22"/>
        </w:rPr>
        <w:t>,</w:t>
      </w:r>
      <w:r w:rsidRPr="00B522D2">
        <w:rPr>
          <w:rFonts w:asciiTheme="minorHAnsi" w:hAnsiTheme="minorHAnsi" w:cstheme="minorHAnsi"/>
          <w:sz w:val="22"/>
          <w:szCs w:val="22"/>
        </w:rPr>
        <w:t xml:space="preserve"> and equipment.” The RTAR </w:t>
      </w:r>
      <w:proofErr w:type="gramStart"/>
      <w:r w:rsidRPr="00B522D2">
        <w:rPr>
          <w:rFonts w:asciiTheme="minorHAnsi" w:hAnsiTheme="minorHAnsi" w:cstheme="minorHAnsi"/>
          <w:sz w:val="22"/>
          <w:szCs w:val="22"/>
        </w:rPr>
        <w:t>would be developed</w:t>
      </w:r>
      <w:proofErr w:type="gramEnd"/>
      <w:r w:rsidRPr="00B522D2">
        <w:rPr>
          <w:rFonts w:asciiTheme="minorHAnsi" w:hAnsiTheme="minorHAnsi" w:cstheme="minorHAnsi"/>
          <w:sz w:val="22"/>
          <w:szCs w:val="22"/>
        </w:rPr>
        <w:t xml:space="preserve"> in cooperation with TC 2.8 (Building Environmental Impacts and Sustainability).</w:t>
      </w:r>
      <w:r>
        <w:rPr>
          <w:rFonts w:asciiTheme="minorHAnsi" w:hAnsiTheme="minorHAnsi" w:cstheme="minorHAnsi"/>
          <w:sz w:val="22"/>
          <w:szCs w:val="22"/>
        </w:rPr>
        <w:t xml:space="preserve">  Currently</w:t>
      </w:r>
      <w:r w:rsidR="006F2B08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we have </w:t>
      </w:r>
      <w:proofErr w:type="gramStart"/>
      <w:r>
        <w:rPr>
          <w:rFonts w:asciiTheme="minorHAnsi" w:hAnsiTheme="minorHAnsi" w:cstheme="minorHAnsi"/>
          <w:sz w:val="22"/>
          <w:szCs w:val="22"/>
        </w:rPr>
        <w:t>9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of 15 votes.   The deadline is June 12, 2020. </w:t>
      </w:r>
    </w:p>
    <w:p w14:paraId="0869A700" w14:textId="6641260E" w:rsidR="00B522D2" w:rsidRDefault="00B522D2" w:rsidP="00B522D2">
      <w:pPr>
        <w:pStyle w:val="ListParagraph"/>
        <w:numPr>
          <w:ilvl w:val="0"/>
          <w:numId w:val="44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Jeff H. brought up a usable data set effort possibly from TC 7.6.  There are some various data processing tools; but it is not organized.   Jeff suggested a possible PTAR to provide industry broader available resources.  Nick and Eric are interested to participate.  Jeff will follow up on this topic. </w:t>
      </w:r>
    </w:p>
    <w:p w14:paraId="0BC6790F" w14:textId="425C8FD6" w:rsidR="00B522D2" w:rsidRDefault="00B522D2" w:rsidP="00B522D2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7406D2E4" w14:textId="77777777" w:rsidR="00B522D2" w:rsidRPr="00B522D2" w:rsidRDefault="00B522D2" w:rsidP="00B522D2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0F4A1E73" w14:textId="12AF3DA8" w:rsidR="001920D2" w:rsidRPr="00A658B6" w:rsidRDefault="001920D2" w:rsidP="003F4A1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1920D2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Adjourn</w:t>
      </w:r>
    </w:p>
    <w:p w14:paraId="3D7D3E71" w14:textId="77777777" w:rsidR="00A658B6" w:rsidRPr="00A658B6" w:rsidRDefault="00A658B6" w:rsidP="00A658B6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2DF00469" w14:textId="1053E633" w:rsidR="00572231" w:rsidRPr="002631B2" w:rsidRDefault="00372F85" w:rsidP="00386151">
      <w:pPr>
        <w:pBdr>
          <w:top w:val="single" w:sz="4" w:space="1" w:color="auto"/>
        </w:pBdr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5D291F">
        <w:rPr>
          <w:rFonts w:asciiTheme="minorHAnsi" w:hAnsiTheme="minorHAnsi" w:cstheme="minorHAnsi"/>
          <w:b/>
          <w:sz w:val="22"/>
          <w:szCs w:val="22"/>
        </w:rPr>
        <w:t xml:space="preserve">NEXT </w:t>
      </w:r>
      <w:r>
        <w:rPr>
          <w:rFonts w:asciiTheme="minorHAnsi" w:hAnsiTheme="minorHAnsi" w:cstheme="minorHAnsi"/>
          <w:b/>
          <w:sz w:val="22"/>
          <w:szCs w:val="22"/>
        </w:rPr>
        <w:t xml:space="preserve">IN-PERSON </w:t>
      </w:r>
      <w:r w:rsidRPr="005D291F">
        <w:rPr>
          <w:rFonts w:asciiTheme="minorHAnsi" w:hAnsiTheme="minorHAnsi" w:cstheme="minorHAnsi"/>
          <w:b/>
          <w:sz w:val="22"/>
          <w:szCs w:val="22"/>
        </w:rPr>
        <w:t xml:space="preserve">MEETING:  </w:t>
      </w:r>
      <w:r w:rsidR="00191ECF">
        <w:rPr>
          <w:rFonts w:cstheme="minorHAnsi"/>
          <w:b/>
          <w:sz w:val="22"/>
        </w:rPr>
        <w:t>June</w:t>
      </w:r>
      <w:r>
        <w:rPr>
          <w:rFonts w:asciiTheme="minorHAnsi" w:hAnsiTheme="minorHAnsi" w:cstheme="minorHAnsi"/>
          <w:b/>
          <w:sz w:val="22"/>
          <w:szCs w:val="22"/>
        </w:rPr>
        <w:t>,</w:t>
      </w:r>
      <w:r w:rsidRPr="00B97D31">
        <w:rPr>
          <w:rFonts w:asciiTheme="minorHAnsi" w:hAnsiTheme="minorHAnsi" w:cstheme="minorHAnsi"/>
          <w:b/>
          <w:sz w:val="22"/>
          <w:szCs w:val="22"/>
        </w:rPr>
        <w:t xml:space="preserve"> 20</w:t>
      </w:r>
      <w:r w:rsidR="00287935">
        <w:rPr>
          <w:rFonts w:asciiTheme="minorHAnsi" w:hAnsiTheme="minorHAnsi" w:cstheme="minorHAnsi"/>
          <w:b/>
          <w:sz w:val="22"/>
          <w:szCs w:val="22"/>
        </w:rPr>
        <w:t>20</w:t>
      </w:r>
      <w:r w:rsidRPr="00B97D31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–</w:t>
      </w:r>
      <w:r w:rsidR="00191ECF">
        <w:rPr>
          <w:rFonts w:asciiTheme="minorHAnsi" w:hAnsiTheme="minorHAnsi" w:cstheme="minorHAnsi"/>
          <w:b/>
          <w:sz w:val="22"/>
          <w:szCs w:val="22"/>
        </w:rPr>
        <w:t>Austin</w:t>
      </w:r>
      <w:r w:rsidR="00287935">
        <w:rPr>
          <w:rFonts w:asciiTheme="minorHAnsi" w:hAnsiTheme="minorHAnsi" w:cstheme="minorHAnsi"/>
          <w:b/>
          <w:sz w:val="22"/>
          <w:szCs w:val="22"/>
        </w:rPr>
        <w:t xml:space="preserve">, </w:t>
      </w:r>
      <w:proofErr w:type="spellStart"/>
      <w:proofErr w:type="gramStart"/>
      <w:r w:rsidR="00191ECF">
        <w:rPr>
          <w:rFonts w:asciiTheme="minorHAnsi" w:hAnsiTheme="minorHAnsi" w:cstheme="minorHAnsi"/>
          <w:b/>
          <w:sz w:val="22"/>
          <w:szCs w:val="22"/>
        </w:rPr>
        <w:t>Tx</w:t>
      </w:r>
      <w:proofErr w:type="spellEnd"/>
      <w:proofErr w:type="gramEnd"/>
    </w:p>
    <w:sectPr w:rsidR="00572231" w:rsidRPr="002631B2" w:rsidSect="005E5002">
      <w:footerReference w:type="default" r:id="rId18"/>
      <w:type w:val="continuous"/>
      <w:pgSz w:w="12240" w:h="15840" w:code="1"/>
      <w:pgMar w:top="1080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5AC77" w14:textId="77777777" w:rsidR="00D61BAD" w:rsidRDefault="00D61BAD">
      <w:r>
        <w:separator/>
      </w:r>
    </w:p>
  </w:endnote>
  <w:endnote w:type="continuationSeparator" w:id="0">
    <w:p w14:paraId="184D4867" w14:textId="77777777" w:rsidR="00D61BAD" w:rsidRDefault="00D6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panose1 w:val="020B0506020202030204"/>
    <w:charset w:val="00"/>
    <w:family w:val="swiss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">
    <w:altName w:val="Times New Roman"/>
    <w:charset w:val="00"/>
    <w:family w:val="roman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1876D" w14:textId="6613C9E3" w:rsidR="00B81EE2" w:rsidRPr="005D291F" w:rsidRDefault="00B81EE2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TC 7.6 Building Energy Performance</w:t>
    </w:r>
    <w:r w:rsidRPr="005D291F"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  <w:r w:rsidRPr="005D291F">
      <w:rPr>
        <w:rFonts w:asciiTheme="minorHAnsi" w:hAnsiTheme="minorHAnsi" w:cstheme="minorHAnsi"/>
      </w:rPr>
      <w:t xml:space="preserve">Page </w:t>
    </w:r>
    <w:r w:rsidRPr="005D291F">
      <w:rPr>
        <w:rFonts w:asciiTheme="minorHAnsi" w:hAnsiTheme="minorHAnsi" w:cstheme="minorHAnsi"/>
      </w:rPr>
      <w:fldChar w:fldCharType="begin"/>
    </w:r>
    <w:r w:rsidRPr="005D291F">
      <w:rPr>
        <w:rFonts w:asciiTheme="minorHAnsi" w:hAnsiTheme="minorHAnsi" w:cstheme="minorHAnsi"/>
      </w:rPr>
      <w:instrText xml:space="preserve"> PAGE </w:instrText>
    </w:r>
    <w:r w:rsidRPr="005D291F">
      <w:rPr>
        <w:rFonts w:asciiTheme="minorHAnsi" w:hAnsiTheme="minorHAnsi" w:cstheme="minorHAnsi"/>
      </w:rPr>
      <w:fldChar w:fldCharType="separate"/>
    </w:r>
    <w:r w:rsidR="005F2E6A">
      <w:rPr>
        <w:rFonts w:asciiTheme="minorHAnsi" w:hAnsiTheme="minorHAnsi" w:cstheme="minorHAnsi"/>
        <w:noProof/>
      </w:rPr>
      <w:t>2</w:t>
    </w:r>
    <w:r w:rsidRPr="005D291F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4D025" w14:textId="77777777" w:rsidR="00D61BAD" w:rsidRDefault="00D61BAD">
      <w:r>
        <w:separator/>
      </w:r>
    </w:p>
  </w:footnote>
  <w:footnote w:type="continuationSeparator" w:id="0">
    <w:p w14:paraId="609726DD" w14:textId="77777777" w:rsidR="00D61BAD" w:rsidRDefault="00D61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267DAA"/>
    <w:multiLevelType w:val="multilevel"/>
    <w:tmpl w:val="8CB44A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6B413C"/>
    <w:multiLevelType w:val="hybridMultilevel"/>
    <w:tmpl w:val="A118A7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CF259E"/>
    <w:multiLevelType w:val="hybridMultilevel"/>
    <w:tmpl w:val="BFC212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15647D5"/>
    <w:multiLevelType w:val="hybridMultilevel"/>
    <w:tmpl w:val="DF346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8253D"/>
    <w:multiLevelType w:val="hybridMultilevel"/>
    <w:tmpl w:val="B0CAE3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0722E5"/>
    <w:multiLevelType w:val="hybridMultilevel"/>
    <w:tmpl w:val="BFD84A3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C5B7CC5"/>
    <w:multiLevelType w:val="hybridMultilevel"/>
    <w:tmpl w:val="B3904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E2076B7"/>
    <w:multiLevelType w:val="hybridMultilevel"/>
    <w:tmpl w:val="3CBA264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047803"/>
    <w:multiLevelType w:val="hybridMultilevel"/>
    <w:tmpl w:val="C5B43A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EF13F5"/>
    <w:multiLevelType w:val="hybridMultilevel"/>
    <w:tmpl w:val="9758800A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630CF"/>
    <w:multiLevelType w:val="hybridMultilevel"/>
    <w:tmpl w:val="4B96342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6710F9"/>
    <w:multiLevelType w:val="hybridMultilevel"/>
    <w:tmpl w:val="AD8E8A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7C4376"/>
    <w:multiLevelType w:val="multilevel"/>
    <w:tmpl w:val="87124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F45F91"/>
    <w:multiLevelType w:val="hybridMultilevel"/>
    <w:tmpl w:val="0FEAE3D8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0734C2"/>
    <w:multiLevelType w:val="hybridMultilevel"/>
    <w:tmpl w:val="56FC594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6B41DE"/>
    <w:multiLevelType w:val="hybridMultilevel"/>
    <w:tmpl w:val="898E9FE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6F621F"/>
    <w:multiLevelType w:val="hybridMultilevel"/>
    <w:tmpl w:val="796ED4A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61B1A81"/>
    <w:multiLevelType w:val="hybridMultilevel"/>
    <w:tmpl w:val="D3B8DC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87B2352"/>
    <w:multiLevelType w:val="hybridMultilevel"/>
    <w:tmpl w:val="0C9AD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8" w15:restartNumberingAfterBreak="0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7C244A5"/>
    <w:multiLevelType w:val="hybridMultilevel"/>
    <w:tmpl w:val="E81C0B86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9814482"/>
    <w:multiLevelType w:val="hybridMultilevel"/>
    <w:tmpl w:val="072C80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B210E02"/>
    <w:multiLevelType w:val="hybridMultilevel"/>
    <w:tmpl w:val="A1F0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5E1EBD"/>
    <w:multiLevelType w:val="hybridMultilevel"/>
    <w:tmpl w:val="78FCBF3C"/>
    <w:lvl w:ilvl="0" w:tplc="D2BE51A4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1467BA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B73932"/>
    <w:multiLevelType w:val="hybridMultilevel"/>
    <w:tmpl w:val="C5DE7AA4"/>
    <w:lvl w:ilvl="0" w:tplc="D2BE51A4">
      <w:start w:val="10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4CB5C17"/>
    <w:multiLevelType w:val="hybridMultilevel"/>
    <w:tmpl w:val="C13C927C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5E4A94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44799"/>
    <w:multiLevelType w:val="hybridMultilevel"/>
    <w:tmpl w:val="E258C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C95D3A"/>
    <w:multiLevelType w:val="multilevel"/>
    <w:tmpl w:val="93606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A112B28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564E34"/>
    <w:multiLevelType w:val="hybridMultilevel"/>
    <w:tmpl w:val="DD76862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F90044F"/>
    <w:multiLevelType w:val="hybridMultilevel"/>
    <w:tmpl w:val="E7FA16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4"/>
  </w:num>
  <w:num w:numId="3">
    <w:abstractNumId w:val="8"/>
  </w:num>
  <w:num w:numId="4">
    <w:abstractNumId w:val="26"/>
  </w:num>
  <w:num w:numId="5">
    <w:abstractNumId w:val="11"/>
  </w:num>
  <w:num w:numId="6">
    <w:abstractNumId w:val="2"/>
  </w:num>
  <w:num w:numId="7">
    <w:abstractNumId w:val="28"/>
  </w:num>
  <w:num w:numId="8">
    <w:abstractNumId w:val="13"/>
  </w:num>
  <w:num w:numId="9">
    <w:abstractNumId w:val="16"/>
  </w:num>
  <w:num w:numId="10">
    <w:abstractNumId w:val="23"/>
  </w:num>
  <w:num w:numId="11">
    <w:abstractNumId w:val="0"/>
  </w:num>
  <w:num w:numId="1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3"/>
  </w:num>
  <w:num w:numId="15">
    <w:abstractNumId w:val="1"/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4"/>
  </w:num>
  <w:num w:numId="19">
    <w:abstractNumId w:val="25"/>
  </w:num>
  <w:num w:numId="20">
    <w:abstractNumId w:val="41"/>
  </w:num>
  <w:num w:numId="21">
    <w:abstractNumId w:val="21"/>
  </w:num>
  <w:num w:numId="22">
    <w:abstractNumId w:val="5"/>
  </w:num>
  <w:num w:numId="23">
    <w:abstractNumId w:val="15"/>
  </w:num>
  <w:num w:numId="24">
    <w:abstractNumId w:val="10"/>
  </w:num>
  <w:num w:numId="25">
    <w:abstractNumId w:val="9"/>
  </w:num>
  <w:num w:numId="26">
    <w:abstractNumId w:val="17"/>
  </w:num>
  <w:num w:numId="27">
    <w:abstractNumId w:val="7"/>
  </w:num>
  <w:num w:numId="28">
    <w:abstractNumId w:val="42"/>
  </w:num>
  <w:num w:numId="29">
    <w:abstractNumId w:val="14"/>
  </w:num>
  <w:num w:numId="30">
    <w:abstractNumId w:val="19"/>
  </w:num>
  <w:num w:numId="31">
    <w:abstractNumId w:val="36"/>
  </w:num>
  <w:num w:numId="32">
    <w:abstractNumId w:val="20"/>
  </w:num>
  <w:num w:numId="33">
    <w:abstractNumId w:val="3"/>
    <w:lvlOverride w:ilvl="0">
      <w:startOverride w:val="1"/>
    </w:lvlOverride>
  </w:num>
  <w:num w:numId="34">
    <w:abstractNumId w:val="40"/>
  </w:num>
  <w:num w:numId="35">
    <w:abstractNumId w:val="6"/>
  </w:num>
  <w:num w:numId="36">
    <w:abstractNumId w:val="32"/>
  </w:num>
  <w:num w:numId="37">
    <w:abstractNumId w:val="29"/>
  </w:num>
  <w:num w:numId="38">
    <w:abstractNumId w:val="35"/>
  </w:num>
  <w:num w:numId="39">
    <w:abstractNumId w:val="34"/>
  </w:num>
  <w:num w:numId="40">
    <w:abstractNumId w:val="22"/>
  </w:num>
  <w:num w:numId="41">
    <w:abstractNumId w:val="12"/>
  </w:num>
  <w:num w:numId="42">
    <w:abstractNumId w:val="18"/>
  </w:num>
  <w:num w:numId="43">
    <w:abstractNumId w:val="30"/>
  </w:num>
  <w:num w:numId="44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61"/>
    <w:rsid w:val="00000F4E"/>
    <w:rsid w:val="000010F1"/>
    <w:rsid w:val="00002095"/>
    <w:rsid w:val="00002739"/>
    <w:rsid w:val="00002A8D"/>
    <w:rsid w:val="00002D91"/>
    <w:rsid w:val="0000522E"/>
    <w:rsid w:val="00006B97"/>
    <w:rsid w:val="000109A3"/>
    <w:rsid w:val="00011F33"/>
    <w:rsid w:val="00011F56"/>
    <w:rsid w:val="00015DCA"/>
    <w:rsid w:val="00016530"/>
    <w:rsid w:val="00025CE1"/>
    <w:rsid w:val="00032F80"/>
    <w:rsid w:val="00036AA2"/>
    <w:rsid w:val="00041F26"/>
    <w:rsid w:val="00042D2B"/>
    <w:rsid w:val="00043E71"/>
    <w:rsid w:val="0004411E"/>
    <w:rsid w:val="00044142"/>
    <w:rsid w:val="00045BC6"/>
    <w:rsid w:val="0005063E"/>
    <w:rsid w:val="000523BC"/>
    <w:rsid w:val="000527B8"/>
    <w:rsid w:val="00054487"/>
    <w:rsid w:val="00054C3C"/>
    <w:rsid w:val="000576AB"/>
    <w:rsid w:val="00057725"/>
    <w:rsid w:val="000602C6"/>
    <w:rsid w:val="00064C31"/>
    <w:rsid w:val="00064C51"/>
    <w:rsid w:val="00066297"/>
    <w:rsid w:val="00066AAC"/>
    <w:rsid w:val="00067367"/>
    <w:rsid w:val="0007085E"/>
    <w:rsid w:val="000716E8"/>
    <w:rsid w:val="0007282E"/>
    <w:rsid w:val="000735B5"/>
    <w:rsid w:val="00077FE2"/>
    <w:rsid w:val="00080A66"/>
    <w:rsid w:val="000816E8"/>
    <w:rsid w:val="00081C14"/>
    <w:rsid w:val="000830F9"/>
    <w:rsid w:val="000834EC"/>
    <w:rsid w:val="00084652"/>
    <w:rsid w:val="000858C0"/>
    <w:rsid w:val="00085AC7"/>
    <w:rsid w:val="00087AC0"/>
    <w:rsid w:val="00090B51"/>
    <w:rsid w:val="000916A9"/>
    <w:rsid w:val="00091919"/>
    <w:rsid w:val="00091C0E"/>
    <w:rsid w:val="00092BF2"/>
    <w:rsid w:val="00093200"/>
    <w:rsid w:val="000939BD"/>
    <w:rsid w:val="000971B8"/>
    <w:rsid w:val="000A0319"/>
    <w:rsid w:val="000A1EED"/>
    <w:rsid w:val="000A2F15"/>
    <w:rsid w:val="000B1373"/>
    <w:rsid w:val="000B1910"/>
    <w:rsid w:val="000B1BAC"/>
    <w:rsid w:val="000B1CCA"/>
    <w:rsid w:val="000B50CC"/>
    <w:rsid w:val="000B59DD"/>
    <w:rsid w:val="000B6ACD"/>
    <w:rsid w:val="000B778B"/>
    <w:rsid w:val="000B7B6D"/>
    <w:rsid w:val="000C09D8"/>
    <w:rsid w:val="000C63C9"/>
    <w:rsid w:val="000C6734"/>
    <w:rsid w:val="000D0B7D"/>
    <w:rsid w:val="000D27F6"/>
    <w:rsid w:val="000D3BF5"/>
    <w:rsid w:val="000D6267"/>
    <w:rsid w:val="000E0787"/>
    <w:rsid w:val="000E2FAD"/>
    <w:rsid w:val="000E5FD7"/>
    <w:rsid w:val="000F1543"/>
    <w:rsid w:val="000F3553"/>
    <w:rsid w:val="000F3555"/>
    <w:rsid w:val="000F787F"/>
    <w:rsid w:val="000F7F90"/>
    <w:rsid w:val="00101721"/>
    <w:rsid w:val="00101BE8"/>
    <w:rsid w:val="00103780"/>
    <w:rsid w:val="00103CB6"/>
    <w:rsid w:val="0010574E"/>
    <w:rsid w:val="00106436"/>
    <w:rsid w:val="00107152"/>
    <w:rsid w:val="001076E2"/>
    <w:rsid w:val="00107FB8"/>
    <w:rsid w:val="001105F7"/>
    <w:rsid w:val="001109CC"/>
    <w:rsid w:val="00110DA6"/>
    <w:rsid w:val="001117BC"/>
    <w:rsid w:val="00113D71"/>
    <w:rsid w:val="00114670"/>
    <w:rsid w:val="0011556F"/>
    <w:rsid w:val="0011583D"/>
    <w:rsid w:val="001166C3"/>
    <w:rsid w:val="00117AE8"/>
    <w:rsid w:val="001216EC"/>
    <w:rsid w:val="00122113"/>
    <w:rsid w:val="00125FCC"/>
    <w:rsid w:val="001263C5"/>
    <w:rsid w:val="00127573"/>
    <w:rsid w:val="001300D0"/>
    <w:rsid w:val="00130235"/>
    <w:rsid w:val="00131918"/>
    <w:rsid w:val="001357B9"/>
    <w:rsid w:val="0013615B"/>
    <w:rsid w:val="001369EE"/>
    <w:rsid w:val="00137C65"/>
    <w:rsid w:val="00140B86"/>
    <w:rsid w:val="00143410"/>
    <w:rsid w:val="00143673"/>
    <w:rsid w:val="001444FA"/>
    <w:rsid w:val="00147119"/>
    <w:rsid w:val="001479A4"/>
    <w:rsid w:val="00147DD5"/>
    <w:rsid w:val="001514AB"/>
    <w:rsid w:val="00151D85"/>
    <w:rsid w:val="001555C4"/>
    <w:rsid w:val="0015727B"/>
    <w:rsid w:val="00161C35"/>
    <w:rsid w:val="001639C9"/>
    <w:rsid w:val="00170164"/>
    <w:rsid w:val="001721A1"/>
    <w:rsid w:val="00173282"/>
    <w:rsid w:val="00174817"/>
    <w:rsid w:val="00174A03"/>
    <w:rsid w:val="0017631C"/>
    <w:rsid w:val="001771D9"/>
    <w:rsid w:val="001775E0"/>
    <w:rsid w:val="00180BED"/>
    <w:rsid w:val="00184E4A"/>
    <w:rsid w:val="00187703"/>
    <w:rsid w:val="00187E33"/>
    <w:rsid w:val="00191ECF"/>
    <w:rsid w:val="001920D2"/>
    <w:rsid w:val="00192F49"/>
    <w:rsid w:val="00193B21"/>
    <w:rsid w:val="00195225"/>
    <w:rsid w:val="0019612D"/>
    <w:rsid w:val="00196A32"/>
    <w:rsid w:val="00196D73"/>
    <w:rsid w:val="001A19D0"/>
    <w:rsid w:val="001A1CDD"/>
    <w:rsid w:val="001A31AC"/>
    <w:rsid w:val="001A5D5D"/>
    <w:rsid w:val="001A6CEC"/>
    <w:rsid w:val="001B038C"/>
    <w:rsid w:val="001B0B94"/>
    <w:rsid w:val="001C0129"/>
    <w:rsid w:val="001C2CB0"/>
    <w:rsid w:val="001C4435"/>
    <w:rsid w:val="001C5DDD"/>
    <w:rsid w:val="001C5F25"/>
    <w:rsid w:val="001D0D93"/>
    <w:rsid w:val="001D4D58"/>
    <w:rsid w:val="001D57AF"/>
    <w:rsid w:val="001D5CEA"/>
    <w:rsid w:val="001D7A29"/>
    <w:rsid w:val="001E1466"/>
    <w:rsid w:val="001E1F67"/>
    <w:rsid w:val="001E3EC1"/>
    <w:rsid w:val="001E4A84"/>
    <w:rsid w:val="001E5990"/>
    <w:rsid w:val="001E5ABF"/>
    <w:rsid w:val="001E708B"/>
    <w:rsid w:val="001F0968"/>
    <w:rsid w:val="001F23FF"/>
    <w:rsid w:val="001F321A"/>
    <w:rsid w:val="001F4151"/>
    <w:rsid w:val="001F45E5"/>
    <w:rsid w:val="001F4CD6"/>
    <w:rsid w:val="001F6A31"/>
    <w:rsid w:val="001F7E12"/>
    <w:rsid w:val="001F7FA3"/>
    <w:rsid w:val="002044BD"/>
    <w:rsid w:val="00205C24"/>
    <w:rsid w:val="00206564"/>
    <w:rsid w:val="00210ECA"/>
    <w:rsid w:val="00210FC6"/>
    <w:rsid w:val="00212EA2"/>
    <w:rsid w:val="0021531D"/>
    <w:rsid w:val="00216702"/>
    <w:rsid w:val="0021756E"/>
    <w:rsid w:val="00217C06"/>
    <w:rsid w:val="00220501"/>
    <w:rsid w:val="00221264"/>
    <w:rsid w:val="00224200"/>
    <w:rsid w:val="002260C5"/>
    <w:rsid w:val="00231375"/>
    <w:rsid w:val="00232683"/>
    <w:rsid w:val="0023286B"/>
    <w:rsid w:val="00232C67"/>
    <w:rsid w:val="00234385"/>
    <w:rsid w:val="00237048"/>
    <w:rsid w:val="0023710D"/>
    <w:rsid w:val="0023753B"/>
    <w:rsid w:val="00242A54"/>
    <w:rsid w:val="002444E4"/>
    <w:rsid w:val="00245842"/>
    <w:rsid w:val="00250D41"/>
    <w:rsid w:val="00251D70"/>
    <w:rsid w:val="0026146C"/>
    <w:rsid w:val="002631B2"/>
    <w:rsid w:val="0026528B"/>
    <w:rsid w:val="00272242"/>
    <w:rsid w:val="002738A2"/>
    <w:rsid w:val="00275334"/>
    <w:rsid w:val="002755F1"/>
    <w:rsid w:val="002757C8"/>
    <w:rsid w:val="00276550"/>
    <w:rsid w:val="00277E14"/>
    <w:rsid w:val="00280934"/>
    <w:rsid w:val="00282F94"/>
    <w:rsid w:val="00286B7D"/>
    <w:rsid w:val="002870EC"/>
    <w:rsid w:val="00287935"/>
    <w:rsid w:val="00290DB1"/>
    <w:rsid w:val="00291BC9"/>
    <w:rsid w:val="0029428C"/>
    <w:rsid w:val="00296AD2"/>
    <w:rsid w:val="00296DD5"/>
    <w:rsid w:val="0029708F"/>
    <w:rsid w:val="002A0962"/>
    <w:rsid w:val="002A383F"/>
    <w:rsid w:val="002A4EEE"/>
    <w:rsid w:val="002B04E9"/>
    <w:rsid w:val="002B2B88"/>
    <w:rsid w:val="002B3980"/>
    <w:rsid w:val="002B7B1E"/>
    <w:rsid w:val="002C1669"/>
    <w:rsid w:val="002C1E04"/>
    <w:rsid w:val="002C4496"/>
    <w:rsid w:val="002C7EDA"/>
    <w:rsid w:val="002D2AC1"/>
    <w:rsid w:val="002D2BD6"/>
    <w:rsid w:val="002D2FF1"/>
    <w:rsid w:val="002D41B1"/>
    <w:rsid w:val="002D54DB"/>
    <w:rsid w:val="002D6A94"/>
    <w:rsid w:val="002E0AE4"/>
    <w:rsid w:val="002E0D59"/>
    <w:rsid w:val="002E1E99"/>
    <w:rsid w:val="002F1C79"/>
    <w:rsid w:val="002F5054"/>
    <w:rsid w:val="002F516D"/>
    <w:rsid w:val="002F76BA"/>
    <w:rsid w:val="002F7EBB"/>
    <w:rsid w:val="00302B36"/>
    <w:rsid w:val="00303EC2"/>
    <w:rsid w:val="003053E4"/>
    <w:rsid w:val="0030720B"/>
    <w:rsid w:val="0030746B"/>
    <w:rsid w:val="003105AE"/>
    <w:rsid w:val="00311247"/>
    <w:rsid w:val="00315D7B"/>
    <w:rsid w:val="003165F5"/>
    <w:rsid w:val="003203E1"/>
    <w:rsid w:val="00320739"/>
    <w:rsid w:val="003207E5"/>
    <w:rsid w:val="00320A8E"/>
    <w:rsid w:val="0032319F"/>
    <w:rsid w:val="0032342C"/>
    <w:rsid w:val="003240A6"/>
    <w:rsid w:val="003244A9"/>
    <w:rsid w:val="003269B4"/>
    <w:rsid w:val="00330D7D"/>
    <w:rsid w:val="00333731"/>
    <w:rsid w:val="00334556"/>
    <w:rsid w:val="00334FE5"/>
    <w:rsid w:val="003417A3"/>
    <w:rsid w:val="00341D1D"/>
    <w:rsid w:val="00341F2D"/>
    <w:rsid w:val="00341F91"/>
    <w:rsid w:val="00345948"/>
    <w:rsid w:val="003472FA"/>
    <w:rsid w:val="003478B0"/>
    <w:rsid w:val="00352238"/>
    <w:rsid w:val="00355C57"/>
    <w:rsid w:val="0036071E"/>
    <w:rsid w:val="003607D8"/>
    <w:rsid w:val="003613D5"/>
    <w:rsid w:val="003617BE"/>
    <w:rsid w:val="00362D25"/>
    <w:rsid w:val="00362FC6"/>
    <w:rsid w:val="003636E0"/>
    <w:rsid w:val="00365CD2"/>
    <w:rsid w:val="00366E46"/>
    <w:rsid w:val="00367688"/>
    <w:rsid w:val="003718F9"/>
    <w:rsid w:val="00372F85"/>
    <w:rsid w:val="00372FC5"/>
    <w:rsid w:val="00374C95"/>
    <w:rsid w:val="003764C5"/>
    <w:rsid w:val="00377309"/>
    <w:rsid w:val="003832D0"/>
    <w:rsid w:val="003838DA"/>
    <w:rsid w:val="00386151"/>
    <w:rsid w:val="00386795"/>
    <w:rsid w:val="00392D78"/>
    <w:rsid w:val="003959A5"/>
    <w:rsid w:val="003965E9"/>
    <w:rsid w:val="003A2236"/>
    <w:rsid w:val="003A44D9"/>
    <w:rsid w:val="003A51E1"/>
    <w:rsid w:val="003A5417"/>
    <w:rsid w:val="003A72C0"/>
    <w:rsid w:val="003B00C2"/>
    <w:rsid w:val="003B0C2F"/>
    <w:rsid w:val="003B3838"/>
    <w:rsid w:val="003B5884"/>
    <w:rsid w:val="003B7864"/>
    <w:rsid w:val="003C6E89"/>
    <w:rsid w:val="003D02B2"/>
    <w:rsid w:val="003D06A3"/>
    <w:rsid w:val="003D07C2"/>
    <w:rsid w:val="003D208C"/>
    <w:rsid w:val="003D325F"/>
    <w:rsid w:val="003D4BDC"/>
    <w:rsid w:val="003D5FC2"/>
    <w:rsid w:val="003D618C"/>
    <w:rsid w:val="003D6376"/>
    <w:rsid w:val="003D68DB"/>
    <w:rsid w:val="003E004B"/>
    <w:rsid w:val="003E0DC3"/>
    <w:rsid w:val="003E1525"/>
    <w:rsid w:val="003E5998"/>
    <w:rsid w:val="003E6A76"/>
    <w:rsid w:val="003E7C1D"/>
    <w:rsid w:val="003F01F7"/>
    <w:rsid w:val="003F04D9"/>
    <w:rsid w:val="003F0744"/>
    <w:rsid w:val="003F5ABF"/>
    <w:rsid w:val="003F70B7"/>
    <w:rsid w:val="003F7968"/>
    <w:rsid w:val="00401144"/>
    <w:rsid w:val="00403237"/>
    <w:rsid w:val="00407CC3"/>
    <w:rsid w:val="00413653"/>
    <w:rsid w:val="0041433C"/>
    <w:rsid w:val="004155BC"/>
    <w:rsid w:val="004218E9"/>
    <w:rsid w:val="00421FA0"/>
    <w:rsid w:val="00424415"/>
    <w:rsid w:val="004275BE"/>
    <w:rsid w:val="0043147E"/>
    <w:rsid w:val="0043583D"/>
    <w:rsid w:val="00435E0C"/>
    <w:rsid w:val="00441B9E"/>
    <w:rsid w:val="00443237"/>
    <w:rsid w:val="00445A3E"/>
    <w:rsid w:val="004506EF"/>
    <w:rsid w:val="00451C56"/>
    <w:rsid w:val="00451C58"/>
    <w:rsid w:val="00451FF7"/>
    <w:rsid w:val="0045243F"/>
    <w:rsid w:val="00453FEF"/>
    <w:rsid w:val="00455F4A"/>
    <w:rsid w:val="00461E28"/>
    <w:rsid w:val="00466FF9"/>
    <w:rsid w:val="00470B5E"/>
    <w:rsid w:val="00471766"/>
    <w:rsid w:val="00472A74"/>
    <w:rsid w:val="0048320E"/>
    <w:rsid w:val="004839C9"/>
    <w:rsid w:val="0048565F"/>
    <w:rsid w:val="00486F26"/>
    <w:rsid w:val="004878BD"/>
    <w:rsid w:val="00490D05"/>
    <w:rsid w:val="00493BB6"/>
    <w:rsid w:val="00493F4F"/>
    <w:rsid w:val="00495E32"/>
    <w:rsid w:val="00497D36"/>
    <w:rsid w:val="004A3387"/>
    <w:rsid w:val="004A65F9"/>
    <w:rsid w:val="004A6721"/>
    <w:rsid w:val="004A6F45"/>
    <w:rsid w:val="004A7AD9"/>
    <w:rsid w:val="004B041D"/>
    <w:rsid w:val="004B2266"/>
    <w:rsid w:val="004B2B97"/>
    <w:rsid w:val="004B5B68"/>
    <w:rsid w:val="004B5CF3"/>
    <w:rsid w:val="004B67F5"/>
    <w:rsid w:val="004C0F49"/>
    <w:rsid w:val="004C35A3"/>
    <w:rsid w:val="004C3697"/>
    <w:rsid w:val="004C3FEF"/>
    <w:rsid w:val="004C7008"/>
    <w:rsid w:val="004D039B"/>
    <w:rsid w:val="004D0F42"/>
    <w:rsid w:val="004D436F"/>
    <w:rsid w:val="004D4FA4"/>
    <w:rsid w:val="004D5F29"/>
    <w:rsid w:val="004E00D6"/>
    <w:rsid w:val="004E2C2A"/>
    <w:rsid w:val="004E381C"/>
    <w:rsid w:val="004E388F"/>
    <w:rsid w:val="004E3FC8"/>
    <w:rsid w:val="004E4412"/>
    <w:rsid w:val="004E60C7"/>
    <w:rsid w:val="004E7BF1"/>
    <w:rsid w:val="004F2D76"/>
    <w:rsid w:val="004F3289"/>
    <w:rsid w:val="004F629F"/>
    <w:rsid w:val="004F71C6"/>
    <w:rsid w:val="004F7350"/>
    <w:rsid w:val="005013DD"/>
    <w:rsid w:val="0050271A"/>
    <w:rsid w:val="005056EE"/>
    <w:rsid w:val="00506C97"/>
    <w:rsid w:val="005077A1"/>
    <w:rsid w:val="00507944"/>
    <w:rsid w:val="005079A7"/>
    <w:rsid w:val="005104E4"/>
    <w:rsid w:val="00511839"/>
    <w:rsid w:val="00513F03"/>
    <w:rsid w:val="005140BD"/>
    <w:rsid w:val="005142B8"/>
    <w:rsid w:val="00520B05"/>
    <w:rsid w:val="005210E5"/>
    <w:rsid w:val="00521CFD"/>
    <w:rsid w:val="00521E6D"/>
    <w:rsid w:val="00522CF7"/>
    <w:rsid w:val="00525393"/>
    <w:rsid w:val="00533E23"/>
    <w:rsid w:val="005345A9"/>
    <w:rsid w:val="00534DB2"/>
    <w:rsid w:val="00535430"/>
    <w:rsid w:val="00537C04"/>
    <w:rsid w:val="00543326"/>
    <w:rsid w:val="00543C2C"/>
    <w:rsid w:val="00543E97"/>
    <w:rsid w:val="0054448B"/>
    <w:rsid w:val="0054499D"/>
    <w:rsid w:val="00545C90"/>
    <w:rsid w:val="00545DD1"/>
    <w:rsid w:val="0055074E"/>
    <w:rsid w:val="00551662"/>
    <w:rsid w:val="00551C3A"/>
    <w:rsid w:val="00554B31"/>
    <w:rsid w:val="00556523"/>
    <w:rsid w:val="00556E22"/>
    <w:rsid w:val="00557018"/>
    <w:rsid w:val="00560EB4"/>
    <w:rsid w:val="00560F62"/>
    <w:rsid w:val="00564939"/>
    <w:rsid w:val="0056555E"/>
    <w:rsid w:val="00566E39"/>
    <w:rsid w:val="00570B9D"/>
    <w:rsid w:val="00572231"/>
    <w:rsid w:val="00575095"/>
    <w:rsid w:val="00577BCB"/>
    <w:rsid w:val="00577C45"/>
    <w:rsid w:val="0058014D"/>
    <w:rsid w:val="00582B53"/>
    <w:rsid w:val="00583B44"/>
    <w:rsid w:val="00583C96"/>
    <w:rsid w:val="00583CE5"/>
    <w:rsid w:val="00583D75"/>
    <w:rsid w:val="00586070"/>
    <w:rsid w:val="005926CD"/>
    <w:rsid w:val="00593006"/>
    <w:rsid w:val="005979C8"/>
    <w:rsid w:val="00597FF1"/>
    <w:rsid w:val="005A147B"/>
    <w:rsid w:val="005A148B"/>
    <w:rsid w:val="005A219D"/>
    <w:rsid w:val="005A37A9"/>
    <w:rsid w:val="005A3D96"/>
    <w:rsid w:val="005A5FB7"/>
    <w:rsid w:val="005A5FDD"/>
    <w:rsid w:val="005A6A32"/>
    <w:rsid w:val="005A6CBA"/>
    <w:rsid w:val="005B5FB1"/>
    <w:rsid w:val="005B6357"/>
    <w:rsid w:val="005B6E1C"/>
    <w:rsid w:val="005C1B0D"/>
    <w:rsid w:val="005C365D"/>
    <w:rsid w:val="005C5614"/>
    <w:rsid w:val="005C78F8"/>
    <w:rsid w:val="005D291F"/>
    <w:rsid w:val="005D3CF5"/>
    <w:rsid w:val="005D46B9"/>
    <w:rsid w:val="005D6320"/>
    <w:rsid w:val="005E1EE1"/>
    <w:rsid w:val="005E276C"/>
    <w:rsid w:val="005E3242"/>
    <w:rsid w:val="005E33E3"/>
    <w:rsid w:val="005E3C6E"/>
    <w:rsid w:val="005E40D1"/>
    <w:rsid w:val="005E448F"/>
    <w:rsid w:val="005E47DC"/>
    <w:rsid w:val="005E5002"/>
    <w:rsid w:val="005E5BAC"/>
    <w:rsid w:val="005E7B58"/>
    <w:rsid w:val="005F146C"/>
    <w:rsid w:val="005F2E6A"/>
    <w:rsid w:val="005F5A5A"/>
    <w:rsid w:val="005F6442"/>
    <w:rsid w:val="005F79EE"/>
    <w:rsid w:val="00600D9B"/>
    <w:rsid w:val="006019D3"/>
    <w:rsid w:val="00602BF7"/>
    <w:rsid w:val="00603633"/>
    <w:rsid w:val="00603C2B"/>
    <w:rsid w:val="00604A5F"/>
    <w:rsid w:val="00605030"/>
    <w:rsid w:val="00605531"/>
    <w:rsid w:val="00606D74"/>
    <w:rsid w:val="00611A3C"/>
    <w:rsid w:val="00612A73"/>
    <w:rsid w:val="006141B7"/>
    <w:rsid w:val="00614C43"/>
    <w:rsid w:val="00614CA4"/>
    <w:rsid w:val="00615483"/>
    <w:rsid w:val="00615A76"/>
    <w:rsid w:val="0061670A"/>
    <w:rsid w:val="00621928"/>
    <w:rsid w:val="00622712"/>
    <w:rsid w:val="00624CD0"/>
    <w:rsid w:val="006312ED"/>
    <w:rsid w:val="00634533"/>
    <w:rsid w:val="0063780E"/>
    <w:rsid w:val="00641420"/>
    <w:rsid w:val="00643B5F"/>
    <w:rsid w:val="00644ADE"/>
    <w:rsid w:val="00644EEF"/>
    <w:rsid w:val="006503B0"/>
    <w:rsid w:val="00650972"/>
    <w:rsid w:val="00652B05"/>
    <w:rsid w:val="00655048"/>
    <w:rsid w:val="0065757D"/>
    <w:rsid w:val="006623ED"/>
    <w:rsid w:val="00662F66"/>
    <w:rsid w:val="00663E1B"/>
    <w:rsid w:val="006645BC"/>
    <w:rsid w:val="00666D27"/>
    <w:rsid w:val="00666D71"/>
    <w:rsid w:val="006671E3"/>
    <w:rsid w:val="00677CBA"/>
    <w:rsid w:val="00683229"/>
    <w:rsid w:val="00686D75"/>
    <w:rsid w:val="00687131"/>
    <w:rsid w:val="006873C2"/>
    <w:rsid w:val="00690298"/>
    <w:rsid w:val="0069132F"/>
    <w:rsid w:val="00696856"/>
    <w:rsid w:val="006968D0"/>
    <w:rsid w:val="006A1A2B"/>
    <w:rsid w:val="006A23B1"/>
    <w:rsid w:val="006A27D6"/>
    <w:rsid w:val="006A467F"/>
    <w:rsid w:val="006A524A"/>
    <w:rsid w:val="006B05C5"/>
    <w:rsid w:val="006B204E"/>
    <w:rsid w:val="006B5480"/>
    <w:rsid w:val="006B7FA8"/>
    <w:rsid w:val="006C0269"/>
    <w:rsid w:val="006C376D"/>
    <w:rsid w:val="006C7D4E"/>
    <w:rsid w:val="006D004D"/>
    <w:rsid w:val="006D19B4"/>
    <w:rsid w:val="006D1C6F"/>
    <w:rsid w:val="006D2140"/>
    <w:rsid w:val="006D290C"/>
    <w:rsid w:val="006D2FFC"/>
    <w:rsid w:val="006D32AB"/>
    <w:rsid w:val="006D632B"/>
    <w:rsid w:val="006D6986"/>
    <w:rsid w:val="006D6D67"/>
    <w:rsid w:val="006E25ED"/>
    <w:rsid w:val="006E3A11"/>
    <w:rsid w:val="006E443F"/>
    <w:rsid w:val="006E5390"/>
    <w:rsid w:val="006E6699"/>
    <w:rsid w:val="006F19BD"/>
    <w:rsid w:val="006F2055"/>
    <w:rsid w:val="006F2B08"/>
    <w:rsid w:val="006F5E35"/>
    <w:rsid w:val="006F6F8E"/>
    <w:rsid w:val="006F789D"/>
    <w:rsid w:val="0070177B"/>
    <w:rsid w:val="00703F24"/>
    <w:rsid w:val="00704B7B"/>
    <w:rsid w:val="007052F8"/>
    <w:rsid w:val="007054A0"/>
    <w:rsid w:val="00705D84"/>
    <w:rsid w:val="007105A8"/>
    <w:rsid w:val="007118FE"/>
    <w:rsid w:val="00712AC0"/>
    <w:rsid w:val="00714BB3"/>
    <w:rsid w:val="007154C3"/>
    <w:rsid w:val="00720237"/>
    <w:rsid w:val="00721697"/>
    <w:rsid w:val="007217C0"/>
    <w:rsid w:val="00722C02"/>
    <w:rsid w:val="007244E3"/>
    <w:rsid w:val="00726A15"/>
    <w:rsid w:val="0073056A"/>
    <w:rsid w:val="00730AD5"/>
    <w:rsid w:val="00731602"/>
    <w:rsid w:val="00731CC9"/>
    <w:rsid w:val="00732170"/>
    <w:rsid w:val="00732CA6"/>
    <w:rsid w:val="00732CCD"/>
    <w:rsid w:val="00733307"/>
    <w:rsid w:val="00736B9D"/>
    <w:rsid w:val="0073758E"/>
    <w:rsid w:val="007375FD"/>
    <w:rsid w:val="00737C7E"/>
    <w:rsid w:val="00741528"/>
    <w:rsid w:val="00742214"/>
    <w:rsid w:val="0074290E"/>
    <w:rsid w:val="0074339A"/>
    <w:rsid w:val="0074348E"/>
    <w:rsid w:val="0074436D"/>
    <w:rsid w:val="00747EA1"/>
    <w:rsid w:val="0075040F"/>
    <w:rsid w:val="00750B9E"/>
    <w:rsid w:val="007518AA"/>
    <w:rsid w:val="007519BB"/>
    <w:rsid w:val="00751D80"/>
    <w:rsid w:val="0075584B"/>
    <w:rsid w:val="00760CB5"/>
    <w:rsid w:val="0076625C"/>
    <w:rsid w:val="0076700F"/>
    <w:rsid w:val="00767551"/>
    <w:rsid w:val="0077169E"/>
    <w:rsid w:val="00773AA1"/>
    <w:rsid w:val="00773DDC"/>
    <w:rsid w:val="00774EF3"/>
    <w:rsid w:val="00783A8C"/>
    <w:rsid w:val="00783C44"/>
    <w:rsid w:val="00785B6A"/>
    <w:rsid w:val="0078682E"/>
    <w:rsid w:val="007879A2"/>
    <w:rsid w:val="007911EA"/>
    <w:rsid w:val="00793047"/>
    <w:rsid w:val="007934F9"/>
    <w:rsid w:val="00793F55"/>
    <w:rsid w:val="00794231"/>
    <w:rsid w:val="00794CF7"/>
    <w:rsid w:val="00795477"/>
    <w:rsid w:val="007A09D1"/>
    <w:rsid w:val="007A2FD6"/>
    <w:rsid w:val="007A44E1"/>
    <w:rsid w:val="007A4B20"/>
    <w:rsid w:val="007B30BA"/>
    <w:rsid w:val="007B347B"/>
    <w:rsid w:val="007B3521"/>
    <w:rsid w:val="007B409E"/>
    <w:rsid w:val="007B4C0B"/>
    <w:rsid w:val="007B7E2F"/>
    <w:rsid w:val="007C4E3A"/>
    <w:rsid w:val="007C6D17"/>
    <w:rsid w:val="007C7CCC"/>
    <w:rsid w:val="007D00BF"/>
    <w:rsid w:val="007D0717"/>
    <w:rsid w:val="007D16EB"/>
    <w:rsid w:val="007D2538"/>
    <w:rsid w:val="007D7E3F"/>
    <w:rsid w:val="007E1C2F"/>
    <w:rsid w:val="007E2138"/>
    <w:rsid w:val="007E25CB"/>
    <w:rsid w:val="007E4A4E"/>
    <w:rsid w:val="007E4EE6"/>
    <w:rsid w:val="007E6AB0"/>
    <w:rsid w:val="007E7562"/>
    <w:rsid w:val="007E7734"/>
    <w:rsid w:val="007F0F42"/>
    <w:rsid w:val="007F2026"/>
    <w:rsid w:val="007F2688"/>
    <w:rsid w:val="007F3D9F"/>
    <w:rsid w:val="007F4940"/>
    <w:rsid w:val="007F5FFF"/>
    <w:rsid w:val="007F6F03"/>
    <w:rsid w:val="008000BB"/>
    <w:rsid w:val="00800319"/>
    <w:rsid w:val="00803CB4"/>
    <w:rsid w:val="008066B9"/>
    <w:rsid w:val="00807EB3"/>
    <w:rsid w:val="008142EB"/>
    <w:rsid w:val="00814E75"/>
    <w:rsid w:val="00817106"/>
    <w:rsid w:val="00820B1D"/>
    <w:rsid w:val="00823229"/>
    <w:rsid w:val="00824665"/>
    <w:rsid w:val="0083373D"/>
    <w:rsid w:val="00834EAA"/>
    <w:rsid w:val="0083535F"/>
    <w:rsid w:val="008362DF"/>
    <w:rsid w:val="00836830"/>
    <w:rsid w:val="00836C74"/>
    <w:rsid w:val="0084652C"/>
    <w:rsid w:val="00847B1E"/>
    <w:rsid w:val="00852D70"/>
    <w:rsid w:val="00853089"/>
    <w:rsid w:val="008574B5"/>
    <w:rsid w:val="00860D1C"/>
    <w:rsid w:val="00861D5B"/>
    <w:rsid w:val="0086269F"/>
    <w:rsid w:val="00862EF0"/>
    <w:rsid w:val="0086351D"/>
    <w:rsid w:val="00864AE4"/>
    <w:rsid w:val="00864D2C"/>
    <w:rsid w:val="0086504C"/>
    <w:rsid w:val="008674B2"/>
    <w:rsid w:val="00870812"/>
    <w:rsid w:val="0087147B"/>
    <w:rsid w:val="008723C7"/>
    <w:rsid w:val="00875FFF"/>
    <w:rsid w:val="00877565"/>
    <w:rsid w:val="00882414"/>
    <w:rsid w:val="0089010C"/>
    <w:rsid w:val="00892541"/>
    <w:rsid w:val="008A002F"/>
    <w:rsid w:val="008A16FC"/>
    <w:rsid w:val="008A18D5"/>
    <w:rsid w:val="008A1DC6"/>
    <w:rsid w:val="008A2532"/>
    <w:rsid w:val="008A32A3"/>
    <w:rsid w:val="008B0638"/>
    <w:rsid w:val="008B2AAF"/>
    <w:rsid w:val="008B2CC7"/>
    <w:rsid w:val="008B3800"/>
    <w:rsid w:val="008B6034"/>
    <w:rsid w:val="008B6211"/>
    <w:rsid w:val="008C1461"/>
    <w:rsid w:val="008C1C76"/>
    <w:rsid w:val="008C6EB5"/>
    <w:rsid w:val="008C7D6C"/>
    <w:rsid w:val="008D1A95"/>
    <w:rsid w:val="008D1C95"/>
    <w:rsid w:val="008D46C0"/>
    <w:rsid w:val="008D65BA"/>
    <w:rsid w:val="008D7229"/>
    <w:rsid w:val="008D7E2A"/>
    <w:rsid w:val="008E2D0D"/>
    <w:rsid w:val="008E6081"/>
    <w:rsid w:val="008E63AD"/>
    <w:rsid w:val="008E6A66"/>
    <w:rsid w:val="008E7783"/>
    <w:rsid w:val="008E7F06"/>
    <w:rsid w:val="008F2ADF"/>
    <w:rsid w:val="008F2D5C"/>
    <w:rsid w:val="008F39FF"/>
    <w:rsid w:val="008F6F77"/>
    <w:rsid w:val="009007F9"/>
    <w:rsid w:val="00901A4F"/>
    <w:rsid w:val="00901B4D"/>
    <w:rsid w:val="0090223D"/>
    <w:rsid w:val="009036B2"/>
    <w:rsid w:val="00903F09"/>
    <w:rsid w:val="00906E61"/>
    <w:rsid w:val="0091289A"/>
    <w:rsid w:val="00914181"/>
    <w:rsid w:val="009224A0"/>
    <w:rsid w:val="00923B74"/>
    <w:rsid w:val="00926FDD"/>
    <w:rsid w:val="00927179"/>
    <w:rsid w:val="0093155D"/>
    <w:rsid w:val="00935CE8"/>
    <w:rsid w:val="00937371"/>
    <w:rsid w:val="009412F8"/>
    <w:rsid w:val="00941DB6"/>
    <w:rsid w:val="009422DA"/>
    <w:rsid w:val="009433D9"/>
    <w:rsid w:val="00945B01"/>
    <w:rsid w:val="00946427"/>
    <w:rsid w:val="00946A0E"/>
    <w:rsid w:val="00946B4F"/>
    <w:rsid w:val="0094752E"/>
    <w:rsid w:val="009475E8"/>
    <w:rsid w:val="00947C4A"/>
    <w:rsid w:val="00953540"/>
    <w:rsid w:val="009564A2"/>
    <w:rsid w:val="00956BF3"/>
    <w:rsid w:val="00956E48"/>
    <w:rsid w:val="00957CEB"/>
    <w:rsid w:val="0096161F"/>
    <w:rsid w:val="00962E68"/>
    <w:rsid w:val="00963C5F"/>
    <w:rsid w:val="00964451"/>
    <w:rsid w:val="009644E2"/>
    <w:rsid w:val="0096607A"/>
    <w:rsid w:val="009667F8"/>
    <w:rsid w:val="00967C07"/>
    <w:rsid w:val="00967D70"/>
    <w:rsid w:val="0097291F"/>
    <w:rsid w:val="00973251"/>
    <w:rsid w:val="0097347B"/>
    <w:rsid w:val="00975AF9"/>
    <w:rsid w:val="00977E13"/>
    <w:rsid w:val="00980861"/>
    <w:rsid w:val="00982758"/>
    <w:rsid w:val="00983DF7"/>
    <w:rsid w:val="00984CA7"/>
    <w:rsid w:val="00990724"/>
    <w:rsid w:val="009909C1"/>
    <w:rsid w:val="00992CF9"/>
    <w:rsid w:val="00994E24"/>
    <w:rsid w:val="00995D3B"/>
    <w:rsid w:val="009A41EA"/>
    <w:rsid w:val="009A4E23"/>
    <w:rsid w:val="009B1FF1"/>
    <w:rsid w:val="009B2F44"/>
    <w:rsid w:val="009B3511"/>
    <w:rsid w:val="009B3D44"/>
    <w:rsid w:val="009B5AD1"/>
    <w:rsid w:val="009B5D91"/>
    <w:rsid w:val="009B65E3"/>
    <w:rsid w:val="009C064A"/>
    <w:rsid w:val="009D27CC"/>
    <w:rsid w:val="009D3C4F"/>
    <w:rsid w:val="009D47CC"/>
    <w:rsid w:val="009D5FC7"/>
    <w:rsid w:val="009D6B04"/>
    <w:rsid w:val="009D6DDE"/>
    <w:rsid w:val="009E0169"/>
    <w:rsid w:val="009E1F71"/>
    <w:rsid w:val="009E35A8"/>
    <w:rsid w:val="009E3EFC"/>
    <w:rsid w:val="009E663E"/>
    <w:rsid w:val="009E6F82"/>
    <w:rsid w:val="009E71F8"/>
    <w:rsid w:val="009E7938"/>
    <w:rsid w:val="009F18A0"/>
    <w:rsid w:val="009F1A0C"/>
    <w:rsid w:val="009F3BC8"/>
    <w:rsid w:val="009F6242"/>
    <w:rsid w:val="009F638B"/>
    <w:rsid w:val="00A01237"/>
    <w:rsid w:val="00A0411A"/>
    <w:rsid w:val="00A05221"/>
    <w:rsid w:val="00A05988"/>
    <w:rsid w:val="00A05BB8"/>
    <w:rsid w:val="00A07133"/>
    <w:rsid w:val="00A10B2F"/>
    <w:rsid w:val="00A12FBA"/>
    <w:rsid w:val="00A13889"/>
    <w:rsid w:val="00A145EF"/>
    <w:rsid w:val="00A15290"/>
    <w:rsid w:val="00A15A50"/>
    <w:rsid w:val="00A16440"/>
    <w:rsid w:val="00A20A87"/>
    <w:rsid w:val="00A22EA4"/>
    <w:rsid w:val="00A23D12"/>
    <w:rsid w:val="00A259AF"/>
    <w:rsid w:val="00A2654A"/>
    <w:rsid w:val="00A30349"/>
    <w:rsid w:val="00A305F2"/>
    <w:rsid w:val="00A338CD"/>
    <w:rsid w:val="00A3760D"/>
    <w:rsid w:val="00A425D4"/>
    <w:rsid w:val="00A4342C"/>
    <w:rsid w:val="00A4368A"/>
    <w:rsid w:val="00A4761F"/>
    <w:rsid w:val="00A47FD0"/>
    <w:rsid w:val="00A5324B"/>
    <w:rsid w:val="00A565C6"/>
    <w:rsid w:val="00A5723D"/>
    <w:rsid w:val="00A57CDB"/>
    <w:rsid w:val="00A63470"/>
    <w:rsid w:val="00A64E0D"/>
    <w:rsid w:val="00A6551A"/>
    <w:rsid w:val="00A656E3"/>
    <w:rsid w:val="00A65716"/>
    <w:rsid w:val="00A6587C"/>
    <w:rsid w:val="00A658B6"/>
    <w:rsid w:val="00A67E7E"/>
    <w:rsid w:val="00A70785"/>
    <w:rsid w:val="00A747EC"/>
    <w:rsid w:val="00A74A5E"/>
    <w:rsid w:val="00A776C0"/>
    <w:rsid w:val="00A829E5"/>
    <w:rsid w:val="00A841D3"/>
    <w:rsid w:val="00A8678D"/>
    <w:rsid w:val="00A9322A"/>
    <w:rsid w:val="00A94911"/>
    <w:rsid w:val="00A96A9A"/>
    <w:rsid w:val="00AA4B00"/>
    <w:rsid w:val="00AA6421"/>
    <w:rsid w:val="00AB2CD8"/>
    <w:rsid w:val="00AB32E7"/>
    <w:rsid w:val="00AB5128"/>
    <w:rsid w:val="00AB6037"/>
    <w:rsid w:val="00AB63FE"/>
    <w:rsid w:val="00AC001D"/>
    <w:rsid w:val="00AC0FD8"/>
    <w:rsid w:val="00AC1815"/>
    <w:rsid w:val="00AC4172"/>
    <w:rsid w:val="00AC5480"/>
    <w:rsid w:val="00AC6A83"/>
    <w:rsid w:val="00AD1172"/>
    <w:rsid w:val="00AD1203"/>
    <w:rsid w:val="00AD3466"/>
    <w:rsid w:val="00AD73B2"/>
    <w:rsid w:val="00AE4885"/>
    <w:rsid w:val="00AE5322"/>
    <w:rsid w:val="00AE6801"/>
    <w:rsid w:val="00AE6B96"/>
    <w:rsid w:val="00AF4867"/>
    <w:rsid w:val="00AF4C1C"/>
    <w:rsid w:val="00B0045B"/>
    <w:rsid w:val="00B007B5"/>
    <w:rsid w:val="00B00C2A"/>
    <w:rsid w:val="00B01A76"/>
    <w:rsid w:val="00B02E56"/>
    <w:rsid w:val="00B051A3"/>
    <w:rsid w:val="00B07831"/>
    <w:rsid w:val="00B10C4D"/>
    <w:rsid w:val="00B11B90"/>
    <w:rsid w:val="00B154A7"/>
    <w:rsid w:val="00B16E95"/>
    <w:rsid w:val="00B21393"/>
    <w:rsid w:val="00B221DB"/>
    <w:rsid w:val="00B22724"/>
    <w:rsid w:val="00B27E90"/>
    <w:rsid w:val="00B305CB"/>
    <w:rsid w:val="00B31890"/>
    <w:rsid w:val="00B32063"/>
    <w:rsid w:val="00B324FF"/>
    <w:rsid w:val="00B3347B"/>
    <w:rsid w:val="00B33F20"/>
    <w:rsid w:val="00B37E35"/>
    <w:rsid w:val="00B40440"/>
    <w:rsid w:val="00B4215D"/>
    <w:rsid w:val="00B45CAB"/>
    <w:rsid w:val="00B46349"/>
    <w:rsid w:val="00B501FD"/>
    <w:rsid w:val="00B5129A"/>
    <w:rsid w:val="00B522D2"/>
    <w:rsid w:val="00B53C07"/>
    <w:rsid w:val="00B53E68"/>
    <w:rsid w:val="00B54F38"/>
    <w:rsid w:val="00B56516"/>
    <w:rsid w:val="00B622C5"/>
    <w:rsid w:val="00B64C22"/>
    <w:rsid w:val="00B64DD7"/>
    <w:rsid w:val="00B65D7B"/>
    <w:rsid w:val="00B66200"/>
    <w:rsid w:val="00B67089"/>
    <w:rsid w:val="00B672BB"/>
    <w:rsid w:val="00B76555"/>
    <w:rsid w:val="00B76850"/>
    <w:rsid w:val="00B76F30"/>
    <w:rsid w:val="00B81B6B"/>
    <w:rsid w:val="00B81EE2"/>
    <w:rsid w:val="00B8309A"/>
    <w:rsid w:val="00B85144"/>
    <w:rsid w:val="00B87DAD"/>
    <w:rsid w:val="00B91C2E"/>
    <w:rsid w:val="00B92A45"/>
    <w:rsid w:val="00B92F30"/>
    <w:rsid w:val="00B932F5"/>
    <w:rsid w:val="00B9444D"/>
    <w:rsid w:val="00B9577A"/>
    <w:rsid w:val="00B96937"/>
    <w:rsid w:val="00B97CF5"/>
    <w:rsid w:val="00B97D31"/>
    <w:rsid w:val="00BA0A27"/>
    <w:rsid w:val="00BA2559"/>
    <w:rsid w:val="00BA2A0C"/>
    <w:rsid w:val="00BA3282"/>
    <w:rsid w:val="00BA360F"/>
    <w:rsid w:val="00BA4BDC"/>
    <w:rsid w:val="00BA7836"/>
    <w:rsid w:val="00BA7870"/>
    <w:rsid w:val="00BB0857"/>
    <w:rsid w:val="00BB0D9C"/>
    <w:rsid w:val="00BB2DC8"/>
    <w:rsid w:val="00BB35B9"/>
    <w:rsid w:val="00BB7938"/>
    <w:rsid w:val="00BB7A51"/>
    <w:rsid w:val="00BC2D50"/>
    <w:rsid w:val="00BC632B"/>
    <w:rsid w:val="00BC7F25"/>
    <w:rsid w:val="00BD1D94"/>
    <w:rsid w:val="00BD4BBC"/>
    <w:rsid w:val="00BD79F1"/>
    <w:rsid w:val="00BE0ADD"/>
    <w:rsid w:val="00BE3DE5"/>
    <w:rsid w:val="00BE625B"/>
    <w:rsid w:val="00BE6A31"/>
    <w:rsid w:val="00BF1668"/>
    <w:rsid w:val="00BF2190"/>
    <w:rsid w:val="00BF585F"/>
    <w:rsid w:val="00BF652F"/>
    <w:rsid w:val="00BF74C8"/>
    <w:rsid w:val="00BF7FF9"/>
    <w:rsid w:val="00C002C3"/>
    <w:rsid w:val="00C004CD"/>
    <w:rsid w:val="00C02CA8"/>
    <w:rsid w:val="00C03BF0"/>
    <w:rsid w:val="00C05881"/>
    <w:rsid w:val="00C113DB"/>
    <w:rsid w:val="00C13B7E"/>
    <w:rsid w:val="00C147C5"/>
    <w:rsid w:val="00C15297"/>
    <w:rsid w:val="00C167CF"/>
    <w:rsid w:val="00C17080"/>
    <w:rsid w:val="00C1754C"/>
    <w:rsid w:val="00C21630"/>
    <w:rsid w:val="00C21E9E"/>
    <w:rsid w:val="00C228A1"/>
    <w:rsid w:val="00C238B0"/>
    <w:rsid w:val="00C2618A"/>
    <w:rsid w:val="00C30A97"/>
    <w:rsid w:val="00C30D63"/>
    <w:rsid w:val="00C30EFB"/>
    <w:rsid w:val="00C32D39"/>
    <w:rsid w:val="00C354B0"/>
    <w:rsid w:val="00C36048"/>
    <w:rsid w:val="00C36606"/>
    <w:rsid w:val="00C36E5F"/>
    <w:rsid w:val="00C37616"/>
    <w:rsid w:val="00C406FD"/>
    <w:rsid w:val="00C44677"/>
    <w:rsid w:val="00C458FB"/>
    <w:rsid w:val="00C45CB5"/>
    <w:rsid w:val="00C46B1F"/>
    <w:rsid w:val="00C50914"/>
    <w:rsid w:val="00C50D2B"/>
    <w:rsid w:val="00C51903"/>
    <w:rsid w:val="00C51B30"/>
    <w:rsid w:val="00C53CD3"/>
    <w:rsid w:val="00C53E14"/>
    <w:rsid w:val="00C53FF4"/>
    <w:rsid w:val="00C64EAC"/>
    <w:rsid w:val="00C66884"/>
    <w:rsid w:val="00C66D32"/>
    <w:rsid w:val="00C67486"/>
    <w:rsid w:val="00C708D9"/>
    <w:rsid w:val="00C728E6"/>
    <w:rsid w:val="00C73369"/>
    <w:rsid w:val="00C74E41"/>
    <w:rsid w:val="00C762D1"/>
    <w:rsid w:val="00C7739F"/>
    <w:rsid w:val="00C80ECA"/>
    <w:rsid w:val="00C83F26"/>
    <w:rsid w:val="00C8571F"/>
    <w:rsid w:val="00C867AF"/>
    <w:rsid w:val="00C95175"/>
    <w:rsid w:val="00C95642"/>
    <w:rsid w:val="00C96907"/>
    <w:rsid w:val="00C96A80"/>
    <w:rsid w:val="00CA1395"/>
    <w:rsid w:val="00CA4300"/>
    <w:rsid w:val="00CA57B6"/>
    <w:rsid w:val="00CA65E9"/>
    <w:rsid w:val="00CA6C3F"/>
    <w:rsid w:val="00CB1A6F"/>
    <w:rsid w:val="00CB1F02"/>
    <w:rsid w:val="00CB2960"/>
    <w:rsid w:val="00CB3F4B"/>
    <w:rsid w:val="00CB40BD"/>
    <w:rsid w:val="00CB41C2"/>
    <w:rsid w:val="00CB44B5"/>
    <w:rsid w:val="00CB4907"/>
    <w:rsid w:val="00CB7C7C"/>
    <w:rsid w:val="00CC16D6"/>
    <w:rsid w:val="00CC17FB"/>
    <w:rsid w:val="00CC2DD7"/>
    <w:rsid w:val="00CC40BB"/>
    <w:rsid w:val="00CC6EB8"/>
    <w:rsid w:val="00CD0956"/>
    <w:rsid w:val="00CD13C1"/>
    <w:rsid w:val="00CD386C"/>
    <w:rsid w:val="00CD6B5D"/>
    <w:rsid w:val="00CD70AA"/>
    <w:rsid w:val="00CE7D22"/>
    <w:rsid w:val="00CF19A8"/>
    <w:rsid w:val="00CF1F99"/>
    <w:rsid w:val="00CF5823"/>
    <w:rsid w:val="00CF5F9D"/>
    <w:rsid w:val="00CF65BA"/>
    <w:rsid w:val="00D00909"/>
    <w:rsid w:val="00D0332F"/>
    <w:rsid w:val="00D0516E"/>
    <w:rsid w:val="00D056A3"/>
    <w:rsid w:val="00D067BD"/>
    <w:rsid w:val="00D0784F"/>
    <w:rsid w:val="00D13540"/>
    <w:rsid w:val="00D13999"/>
    <w:rsid w:val="00D17294"/>
    <w:rsid w:val="00D17AC8"/>
    <w:rsid w:val="00D17C54"/>
    <w:rsid w:val="00D23586"/>
    <w:rsid w:val="00D238A1"/>
    <w:rsid w:val="00D248FD"/>
    <w:rsid w:val="00D31E67"/>
    <w:rsid w:val="00D34016"/>
    <w:rsid w:val="00D35602"/>
    <w:rsid w:val="00D40E00"/>
    <w:rsid w:val="00D419B5"/>
    <w:rsid w:val="00D458C7"/>
    <w:rsid w:val="00D46904"/>
    <w:rsid w:val="00D474FA"/>
    <w:rsid w:val="00D50A1D"/>
    <w:rsid w:val="00D514B6"/>
    <w:rsid w:val="00D5177B"/>
    <w:rsid w:val="00D51E7A"/>
    <w:rsid w:val="00D54BE1"/>
    <w:rsid w:val="00D56588"/>
    <w:rsid w:val="00D60055"/>
    <w:rsid w:val="00D605D5"/>
    <w:rsid w:val="00D6153B"/>
    <w:rsid w:val="00D61BAD"/>
    <w:rsid w:val="00D61D28"/>
    <w:rsid w:val="00D63644"/>
    <w:rsid w:val="00D6530B"/>
    <w:rsid w:val="00D7207B"/>
    <w:rsid w:val="00D721E6"/>
    <w:rsid w:val="00D72247"/>
    <w:rsid w:val="00D734BF"/>
    <w:rsid w:val="00D74095"/>
    <w:rsid w:val="00D7597D"/>
    <w:rsid w:val="00D75B6B"/>
    <w:rsid w:val="00D76573"/>
    <w:rsid w:val="00D76575"/>
    <w:rsid w:val="00D80748"/>
    <w:rsid w:val="00D83F0B"/>
    <w:rsid w:val="00D83FE8"/>
    <w:rsid w:val="00D8564E"/>
    <w:rsid w:val="00D85C04"/>
    <w:rsid w:val="00D87540"/>
    <w:rsid w:val="00D917D2"/>
    <w:rsid w:val="00D947D6"/>
    <w:rsid w:val="00D96E99"/>
    <w:rsid w:val="00DA0467"/>
    <w:rsid w:val="00DA2E71"/>
    <w:rsid w:val="00DA30A6"/>
    <w:rsid w:val="00DA4922"/>
    <w:rsid w:val="00DA7030"/>
    <w:rsid w:val="00DA7230"/>
    <w:rsid w:val="00DA72B3"/>
    <w:rsid w:val="00DA7363"/>
    <w:rsid w:val="00DA7A12"/>
    <w:rsid w:val="00DB04DC"/>
    <w:rsid w:val="00DB0986"/>
    <w:rsid w:val="00DB119C"/>
    <w:rsid w:val="00DB1708"/>
    <w:rsid w:val="00DB1BE3"/>
    <w:rsid w:val="00DB4A46"/>
    <w:rsid w:val="00DB51AE"/>
    <w:rsid w:val="00DB5E18"/>
    <w:rsid w:val="00DB5E7D"/>
    <w:rsid w:val="00DB7FDD"/>
    <w:rsid w:val="00DC28BA"/>
    <w:rsid w:val="00DC5F03"/>
    <w:rsid w:val="00DD0AB2"/>
    <w:rsid w:val="00DD468E"/>
    <w:rsid w:val="00DD55AB"/>
    <w:rsid w:val="00DE0DAC"/>
    <w:rsid w:val="00DE24D8"/>
    <w:rsid w:val="00DE2DC2"/>
    <w:rsid w:val="00DE3E6E"/>
    <w:rsid w:val="00DE637D"/>
    <w:rsid w:val="00DE64D6"/>
    <w:rsid w:val="00DE6CFA"/>
    <w:rsid w:val="00DF16A4"/>
    <w:rsid w:val="00DF4811"/>
    <w:rsid w:val="00DF4D06"/>
    <w:rsid w:val="00DF6561"/>
    <w:rsid w:val="00DF6828"/>
    <w:rsid w:val="00DF7A7F"/>
    <w:rsid w:val="00E02CD2"/>
    <w:rsid w:val="00E05A8E"/>
    <w:rsid w:val="00E05C86"/>
    <w:rsid w:val="00E07745"/>
    <w:rsid w:val="00E11B6E"/>
    <w:rsid w:val="00E123D5"/>
    <w:rsid w:val="00E12CFA"/>
    <w:rsid w:val="00E132B4"/>
    <w:rsid w:val="00E13F3A"/>
    <w:rsid w:val="00E205D0"/>
    <w:rsid w:val="00E20AB2"/>
    <w:rsid w:val="00E21943"/>
    <w:rsid w:val="00E22882"/>
    <w:rsid w:val="00E27397"/>
    <w:rsid w:val="00E3245C"/>
    <w:rsid w:val="00E33E94"/>
    <w:rsid w:val="00E34033"/>
    <w:rsid w:val="00E34E26"/>
    <w:rsid w:val="00E35D89"/>
    <w:rsid w:val="00E44205"/>
    <w:rsid w:val="00E4558B"/>
    <w:rsid w:val="00E46138"/>
    <w:rsid w:val="00E51F7D"/>
    <w:rsid w:val="00E56E2A"/>
    <w:rsid w:val="00E622D7"/>
    <w:rsid w:val="00E631FF"/>
    <w:rsid w:val="00E633F6"/>
    <w:rsid w:val="00E65E70"/>
    <w:rsid w:val="00E67602"/>
    <w:rsid w:val="00E67FAE"/>
    <w:rsid w:val="00E7075E"/>
    <w:rsid w:val="00E7160C"/>
    <w:rsid w:val="00E71A29"/>
    <w:rsid w:val="00E74387"/>
    <w:rsid w:val="00E7451B"/>
    <w:rsid w:val="00E75527"/>
    <w:rsid w:val="00E774BB"/>
    <w:rsid w:val="00E77D3B"/>
    <w:rsid w:val="00E77DBE"/>
    <w:rsid w:val="00E81BAD"/>
    <w:rsid w:val="00E8212E"/>
    <w:rsid w:val="00E83115"/>
    <w:rsid w:val="00E83A02"/>
    <w:rsid w:val="00E85E03"/>
    <w:rsid w:val="00E86B9A"/>
    <w:rsid w:val="00E91F1A"/>
    <w:rsid w:val="00E947D1"/>
    <w:rsid w:val="00E954A4"/>
    <w:rsid w:val="00E95B36"/>
    <w:rsid w:val="00E967F5"/>
    <w:rsid w:val="00E971E3"/>
    <w:rsid w:val="00EA10D6"/>
    <w:rsid w:val="00EA45D1"/>
    <w:rsid w:val="00EA4DD0"/>
    <w:rsid w:val="00EA500C"/>
    <w:rsid w:val="00EA63C0"/>
    <w:rsid w:val="00EA662F"/>
    <w:rsid w:val="00EB022D"/>
    <w:rsid w:val="00EB4BED"/>
    <w:rsid w:val="00EB5426"/>
    <w:rsid w:val="00EB578E"/>
    <w:rsid w:val="00EB57DB"/>
    <w:rsid w:val="00EB6AF4"/>
    <w:rsid w:val="00EB7A6A"/>
    <w:rsid w:val="00EC245C"/>
    <w:rsid w:val="00EC2891"/>
    <w:rsid w:val="00EC3BC9"/>
    <w:rsid w:val="00EC4850"/>
    <w:rsid w:val="00EC6634"/>
    <w:rsid w:val="00ED27B9"/>
    <w:rsid w:val="00ED4D49"/>
    <w:rsid w:val="00ED74C3"/>
    <w:rsid w:val="00EE2EDB"/>
    <w:rsid w:val="00EE47DC"/>
    <w:rsid w:val="00EE5423"/>
    <w:rsid w:val="00EE55EE"/>
    <w:rsid w:val="00EE60CE"/>
    <w:rsid w:val="00EE63CD"/>
    <w:rsid w:val="00EF009E"/>
    <w:rsid w:val="00EF1E2E"/>
    <w:rsid w:val="00EF266E"/>
    <w:rsid w:val="00EF35E1"/>
    <w:rsid w:val="00EF38E7"/>
    <w:rsid w:val="00EF41F0"/>
    <w:rsid w:val="00EF4232"/>
    <w:rsid w:val="00EF5BAC"/>
    <w:rsid w:val="00F00A83"/>
    <w:rsid w:val="00F01EDE"/>
    <w:rsid w:val="00F03FF7"/>
    <w:rsid w:val="00F04BDA"/>
    <w:rsid w:val="00F1001C"/>
    <w:rsid w:val="00F11D97"/>
    <w:rsid w:val="00F125EC"/>
    <w:rsid w:val="00F12CC0"/>
    <w:rsid w:val="00F13761"/>
    <w:rsid w:val="00F13969"/>
    <w:rsid w:val="00F13A7C"/>
    <w:rsid w:val="00F144C3"/>
    <w:rsid w:val="00F150B9"/>
    <w:rsid w:val="00F16090"/>
    <w:rsid w:val="00F17610"/>
    <w:rsid w:val="00F17C18"/>
    <w:rsid w:val="00F20D0A"/>
    <w:rsid w:val="00F21E58"/>
    <w:rsid w:val="00F22D1B"/>
    <w:rsid w:val="00F232F8"/>
    <w:rsid w:val="00F24C1C"/>
    <w:rsid w:val="00F25031"/>
    <w:rsid w:val="00F2528F"/>
    <w:rsid w:val="00F27726"/>
    <w:rsid w:val="00F304AF"/>
    <w:rsid w:val="00F34FE3"/>
    <w:rsid w:val="00F409CE"/>
    <w:rsid w:val="00F4104F"/>
    <w:rsid w:val="00F426A9"/>
    <w:rsid w:val="00F430C2"/>
    <w:rsid w:val="00F44203"/>
    <w:rsid w:val="00F44822"/>
    <w:rsid w:val="00F44F14"/>
    <w:rsid w:val="00F5173E"/>
    <w:rsid w:val="00F5459C"/>
    <w:rsid w:val="00F55184"/>
    <w:rsid w:val="00F565DA"/>
    <w:rsid w:val="00F572EF"/>
    <w:rsid w:val="00F601DE"/>
    <w:rsid w:val="00F61CD7"/>
    <w:rsid w:val="00F63C70"/>
    <w:rsid w:val="00F6597D"/>
    <w:rsid w:val="00F66761"/>
    <w:rsid w:val="00F67A1A"/>
    <w:rsid w:val="00F71E58"/>
    <w:rsid w:val="00F73743"/>
    <w:rsid w:val="00F80A2E"/>
    <w:rsid w:val="00F84264"/>
    <w:rsid w:val="00F84D77"/>
    <w:rsid w:val="00F871A9"/>
    <w:rsid w:val="00F92AC7"/>
    <w:rsid w:val="00F949F4"/>
    <w:rsid w:val="00F954EE"/>
    <w:rsid w:val="00F95E26"/>
    <w:rsid w:val="00FA0FAE"/>
    <w:rsid w:val="00FA18F9"/>
    <w:rsid w:val="00FA2710"/>
    <w:rsid w:val="00FA2E9D"/>
    <w:rsid w:val="00FA3BF9"/>
    <w:rsid w:val="00FA5307"/>
    <w:rsid w:val="00FA6868"/>
    <w:rsid w:val="00FA73BE"/>
    <w:rsid w:val="00FB0661"/>
    <w:rsid w:val="00FB3AD9"/>
    <w:rsid w:val="00FC07A5"/>
    <w:rsid w:val="00FC14E1"/>
    <w:rsid w:val="00FC1A4F"/>
    <w:rsid w:val="00FC4E21"/>
    <w:rsid w:val="00FC5F4B"/>
    <w:rsid w:val="00FC7E0B"/>
    <w:rsid w:val="00FD0665"/>
    <w:rsid w:val="00FD1C8A"/>
    <w:rsid w:val="00FD5DA0"/>
    <w:rsid w:val="00FD722D"/>
    <w:rsid w:val="00FE7163"/>
    <w:rsid w:val="00FE74C5"/>
    <w:rsid w:val="00FF18D7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2F759A"/>
  <w15:docId w15:val="{DC9DF53B-4B58-4C62-95BA-E72B5C6A1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uiPriority w:val="99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AA4B0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A4B00"/>
  </w:style>
  <w:style w:type="character" w:customStyle="1" w:styleId="CommentTextChar">
    <w:name w:val="Comment Text Char"/>
    <w:basedOn w:val="DefaultParagraphFont"/>
    <w:link w:val="CommentText"/>
    <w:semiHidden/>
    <w:rsid w:val="00AA4B0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A4B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A4B00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551C3A"/>
    <w:rPr>
      <w:color w:val="800080" w:themeColor="followedHyperlink"/>
      <w:u w:val="single"/>
    </w:rPr>
  </w:style>
  <w:style w:type="table" w:styleId="TableGrid">
    <w:name w:val="Table Grid"/>
    <w:basedOn w:val="TableNormal"/>
    <w:rsid w:val="00551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9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hunnbuildingenergy@gmail.co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ichael.deru@nrel.gov" TargetMode="External"/><Relationship Id="rId17" Type="http://schemas.openxmlformats.org/officeDocument/2006/relationships/hyperlink" Target="mailto:Dlandsberg@ls-energy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hyojin.kim@njit.ed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.firrantello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fong@taylor-engineering.com" TargetMode="External"/><Relationship Id="rId10" Type="http://schemas.openxmlformats.org/officeDocument/2006/relationships/hyperlink" Target="mailto:ericyangcem@gmail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oom.us/j/99592058653?pwd=NzNZcG84dnQ0WGJFeVdqempPKzM2Zz09" TargetMode="External"/><Relationship Id="rId14" Type="http://schemas.openxmlformats.org/officeDocument/2006/relationships/hyperlink" Target="mailto:nicholaslong@nre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F8D8F-5F96-468E-B9BC-24817ADA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Energy</Company>
  <LinksUpToDate>false</LinksUpToDate>
  <CharactersWithSpaces>5433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Kelsey</dc:creator>
  <cp:keywords/>
  <dc:description/>
  <cp:lastModifiedBy>Eric Yang</cp:lastModifiedBy>
  <cp:revision>5</cp:revision>
  <cp:lastPrinted>2014-01-19T20:57:00Z</cp:lastPrinted>
  <dcterms:created xsi:type="dcterms:W3CDTF">2020-06-11T19:57:00Z</dcterms:created>
  <dcterms:modified xsi:type="dcterms:W3CDTF">2020-06-11T20:22:00Z</dcterms:modified>
</cp:coreProperties>
</file>