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7AA" w:rsidRPr="00806D9B" w:rsidRDefault="00806D9B" w:rsidP="00806D9B">
      <w:pPr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Minutes</w:t>
      </w:r>
    </w:p>
    <w:p w:rsidR="002A67AA" w:rsidRPr="00F87268" w:rsidRDefault="002A67AA" w:rsidP="002A67AA">
      <w:pPr>
        <w:pStyle w:val="ListParagraph"/>
        <w:numPr>
          <w:ilvl w:val="0"/>
          <w:numId w:val="3"/>
        </w:numPr>
        <w:rPr>
          <w:rFonts w:ascii="Cambria" w:hAnsi="Cambria"/>
          <w:u w:val="single"/>
        </w:rPr>
      </w:pPr>
      <w:r w:rsidRPr="00F87268">
        <w:rPr>
          <w:rFonts w:ascii="Cambria" w:hAnsi="Cambria"/>
        </w:rPr>
        <w:t>Announcements and Chair Remarks</w:t>
      </w:r>
    </w:p>
    <w:p w:rsidR="000A3671" w:rsidRPr="00F87268" w:rsidRDefault="00F87268" w:rsidP="002A67AA">
      <w:pPr>
        <w:pStyle w:val="ListParagraph"/>
        <w:numPr>
          <w:ilvl w:val="1"/>
          <w:numId w:val="3"/>
        </w:numPr>
        <w:rPr>
          <w:rFonts w:ascii="Cambria" w:hAnsi="Cambria"/>
          <w:u w:val="single"/>
        </w:rPr>
      </w:pPr>
      <w:r>
        <w:rPr>
          <w:rFonts w:ascii="Cambria" w:hAnsi="Cambria"/>
        </w:rPr>
        <w:t>Four</w:t>
      </w:r>
      <w:r w:rsidRPr="00F87268">
        <w:rPr>
          <w:rFonts w:ascii="Cambria" w:hAnsi="Cambria"/>
        </w:rPr>
        <w:t xml:space="preserve"> (4</w:t>
      </w:r>
      <w:r w:rsidR="000A3671" w:rsidRPr="00F87268">
        <w:rPr>
          <w:rFonts w:ascii="Cambria" w:hAnsi="Cambria"/>
        </w:rPr>
        <w:t xml:space="preserve">) </w:t>
      </w:r>
      <w:r w:rsidR="00480AA9" w:rsidRPr="00F87268">
        <w:rPr>
          <w:rFonts w:ascii="Cambria" w:hAnsi="Cambria"/>
        </w:rPr>
        <w:t>seminars in Chicago that are sponsored or co-sponsored by TC 7.6 (listed below</w:t>
      </w:r>
      <w:r w:rsidR="00EC4FE1">
        <w:rPr>
          <w:rFonts w:ascii="Cambria" w:hAnsi="Cambria"/>
        </w:rPr>
        <w:t xml:space="preserve"> – thank you to all speakers and chairs!</w:t>
      </w:r>
      <w:r w:rsidR="00480AA9" w:rsidRPr="00F87268">
        <w:rPr>
          <w:rFonts w:ascii="Cambria" w:hAnsi="Cambria"/>
        </w:rPr>
        <w:t>)</w:t>
      </w:r>
    </w:p>
    <w:p w:rsidR="00806D9B" w:rsidRDefault="00806D9B" w:rsidP="00806D9B">
      <w:pPr>
        <w:pStyle w:val="ListParagraph"/>
        <w:numPr>
          <w:ilvl w:val="1"/>
          <w:numId w:val="3"/>
        </w:numPr>
        <w:rPr>
          <w:rFonts w:ascii="Cambria" w:hAnsi="Cambria"/>
        </w:rPr>
      </w:pPr>
      <w:r>
        <w:rPr>
          <w:rFonts w:ascii="Cambria" w:hAnsi="Cambria"/>
        </w:rPr>
        <w:t>New TC 7.6 Programs Policy to ensure the quality of seminars sponsored by TC 7.6:</w:t>
      </w:r>
    </w:p>
    <w:p w:rsidR="00806D9B" w:rsidRDefault="00806D9B" w:rsidP="00806D9B">
      <w:pPr>
        <w:pStyle w:val="ListParagraph"/>
        <w:numPr>
          <w:ilvl w:val="2"/>
          <w:numId w:val="3"/>
        </w:numPr>
        <w:rPr>
          <w:rFonts w:ascii="Cambria" w:hAnsi="Cambria"/>
        </w:rPr>
      </w:pPr>
      <w:r>
        <w:rPr>
          <w:rFonts w:ascii="Cambria" w:hAnsi="Cambria"/>
        </w:rPr>
        <w:t>Strive for 3 or more speakers per presentation in the case that one of the speakers cannot make it at the last minute.</w:t>
      </w:r>
    </w:p>
    <w:p w:rsidR="00806D9B" w:rsidRDefault="00806D9B" w:rsidP="00806D9B">
      <w:pPr>
        <w:pStyle w:val="ListParagraph"/>
        <w:numPr>
          <w:ilvl w:val="2"/>
          <w:numId w:val="3"/>
        </w:numPr>
        <w:rPr>
          <w:rFonts w:ascii="Cambria" w:hAnsi="Cambria"/>
        </w:rPr>
      </w:pPr>
      <w:r>
        <w:rPr>
          <w:rFonts w:ascii="Cambria" w:hAnsi="Cambria"/>
        </w:rPr>
        <w:t>All speakers shall submit slides for review to their session chair prior to final upload.</w:t>
      </w:r>
    </w:p>
    <w:p w:rsidR="00806D9B" w:rsidRDefault="00806D9B" w:rsidP="00806D9B">
      <w:pPr>
        <w:pStyle w:val="ListParagraph"/>
        <w:numPr>
          <w:ilvl w:val="2"/>
          <w:numId w:val="3"/>
        </w:numPr>
        <w:rPr>
          <w:rFonts w:ascii="Cambria" w:hAnsi="Cambria"/>
        </w:rPr>
      </w:pPr>
      <w:r>
        <w:rPr>
          <w:rFonts w:ascii="Cambria" w:hAnsi="Cambria"/>
        </w:rPr>
        <w:t>Chairs shall review slides and provide meaningful feedback to speakers.</w:t>
      </w:r>
    </w:p>
    <w:p w:rsidR="00A41B3F" w:rsidRDefault="00A41B3F" w:rsidP="00806D9B">
      <w:pPr>
        <w:pStyle w:val="ListParagraph"/>
        <w:numPr>
          <w:ilvl w:val="2"/>
          <w:numId w:val="3"/>
        </w:numPr>
        <w:rPr>
          <w:rFonts w:ascii="Cambria" w:hAnsi="Cambria"/>
        </w:rPr>
      </w:pPr>
      <w:r>
        <w:rPr>
          <w:rFonts w:ascii="Cambria" w:hAnsi="Cambria"/>
        </w:rPr>
        <w:t>Pro-Tip</w:t>
      </w:r>
      <w:r w:rsidR="00B96147">
        <w:rPr>
          <w:rFonts w:ascii="Cambria" w:hAnsi="Cambria"/>
        </w:rPr>
        <w:t>: When submitting a session proposal, p</w:t>
      </w:r>
      <w:r>
        <w:rPr>
          <w:rFonts w:ascii="Cambria" w:hAnsi="Cambria"/>
        </w:rPr>
        <w:t>ut the TC 7.6 meeting time in the free form field for scheduling requests.</w:t>
      </w:r>
    </w:p>
    <w:p w:rsidR="00480AA9" w:rsidRPr="00F87268" w:rsidRDefault="00620503" w:rsidP="00806D9B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Discussed potential f</w:t>
      </w:r>
      <w:r w:rsidR="00806D9B">
        <w:rPr>
          <w:rFonts w:ascii="Cambria" w:hAnsi="Cambria"/>
        </w:rPr>
        <w:t>uture</w:t>
      </w:r>
      <w:r>
        <w:rPr>
          <w:rFonts w:ascii="Cambria" w:hAnsi="Cambria"/>
        </w:rPr>
        <w:t xml:space="preserve"> </w:t>
      </w:r>
      <w:r w:rsidR="00F87268" w:rsidRPr="00F87268">
        <w:rPr>
          <w:rFonts w:ascii="Cambria" w:hAnsi="Cambria"/>
        </w:rPr>
        <w:t>seminars (in the works)</w:t>
      </w:r>
      <w:r w:rsidR="00CD6C44">
        <w:rPr>
          <w:rFonts w:ascii="Cambria" w:hAnsi="Cambria"/>
        </w:rPr>
        <w:t xml:space="preserve"> – Annie Smith to follow up</w:t>
      </w:r>
    </w:p>
    <w:p w:rsidR="00480AA9" w:rsidRPr="00F87268" w:rsidRDefault="00F87268" w:rsidP="00480AA9">
      <w:pPr>
        <w:pStyle w:val="ListParagraph"/>
        <w:numPr>
          <w:ilvl w:val="2"/>
          <w:numId w:val="5"/>
        </w:numPr>
        <w:rPr>
          <w:rFonts w:ascii="Cambria" w:hAnsi="Cambria"/>
        </w:rPr>
      </w:pPr>
      <w:r w:rsidRPr="00F87268">
        <w:rPr>
          <w:rFonts w:ascii="Cambria" w:hAnsi="Cambria"/>
        </w:rPr>
        <w:t>EUI Figures – Scott West</w:t>
      </w:r>
    </w:p>
    <w:p w:rsidR="00F87268" w:rsidRDefault="00F87268" w:rsidP="00480AA9">
      <w:pPr>
        <w:pStyle w:val="ListParagraph"/>
        <w:numPr>
          <w:ilvl w:val="2"/>
          <w:numId w:val="5"/>
        </w:numPr>
        <w:rPr>
          <w:rFonts w:ascii="Cambria" w:hAnsi="Cambria"/>
        </w:rPr>
      </w:pPr>
      <w:r w:rsidRPr="00F87268">
        <w:rPr>
          <w:rFonts w:ascii="Cambria" w:hAnsi="Cambria"/>
        </w:rPr>
        <w:t>Standard 211 – Jim Kelsey</w:t>
      </w:r>
    </w:p>
    <w:p w:rsidR="00CD6C44" w:rsidRDefault="00CD6C44" w:rsidP="00480AA9">
      <w:pPr>
        <w:pStyle w:val="ListParagraph"/>
        <w:numPr>
          <w:ilvl w:val="2"/>
          <w:numId w:val="5"/>
        </w:numPr>
        <w:rPr>
          <w:rFonts w:ascii="Cambria" w:hAnsi="Cambria"/>
        </w:rPr>
      </w:pPr>
      <w:r>
        <w:rPr>
          <w:rFonts w:ascii="Cambria" w:hAnsi="Cambria"/>
        </w:rPr>
        <w:t xml:space="preserve">Updates to Handbook Ch. 36 Energy Management with new water additions/revisions – John </w:t>
      </w:r>
      <w:proofErr w:type="spellStart"/>
      <w:r>
        <w:rPr>
          <w:rFonts w:ascii="Cambria" w:hAnsi="Cambria"/>
        </w:rPr>
        <w:t>Constantinide</w:t>
      </w:r>
      <w:proofErr w:type="spellEnd"/>
    </w:p>
    <w:p w:rsidR="00CD6C44" w:rsidRDefault="00CD6C44" w:rsidP="00480AA9">
      <w:pPr>
        <w:pStyle w:val="ListParagraph"/>
        <w:numPr>
          <w:ilvl w:val="2"/>
          <w:numId w:val="5"/>
        </w:numPr>
        <w:rPr>
          <w:rFonts w:ascii="Cambria" w:hAnsi="Cambria"/>
        </w:rPr>
      </w:pPr>
      <w:r>
        <w:rPr>
          <w:rFonts w:ascii="Cambria" w:hAnsi="Cambria"/>
        </w:rPr>
        <w:t>Eric Yang – two ideas, 1 resubmittal</w:t>
      </w:r>
    </w:p>
    <w:p w:rsidR="00CD6C44" w:rsidRDefault="00CD6C44" w:rsidP="00480AA9">
      <w:pPr>
        <w:pStyle w:val="ListParagraph"/>
        <w:numPr>
          <w:ilvl w:val="2"/>
          <w:numId w:val="5"/>
        </w:numPr>
        <w:rPr>
          <w:rFonts w:ascii="Cambria" w:hAnsi="Cambria"/>
        </w:rPr>
      </w:pPr>
      <w:proofErr w:type="spellStart"/>
      <w:r>
        <w:rPr>
          <w:rFonts w:ascii="Cambria" w:hAnsi="Cambria"/>
        </w:rPr>
        <w:t>Decarbonization</w:t>
      </w:r>
      <w:proofErr w:type="spellEnd"/>
      <w:r>
        <w:rPr>
          <w:rFonts w:ascii="Cambria" w:hAnsi="Cambria"/>
        </w:rPr>
        <w:t xml:space="preserve"> – </w:t>
      </w:r>
      <w:proofErr w:type="spellStart"/>
      <w:r>
        <w:rPr>
          <w:rFonts w:ascii="Cambria" w:hAnsi="Cambria"/>
        </w:rPr>
        <w:t>Ricson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Chude</w:t>
      </w:r>
      <w:proofErr w:type="spellEnd"/>
    </w:p>
    <w:p w:rsidR="00CD6C44" w:rsidRDefault="00CD6C44" w:rsidP="00480AA9">
      <w:pPr>
        <w:pStyle w:val="ListParagraph"/>
        <w:numPr>
          <w:ilvl w:val="2"/>
          <w:numId w:val="5"/>
        </w:numPr>
        <w:rPr>
          <w:rFonts w:ascii="Cambria" w:hAnsi="Cambria"/>
        </w:rPr>
      </w:pPr>
      <w:r>
        <w:rPr>
          <w:rFonts w:ascii="Cambria" w:hAnsi="Cambria"/>
        </w:rPr>
        <w:t>CBECS for education facilities – Anna Scott</w:t>
      </w:r>
      <w:bookmarkStart w:id="0" w:name="_GoBack"/>
      <w:bookmarkEnd w:id="0"/>
    </w:p>
    <w:p w:rsidR="00CD6C44" w:rsidRDefault="00CD6C44" w:rsidP="00480AA9">
      <w:pPr>
        <w:pStyle w:val="ListParagraph"/>
        <w:numPr>
          <w:ilvl w:val="2"/>
          <w:numId w:val="5"/>
        </w:numPr>
        <w:rPr>
          <w:rFonts w:ascii="Cambria" w:hAnsi="Cambria"/>
        </w:rPr>
      </w:pPr>
      <w:r>
        <w:rPr>
          <w:rFonts w:ascii="Cambria" w:hAnsi="Cambria"/>
        </w:rPr>
        <w:t>Debate about water reduction via decentralization of chilled water – Grace Gao</w:t>
      </w:r>
    </w:p>
    <w:p w:rsidR="00CD6C44" w:rsidRDefault="00CD6C44" w:rsidP="00480AA9">
      <w:pPr>
        <w:pStyle w:val="ListParagraph"/>
        <w:numPr>
          <w:ilvl w:val="2"/>
          <w:numId w:val="5"/>
        </w:numPr>
        <w:rPr>
          <w:rFonts w:ascii="Cambria" w:hAnsi="Cambria"/>
        </w:rPr>
      </w:pPr>
      <w:r>
        <w:rPr>
          <w:rFonts w:ascii="Cambria" w:hAnsi="Cambria"/>
        </w:rPr>
        <w:t>Relationship between IAQ and EUI – Hyojin Kim</w:t>
      </w:r>
    </w:p>
    <w:p w:rsidR="00CD6C44" w:rsidRDefault="00CD6C44" w:rsidP="00480AA9">
      <w:pPr>
        <w:pStyle w:val="ListParagraph"/>
        <w:numPr>
          <w:ilvl w:val="2"/>
          <w:numId w:val="5"/>
        </w:numPr>
        <w:rPr>
          <w:rFonts w:ascii="Cambria" w:hAnsi="Cambria"/>
        </w:rPr>
      </w:pPr>
      <w:r>
        <w:rPr>
          <w:rFonts w:ascii="Cambria" w:hAnsi="Cambria"/>
        </w:rPr>
        <w:t>Forum: potential future ASHRAE standard for net zero buildings – Michael Deru</w:t>
      </w:r>
    </w:p>
    <w:p w:rsidR="00CD6C44" w:rsidRPr="00F87268" w:rsidRDefault="00CD6C44" w:rsidP="00480AA9">
      <w:pPr>
        <w:pStyle w:val="ListParagraph"/>
        <w:numPr>
          <w:ilvl w:val="2"/>
          <w:numId w:val="5"/>
        </w:numPr>
        <w:rPr>
          <w:rFonts w:ascii="Cambria" w:hAnsi="Cambria"/>
        </w:rPr>
      </w:pPr>
      <w:r>
        <w:rPr>
          <w:rFonts w:ascii="Cambria" w:hAnsi="Cambria"/>
        </w:rPr>
        <w:t>Case Study in the HVAC&amp;R Control Freaks Track – Nate Boyd</w:t>
      </w:r>
    </w:p>
    <w:p w:rsidR="00480AA9" w:rsidRPr="00F87268" w:rsidRDefault="00620503" w:rsidP="00806D9B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Read the H</w:t>
      </w:r>
      <w:r w:rsidR="00480AA9" w:rsidRPr="00F87268">
        <w:rPr>
          <w:rFonts w:ascii="Cambria" w:hAnsi="Cambria"/>
        </w:rPr>
        <w:t>ouston Tracks</w:t>
      </w:r>
      <w:r>
        <w:rPr>
          <w:rFonts w:ascii="Cambria" w:hAnsi="Cambria"/>
        </w:rPr>
        <w:t>:</w:t>
      </w:r>
    </w:p>
    <w:p w:rsidR="00480AA9" w:rsidRPr="00F87268" w:rsidRDefault="00572FB4" w:rsidP="00480AA9">
      <w:pPr>
        <w:pStyle w:val="ListParagraph"/>
        <w:numPr>
          <w:ilvl w:val="2"/>
          <w:numId w:val="3"/>
        </w:numPr>
        <w:rPr>
          <w:rFonts w:ascii="Cambria" w:hAnsi="Cambria"/>
        </w:rPr>
      </w:pPr>
      <w:r w:rsidRPr="00F87268">
        <w:rPr>
          <w:rFonts w:ascii="Cambria" w:hAnsi="Cambria"/>
        </w:rPr>
        <w:t xml:space="preserve">HVAC&amp;R </w:t>
      </w:r>
      <w:r w:rsidR="00480AA9" w:rsidRPr="00F87268">
        <w:rPr>
          <w:rFonts w:ascii="Cambria" w:hAnsi="Cambria"/>
        </w:rPr>
        <w:t>Systems and Equipment</w:t>
      </w:r>
    </w:p>
    <w:p w:rsidR="00480AA9" w:rsidRPr="00572FB4" w:rsidRDefault="00480AA9" w:rsidP="00480AA9">
      <w:pPr>
        <w:pStyle w:val="ListParagraph"/>
        <w:numPr>
          <w:ilvl w:val="2"/>
          <w:numId w:val="3"/>
        </w:numPr>
        <w:rPr>
          <w:rFonts w:ascii="Cambria" w:hAnsi="Cambria"/>
        </w:rPr>
      </w:pPr>
      <w:r w:rsidRPr="00F87268">
        <w:rPr>
          <w:rFonts w:ascii="Cambria" w:hAnsi="Cambria"/>
        </w:rPr>
        <w:t xml:space="preserve">Fundamentals </w:t>
      </w:r>
      <w:r w:rsidRPr="00572FB4">
        <w:rPr>
          <w:rFonts w:ascii="Cambria" w:hAnsi="Cambria"/>
        </w:rPr>
        <w:t>and Applications</w:t>
      </w:r>
    </w:p>
    <w:p w:rsidR="00480AA9" w:rsidRPr="00572FB4" w:rsidRDefault="00572FB4" w:rsidP="00480AA9">
      <w:pPr>
        <w:pStyle w:val="ListParagraph"/>
        <w:numPr>
          <w:ilvl w:val="2"/>
          <w:numId w:val="3"/>
        </w:numPr>
        <w:rPr>
          <w:rFonts w:ascii="Cambria" w:hAnsi="Cambria"/>
        </w:rPr>
      </w:pPr>
      <w:r w:rsidRPr="00572FB4">
        <w:rPr>
          <w:rFonts w:ascii="Cambria" w:hAnsi="Cambria"/>
        </w:rPr>
        <w:t>District Energy and Cogeneration Plans</w:t>
      </w:r>
    </w:p>
    <w:p w:rsidR="00480AA9" w:rsidRPr="00572FB4" w:rsidRDefault="00572FB4" w:rsidP="00480AA9">
      <w:pPr>
        <w:pStyle w:val="ListParagraph"/>
        <w:numPr>
          <w:ilvl w:val="2"/>
          <w:numId w:val="3"/>
        </w:numPr>
        <w:rPr>
          <w:rFonts w:ascii="Cambria" w:hAnsi="Cambria"/>
        </w:rPr>
      </w:pPr>
      <w:r w:rsidRPr="00572FB4">
        <w:rPr>
          <w:rFonts w:ascii="Cambria" w:hAnsi="Cambria"/>
        </w:rPr>
        <w:t>HVAC &amp; Resiliency: Safeguarding our World</w:t>
      </w:r>
    </w:p>
    <w:p w:rsidR="00480AA9" w:rsidRPr="00572FB4" w:rsidRDefault="00572FB4" w:rsidP="00480AA9">
      <w:pPr>
        <w:pStyle w:val="ListParagraph"/>
        <w:numPr>
          <w:ilvl w:val="2"/>
          <w:numId w:val="3"/>
        </w:numPr>
        <w:rPr>
          <w:rFonts w:ascii="Cambria" w:hAnsi="Cambria"/>
        </w:rPr>
      </w:pPr>
      <w:r w:rsidRPr="00572FB4">
        <w:rPr>
          <w:rFonts w:ascii="Cambria" w:hAnsi="Cambria"/>
        </w:rPr>
        <w:t>Residential – Modern Building in Hot and Humid Climate</w:t>
      </w:r>
    </w:p>
    <w:p w:rsidR="00572FB4" w:rsidRPr="00572FB4" w:rsidRDefault="00572FB4" w:rsidP="00480AA9">
      <w:pPr>
        <w:pStyle w:val="ListParagraph"/>
        <w:numPr>
          <w:ilvl w:val="2"/>
          <w:numId w:val="3"/>
        </w:numPr>
        <w:rPr>
          <w:rFonts w:ascii="Cambria" w:hAnsi="Cambria"/>
        </w:rPr>
      </w:pPr>
      <w:r w:rsidRPr="00572FB4">
        <w:rPr>
          <w:rFonts w:ascii="Cambria" w:hAnsi="Cambria"/>
        </w:rPr>
        <w:t>Professional Skills</w:t>
      </w:r>
    </w:p>
    <w:p w:rsidR="00572FB4" w:rsidRPr="00572FB4" w:rsidRDefault="00572FB4" w:rsidP="00480AA9">
      <w:pPr>
        <w:pStyle w:val="ListParagraph"/>
        <w:numPr>
          <w:ilvl w:val="2"/>
          <w:numId w:val="3"/>
        </w:numPr>
        <w:rPr>
          <w:rFonts w:ascii="Cambria" w:hAnsi="Cambria"/>
        </w:rPr>
      </w:pPr>
      <w:r w:rsidRPr="00572FB4">
        <w:rPr>
          <w:rFonts w:ascii="Cambria" w:hAnsi="Cambria"/>
        </w:rPr>
        <w:t>Research Summit</w:t>
      </w:r>
    </w:p>
    <w:p w:rsidR="00572FB4" w:rsidRPr="00572FB4" w:rsidRDefault="00572FB4" w:rsidP="00480AA9">
      <w:pPr>
        <w:pStyle w:val="ListParagraph"/>
        <w:numPr>
          <w:ilvl w:val="2"/>
          <w:numId w:val="3"/>
        </w:numPr>
        <w:rPr>
          <w:rFonts w:ascii="Cambria" w:hAnsi="Cambria"/>
        </w:rPr>
      </w:pPr>
      <w:r w:rsidRPr="00572FB4">
        <w:rPr>
          <w:rFonts w:ascii="Cambria" w:hAnsi="Cambria"/>
        </w:rPr>
        <w:t>HVAC&amp;R Control Freaks</w:t>
      </w:r>
    </w:p>
    <w:p w:rsidR="00572FB4" w:rsidRPr="00572FB4" w:rsidRDefault="00572FB4" w:rsidP="00480AA9">
      <w:pPr>
        <w:pStyle w:val="ListParagraph"/>
        <w:numPr>
          <w:ilvl w:val="2"/>
          <w:numId w:val="3"/>
        </w:numPr>
        <w:rPr>
          <w:rFonts w:ascii="Cambria" w:hAnsi="Cambria"/>
        </w:rPr>
      </w:pPr>
      <w:r w:rsidRPr="00572FB4">
        <w:rPr>
          <w:rFonts w:ascii="Cambria" w:hAnsi="Cambria"/>
        </w:rPr>
        <w:t>HVAC&amp;R Analytics</w:t>
      </w:r>
    </w:p>
    <w:p w:rsidR="00480AA9" w:rsidRPr="00F87268" w:rsidRDefault="00620503" w:rsidP="00806D9B">
      <w:pPr>
        <w:pStyle w:val="ListParagraph"/>
        <w:numPr>
          <w:ilvl w:val="0"/>
          <w:numId w:val="3"/>
        </w:numPr>
        <w:rPr>
          <w:rFonts w:ascii="Cambria" w:hAnsi="Cambria"/>
        </w:rPr>
      </w:pPr>
      <w:r>
        <w:rPr>
          <w:rFonts w:ascii="Cambria" w:hAnsi="Cambria"/>
        </w:rPr>
        <w:t>Reviewed the d</w:t>
      </w:r>
      <w:r w:rsidR="00480AA9" w:rsidRPr="00F87268">
        <w:rPr>
          <w:rFonts w:ascii="Cambria" w:hAnsi="Cambria"/>
        </w:rPr>
        <w:t>eadlines for Houston</w:t>
      </w:r>
      <w:r>
        <w:rPr>
          <w:rFonts w:ascii="Cambria" w:hAnsi="Cambria"/>
        </w:rPr>
        <w:t xml:space="preserve"> proposals:</w:t>
      </w:r>
    </w:p>
    <w:p w:rsidR="00480AA9" w:rsidRPr="00F87268" w:rsidRDefault="00480AA9" w:rsidP="00480AA9">
      <w:pPr>
        <w:pStyle w:val="ListParagraph"/>
        <w:numPr>
          <w:ilvl w:val="2"/>
          <w:numId w:val="3"/>
        </w:numPr>
        <w:rPr>
          <w:rFonts w:ascii="Cambria" w:hAnsi="Cambria"/>
        </w:rPr>
      </w:pPr>
      <w:r w:rsidRPr="00F87268">
        <w:rPr>
          <w:rFonts w:ascii="Cambria" w:hAnsi="Cambria"/>
        </w:rPr>
        <w:t xml:space="preserve">Seminar, Forum, Workshop, and Paper Proposals Due: </w:t>
      </w:r>
      <w:r w:rsidR="00F87268" w:rsidRPr="00F87268">
        <w:rPr>
          <w:rFonts w:ascii="Cambria" w:hAnsi="Cambria"/>
        </w:rPr>
        <w:t>2/9/18</w:t>
      </w:r>
    </w:p>
    <w:p w:rsidR="00480AA9" w:rsidRPr="00F87268" w:rsidRDefault="00480AA9" w:rsidP="00480AA9">
      <w:pPr>
        <w:pStyle w:val="ListParagraph"/>
        <w:numPr>
          <w:ilvl w:val="2"/>
          <w:numId w:val="3"/>
        </w:numPr>
        <w:rPr>
          <w:rFonts w:ascii="Cambria" w:hAnsi="Cambria"/>
        </w:rPr>
      </w:pPr>
      <w:r w:rsidRPr="00F87268">
        <w:rPr>
          <w:rFonts w:ascii="Cambria" w:hAnsi="Cambria"/>
        </w:rPr>
        <w:t>Seminar, Forum, Workshop Accept/Reject Notificati</w:t>
      </w:r>
      <w:r w:rsidR="00F87268" w:rsidRPr="00F87268">
        <w:rPr>
          <w:rFonts w:ascii="Cambria" w:hAnsi="Cambria"/>
        </w:rPr>
        <w:t>ons: 3/19/18</w:t>
      </w:r>
    </w:p>
    <w:p w:rsidR="000A3671" w:rsidRPr="000A3671" w:rsidRDefault="000A3671" w:rsidP="000A3671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0A3671">
        <w:rPr>
          <w:rFonts w:ascii="Cambria" w:hAnsi="Cambria"/>
        </w:rPr>
        <w:t>Adjourn</w:t>
      </w:r>
    </w:p>
    <w:p w:rsidR="00272C8C" w:rsidRPr="00480AA9" w:rsidRDefault="00272C8C" w:rsidP="00073854">
      <w:pPr>
        <w:rPr>
          <w:rFonts w:ascii="Cambria" w:hAnsi="Cambria"/>
          <w:b/>
          <w:u w:val="single"/>
        </w:rPr>
      </w:pPr>
      <w:r w:rsidRPr="00480AA9">
        <w:rPr>
          <w:rFonts w:ascii="Cambria" w:hAnsi="Cambria"/>
          <w:b/>
          <w:u w:val="single"/>
        </w:rPr>
        <w:t xml:space="preserve">Programs Approved for </w:t>
      </w:r>
      <w:r w:rsidR="006E1450" w:rsidRPr="00480AA9">
        <w:rPr>
          <w:rFonts w:ascii="Cambria" w:hAnsi="Cambria"/>
          <w:b/>
          <w:u w:val="single"/>
        </w:rPr>
        <w:t>Chicago</w:t>
      </w:r>
      <w:r w:rsidRPr="00480AA9">
        <w:rPr>
          <w:rFonts w:ascii="Cambria" w:hAnsi="Cambria"/>
          <w:b/>
          <w:u w:val="single"/>
        </w:rPr>
        <w:t xml:space="preserve"> that TC 7.6 is sponsoring</w:t>
      </w:r>
      <w:r w:rsidR="00166903" w:rsidRPr="00480AA9">
        <w:rPr>
          <w:rFonts w:ascii="Cambria" w:hAnsi="Cambria"/>
          <w:b/>
          <w:u w:val="single"/>
        </w:rPr>
        <w:t xml:space="preserve"> or co-sponsoring</w:t>
      </w:r>
      <w:r w:rsidR="00073854" w:rsidRPr="00480AA9">
        <w:rPr>
          <w:rFonts w:ascii="Cambria" w:hAnsi="Cambria"/>
          <w:b/>
          <w:u w:val="single"/>
        </w:rPr>
        <w:t>:</w:t>
      </w:r>
    </w:p>
    <w:p w:rsidR="00845FE7" w:rsidRDefault="00845FE7" w:rsidP="00845FE7">
      <w:pPr>
        <w:pStyle w:val="ListParagraph"/>
        <w:numPr>
          <w:ilvl w:val="3"/>
          <w:numId w:val="5"/>
        </w:numPr>
        <w:ind w:left="720"/>
        <w:rPr>
          <w:rFonts w:ascii="Cambria" w:hAnsi="Cambria"/>
        </w:rPr>
      </w:pPr>
      <w:r w:rsidRPr="00845FE7">
        <w:rPr>
          <w:rFonts w:ascii="Cambria" w:hAnsi="Cambria"/>
        </w:rPr>
        <w:t>Seminar 18: Building-Integrated Photovoltaic Systems: Enabling Net-Zero Energy Performance and Beyond</w:t>
      </w:r>
    </w:p>
    <w:p w:rsidR="00845FE7" w:rsidRDefault="00845FE7" w:rsidP="00845FE7">
      <w:pPr>
        <w:pStyle w:val="ListParagraph"/>
        <w:numPr>
          <w:ilvl w:val="4"/>
          <w:numId w:val="5"/>
        </w:numPr>
        <w:ind w:left="1440"/>
        <w:rPr>
          <w:rFonts w:ascii="Cambria" w:hAnsi="Cambria"/>
        </w:rPr>
      </w:pPr>
      <w:r w:rsidRPr="00845FE7">
        <w:rPr>
          <w:rFonts w:ascii="Cambria" w:hAnsi="Cambria"/>
        </w:rPr>
        <w:t xml:space="preserve">Chair: </w:t>
      </w:r>
      <w:proofErr w:type="spellStart"/>
      <w:r w:rsidRPr="00845FE7">
        <w:rPr>
          <w:rFonts w:ascii="Cambria" w:hAnsi="Cambria"/>
        </w:rPr>
        <w:t>Thanos</w:t>
      </w:r>
      <w:proofErr w:type="spellEnd"/>
      <w:r w:rsidRPr="00845FE7">
        <w:rPr>
          <w:rFonts w:ascii="Cambria" w:hAnsi="Cambria"/>
        </w:rPr>
        <w:t xml:space="preserve"> </w:t>
      </w:r>
      <w:proofErr w:type="spellStart"/>
      <w:r w:rsidRPr="00845FE7">
        <w:rPr>
          <w:rFonts w:ascii="Cambria" w:hAnsi="Cambria"/>
        </w:rPr>
        <w:t>Tzempelikos</w:t>
      </w:r>
      <w:proofErr w:type="spellEnd"/>
      <w:r w:rsidRPr="00845FE7">
        <w:rPr>
          <w:rFonts w:ascii="Cambria" w:hAnsi="Cambria"/>
        </w:rPr>
        <w:t>, Ph.D., Member, Purdue University, West Lafayette, IN</w:t>
      </w:r>
    </w:p>
    <w:p w:rsidR="00845FE7" w:rsidRDefault="00845FE7" w:rsidP="00845FE7">
      <w:pPr>
        <w:pStyle w:val="ListParagraph"/>
        <w:numPr>
          <w:ilvl w:val="3"/>
          <w:numId w:val="5"/>
        </w:numPr>
        <w:ind w:left="720"/>
        <w:rPr>
          <w:rFonts w:ascii="Cambria" w:hAnsi="Cambria"/>
        </w:rPr>
      </w:pPr>
      <w:r w:rsidRPr="00845FE7">
        <w:rPr>
          <w:rFonts w:ascii="Cambria" w:hAnsi="Cambria"/>
        </w:rPr>
        <w:lastRenderedPageBreak/>
        <w:t>Seminar 20: Performance-Based Procurement: A Focus on Real Performance from Beginning to End</w:t>
      </w:r>
    </w:p>
    <w:p w:rsidR="00845FE7" w:rsidRDefault="00845FE7" w:rsidP="00845FE7">
      <w:pPr>
        <w:pStyle w:val="ListParagraph"/>
        <w:numPr>
          <w:ilvl w:val="4"/>
          <w:numId w:val="5"/>
        </w:numPr>
        <w:ind w:left="1440"/>
        <w:rPr>
          <w:rFonts w:ascii="Cambria" w:hAnsi="Cambria"/>
        </w:rPr>
      </w:pPr>
      <w:r w:rsidRPr="00845FE7">
        <w:rPr>
          <w:rFonts w:ascii="Cambria" w:hAnsi="Cambria"/>
        </w:rPr>
        <w:t>Chair: Scott Hackel, P.E., M</w:t>
      </w:r>
      <w:r>
        <w:rPr>
          <w:rFonts w:ascii="Cambria" w:hAnsi="Cambria"/>
        </w:rPr>
        <w:t xml:space="preserve">ember, </w:t>
      </w:r>
      <w:proofErr w:type="spellStart"/>
      <w:r>
        <w:rPr>
          <w:rFonts w:ascii="Cambria" w:hAnsi="Cambria"/>
        </w:rPr>
        <w:t>Seventhwave</w:t>
      </w:r>
      <w:proofErr w:type="spellEnd"/>
      <w:r>
        <w:rPr>
          <w:rFonts w:ascii="Cambria" w:hAnsi="Cambria"/>
        </w:rPr>
        <w:t>, Madison, WI</w:t>
      </w:r>
    </w:p>
    <w:p w:rsidR="00845FE7" w:rsidRDefault="00845FE7" w:rsidP="00845FE7">
      <w:pPr>
        <w:pStyle w:val="ListParagraph"/>
        <w:numPr>
          <w:ilvl w:val="3"/>
          <w:numId w:val="5"/>
        </w:numPr>
        <w:ind w:left="720"/>
        <w:rPr>
          <w:rFonts w:ascii="Cambria" w:hAnsi="Cambria"/>
        </w:rPr>
      </w:pPr>
      <w:r w:rsidRPr="00845FE7">
        <w:rPr>
          <w:rFonts w:ascii="Cambria" w:hAnsi="Cambria"/>
        </w:rPr>
        <w:t>Seminar 48: Cost Effective Measurement and Verification for Large Systems</w:t>
      </w:r>
    </w:p>
    <w:p w:rsidR="00845FE7" w:rsidRDefault="00845FE7" w:rsidP="00845FE7">
      <w:pPr>
        <w:pStyle w:val="ListParagraph"/>
        <w:numPr>
          <w:ilvl w:val="4"/>
          <w:numId w:val="5"/>
        </w:numPr>
        <w:ind w:left="1440"/>
        <w:rPr>
          <w:rFonts w:ascii="Cambria" w:hAnsi="Cambria"/>
        </w:rPr>
      </w:pPr>
      <w:r w:rsidRPr="00845FE7">
        <w:rPr>
          <w:rFonts w:ascii="Cambria" w:hAnsi="Cambria"/>
        </w:rPr>
        <w:t xml:space="preserve">Chair: Annie Smith, P.E., Associate Member, Ross &amp; </w:t>
      </w:r>
      <w:proofErr w:type="spellStart"/>
      <w:r w:rsidRPr="00845FE7">
        <w:rPr>
          <w:rFonts w:ascii="Cambria" w:hAnsi="Cambria"/>
        </w:rPr>
        <w:t>Baruzzini</w:t>
      </w:r>
      <w:proofErr w:type="spellEnd"/>
      <w:r w:rsidRPr="00845FE7">
        <w:rPr>
          <w:rFonts w:ascii="Cambria" w:hAnsi="Cambria"/>
        </w:rPr>
        <w:t xml:space="preserve">, St. Louis, MO </w:t>
      </w:r>
    </w:p>
    <w:p w:rsidR="00845FE7" w:rsidRDefault="00845FE7" w:rsidP="00845FE7">
      <w:pPr>
        <w:pStyle w:val="ListParagraph"/>
        <w:numPr>
          <w:ilvl w:val="3"/>
          <w:numId w:val="5"/>
        </w:numPr>
        <w:ind w:left="720"/>
        <w:rPr>
          <w:rFonts w:ascii="Cambria" w:hAnsi="Cambria"/>
        </w:rPr>
      </w:pPr>
      <w:r w:rsidRPr="00845FE7">
        <w:rPr>
          <w:rFonts w:ascii="Cambria" w:hAnsi="Cambria"/>
        </w:rPr>
        <w:t>Seminar 58: ASHRAE Standard 100-2015, Energy Efficiency in Existing Buildings: Applications, Updates and Plans</w:t>
      </w:r>
    </w:p>
    <w:p w:rsidR="00073854" w:rsidRPr="00845FE7" w:rsidRDefault="00845FE7" w:rsidP="00845FE7">
      <w:pPr>
        <w:pStyle w:val="ListParagraph"/>
        <w:numPr>
          <w:ilvl w:val="4"/>
          <w:numId w:val="5"/>
        </w:numPr>
        <w:ind w:left="1440"/>
        <w:rPr>
          <w:rFonts w:ascii="Cambria" w:hAnsi="Cambria"/>
        </w:rPr>
      </w:pPr>
      <w:r w:rsidRPr="00845FE7">
        <w:rPr>
          <w:rFonts w:ascii="Cambria" w:hAnsi="Cambria"/>
        </w:rPr>
        <w:t xml:space="preserve">Chair: Joseph </w:t>
      </w:r>
      <w:proofErr w:type="spellStart"/>
      <w:r w:rsidRPr="00845FE7">
        <w:rPr>
          <w:rFonts w:ascii="Cambria" w:hAnsi="Cambria"/>
        </w:rPr>
        <w:t>Firrantello</w:t>
      </w:r>
      <w:proofErr w:type="spellEnd"/>
      <w:r w:rsidRPr="00845FE7">
        <w:rPr>
          <w:rFonts w:ascii="Cambria" w:hAnsi="Cambria"/>
        </w:rPr>
        <w:t xml:space="preserve">, Ph.D., P.E., Member, </w:t>
      </w:r>
      <w:proofErr w:type="spellStart"/>
      <w:r w:rsidRPr="00845FE7">
        <w:rPr>
          <w:rFonts w:ascii="Cambria" w:hAnsi="Cambria"/>
        </w:rPr>
        <w:t>Envinity</w:t>
      </w:r>
      <w:proofErr w:type="spellEnd"/>
      <w:r w:rsidRPr="00845FE7">
        <w:rPr>
          <w:rFonts w:ascii="Cambria" w:hAnsi="Cambria"/>
        </w:rPr>
        <w:t>, Inc., State College, PA</w:t>
      </w:r>
    </w:p>
    <w:sectPr w:rsidR="00073854" w:rsidRPr="00845FE7" w:rsidSect="00E408AC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95D" w:rsidRDefault="0072595D" w:rsidP="0072595D">
      <w:pPr>
        <w:spacing w:after="0" w:line="240" w:lineRule="auto"/>
      </w:pPr>
      <w:r>
        <w:separator/>
      </w:r>
    </w:p>
  </w:endnote>
  <w:endnote w:type="continuationSeparator" w:id="0">
    <w:p w:rsidR="0072595D" w:rsidRDefault="0072595D" w:rsidP="00725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95D" w:rsidRDefault="0072595D" w:rsidP="0072595D">
      <w:pPr>
        <w:spacing w:after="0" w:line="240" w:lineRule="auto"/>
      </w:pPr>
      <w:r>
        <w:separator/>
      </w:r>
    </w:p>
  </w:footnote>
  <w:footnote w:type="continuationSeparator" w:id="0">
    <w:p w:rsidR="0072595D" w:rsidRDefault="0072595D" w:rsidP="00725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95D" w:rsidRDefault="0072595D" w:rsidP="0072595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noProof/>
      </w:rPr>
      <w:drawing>
        <wp:inline distT="0" distB="0" distL="0" distR="0" wp14:anchorId="53195192" wp14:editId="0D5B20D7">
          <wp:extent cx="4381500" cy="838200"/>
          <wp:effectExtent l="0" t="0" r="0" b="0"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E600F">
      <w:rPr>
        <w:rFonts w:ascii="Arial" w:hAnsi="Arial" w:cs="Arial"/>
        <w:b/>
        <w:bCs/>
        <w:color w:val="000000"/>
        <w:sz w:val="24"/>
        <w:szCs w:val="24"/>
      </w:rPr>
      <w:t xml:space="preserve"> </w:t>
    </w:r>
  </w:p>
  <w:p w:rsidR="0072595D" w:rsidRDefault="0072595D" w:rsidP="0072595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b/>
        <w:bCs/>
        <w:color w:val="000000"/>
        <w:sz w:val="24"/>
        <w:szCs w:val="24"/>
      </w:rPr>
      <w:t>TC 7.6 Building Energy Performance – Programs Subcommittee</w:t>
    </w:r>
  </w:p>
  <w:p w:rsidR="0072595D" w:rsidRDefault="00620503" w:rsidP="0072595D">
    <w:pPr>
      <w:spacing w:after="0"/>
      <w:jc w:val="center"/>
      <w:rPr>
        <w:b/>
        <w:bCs/>
        <w:color w:val="1F497D"/>
        <w:u w:val="single"/>
      </w:rPr>
    </w:pPr>
    <w:hyperlink r:id="rId2" w:tgtFrame="_blank" w:history="1">
      <w:r w:rsidR="0072595D">
        <w:rPr>
          <w:rStyle w:val="Hyperlink"/>
          <w:b/>
          <w:bCs/>
        </w:rPr>
        <w:t>https://tc0706.ashraetcs.org/</w:t>
      </w:r>
    </w:hyperlink>
  </w:p>
  <w:p w:rsidR="0072595D" w:rsidRPr="0078392F" w:rsidRDefault="009F4EF9" w:rsidP="0072595D">
    <w:pPr>
      <w:spacing w:after="0"/>
      <w:jc w:val="center"/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>Chicago</w:t>
    </w:r>
    <w:r w:rsidR="0072595D">
      <w:rPr>
        <w:rFonts w:ascii="Arial" w:hAnsi="Arial" w:cs="Arial"/>
        <w:color w:val="000000"/>
      </w:rPr>
      <w:t xml:space="preserve">, </w:t>
    </w:r>
    <w:r>
      <w:rPr>
        <w:rFonts w:ascii="Arial" w:hAnsi="Arial" w:cs="Arial"/>
        <w:color w:val="000000"/>
      </w:rPr>
      <w:t>IL</w:t>
    </w:r>
    <w:r w:rsidR="0072595D">
      <w:rPr>
        <w:rFonts w:ascii="Arial" w:hAnsi="Arial" w:cs="Arial"/>
        <w:color w:val="000000"/>
      </w:rPr>
      <w:t xml:space="preserve"> </w:t>
    </w:r>
    <w:r>
      <w:rPr>
        <w:rFonts w:ascii="Arial" w:hAnsi="Arial" w:cs="Arial"/>
        <w:color w:val="000000"/>
      </w:rPr>
      <w:t>– Palmer House (Indiana Room)</w:t>
    </w:r>
    <w:r w:rsidR="00216D52" w:rsidRPr="009F4EF9">
      <w:rPr>
        <w:rFonts w:ascii="Arial" w:hAnsi="Arial" w:cs="Arial"/>
        <w:color w:val="FF0000"/>
      </w:rPr>
      <w:t xml:space="preserve"> </w:t>
    </w:r>
    <w:r w:rsidR="00216D52">
      <w:rPr>
        <w:rFonts w:ascii="Arial" w:hAnsi="Arial" w:cs="Arial"/>
        <w:color w:val="000000"/>
      </w:rPr>
      <w:t>– held jointly with Standards</w:t>
    </w:r>
  </w:p>
  <w:p w:rsidR="0072595D" w:rsidRDefault="00216D52" w:rsidP="0072595D">
    <w:pPr>
      <w:spacing w:after="0"/>
      <w:jc w:val="center"/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>Monday</w:t>
    </w:r>
    <w:r w:rsidR="0072595D">
      <w:rPr>
        <w:rFonts w:ascii="Arial" w:hAnsi="Arial" w:cs="Arial"/>
        <w:color w:val="000000"/>
      </w:rPr>
      <w:t xml:space="preserve">, </w:t>
    </w:r>
    <w:r w:rsidR="009F4EF9">
      <w:rPr>
        <w:rFonts w:ascii="Arial" w:hAnsi="Arial" w:cs="Arial"/>
        <w:color w:val="000000"/>
      </w:rPr>
      <w:t>January</w:t>
    </w:r>
    <w:r w:rsidR="0072595D">
      <w:rPr>
        <w:rFonts w:ascii="Arial" w:hAnsi="Arial" w:cs="Arial"/>
        <w:color w:val="000000"/>
      </w:rPr>
      <w:t xml:space="preserve"> 2</w:t>
    </w:r>
    <w:r w:rsidR="009F4EF9">
      <w:rPr>
        <w:rFonts w:ascii="Arial" w:hAnsi="Arial" w:cs="Arial"/>
        <w:color w:val="000000"/>
      </w:rPr>
      <w:t>2</w:t>
    </w:r>
    <w:r w:rsidR="0072595D">
      <w:rPr>
        <w:rFonts w:ascii="Arial" w:hAnsi="Arial" w:cs="Arial"/>
        <w:color w:val="000000"/>
      </w:rPr>
      <w:t>, 2017, 5:15-6:15 pm</w:t>
    </w:r>
  </w:p>
  <w:p w:rsidR="0072595D" w:rsidRDefault="007259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253E6"/>
    <w:multiLevelType w:val="hybridMultilevel"/>
    <w:tmpl w:val="94B8F710"/>
    <w:lvl w:ilvl="0" w:tplc="FAD6A81A">
      <w:numFmt w:val="bullet"/>
      <w:lvlText w:val="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380307A"/>
    <w:multiLevelType w:val="hybridMultilevel"/>
    <w:tmpl w:val="01DEEC58"/>
    <w:lvl w:ilvl="0" w:tplc="D05E54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FA2E7CAE">
      <w:start w:val="1"/>
      <w:numFmt w:val="decimal"/>
      <w:lvlText w:val="%2."/>
      <w:lvlJc w:val="left"/>
      <w:pPr>
        <w:ind w:left="1440" w:hanging="360"/>
      </w:pPr>
      <w:rPr>
        <w:rFonts w:ascii="Calibri" w:eastAsiaTheme="minorHAnsi" w:hAnsi="Calibri" w:cstheme="minorBidi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5184F"/>
    <w:multiLevelType w:val="hybridMultilevel"/>
    <w:tmpl w:val="4572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D86150"/>
    <w:multiLevelType w:val="hybridMultilevel"/>
    <w:tmpl w:val="011CFF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5E6D93"/>
    <w:multiLevelType w:val="hybridMultilevel"/>
    <w:tmpl w:val="D7660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EB"/>
    <w:rsid w:val="00010D4B"/>
    <w:rsid w:val="00073854"/>
    <w:rsid w:val="0009151C"/>
    <w:rsid w:val="000A3671"/>
    <w:rsid w:val="00166903"/>
    <w:rsid w:val="00201359"/>
    <w:rsid w:val="00216D52"/>
    <w:rsid w:val="00272C8C"/>
    <w:rsid w:val="002A67AA"/>
    <w:rsid w:val="002B440B"/>
    <w:rsid w:val="003D417F"/>
    <w:rsid w:val="00480AA9"/>
    <w:rsid w:val="004F61DC"/>
    <w:rsid w:val="00572FB4"/>
    <w:rsid w:val="005F61EB"/>
    <w:rsid w:val="006053CD"/>
    <w:rsid w:val="00620503"/>
    <w:rsid w:val="006A3954"/>
    <w:rsid w:val="006E1450"/>
    <w:rsid w:val="0072595D"/>
    <w:rsid w:val="007810EA"/>
    <w:rsid w:val="00785518"/>
    <w:rsid w:val="00806D9B"/>
    <w:rsid w:val="00845FE7"/>
    <w:rsid w:val="008560FF"/>
    <w:rsid w:val="008676EB"/>
    <w:rsid w:val="00897D80"/>
    <w:rsid w:val="008D44CB"/>
    <w:rsid w:val="008E2699"/>
    <w:rsid w:val="00914E36"/>
    <w:rsid w:val="0096020B"/>
    <w:rsid w:val="009F4EF9"/>
    <w:rsid w:val="00A35A2C"/>
    <w:rsid w:val="00A41B3F"/>
    <w:rsid w:val="00AD08B8"/>
    <w:rsid w:val="00AD3955"/>
    <w:rsid w:val="00B31DEC"/>
    <w:rsid w:val="00B96147"/>
    <w:rsid w:val="00BE7B25"/>
    <w:rsid w:val="00CB216B"/>
    <w:rsid w:val="00CD6C44"/>
    <w:rsid w:val="00D478DB"/>
    <w:rsid w:val="00D87AE3"/>
    <w:rsid w:val="00E408AC"/>
    <w:rsid w:val="00EC1A86"/>
    <w:rsid w:val="00EC4FE1"/>
    <w:rsid w:val="00F17627"/>
    <w:rsid w:val="00F27245"/>
    <w:rsid w:val="00F8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A8BC2F-E862-4FFD-B1D2-B7BD98C8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6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5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95D"/>
  </w:style>
  <w:style w:type="paragraph" w:styleId="Footer">
    <w:name w:val="footer"/>
    <w:basedOn w:val="Normal"/>
    <w:link w:val="FooterChar"/>
    <w:uiPriority w:val="99"/>
    <w:unhideWhenUsed/>
    <w:rsid w:val="00725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95D"/>
  </w:style>
  <w:style w:type="character" w:styleId="Hyperlink">
    <w:name w:val="Hyperlink"/>
    <w:uiPriority w:val="99"/>
    <w:unhideWhenUsed/>
    <w:rsid w:val="007259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tc0706.ashraetc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Annie</dc:creator>
  <cp:keywords/>
  <dc:description/>
  <cp:lastModifiedBy>Smith, Annie</cp:lastModifiedBy>
  <cp:revision>43</cp:revision>
  <dcterms:created xsi:type="dcterms:W3CDTF">2017-02-21T22:01:00Z</dcterms:created>
  <dcterms:modified xsi:type="dcterms:W3CDTF">2018-01-23T16:42:00Z</dcterms:modified>
</cp:coreProperties>
</file>