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AFEB95" w14:textId="77777777" w:rsidR="003A151A" w:rsidRPr="003E02C6" w:rsidRDefault="001A2206">
      <w:pPr>
        <w:jc w:val="both"/>
        <w:rPr>
          <w:u w:val="double"/>
        </w:rPr>
      </w:pPr>
      <w:r>
        <w:rPr>
          <w:rFonts w:ascii="CG Times" w:hAnsi="CG Times"/>
          <w:b/>
          <w:noProof/>
          <w:spacing w:val="-2"/>
          <w:sz w:val="24"/>
        </w:rPr>
        <w:drawing>
          <wp:anchor distT="0" distB="0" distL="114300" distR="114300" simplePos="0" relativeHeight="251658240" behindDoc="1" locked="0" layoutInCell="1" allowOverlap="1" wp14:anchorId="1BF1FFD6" wp14:editId="2DF07867">
            <wp:simplePos x="0" y="0"/>
            <wp:positionH relativeFrom="column">
              <wp:posOffset>2295525</wp:posOffset>
            </wp:positionH>
            <wp:positionV relativeFrom="paragraph">
              <wp:posOffset>-457200</wp:posOffset>
            </wp:positionV>
            <wp:extent cx="1524000" cy="1047750"/>
            <wp:effectExtent l="0" t="0" r="0" b="0"/>
            <wp:wrapNone/>
            <wp:docPr id="2" name="Picture 2" descr="ASHRAE_logo_cmy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SHRAE_logo_cmyk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6EDAB2B" w14:textId="77777777" w:rsidR="001A2206" w:rsidRDefault="001A2206" w:rsidP="0082541A">
      <w:pPr>
        <w:tabs>
          <w:tab w:val="center" w:pos="5400"/>
        </w:tabs>
        <w:suppressAutoHyphens/>
        <w:jc w:val="center"/>
        <w:rPr>
          <w:rFonts w:ascii="CG Times" w:hAnsi="CG Times"/>
          <w:b/>
          <w:spacing w:val="-2"/>
          <w:sz w:val="24"/>
        </w:rPr>
      </w:pPr>
    </w:p>
    <w:p w14:paraId="66CC43A5" w14:textId="77777777" w:rsidR="001A2206" w:rsidRDefault="001A2206" w:rsidP="0082541A">
      <w:pPr>
        <w:tabs>
          <w:tab w:val="center" w:pos="5400"/>
        </w:tabs>
        <w:suppressAutoHyphens/>
        <w:jc w:val="center"/>
        <w:rPr>
          <w:rFonts w:ascii="CG Times" w:hAnsi="CG Times"/>
          <w:b/>
          <w:spacing w:val="-2"/>
          <w:sz w:val="24"/>
        </w:rPr>
      </w:pPr>
    </w:p>
    <w:p w14:paraId="454C0588" w14:textId="77777777" w:rsidR="001A2206" w:rsidRDefault="001A2206" w:rsidP="0082541A">
      <w:pPr>
        <w:tabs>
          <w:tab w:val="center" w:pos="5400"/>
        </w:tabs>
        <w:suppressAutoHyphens/>
        <w:jc w:val="center"/>
        <w:rPr>
          <w:rFonts w:ascii="CG Times" w:hAnsi="CG Times"/>
          <w:b/>
          <w:spacing w:val="-2"/>
          <w:sz w:val="24"/>
        </w:rPr>
      </w:pPr>
    </w:p>
    <w:p w14:paraId="107CFE29" w14:textId="77777777" w:rsidR="0082541A" w:rsidRPr="003E02C6" w:rsidRDefault="0082541A" w:rsidP="0082541A">
      <w:pPr>
        <w:pStyle w:val="Ttulo1"/>
        <w:jc w:val="center"/>
        <w:rPr>
          <w:rFonts w:ascii="CG Times" w:hAnsi="CG Times"/>
          <w:sz w:val="24"/>
        </w:rPr>
      </w:pPr>
      <w:r w:rsidRPr="003E02C6">
        <w:rPr>
          <w:rFonts w:ascii="CG Times" w:hAnsi="CG Times"/>
          <w:sz w:val="24"/>
        </w:rPr>
        <w:t>1791 Tullie Circle, N.E./Atlanta, GA  30329</w:t>
      </w:r>
    </w:p>
    <w:p w14:paraId="262F36E0" w14:textId="77777777" w:rsidR="0082541A" w:rsidRPr="003E02C6" w:rsidRDefault="0082541A" w:rsidP="0082541A">
      <w:pPr>
        <w:tabs>
          <w:tab w:val="center" w:pos="5400"/>
        </w:tabs>
        <w:suppressAutoHyphens/>
        <w:jc w:val="center"/>
        <w:rPr>
          <w:rFonts w:ascii="CG Times" w:hAnsi="CG Times"/>
          <w:b/>
          <w:spacing w:val="-2"/>
          <w:sz w:val="24"/>
        </w:rPr>
      </w:pPr>
      <w:r w:rsidRPr="003E02C6">
        <w:rPr>
          <w:rFonts w:ascii="CG Times" w:hAnsi="CG Times"/>
          <w:b/>
          <w:spacing w:val="-2"/>
          <w:sz w:val="24"/>
        </w:rPr>
        <w:t>404-636-8400</w:t>
      </w:r>
    </w:p>
    <w:p w14:paraId="7C58E9E4" w14:textId="1EB59092" w:rsidR="00147066" w:rsidRDefault="00147066" w:rsidP="00147066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jc w:val="center"/>
        <w:rPr>
          <w:rFonts w:ascii="Arial" w:hAnsi="Arial" w:cs="Arial"/>
          <w:b/>
          <w:bCs/>
          <w:color w:val="FF0000"/>
          <w:sz w:val="36"/>
          <w:szCs w:val="36"/>
        </w:rPr>
      </w:pPr>
      <w:r>
        <w:rPr>
          <w:rFonts w:ascii="Arial" w:hAnsi="Arial" w:cs="Arial"/>
          <w:b/>
          <w:bCs/>
          <w:color w:val="FF0000"/>
          <w:sz w:val="36"/>
          <w:szCs w:val="36"/>
        </w:rPr>
        <w:t>DRAFT</w:t>
      </w:r>
      <w:r w:rsidR="0074344B">
        <w:rPr>
          <w:rFonts w:ascii="Arial" w:hAnsi="Arial" w:cs="Arial"/>
          <w:b/>
          <w:bCs/>
          <w:color w:val="FF0000"/>
          <w:sz w:val="36"/>
          <w:szCs w:val="36"/>
        </w:rPr>
        <w:t xml:space="preserve"> </w:t>
      </w:r>
      <w:r w:rsidR="003659BB">
        <w:rPr>
          <w:rFonts w:ascii="Arial" w:hAnsi="Arial" w:cs="Arial"/>
          <w:b/>
          <w:bCs/>
          <w:color w:val="FF0000"/>
          <w:sz w:val="36"/>
          <w:szCs w:val="36"/>
        </w:rPr>
        <w:t>1</w:t>
      </w:r>
    </w:p>
    <w:p w14:paraId="7A11CAB5" w14:textId="77777777" w:rsidR="00A37BA3" w:rsidRPr="003E02C6" w:rsidRDefault="00A37BA3" w:rsidP="00147066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jc w:val="center"/>
        <w:rPr>
          <w:rFonts w:ascii="CG Times" w:hAnsi="CG Times"/>
          <w:b/>
          <w:spacing w:val="-2"/>
          <w:sz w:val="24"/>
        </w:rPr>
      </w:pPr>
    </w:p>
    <w:p w14:paraId="179A7DC3" w14:textId="77777777" w:rsidR="0082541A" w:rsidRPr="003E02C6" w:rsidRDefault="0082541A" w:rsidP="0082541A">
      <w:pPr>
        <w:pStyle w:val="Ttulo1"/>
        <w:jc w:val="center"/>
        <w:rPr>
          <w:rFonts w:ascii="CG Times" w:hAnsi="CG Times"/>
          <w:sz w:val="24"/>
        </w:rPr>
      </w:pPr>
      <w:r w:rsidRPr="003E02C6">
        <w:rPr>
          <w:rFonts w:ascii="CG Times" w:hAnsi="CG Times"/>
          <w:sz w:val="24"/>
        </w:rPr>
        <w:t>TC/TG/</w:t>
      </w:r>
      <w:r w:rsidR="00CF5D69" w:rsidRPr="003E02C6">
        <w:rPr>
          <w:rFonts w:ascii="CG Times" w:hAnsi="CG Times"/>
          <w:sz w:val="24"/>
        </w:rPr>
        <w:t>MTG/</w:t>
      </w:r>
      <w:r w:rsidRPr="003E02C6">
        <w:rPr>
          <w:rFonts w:ascii="CG Times" w:hAnsi="CG Times"/>
          <w:sz w:val="24"/>
        </w:rPr>
        <w:t>TRG MINUTES COVER SHEET</w:t>
      </w:r>
    </w:p>
    <w:p w14:paraId="1CD76CFF" w14:textId="77777777"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</w:rPr>
      </w:pPr>
    </w:p>
    <w:p w14:paraId="0F7D2D3C" w14:textId="77777777"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center"/>
        <w:rPr>
          <w:rFonts w:ascii="CG Times" w:hAnsi="CG Times"/>
        </w:rPr>
      </w:pPr>
      <w:r w:rsidRPr="003E02C6">
        <w:rPr>
          <w:rFonts w:ascii="CG Times" w:hAnsi="CG Times"/>
          <w:b/>
        </w:rPr>
        <w:t>(Minutes of all Meetings are to be distributed to all persons listed below within 60 days following the meeting.)</w:t>
      </w:r>
    </w:p>
    <w:p w14:paraId="503D0BEC" w14:textId="77777777"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</w:rPr>
      </w:pPr>
    </w:p>
    <w:p w14:paraId="50FF2E41" w14:textId="62B70E65"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  <w:u w:val="single"/>
        </w:rPr>
      </w:pPr>
      <w:r w:rsidRPr="003E02C6">
        <w:rPr>
          <w:rFonts w:ascii="CG Times" w:hAnsi="CG Times"/>
          <w:spacing w:val="-1"/>
        </w:rPr>
        <w:t>TC/TG/</w:t>
      </w:r>
      <w:r w:rsidR="00CF5D69" w:rsidRPr="003E02C6">
        <w:rPr>
          <w:rFonts w:ascii="CG Times" w:hAnsi="CG Times"/>
          <w:spacing w:val="-1"/>
        </w:rPr>
        <w:t>MTG/</w:t>
      </w:r>
      <w:r w:rsidRPr="003E02C6">
        <w:rPr>
          <w:rFonts w:ascii="CG Times" w:hAnsi="CG Times"/>
          <w:spacing w:val="-1"/>
        </w:rPr>
        <w:t>TRG N</w:t>
      </w:r>
      <w:r w:rsidR="00674F59">
        <w:rPr>
          <w:rFonts w:ascii="CG Times" w:hAnsi="CG Times"/>
          <w:spacing w:val="-1"/>
        </w:rPr>
        <w:t>o.</w:t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="00B31257">
        <w:rPr>
          <w:rFonts w:ascii="CG Times" w:hAnsi="CG Times"/>
          <w:spacing w:val="-1"/>
          <w:u w:val="single"/>
        </w:rPr>
        <w:t>TC 1.</w:t>
      </w:r>
      <w:r w:rsidR="00193A24">
        <w:rPr>
          <w:rFonts w:ascii="CG Times" w:hAnsi="CG Times"/>
          <w:spacing w:val="-1"/>
          <w:u w:val="single"/>
        </w:rPr>
        <w:t>9</w:t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="003F5ACA" w:rsidRPr="00045235">
        <w:rPr>
          <w:rFonts w:ascii="CG Times" w:hAnsi="CG Times"/>
          <w:spacing w:val="-1"/>
        </w:rPr>
        <w:t>D</w:t>
      </w:r>
      <w:r w:rsidRPr="003E02C6">
        <w:rPr>
          <w:rFonts w:ascii="CG Times" w:hAnsi="CG Times"/>
          <w:spacing w:val="-1"/>
        </w:rPr>
        <w:t>ATE</w:t>
      </w:r>
      <w:r w:rsidRPr="003E02C6">
        <w:rPr>
          <w:rFonts w:ascii="CG Times" w:hAnsi="CG Times"/>
          <w:spacing w:val="-1"/>
          <w:u w:val="single"/>
        </w:rPr>
        <w:tab/>
      </w:r>
      <w:r w:rsidR="00B31257">
        <w:rPr>
          <w:rFonts w:ascii="CG Times" w:hAnsi="CG Times"/>
          <w:spacing w:val="-1"/>
          <w:u w:val="single"/>
        </w:rPr>
        <w:tab/>
      </w:r>
      <w:r w:rsidR="004D2616">
        <w:rPr>
          <w:rFonts w:ascii="CG Times" w:hAnsi="CG Times"/>
          <w:spacing w:val="-1"/>
          <w:u w:val="single"/>
        </w:rPr>
        <w:t>2</w:t>
      </w:r>
      <w:r w:rsidR="00B31257">
        <w:rPr>
          <w:rFonts w:ascii="CG Times" w:hAnsi="CG Times"/>
          <w:spacing w:val="-1"/>
          <w:u w:val="single"/>
        </w:rPr>
        <w:t>/</w:t>
      </w:r>
      <w:r w:rsidR="004D2616">
        <w:rPr>
          <w:rFonts w:ascii="CG Times" w:hAnsi="CG Times"/>
          <w:spacing w:val="-1"/>
          <w:u w:val="single"/>
        </w:rPr>
        <w:t>1</w:t>
      </w:r>
      <w:r w:rsidR="006B2531">
        <w:rPr>
          <w:rFonts w:ascii="CG Times" w:hAnsi="CG Times"/>
          <w:spacing w:val="-1"/>
          <w:u w:val="single"/>
        </w:rPr>
        <w:t>2</w:t>
      </w:r>
      <w:r w:rsidR="001C6AD9">
        <w:rPr>
          <w:rFonts w:ascii="CG Times" w:hAnsi="CG Times"/>
          <w:spacing w:val="-1"/>
          <w:u w:val="single"/>
        </w:rPr>
        <w:t>/</w:t>
      </w:r>
      <w:r w:rsidR="00B31257">
        <w:rPr>
          <w:rFonts w:ascii="CG Times" w:hAnsi="CG Times"/>
          <w:spacing w:val="-1"/>
          <w:u w:val="single"/>
        </w:rPr>
        <w:t>20</w:t>
      </w:r>
      <w:r w:rsidR="00F756C7">
        <w:rPr>
          <w:rFonts w:ascii="CG Times" w:hAnsi="CG Times"/>
          <w:spacing w:val="-1"/>
          <w:u w:val="single"/>
        </w:rPr>
        <w:t>2</w:t>
      </w:r>
      <w:r w:rsidR="004D2616">
        <w:rPr>
          <w:rFonts w:ascii="CG Times" w:hAnsi="CG Times"/>
          <w:spacing w:val="-1"/>
          <w:u w:val="single"/>
        </w:rPr>
        <w:t>5</w:t>
      </w:r>
      <w:r w:rsidR="009D176A">
        <w:rPr>
          <w:rFonts w:ascii="CG Times" w:hAnsi="CG Times"/>
          <w:spacing w:val="-1"/>
          <w:u w:val="single"/>
        </w:rPr>
        <w:tab/>
      </w:r>
    </w:p>
    <w:p w14:paraId="689E656D" w14:textId="77777777"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</w:rPr>
      </w:pPr>
    </w:p>
    <w:p w14:paraId="1FA6036E" w14:textId="77777777" w:rsidR="0082541A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  <w:u w:val="single"/>
        </w:rPr>
      </w:pPr>
      <w:r w:rsidRPr="003E02C6">
        <w:rPr>
          <w:rFonts w:ascii="CG Times" w:hAnsi="CG Times"/>
          <w:spacing w:val="-1"/>
        </w:rPr>
        <w:t>TC/TG/</w:t>
      </w:r>
      <w:r w:rsidR="00CF5D69" w:rsidRPr="003E02C6">
        <w:rPr>
          <w:rFonts w:ascii="CG Times" w:hAnsi="CG Times"/>
          <w:spacing w:val="-1"/>
        </w:rPr>
        <w:t>MTG/</w:t>
      </w:r>
      <w:r w:rsidRPr="003E02C6">
        <w:rPr>
          <w:rFonts w:ascii="CG Times" w:hAnsi="CG Times"/>
          <w:spacing w:val="-1"/>
        </w:rPr>
        <w:t xml:space="preserve">TRG </w:t>
      </w:r>
      <w:r w:rsidR="003F5ACA">
        <w:rPr>
          <w:rFonts w:ascii="CG Times" w:hAnsi="CG Times"/>
          <w:spacing w:val="-1"/>
        </w:rPr>
        <w:t>T</w:t>
      </w:r>
      <w:r w:rsidRPr="003E02C6">
        <w:rPr>
          <w:rFonts w:ascii="CG Times" w:hAnsi="CG Times"/>
          <w:spacing w:val="-1"/>
        </w:rPr>
        <w:t>ITLE</w:t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="00B31257">
        <w:rPr>
          <w:rFonts w:ascii="CG Times" w:hAnsi="CG Times"/>
          <w:spacing w:val="-1"/>
          <w:u w:val="single"/>
        </w:rPr>
        <w:t>Electric</w:t>
      </w:r>
      <w:r w:rsidR="006A20B3">
        <w:rPr>
          <w:rFonts w:ascii="CG Times" w:hAnsi="CG Times"/>
          <w:spacing w:val="-1"/>
          <w:u w:val="single"/>
        </w:rPr>
        <w:t>al</w:t>
      </w:r>
      <w:r w:rsidR="00193A24">
        <w:rPr>
          <w:rFonts w:ascii="CG Times" w:hAnsi="CG Times"/>
          <w:spacing w:val="-1"/>
          <w:u w:val="single"/>
        </w:rPr>
        <w:t xml:space="preserve"> Systems</w:t>
      </w:r>
      <w:r w:rsidR="00193A24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</w:p>
    <w:p w14:paraId="3EDE5DF7" w14:textId="77777777" w:rsidR="003F5ACA" w:rsidRPr="003E02C6" w:rsidRDefault="003F5AC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</w:rPr>
      </w:pPr>
    </w:p>
    <w:p w14:paraId="73C79FC0" w14:textId="017E9EDF"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</w:rPr>
      </w:pPr>
      <w:r w:rsidRPr="003E02C6">
        <w:rPr>
          <w:rFonts w:ascii="CG Times" w:hAnsi="CG Times"/>
          <w:spacing w:val="-1"/>
        </w:rPr>
        <w:t>DATE OF MEETING</w:t>
      </w:r>
      <w:r w:rsidRPr="003E02C6">
        <w:rPr>
          <w:rFonts w:ascii="CG Times" w:hAnsi="CG Times"/>
          <w:spacing w:val="-1"/>
          <w:u w:val="single"/>
        </w:rPr>
        <w:t xml:space="preserve"> </w:t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="004D2616">
        <w:rPr>
          <w:rFonts w:ascii="CG Times" w:hAnsi="CG Times"/>
          <w:spacing w:val="-1"/>
          <w:u w:val="single"/>
        </w:rPr>
        <w:t>2</w:t>
      </w:r>
      <w:r w:rsidR="00B31257">
        <w:rPr>
          <w:rFonts w:ascii="CG Times" w:hAnsi="CG Times"/>
          <w:spacing w:val="-1"/>
          <w:u w:val="single"/>
        </w:rPr>
        <w:t>/</w:t>
      </w:r>
      <w:r w:rsidR="004D2616">
        <w:rPr>
          <w:rFonts w:ascii="CG Times" w:hAnsi="CG Times"/>
          <w:spacing w:val="-1"/>
          <w:u w:val="single"/>
        </w:rPr>
        <w:t>11</w:t>
      </w:r>
      <w:r w:rsidR="00B31257">
        <w:rPr>
          <w:rFonts w:ascii="CG Times" w:hAnsi="CG Times"/>
          <w:spacing w:val="-1"/>
          <w:u w:val="single"/>
        </w:rPr>
        <w:t>/20</w:t>
      </w:r>
      <w:r w:rsidR="00F756C7">
        <w:rPr>
          <w:rFonts w:ascii="CG Times" w:hAnsi="CG Times"/>
          <w:spacing w:val="-1"/>
          <w:u w:val="single"/>
        </w:rPr>
        <w:t>2</w:t>
      </w:r>
      <w:r w:rsidR="004D2616">
        <w:rPr>
          <w:rFonts w:ascii="CG Times" w:hAnsi="CG Times"/>
          <w:spacing w:val="-1"/>
          <w:u w:val="single"/>
        </w:rPr>
        <w:t>5</w:t>
      </w:r>
      <w:r w:rsidR="00CB5554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</w:rPr>
        <w:t>LOCATION</w:t>
      </w:r>
      <w:r w:rsidRPr="003E02C6">
        <w:rPr>
          <w:rFonts w:ascii="CG Times" w:hAnsi="CG Times"/>
          <w:spacing w:val="-1"/>
          <w:u w:val="single"/>
        </w:rPr>
        <w:tab/>
      </w:r>
      <w:r w:rsidR="004D2616">
        <w:rPr>
          <w:rFonts w:ascii="CG Times" w:hAnsi="CG Times"/>
          <w:spacing w:val="-1"/>
          <w:u w:val="single"/>
        </w:rPr>
        <w:t>Orlando, FL</w:t>
      </w:r>
      <w:r w:rsidR="00FF3DB7">
        <w:rPr>
          <w:rFonts w:ascii="CG Times" w:hAnsi="CG Times"/>
          <w:spacing w:val="-1"/>
          <w:u w:val="single"/>
        </w:rPr>
        <w:t xml:space="preserve"> (Hybrid)</w:t>
      </w:r>
      <w:r w:rsidR="00B630E3">
        <w:rPr>
          <w:rFonts w:ascii="CG Times" w:hAnsi="CG Times"/>
          <w:spacing w:val="-1"/>
          <w:u w:val="single"/>
        </w:rPr>
        <w:tab/>
      </w:r>
      <w:r w:rsidR="00B630E3">
        <w:rPr>
          <w:rFonts w:ascii="CG Times" w:hAnsi="CG Times"/>
          <w:spacing w:val="-1"/>
          <w:u w:val="single"/>
        </w:rPr>
        <w:tab/>
      </w:r>
    </w:p>
    <w:p w14:paraId="4C486C7B" w14:textId="77777777"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</w:rPr>
      </w:pPr>
    </w:p>
    <w:tbl>
      <w:tblPr>
        <w:tblW w:w="10095" w:type="dxa"/>
        <w:tblInd w:w="105" w:type="dxa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5"/>
        <w:gridCol w:w="2430"/>
        <w:gridCol w:w="1350"/>
        <w:gridCol w:w="1605"/>
        <w:gridCol w:w="735"/>
        <w:gridCol w:w="1170"/>
        <w:gridCol w:w="2775"/>
        <w:gridCol w:w="15"/>
      </w:tblGrid>
      <w:tr w:rsidR="0082541A" w:rsidRPr="003E02C6" w14:paraId="653557A0" w14:textId="77777777" w:rsidTr="008A0AFA">
        <w:trPr>
          <w:gridBefore w:val="1"/>
          <w:wBefore w:w="15" w:type="dxa"/>
          <w:trHeight w:val="93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</w:tcBorders>
          </w:tcPr>
          <w:p w14:paraId="11767B89" w14:textId="77777777" w:rsidR="0082541A" w:rsidRDefault="0082541A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  <w:sz w:val="24"/>
              </w:rPr>
            </w:pPr>
            <w:r w:rsidRPr="003E02C6">
              <w:rPr>
                <w:rFonts w:ascii="CG Times" w:hAnsi="CG Times"/>
                <w:spacing w:val="-1"/>
                <w:sz w:val="24"/>
              </w:rPr>
              <w:t>MEMBERS PRESENT</w:t>
            </w:r>
          </w:p>
          <w:p w14:paraId="096DE9E0" w14:textId="4B3B7620" w:rsidR="0074344B" w:rsidRPr="003E02C6" w:rsidRDefault="0074344B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  <w:sz w:val="24"/>
              </w:rPr>
            </w:pPr>
            <w:r>
              <w:rPr>
                <w:rFonts w:ascii="CG Times" w:hAnsi="CG Times"/>
                <w:spacing w:val="-1"/>
                <w:sz w:val="24"/>
              </w:rPr>
              <w:t xml:space="preserve">(VM’s in </w:t>
            </w:r>
            <w:r w:rsidRPr="00E26EAF">
              <w:rPr>
                <w:rFonts w:ascii="CG Times" w:hAnsi="CG Times"/>
                <w:b/>
                <w:spacing w:val="-1"/>
                <w:sz w:val="24"/>
              </w:rPr>
              <w:t>bold</w:t>
            </w:r>
            <w:r w:rsidR="001C342F" w:rsidRPr="006B19E9">
              <w:rPr>
                <w:rFonts w:ascii="CG Times" w:hAnsi="CG Times"/>
                <w:bCs/>
                <w:spacing w:val="-1"/>
                <w:sz w:val="24"/>
              </w:rPr>
              <w:t xml:space="preserve">, </w:t>
            </w:r>
            <w:r w:rsidR="001C342F" w:rsidRPr="006B19E9">
              <w:rPr>
                <w:rFonts w:ascii="CG Times" w:hAnsi="CG Times"/>
                <w:bCs/>
                <w:i/>
                <w:iCs/>
                <w:spacing w:val="-1"/>
                <w:sz w:val="24"/>
              </w:rPr>
              <w:t>YEA</w:t>
            </w:r>
            <w:r>
              <w:rPr>
                <w:rFonts w:ascii="CG Times" w:hAnsi="CG Times"/>
                <w:b/>
                <w:spacing w:val="-1"/>
                <w:sz w:val="24"/>
              </w:rPr>
              <w:t>)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</w:tcBorders>
          </w:tcPr>
          <w:p w14:paraId="58B1E534" w14:textId="77777777" w:rsidR="0082541A" w:rsidRPr="003E02C6" w:rsidRDefault="0082541A" w:rsidP="00FA3D31">
            <w:pPr>
              <w:tabs>
                <w:tab w:val="left" w:pos="-4306"/>
                <w:tab w:val="left" w:pos="-3586"/>
                <w:tab w:val="left" w:pos="-2866"/>
                <w:tab w:val="left" w:pos="-2146"/>
                <w:tab w:val="left" w:pos="-1872"/>
                <w:tab w:val="left" w:pos="-1426"/>
                <w:tab w:val="left" w:pos="-706"/>
                <w:tab w:val="left" w:pos="14"/>
                <w:tab w:val="left" w:pos="734"/>
                <w:tab w:val="left" w:pos="1454"/>
                <w:tab w:val="left" w:pos="2174"/>
                <w:tab w:val="left" w:pos="2894"/>
                <w:tab w:val="left" w:pos="3614"/>
                <w:tab w:val="left" w:pos="4334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  <w:sz w:val="24"/>
              </w:rPr>
            </w:pPr>
            <w:r w:rsidRPr="003E02C6">
              <w:rPr>
                <w:rFonts w:ascii="CG Times" w:hAnsi="CG Times"/>
                <w:spacing w:val="-1"/>
                <w:sz w:val="24"/>
              </w:rPr>
              <w:t>YEAR APPTD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</w:tcBorders>
          </w:tcPr>
          <w:p w14:paraId="3BB2E9E3" w14:textId="77777777" w:rsidR="0082541A" w:rsidRDefault="0082541A" w:rsidP="00FA3D31">
            <w:pPr>
              <w:pStyle w:val="Textonotaalfinal"/>
              <w:tabs>
                <w:tab w:val="left" w:pos="-5007"/>
                <w:tab w:val="left" w:pos="-4287"/>
                <w:tab w:val="left" w:pos="-3567"/>
                <w:tab w:val="left" w:pos="-2847"/>
                <w:tab w:val="left" w:pos="-2573"/>
                <w:tab w:val="left" w:pos="-2127"/>
                <w:tab w:val="left" w:pos="-1407"/>
                <w:tab w:val="left" w:pos="-687"/>
                <w:tab w:val="left" w:pos="33"/>
                <w:tab w:val="left" w:pos="753"/>
                <w:tab w:val="left" w:pos="1473"/>
                <w:tab w:val="left" w:pos="2193"/>
                <w:tab w:val="left" w:pos="2913"/>
                <w:tab w:val="left" w:pos="3633"/>
                <w:tab w:val="left" w:pos="4353"/>
                <w:tab w:val="left" w:pos="5073"/>
                <w:tab w:val="left" w:pos="5793"/>
                <w:tab w:val="left" w:pos="6513"/>
                <w:tab w:val="left" w:pos="7233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</w:rPr>
            </w:pPr>
            <w:r w:rsidRPr="003E02C6">
              <w:rPr>
                <w:rFonts w:ascii="CG Times" w:hAnsi="CG Times"/>
                <w:spacing w:val="-1"/>
              </w:rPr>
              <w:t>MEMBERS ABSENT</w:t>
            </w:r>
          </w:p>
          <w:p w14:paraId="59C375D1" w14:textId="5D60D0A0" w:rsidR="007779F7" w:rsidRPr="003E02C6" w:rsidRDefault="007779F7" w:rsidP="00FA3D31">
            <w:pPr>
              <w:pStyle w:val="Textonotaalfinal"/>
              <w:tabs>
                <w:tab w:val="left" w:pos="-5007"/>
                <w:tab w:val="left" w:pos="-4287"/>
                <w:tab w:val="left" w:pos="-3567"/>
                <w:tab w:val="left" w:pos="-2847"/>
                <w:tab w:val="left" w:pos="-2573"/>
                <w:tab w:val="left" w:pos="-2127"/>
                <w:tab w:val="left" w:pos="-1407"/>
                <w:tab w:val="left" w:pos="-687"/>
                <w:tab w:val="left" w:pos="33"/>
                <w:tab w:val="left" w:pos="753"/>
                <w:tab w:val="left" w:pos="1473"/>
                <w:tab w:val="left" w:pos="2193"/>
                <w:tab w:val="left" w:pos="2913"/>
                <w:tab w:val="left" w:pos="3633"/>
                <w:tab w:val="left" w:pos="4353"/>
                <w:tab w:val="left" w:pos="5073"/>
                <w:tab w:val="left" w:pos="5793"/>
                <w:tab w:val="left" w:pos="6513"/>
                <w:tab w:val="left" w:pos="7233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</w:rPr>
            </w:pPr>
            <w:r>
              <w:rPr>
                <w:rFonts w:ascii="CG Times" w:hAnsi="CG Times"/>
                <w:spacing w:val="-1"/>
              </w:rPr>
              <w:t xml:space="preserve">(VM’s in </w:t>
            </w:r>
            <w:r w:rsidRPr="00BA2123">
              <w:rPr>
                <w:rFonts w:ascii="CG Times" w:hAnsi="CG Times"/>
                <w:b/>
                <w:spacing w:val="-1"/>
              </w:rPr>
              <w:t>bold</w:t>
            </w:r>
            <w:r w:rsidR="001C342F" w:rsidRPr="006B19E9">
              <w:rPr>
                <w:rFonts w:ascii="CG Times" w:hAnsi="CG Times"/>
                <w:bCs/>
                <w:spacing w:val="-1"/>
              </w:rPr>
              <w:t xml:space="preserve">, </w:t>
            </w:r>
            <w:r w:rsidR="001C342F" w:rsidRPr="006B19E9">
              <w:rPr>
                <w:rFonts w:ascii="CG Times" w:hAnsi="CG Times"/>
                <w:bCs/>
                <w:i/>
                <w:iCs/>
                <w:spacing w:val="-1"/>
              </w:rPr>
              <w:t>YEA</w:t>
            </w:r>
            <w:r>
              <w:rPr>
                <w:rFonts w:ascii="CG Times" w:hAnsi="CG Times"/>
                <w:b/>
                <w:spacing w:val="-1"/>
              </w:rPr>
              <w:t>)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</w:tcBorders>
          </w:tcPr>
          <w:p w14:paraId="3A8BB049" w14:textId="77777777" w:rsidR="0082541A" w:rsidRPr="003E02C6" w:rsidRDefault="0082541A" w:rsidP="00FA3D31">
            <w:pPr>
              <w:tabs>
                <w:tab w:val="left" w:pos="-7582"/>
                <w:tab w:val="left" w:pos="-6862"/>
                <w:tab w:val="left" w:pos="-6142"/>
                <w:tab w:val="left" w:pos="-5422"/>
                <w:tab w:val="left" w:pos="-5148"/>
                <w:tab w:val="left" w:pos="-4702"/>
                <w:tab w:val="left" w:pos="-3982"/>
                <w:tab w:val="left" w:pos="-3262"/>
                <w:tab w:val="left" w:pos="-2542"/>
                <w:tab w:val="left" w:pos="-1822"/>
                <w:tab w:val="left" w:pos="-1102"/>
                <w:tab w:val="left" w:pos="-382"/>
                <w:tab w:val="left" w:pos="338"/>
                <w:tab w:val="left" w:pos="1058"/>
                <w:tab w:val="left" w:pos="1778"/>
                <w:tab w:val="left" w:pos="2498"/>
                <w:tab w:val="left" w:pos="3218"/>
                <w:tab w:val="left" w:pos="3938"/>
                <w:tab w:val="left" w:pos="4658"/>
                <w:tab w:val="left" w:pos="5378"/>
                <w:tab w:val="left" w:pos="6098"/>
                <w:tab w:val="left" w:pos="6818"/>
                <w:tab w:val="left" w:pos="7538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  <w:sz w:val="24"/>
              </w:rPr>
            </w:pPr>
            <w:r w:rsidRPr="003E02C6">
              <w:rPr>
                <w:rFonts w:ascii="CG Times" w:hAnsi="CG Times"/>
                <w:spacing w:val="-1"/>
                <w:sz w:val="24"/>
              </w:rPr>
              <w:t>YEAR APPTD</w:t>
            </w: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1BF6C6CD" w14:textId="77777777" w:rsidR="0082541A" w:rsidRPr="003E02C6" w:rsidRDefault="0082541A" w:rsidP="00FA3D31">
            <w:pPr>
              <w:tabs>
                <w:tab w:val="left" w:pos="-7582"/>
                <w:tab w:val="left" w:pos="-6862"/>
                <w:tab w:val="left" w:pos="-6142"/>
                <w:tab w:val="left" w:pos="-5422"/>
                <w:tab w:val="left" w:pos="-5148"/>
                <w:tab w:val="left" w:pos="-4702"/>
                <w:tab w:val="left" w:pos="-3982"/>
                <w:tab w:val="left" w:pos="-3262"/>
                <w:tab w:val="left" w:pos="-2542"/>
                <w:tab w:val="left" w:pos="-1822"/>
                <w:tab w:val="left" w:pos="-1102"/>
                <w:tab w:val="left" w:pos="-382"/>
                <w:tab w:val="left" w:pos="338"/>
                <w:tab w:val="left" w:pos="1058"/>
                <w:tab w:val="left" w:pos="1778"/>
                <w:tab w:val="left" w:pos="2498"/>
                <w:tab w:val="left" w:pos="3218"/>
                <w:tab w:val="left" w:pos="3938"/>
                <w:tab w:val="left" w:pos="4658"/>
                <w:tab w:val="left" w:pos="5378"/>
                <w:tab w:val="left" w:pos="6098"/>
                <w:tab w:val="left" w:pos="6818"/>
                <w:tab w:val="left" w:pos="7538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  <w:sz w:val="24"/>
              </w:rPr>
            </w:pPr>
            <w:r w:rsidRPr="003E02C6">
              <w:rPr>
                <w:rFonts w:ascii="CG Times" w:hAnsi="CG Times"/>
                <w:spacing w:val="-1"/>
                <w:sz w:val="24"/>
              </w:rPr>
              <w:t>EX-OFFICIO MEMBERS AND ADDITIONAL ATTENDANCE</w:t>
            </w:r>
          </w:p>
        </w:tc>
      </w:tr>
      <w:tr w:rsidR="00782B1C" w:rsidRPr="003E02C6" w14:paraId="5ED9FC30" w14:textId="77777777" w:rsidTr="005058BA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6F74F5" w14:textId="46B17026" w:rsidR="00782B1C" w:rsidRPr="001E3DE4" w:rsidRDefault="00782B1C" w:rsidP="00782B1C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bCs/>
                <w:spacing w:val="-1"/>
                <w:sz w:val="18"/>
                <w:szCs w:val="18"/>
              </w:rPr>
            </w:pPr>
            <w:r w:rsidRPr="001D58AB">
              <w:rPr>
                <w:b/>
                <w:spacing w:val="-1"/>
                <w:sz w:val="18"/>
                <w:szCs w:val="18"/>
              </w:rPr>
              <w:t>Gerardo Alfonso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E6C10F" w14:textId="7B7764E9" w:rsidR="00782B1C" w:rsidRPr="00DC1A97" w:rsidRDefault="00782B1C" w:rsidP="00782B1C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2017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891F10" w14:textId="16C0ED3F" w:rsidR="00782B1C" w:rsidRPr="00534255" w:rsidRDefault="00782B1C" w:rsidP="00782B1C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b/>
                <w:spacing w:val="-1"/>
                <w:sz w:val="18"/>
                <w:szCs w:val="18"/>
              </w:rPr>
            </w:pPr>
            <w:r w:rsidRPr="001E3DE4">
              <w:rPr>
                <w:b/>
                <w:bCs/>
                <w:spacing w:val="-1"/>
                <w:sz w:val="18"/>
                <w:szCs w:val="18"/>
              </w:rPr>
              <w:t>Daryl Collerman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796EA5" w14:textId="025A592A" w:rsidR="00782B1C" w:rsidRPr="00DC1A97" w:rsidRDefault="00782B1C" w:rsidP="00782B1C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2019</w:t>
            </w: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9694DF" w14:textId="69145DBB" w:rsidR="00782B1C" w:rsidRPr="00DC1A97" w:rsidRDefault="00782B1C" w:rsidP="00782B1C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  <w:r w:rsidRPr="00531F5E">
              <w:rPr>
                <w:spacing w:val="-1"/>
                <w:sz w:val="18"/>
                <w:szCs w:val="18"/>
              </w:rPr>
              <w:t>Jason Atkisson</w:t>
            </w:r>
            <w:r>
              <w:rPr>
                <w:spacing w:val="-1"/>
                <w:sz w:val="18"/>
                <w:szCs w:val="18"/>
              </w:rPr>
              <w:t xml:space="preserve"> (SH)</w:t>
            </w:r>
          </w:p>
        </w:tc>
      </w:tr>
      <w:tr w:rsidR="00530D34" w:rsidRPr="003E02C6" w14:paraId="26DE2B6F" w14:textId="77777777" w:rsidTr="005058BA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AC9AB9" w14:textId="7498A0C3" w:rsidR="00530D34" w:rsidRPr="006B19E9" w:rsidRDefault="00530D34" w:rsidP="00530D3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b/>
                <w:i/>
                <w:iCs/>
                <w:spacing w:val="-1"/>
                <w:sz w:val="18"/>
                <w:szCs w:val="18"/>
              </w:rPr>
            </w:pPr>
            <w:r w:rsidRPr="00121799">
              <w:rPr>
                <w:i/>
                <w:iCs/>
                <w:spacing w:val="-1"/>
                <w:sz w:val="18"/>
                <w:szCs w:val="18"/>
              </w:rPr>
              <w:t>Luis Miguel Alvarado (PCM)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B88A84" w14:textId="1E5C3BF9" w:rsidR="00530D34" w:rsidRPr="006B19E9" w:rsidRDefault="00530D34" w:rsidP="00530D3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i/>
                <w:iCs/>
                <w:spacing w:val="-1"/>
                <w:sz w:val="18"/>
                <w:szCs w:val="18"/>
              </w:rPr>
            </w:pPr>
            <w:r w:rsidRPr="00121799">
              <w:rPr>
                <w:i/>
                <w:iCs/>
                <w:spacing w:val="-1"/>
                <w:sz w:val="18"/>
                <w:szCs w:val="18"/>
              </w:rPr>
              <w:t>2024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A6C597" w14:textId="192068A6" w:rsidR="00530D34" w:rsidRPr="000F622F" w:rsidRDefault="00530D34" w:rsidP="00530D3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bCs/>
                <w:spacing w:val="-1"/>
                <w:sz w:val="18"/>
                <w:szCs w:val="18"/>
              </w:rPr>
            </w:pPr>
            <w:r w:rsidRPr="00680BE2">
              <w:rPr>
                <w:spacing w:val="-1"/>
                <w:sz w:val="18"/>
                <w:szCs w:val="18"/>
              </w:rPr>
              <w:t>Beatriz Salazar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F71150" w14:textId="0B5B68D2" w:rsidR="00530D34" w:rsidRPr="000F622F" w:rsidRDefault="00530D34" w:rsidP="00530D3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  <w:r w:rsidRPr="00680BE2">
              <w:rPr>
                <w:spacing w:val="-1"/>
                <w:sz w:val="18"/>
                <w:szCs w:val="18"/>
              </w:rPr>
              <w:t>2021</w:t>
            </w: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6013A3" w14:textId="34F47578" w:rsidR="00530D34" w:rsidRPr="00DC1A97" w:rsidRDefault="00530D34" w:rsidP="00530D3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Jim Early</w:t>
            </w:r>
          </w:p>
        </w:tc>
      </w:tr>
      <w:tr w:rsidR="000F622F" w:rsidRPr="003E02C6" w14:paraId="21D44E56" w14:textId="77777777" w:rsidTr="00121799">
        <w:trPr>
          <w:gridBefore w:val="1"/>
          <w:wBefore w:w="15" w:type="dxa"/>
          <w:cantSplit/>
          <w:trHeight w:hRule="exact" w:val="357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779323" w14:textId="53757EEC" w:rsidR="000F622F" w:rsidRPr="00530D34" w:rsidRDefault="000F622F" w:rsidP="000F622F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b/>
                <w:spacing w:val="-1"/>
                <w:sz w:val="18"/>
                <w:szCs w:val="18"/>
              </w:rPr>
            </w:pPr>
            <w:r w:rsidRPr="00680BE2">
              <w:rPr>
                <w:b/>
                <w:spacing w:val="-1"/>
                <w:sz w:val="18"/>
                <w:szCs w:val="18"/>
              </w:rPr>
              <w:t>Steven Faulkner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547B6F" w14:textId="5D92F7CD" w:rsidR="000F622F" w:rsidRDefault="000F622F" w:rsidP="000F622F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2006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10235F" w14:textId="6A396C08" w:rsidR="000F622F" w:rsidRPr="006B19E9" w:rsidRDefault="000F622F" w:rsidP="000F622F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b/>
                <w:spacing w:val="-1"/>
                <w:sz w:val="18"/>
                <w:szCs w:val="18"/>
              </w:rPr>
            </w:pPr>
            <w:r w:rsidRPr="006B19E9">
              <w:rPr>
                <w:b/>
                <w:bCs/>
                <w:i/>
                <w:iCs/>
                <w:spacing w:val="-1"/>
                <w:sz w:val="18"/>
                <w:szCs w:val="18"/>
              </w:rPr>
              <w:t>Zach DeLuke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29C961" w14:textId="37F252B6" w:rsidR="000F622F" w:rsidRDefault="000F622F" w:rsidP="000F622F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  <w:r w:rsidRPr="006B19E9">
              <w:rPr>
                <w:i/>
                <w:iCs/>
                <w:spacing w:val="-1"/>
                <w:sz w:val="18"/>
                <w:szCs w:val="18"/>
              </w:rPr>
              <w:t>2022</w:t>
            </w: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1F6E3A" w14:textId="665BE7DB" w:rsidR="000F622F" w:rsidRPr="00DC1A97" w:rsidRDefault="000F622F" w:rsidP="000F622F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Eduardo Garcia</w:t>
            </w:r>
          </w:p>
        </w:tc>
      </w:tr>
      <w:tr w:rsidR="000F622F" w:rsidRPr="003E02C6" w14:paraId="2CA70C19" w14:textId="77777777" w:rsidTr="00680BE2">
        <w:trPr>
          <w:gridBefore w:val="1"/>
          <w:wBefore w:w="15" w:type="dxa"/>
          <w:cantSplit/>
          <w:trHeight w:hRule="exact" w:val="537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350549" w14:textId="6EDAB14B" w:rsidR="000F622F" w:rsidRPr="006B19E9" w:rsidRDefault="000F622F" w:rsidP="000F622F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i/>
                <w:iCs/>
                <w:spacing w:val="-1"/>
                <w:sz w:val="18"/>
                <w:szCs w:val="18"/>
              </w:rPr>
            </w:pPr>
            <w:r>
              <w:rPr>
                <w:bCs/>
                <w:spacing w:val="-1"/>
                <w:sz w:val="18"/>
                <w:szCs w:val="18"/>
              </w:rPr>
              <w:t>Jim Frey (PCM)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1891B1" w14:textId="56D08A4C" w:rsidR="000F622F" w:rsidRPr="006B19E9" w:rsidRDefault="000F622F" w:rsidP="000F622F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i/>
                <w:iCs/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2025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585670" w14:textId="77777777" w:rsidR="000F622F" w:rsidRPr="00EF306C" w:rsidRDefault="000F622F" w:rsidP="000F622F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  <w:r w:rsidRPr="00EF306C">
              <w:rPr>
                <w:spacing w:val="-1"/>
                <w:sz w:val="18"/>
                <w:szCs w:val="18"/>
              </w:rPr>
              <w:t>Ala'a Mohammed Abu</w:t>
            </w:r>
            <w:r>
              <w:rPr>
                <w:spacing w:val="-1"/>
                <w:sz w:val="18"/>
                <w:szCs w:val="18"/>
              </w:rPr>
              <w:t xml:space="preserve"> Shawish (PCM)</w:t>
            </w:r>
          </w:p>
          <w:p w14:paraId="569A1AC7" w14:textId="19566FC9" w:rsidR="000F622F" w:rsidRPr="006B19E9" w:rsidRDefault="000F622F" w:rsidP="000F622F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b/>
                <w:spacing w:val="-1"/>
                <w:sz w:val="18"/>
                <w:szCs w:val="18"/>
              </w:rPr>
            </w:pPr>
            <w:r w:rsidRPr="00EF306C">
              <w:rPr>
                <w:spacing w:val="-1"/>
                <w:sz w:val="18"/>
                <w:szCs w:val="18"/>
              </w:rPr>
              <w:t>Shawish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021849" w14:textId="240B3442" w:rsidR="000F622F" w:rsidRPr="00DC1A97" w:rsidRDefault="000F622F" w:rsidP="000F622F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2023</w:t>
            </w: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6A9A1C" w14:textId="5CE09154" w:rsidR="000F622F" w:rsidRPr="00DC1A97" w:rsidRDefault="000F622F" w:rsidP="000F622F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Matthew Nelson</w:t>
            </w:r>
          </w:p>
        </w:tc>
      </w:tr>
      <w:tr w:rsidR="000F622F" w:rsidRPr="003E02C6" w14:paraId="3DB6A67C" w14:textId="77777777" w:rsidTr="00680BE2">
        <w:trPr>
          <w:gridBefore w:val="1"/>
          <w:wBefore w:w="15" w:type="dxa"/>
          <w:cantSplit/>
          <w:trHeight w:hRule="exact" w:val="366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87F287" w14:textId="2E343D0D" w:rsidR="000F622F" w:rsidRPr="006B19E9" w:rsidRDefault="000F622F" w:rsidP="000F622F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b/>
                <w:spacing w:val="-1"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Armin Hauer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6FD78C" w14:textId="2516E707" w:rsidR="000F622F" w:rsidRPr="00DC1A97" w:rsidRDefault="000F622F" w:rsidP="000F622F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2011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ACD9AC" w14:textId="7AA9C012" w:rsidR="000F622F" w:rsidRPr="000F622F" w:rsidRDefault="000F622F" w:rsidP="000F622F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  <w:r w:rsidRPr="00680BE2">
              <w:rPr>
                <w:spacing w:val="-1"/>
                <w:sz w:val="18"/>
                <w:szCs w:val="18"/>
              </w:rPr>
              <w:t>Dr Suren Babu</w:t>
            </w:r>
            <w:r w:rsidRPr="00680BE2" w:rsidDel="000F622F">
              <w:rPr>
                <w:spacing w:val="-1"/>
                <w:sz w:val="18"/>
                <w:szCs w:val="18"/>
              </w:rPr>
              <w:t xml:space="preserve"> 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275DB9" w14:textId="5D3A6C25" w:rsidR="000F622F" w:rsidRPr="000F622F" w:rsidRDefault="000F622F" w:rsidP="000F622F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  <w:r w:rsidRPr="00680BE2">
              <w:rPr>
                <w:spacing w:val="-1"/>
                <w:sz w:val="18"/>
                <w:szCs w:val="18"/>
              </w:rPr>
              <w:t>2025</w:t>
            </w: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434B8F" w14:textId="2C7E1A9A" w:rsidR="000F622F" w:rsidRPr="00DC1A97" w:rsidRDefault="000F622F" w:rsidP="000F622F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Frank Pucciano</w:t>
            </w:r>
          </w:p>
        </w:tc>
      </w:tr>
      <w:tr w:rsidR="000F622F" w:rsidRPr="003E02C6" w14:paraId="6F32591E" w14:textId="77777777" w:rsidTr="00680BE2">
        <w:trPr>
          <w:gridBefore w:val="1"/>
          <w:wBefore w:w="15" w:type="dxa"/>
          <w:cantSplit/>
          <w:trHeight w:hRule="exact" w:val="528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1DAE80" w14:textId="2553C027" w:rsidR="000F622F" w:rsidRPr="004C0311" w:rsidRDefault="000F622F" w:rsidP="000F622F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bCs/>
                <w:spacing w:val="-1"/>
                <w:sz w:val="18"/>
                <w:szCs w:val="18"/>
              </w:rPr>
            </w:pPr>
            <w:r w:rsidRPr="00DD42F5">
              <w:rPr>
                <w:b/>
                <w:bCs/>
                <w:spacing w:val="-1"/>
                <w:sz w:val="18"/>
                <w:szCs w:val="18"/>
              </w:rPr>
              <w:t>Randall Higa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BC3AF8" w14:textId="18FF638C" w:rsidR="000F622F" w:rsidRPr="00DC1A97" w:rsidRDefault="000F622F" w:rsidP="000F622F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2016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2F071A" w14:textId="41BCD21D" w:rsidR="000F622F" w:rsidRPr="00DC1A97" w:rsidRDefault="000F622F" w:rsidP="000F622F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  <w:r w:rsidRPr="000F622F">
              <w:rPr>
                <w:spacing w:val="-1"/>
                <w:sz w:val="18"/>
                <w:szCs w:val="18"/>
              </w:rPr>
              <w:t xml:space="preserve">Panagiotis </w:t>
            </w:r>
            <w:proofErr w:type="spellStart"/>
            <w:r w:rsidRPr="000F622F">
              <w:rPr>
                <w:spacing w:val="-1"/>
                <w:sz w:val="18"/>
                <w:szCs w:val="18"/>
              </w:rPr>
              <w:t>Kleomenis</w:t>
            </w:r>
            <w:proofErr w:type="spellEnd"/>
            <w:r>
              <w:rPr>
                <w:spacing w:val="-1"/>
                <w:sz w:val="18"/>
                <w:szCs w:val="18"/>
              </w:rPr>
              <w:t xml:space="preserve"> </w:t>
            </w:r>
            <w:r w:rsidRPr="000F622F">
              <w:rPr>
                <w:spacing w:val="-1"/>
                <w:sz w:val="18"/>
                <w:szCs w:val="18"/>
              </w:rPr>
              <w:t>Bougas</w:t>
            </w:r>
            <w:r w:rsidRPr="000F622F" w:rsidDel="000F622F"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(PCM)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301D1B" w14:textId="03D58811" w:rsidR="000F622F" w:rsidRPr="00DC1A97" w:rsidRDefault="000F622F" w:rsidP="000F622F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2024</w:t>
            </w: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D9522D" w14:textId="16490E0D" w:rsidR="000F622F" w:rsidRPr="00DC1A97" w:rsidRDefault="000F622F" w:rsidP="000F622F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Rex Scare (HL)</w:t>
            </w:r>
          </w:p>
        </w:tc>
      </w:tr>
      <w:tr w:rsidR="000F622F" w:rsidRPr="003E02C6" w14:paraId="1793F3D1" w14:textId="77777777" w:rsidTr="007D0E7B">
        <w:trPr>
          <w:gridBefore w:val="1"/>
          <w:wBefore w:w="15" w:type="dxa"/>
          <w:cantSplit/>
          <w:trHeight w:hRule="exact" w:val="357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91CCC1" w14:textId="31D1AC60" w:rsidR="000F622F" w:rsidRPr="00E26EAF" w:rsidRDefault="000F622F" w:rsidP="000F622F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b/>
                <w:spacing w:val="-1"/>
                <w:sz w:val="18"/>
                <w:szCs w:val="18"/>
              </w:rPr>
            </w:pPr>
            <w:r w:rsidRPr="006B19E9">
              <w:rPr>
                <w:b/>
                <w:spacing w:val="-1"/>
                <w:sz w:val="18"/>
                <w:szCs w:val="18"/>
              </w:rPr>
              <w:t>Larry Markel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6907DD" w14:textId="53CE9B31" w:rsidR="000F622F" w:rsidRPr="00DC1A97" w:rsidRDefault="000F622F" w:rsidP="000F622F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1997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5F9DF2" w14:textId="3824891C" w:rsidR="000F622F" w:rsidRPr="00121799" w:rsidRDefault="000F622F" w:rsidP="000F622F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i/>
                <w:iCs/>
                <w:spacing w:val="-1"/>
                <w:sz w:val="18"/>
                <w:szCs w:val="18"/>
              </w:rPr>
            </w:pPr>
            <w:r w:rsidRPr="006462D5">
              <w:rPr>
                <w:spacing w:val="-1"/>
                <w:sz w:val="18"/>
                <w:szCs w:val="18"/>
              </w:rPr>
              <w:t>Step</w:t>
            </w:r>
            <w:r>
              <w:rPr>
                <w:spacing w:val="-1"/>
                <w:sz w:val="18"/>
                <w:szCs w:val="18"/>
              </w:rPr>
              <w:t>h</w:t>
            </w:r>
            <w:r w:rsidRPr="006462D5">
              <w:rPr>
                <w:spacing w:val="-1"/>
                <w:sz w:val="18"/>
                <w:szCs w:val="18"/>
              </w:rPr>
              <w:t>en Duda</w:t>
            </w:r>
            <w:r>
              <w:rPr>
                <w:spacing w:val="-1"/>
                <w:sz w:val="18"/>
                <w:szCs w:val="18"/>
              </w:rPr>
              <w:t xml:space="preserve"> (PCM)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3B45FF" w14:textId="6CACB6A2" w:rsidR="000F622F" w:rsidRPr="00121799" w:rsidRDefault="000F622F" w:rsidP="000F622F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i/>
                <w:iCs/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2023</w:t>
            </w: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F935DA" w14:textId="69E95F1D" w:rsidR="000F622F" w:rsidRPr="00DC1A97" w:rsidRDefault="000F622F" w:rsidP="000F622F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</w:tr>
      <w:tr w:rsidR="000F622F" w:rsidRPr="003E02C6" w14:paraId="6C28D34F" w14:textId="77777777" w:rsidTr="00680BE2">
        <w:trPr>
          <w:gridBefore w:val="1"/>
          <w:wBefore w:w="15" w:type="dxa"/>
          <w:cantSplit/>
          <w:trHeight w:hRule="exact" w:val="546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FD6A13" w14:textId="59682106" w:rsidR="000F622F" w:rsidRPr="006B19E9" w:rsidRDefault="000F622F" w:rsidP="000F622F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b/>
                <w:i/>
                <w:iCs/>
                <w:spacing w:val="-1"/>
                <w:sz w:val="18"/>
                <w:szCs w:val="18"/>
              </w:rPr>
            </w:pPr>
            <w:r w:rsidRPr="006B19E9">
              <w:rPr>
                <w:b/>
                <w:spacing w:val="-1"/>
                <w:sz w:val="18"/>
                <w:szCs w:val="18"/>
              </w:rPr>
              <w:t>John Nix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DB29E1" w14:textId="0AC7D90C" w:rsidR="000F622F" w:rsidRPr="006B19E9" w:rsidRDefault="000F622F" w:rsidP="000F622F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i/>
                <w:iCs/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2007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E26173" w14:textId="2FDE4A1F" w:rsidR="000F622F" w:rsidRPr="00680BE2" w:rsidRDefault="000F622F" w:rsidP="000F622F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i/>
                <w:iCs/>
                <w:spacing w:val="-1"/>
                <w:sz w:val="18"/>
                <w:szCs w:val="18"/>
              </w:rPr>
            </w:pPr>
            <w:r w:rsidRPr="00680BE2">
              <w:rPr>
                <w:i/>
                <w:iCs/>
                <w:spacing w:val="-1"/>
                <w:sz w:val="18"/>
                <w:szCs w:val="18"/>
              </w:rPr>
              <w:t>Amina Abdul Ghafoor (PCM)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C141E8" w14:textId="7DCE59E7" w:rsidR="000F622F" w:rsidRPr="00680BE2" w:rsidRDefault="000F622F" w:rsidP="000F622F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i/>
                <w:iCs/>
                <w:spacing w:val="-1"/>
                <w:sz w:val="18"/>
                <w:szCs w:val="18"/>
              </w:rPr>
            </w:pPr>
            <w:r w:rsidRPr="00680BE2">
              <w:rPr>
                <w:i/>
                <w:iCs/>
                <w:spacing w:val="-1"/>
                <w:sz w:val="18"/>
                <w:szCs w:val="18"/>
              </w:rPr>
              <w:t>2024</w:t>
            </w: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0A45E8" w14:textId="468F5D9C" w:rsidR="000F622F" w:rsidRPr="00DC1A97" w:rsidRDefault="000F622F" w:rsidP="000F622F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</w:tr>
      <w:tr w:rsidR="000F622F" w:rsidRPr="003E02C6" w14:paraId="4C108A43" w14:textId="77777777" w:rsidTr="005058BA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3F6B9E" w14:textId="705C0088" w:rsidR="000F622F" w:rsidRPr="007665D1" w:rsidRDefault="000F622F" w:rsidP="000F622F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bCs/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Tom Pollard (PCM)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107839" w14:textId="148D46F0" w:rsidR="000F622F" w:rsidRPr="00DC1A97" w:rsidRDefault="000F622F" w:rsidP="000F622F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2023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E0E4DF" w14:textId="0AE71D76" w:rsidR="000F622F" w:rsidRPr="00DC1A97" w:rsidRDefault="000F622F" w:rsidP="000F622F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  <w:r w:rsidRPr="00462C90">
              <w:rPr>
                <w:i/>
                <w:iCs/>
                <w:spacing w:val="-1"/>
                <w:sz w:val="18"/>
                <w:szCs w:val="18"/>
              </w:rPr>
              <w:t>Abrar Hussain (PCM)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B90167" w14:textId="5F61FB27" w:rsidR="000F622F" w:rsidRPr="00680BE2" w:rsidRDefault="000F622F" w:rsidP="000F622F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i/>
                <w:iCs/>
                <w:spacing w:val="-1"/>
                <w:sz w:val="18"/>
                <w:szCs w:val="18"/>
              </w:rPr>
            </w:pPr>
            <w:r w:rsidRPr="00680BE2">
              <w:rPr>
                <w:i/>
                <w:iCs/>
                <w:spacing w:val="-1"/>
                <w:sz w:val="18"/>
                <w:szCs w:val="18"/>
              </w:rPr>
              <w:t>2023</w:t>
            </w: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777D58" w14:textId="0A947E82" w:rsidR="000F622F" w:rsidRPr="00DC1A97" w:rsidRDefault="000F622F" w:rsidP="000F622F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</w:tr>
      <w:tr w:rsidR="000F622F" w:rsidRPr="003E02C6" w14:paraId="0CA05ECF" w14:textId="77777777" w:rsidTr="00680BE2">
        <w:trPr>
          <w:gridBefore w:val="1"/>
          <w:wBefore w:w="15" w:type="dxa"/>
          <w:cantSplit/>
          <w:trHeight w:hRule="exact" w:val="591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94F865" w14:textId="4CECE55A" w:rsidR="000F622F" w:rsidRPr="00F61C96" w:rsidRDefault="000F622F" w:rsidP="000F622F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bCs/>
                <w:spacing w:val="-1"/>
                <w:sz w:val="18"/>
                <w:szCs w:val="18"/>
              </w:rPr>
            </w:pPr>
            <w:r w:rsidRPr="00DD42F5">
              <w:rPr>
                <w:b/>
                <w:spacing w:val="-1"/>
                <w:sz w:val="18"/>
                <w:szCs w:val="18"/>
              </w:rPr>
              <w:t>Steve Rosenstock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09FC2E" w14:textId="372793E6" w:rsidR="000F622F" w:rsidRPr="00DC1A97" w:rsidRDefault="000F622F" w:rsidP="000F622F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2005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80D062" w14:textId="77777777" w:rsidR="000F622F" w:rsidRPr="00680BE2" w:rsidRDefault="000F622F" w:rsidP="000F622F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i/>
                <w:iCs/>
                <w:spacing w:val="-1"/>
                <w:sz w:val="18"/>
                <w:szCs w:val="18"/>
              </w:rPr>
            </w:pPr>
            <w:r w:rsidRPr="00680BE2">
              <w:rPr>
                <w:i/>
                <w:iCs/>
                <w:spacing w:val="-1"/>
                <w:sz w:val="18"/>
                <w:szCs w:val="18"/>
              </w:rPr>
              <w:t>Mohamed Mostafa</w:t>
            </w:r>
          </w:p>
          <w:p w14:paraId="091C411D" w14:textId="0461AF1B" w:rsidR="000F622F" w:rsidRPr="00680BE2" w:rsidRDefault="000F622F" w:rsidP="000F622F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bCs/>
                <w:i/>
                <w:iCs/>
                <w:sz w:val="18"/>
                <w:szCs w:val="18"/>
              </w:rPr>
            </w:pPr>
            <w:r w:rsidRPr="00680BE2">
              <w:rPr>
                <w:i/>
                <w:iCs/>
                <w:spacing w:val="-1"/>
                <w:sz w:val="18"/>
                <w:szCs w:val="18"/>
              </w:rPr>
              <w:t>Hassan Ibrahim</w:t>
            </w:r>
            <w:r w:rsidRPr="00680BE2" w:rsidDel="00530D34">
              <w:rPr>
                <w:i/>
                <w:iCs/>
                <w:spacing w:val="-1"/>
                <w:sz w:val="18"/>
                <w:szCs w:val="18"/>
              </w:rPr>
              <w:t xml:space="preserve"> </w:t>
            </w:r>
            <w:r w:rsidRPr="00680BE2">
              <w:rPr>
                <w:i/>
                <w:iCs/>
                <w:spacing w:val="-1"/>
                <w:sz w:val="18"/>
                <w:szCs w:val="18"/>
              </w:rPr>
              <w:t>(PCM)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FAA531" w14:textId="32875C67" w:rsidR="000F622F" w:rsidRPr="00680BE2" w:rsidRDefault="000F622F" w:rsidP="000F622F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i/>
                <w:iCs/>
                <w:spacing w:val="-1"/>
                <w:sz w:val="18"/>
                <w:szCs w:val="18"/>
              </w:rPr>
            </w:pPr>
            <w:r w:rsidRPr="00680BE2">
              <w:rPr>
                <w:i/>
                <w:iCs/>
                <w:spacing w:val="-1"/>
                <w:sz w:val="18"/>
                <w:szCs w:val="18"/>
              </w:rPr>
              <w:t>2024</w:t>
            </w: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A0105B" w14:textId="485C02D3" w:rsidR="000F622F" w:rsidRPr="00DC1A97" w:rsidRDefault="000F622F" w:rsidP="000F622F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</w:tr>
      <w:tr w:rsidR="00400D8A" w:rsidRPr="003E02C6" w14:paraId="4534FD97" w14:textId="77777777" w:rsidTr="005058BA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32192C" w14:textId="0DF09ABC" w:rsidR="00400D8A" w:rsidRPr="00680BE2" w:rsidRDefault="00400D8A" w:rsidP="00400D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  <w:r w:rsidRPr="00680BE2">
              <w:rPr>
                <w:spacing w:val="-1"/>
                <w:sz w:val="18"/>
                <w:szCs w:val="18"/>
              </w:rPr>
              <w:t>Michael S. Todd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FCAA0A" w14:textId="626CE46E" w:rsidR="00400D8A" w:rsidRDefault="00400D8A" w:rsidP="00400D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2011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14219E" w14:textId="06842A67" w:rsidR="00400D8A" w:rsidRPr="00462C90" w:rsidRDefault="00400D8A" w:rsidP="00400D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i/>
                <w:iCs/>
                <w:spacing w:val="-1"/>
                <w:sz w:val="18"/>
                <w:szCs w:val="18"/>
              </w:rPr>
            </w:pPr>
            <w:r>
              <w:rPr>
                <w:bCs/>
                <w:i/>
                <w:iCs/>
                <w:spacing w:val="-1"/>
                <w:sz w:val="18"/>
                <w:szCs w:val="18"/>
              </w:rPr>
              <w:t xml:space="preserve">Dr. </w:t>
            </w:r>
            <w:proofErr w:type="spellStart"/>
            <w:r w:rsidRPr="008149CC">
              <w:rPr>
                <w:bCs/>
                <w:i/>
                <w:iCs/>
                <w:spacing w:val="-1"/>
                <w:sz w:val="18"/>
                <w:szCs w:val="18"/>
              </w:rPr>
              <w:t>Fengqi</w:t>
            </w:r>
            <w:proofErr w:type="spellEnd"/>
            <w:r w:rsidRPr="008149CC">
              <w:rPr>
                <w:bCs/>
                <w:i/>
                <w:iCs/>
                <w:spacing w:val="-1"/>
                <w:sz w:val="18"/>
                <w:szCs w:val="18"/>
              </w:rPr>
              <w:t xml:space="preserve"> Li</w:t>
            </w:r>
            <w:r>
              <w:rPr>
                <w:bCs/>
                <w:i/>
                <w:iCs/>
                <w:spacing w:val="-1"/>
                <w:sz w:val="18"/>
                <w:szCs w:val="18"/>
              </w:rPr>
              <w:t xml:space="preserve"> (PCM)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5A7807" w14:textId="175B6E1D" w:rsidR="00400D8A" w:rsidRDefault="00400D8A" w:rsidP="00400D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  <w:r>
              <w:rPr>
                <w:i/>
                <w:iCs/>
                <w:spacing w:val="-1"/>
                <w:sz w:val="18"/>
                <w:szCs w:val="18"/>
              </w:rPr>
              <w:t>2024</w:t>
            </w: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BB5EEA" w14:textId="77777777" w:rsidR="00400D8A" w:rsidRPr="00DC1A97" w:rsidRDefault="00400D8A" w:rsidP="00400D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</w:tr>
      <w:tr w:rsidR="00400D8A" w:rsidRPr="003E02C6" w14:paraId="613DB594" w14:textId="77777777" w:rsidTr="005058BA">
        <w:trPr>
          <w:gridBefore w:val="1"/>
          <w:wBefore w:w="15" w:type="dxa"/>
          <w:cantSplit/>
          <w:trHeight w:hRule="exact" w:val="375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61E677" w14:textId="299C06F5" w:rsidR="00400D8A" w:rsidRPr="00534255" w:rsidRDefault="00400D8A" w:rsidP="00400D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D35711" w14:textId="61C3B639" w:rsidR="00400D8A" w:rsidRPr="00DC1A97" w:rsidRDefault="00400D8A" w:rsidP="00400D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C0207B" w14:textId="2C32A504" w:rsidR="00400D8A" w:rsidRPr="00534255" w:rsidRDefault="00400D8A" w:rsidP="00400D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  <w:r w:rsidRPr="006B19E9">
              <w:rPr>
                <w:bCs/>
                <w:i/>
                <w:iCs/>
                <w:spacing w:val="-1"/>
                <w:sz w:val="18"/>
                <w:szCs w:val="18"/>
              </w:rPr>
              <w:t>Angel Lopez (PCM)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AB11CF" w14:textId="2DF14B0B" w:rsidR="00400D8A" w:rsidRPr="00DC1A97" w:rsidRDefault="00400D8A" w:rsidP="00400D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  <w:r w:rsidRPr="006B19E9">
              <w:rPr>
                <w:i/>
                <w:iCs/>
                <w:spacing w:val="-1"/>
                <w:sz w:val="18"/>
                <w:szCs w:val="18"/>
              </w:rPr>
              <w:t>2023</w:t>
            </w: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D7073D" w14:textId="7D67872C" w:rsidR="00400D8A" w:rsidRPr="00DC1A97" w:rsidRDefault="00400D8A" w:rsidP="00400D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</w:tr>
      <w:tr w:rsidR="00400D8A" w:rsidRPr="003E02C6" w14:paraId="6874C13E" w14:textId="77777777" w:rsidTr="005058BA">
        <w:trPr>
          <w:gridBefore w:val="1"/>
          <w:wBefore w:w="15" w:type="dxa"/>
          <w:cantSplit/>
          <w:trHeight w:hRule="exact" w:val="375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721F71" w14:textId="77777777" w:rsidR="00400D8A" w:rsidRPr="00C95613" w:rsidRDefault="00400D8A" w:rsidP="00400D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b/>
                <w:bCs/>
                <w:spacing w:val="-1"/>
                <w:sz w:val="18"/>
                <w:szCs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2CF7D0" w14:textId="77777777" w:rsidR="00400D8A" w:rsidRDefault="00400D8A" w:rsidP="00400D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2B9E2A" w14:textId="5E2954C3" w:rsidR="00400D8A" w:rsidRPr="006B19E9" w:rsidRDefault="00400D8A" w:rsidP="00400D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i/>
                <w:iCs/>
                <w:spacing w:val="-1"/>
                <w:sz w:val="18"/>
                <w:szCs w:val="18"/>
              </w:rPr>
            </w:pPr>
            <w:r w:rsidRPr="006B19E9">
              <w:rPr>
                <w:i/>
                <w:iCs/>
                <w:spacing w:val="-1"/>
                <w:sz w:val="18"/>
                <w:szCs w:val="18"/>
              </w:rPr>
              <w:t>Kyle C Mullins (PCM)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5F5C32" w14:textId="72A5933B" w:rsidR="00400D8A" w:rsidRPr="006B19E9" w:rsidRDefault="00400D8A" w:rsidP="00400D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i/>
                <w:iCs/>
                <w:spacing w:val="-1"/>
                <w:sz w:val="18"/>
                <w:szCs w:val="18"/>
              </w:rPr>
            </w:pPr>
            <w:r w:rsidRPr="006B19E9">
              <w:rPr>
                <w:i/>
                <w:iCs/>
                <w:spacing w:val="-1"/>
                <w:sz w:val="18"/>
                <w:szCs w:val="18"/>
              </w:rPr>
              <w:t>2023</w:t>
            </w: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60B7B8" w14:textId="77777777" w:rsidR="00400D8A" w:rsidRPr="00DC1A97" w:rsidRDefault="00400D8A" w:rsidP="00400D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</w:tr>
      <w:tr w:rsidR="00400D8A" w:rsidRPr="003E02C6" w14:paraId="2416E847" w14:textId="77777777" w:rsidTr="005058BA">
        <w:trPr>
          <w:gridBefore w:val="1"/>
          <w:wBefore w:w="15" w:type="dxa"/>
          <w:cantSplit/>
          <w:trHeight w:hRule="exact" w:val="375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4BC6A9" w14:textId="77777777" w:rsidR="00400D8A" w:rsidRPr="00C95613" w:rsidRDefault="00400D8A" w:rsidP="00400D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b/>
                <w:bCs/>
                <w:spacing w:val="-1"/>
                <w:sz w:val="18"/>
                <w:szCs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113096" w14:textId="77777777" w:rsidR="00400D8A" w:rsidRDefault="00400D8A" w:rsidP="00400D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81D99D" w14:textId="72270468" w:rsidR="00400D8A" w:rsidRPr="006B19E9" w:rsidRDefault="00400D8A" w:rsidP="00400D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i/>
                <w:iCs/>
                <w:spacing w:val="-1"/>
                <w:sz w:val="18"/>
                <w:szCs w:val="18"/>
              </w:rPr>
            </w:pPr>
            <w:r>
              <w:rPr>
                <w:i/>
                <w:iCs/>
                <w:spacing w:val="-1"/>
                <w:sz w:val="18"/>
                <w:szCs w:val="18"/>
              </w:rPr>
              <w:t>Nisha A Nair (PCM)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861DE5" w14:textId="225E44CB" w:rsidR="00400D8A" w:rsidRPr="006B19E9" w:rsidRDefault="00400D8A" w:rsidP="00400D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i/>
                <w:iCs/>
                <w:spacing w:val="-1"/>
                <w:sz w:val="18"/>
                <w:szCs w:val="18"/>
              </w:rPr>
            </w:pPr>
            <w:r>
              <w:rPr>
                <w:i/>
                <w:iCs/>
                <w:spacing w:val="-1"/>
                <w:sz w:val="18"/>
                <w:szCs w:val="18"/>
              </w:rPr>
              <w:t>2024</w:t>
            </w: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35CD6F" w14:textId="77777777" w:rsidR="00400D8A" w:rsidRPr="00DC1A97" w:rsidRDefault="00400D8A" w:rsidP="00400D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</w:tr>
      <w:tr w:rsidR="00400D8A" w:rsidRPr="003E02C6" w14:paraId="4E85BC5B" w14:textId="77777777" w:rsidTr="005058BA">
        <w:trPr>
          <w:gridBefore w:val="1"/>
          <w:wBefore w:w="15" w:type="dxa"/>
          <w:cantSplit/>
          <w:trHeight w:hRule="exact" w:val="375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5AB33A" w14:textId="77777777" w:rsidR="00400D8A" w:rsidRPr="00C95613" w:rsidRDefault="00400D8A" w:rsidP="00400D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b/>
                <w:bCs/>
                <w:spacing w:val="-1"/>
                <w:sz w:val="18"/>
                <w:szCs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9A59F0" w14:textId="77777777" w:rsidR="00400D8A" w:rsidRDefault="00400D8A" w:rsidP="00400D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7929EC" w14:textId="1CD8AE81" w:rsidR="00400D8A" w:rsidRPr="006B19E9" w:rsidRDefault="00400D8A" w:rsidP="00400D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i/>
                <w:iCs/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Farhad Omar (PCM)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4A257D" w14:textId="3FAB459B" w:rsidR="00400D8A" w:rsidRPr="006B19E9" w:rsidRDefault="00400D8A" w:rsidP="00400D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i/>
                <w:iCs/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2023</w:t>
            </w: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8D15AF" w14:textId="77777777" w:rsidR="00400D8A" w:rsidRPr="00DC1A97" w:rsidRDefault="00400D8A" w:rsidP="00400D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</w:tr>
      <w:tr w:rsidR="00400D8A" w:rsidRPr="003E02C6" w14:paraId="792C8AF5" w14:textId="77777777" w:rsidTr="005058BA">
        <w:trPr>
          <w:gridBefore w:val="1"/>
          <w:wBefore w:w="15" w:type="dxa"/>
          <w:cantSplit/>
          <w:trHeight w:hRule="exact" w:val="357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6BE9E0" w14:textId="701E242F" w:rsidR="00400D8A" w:rsidRPr="00C1653B" w:rsidRDefault="00400D8A" w:rsidP="00400D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F7FA90" w14:textId="44E3BEDE" w:rsidR="00400D8A" w:rsidRPr="00DC1A97" w:rsidRDefault="00400D8A" w:rsidP="00400D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542507" w14:textId="096AE19E" w:rsidR="00400D8A" w:rsidRPr="00DC1A97" w:rsidRDefault="00400D8A" w:rsidP="00400D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Michael Poplawski (PCM)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1D58A8" w14:textId="645E2D75" w:rsidR="00400D8A" w:rsidRPr="00DC1A97" w:rsidRDefault="00400D8A" w:rsidP="00400D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2024</w:t>
            </w: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DEFA14" w14:textId="77777777" w:rsidR="00400D8A" w:rsidRPr="00DC1A97" w:rsidRDefault="00400D8A" w:rsidP="00400D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</w:tr>
      <w:tr w:rsidR="00400D8A" w:rsidRPr="003E02C6" w14:paraId="4C1456CF" w14:textId="77777777" w:rsidTr="005058BA">
        <w:trPr>
          <w:gridBefore w:val="1"/>
          <w:wBefore w:w="15" w:type="dxa"/>
          <w:cantSplit/>
          <w:trHeight w:hRule="exact" w:val="357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DC39FA" w14:textId="2BC627A9" w:rsidR="00400D8A" w:rsidRPr="00C95613" w:rsidRDefault="00400D8A" w:rsidP="00400D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b/>
                <w:bCs/>
                <w:spacing w:val="-1"/>
                <w:sz w:val="18"/>
                <w:szCs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A90A60" w14:textId="573116FE" w:rsidR="00400D8A" w:rsidRDefault="00400D8A" w:rsidP="00400D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000DEC" w14:textId="631E6B01" w:rsidR="00400D8A" w:rsidRPr="007D0E7B" w:rsidRDefault="00400D8A" w:rsidP="00400D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i/>
                <w:iCs/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Subrata Saha (PCM)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22D2C2" w14:textId="20FBFB27" w:rsidR="00400D8A" w:rsidRPr="007D0E7B" w:rsidRDefault="00400D8A" w:rsidP="00400D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i/>
                <w:iCs/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2024</w:t>
            </w: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FBFC8C" w14:textId="77777777" w:rsidR="00400D8A" w:rsidRPr="00DC1A97" w:rsidRDefault="00400D8A" w:rsidP="00400D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</w:tr>
      <w:tr w:rsidR="00400D8A" w:rsidRPr="003E02C6" w14:paraId="0A523933" w14:textId="77777777" w:rsidTr="005058BA">
        <w:trPr>
          <w:gridBefore w:val="1"/>
          <w:wBefore w:w="15" w:type="dxa"/>
          <w:cantSplit/>
          <w:trHeight w:hRule="exact" w:val="357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E4AC6D" w14:textId="77777777" w:rsidR="00400D8A" w:rsidRPr="00C1653B" w:rsidRDefault="00400D8A" w:rsidP="00400D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B7A943" w14:textId="77777777" w:rsidR="00400D8A" w:rsidRPr="00DC1A97" w:rsidRDefault="00400D8A" w:rsidP="00400D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E55D1B" w14:textId="77861365" w:rsidR="00400D8A" w:rsidRDefault="00400D8A" w:rsidP="00400D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  <w:proofErr w:type="spellStart"/>
            <w:r w:rsidRPr="007D0E7B">
              <w:rPr>
                <w:i/>
                <w:iCs/>
                <w:spacing w:val="-1"/>
                <w:sz w:val="18"/>
                <w:szCs w:val="18"/>
              </w:rPr>
              <w:t>Xinwei</w:t>
            </w:r>
            <w:proofErr w:type="spellEnd"/>
            <w:r w:rsidRPr="007D0E7B">
              <w:rPr>
                <w:i/>
                <w:iCs/>
                <w:spacing w:val="-1"/>
                <w:sz w:val="18"/>
                <w:szCs w:val="18"/>
              </w:rPr>
              <w:t xml:space="preserve"> Zhuang</w:t>
            </w:r>
            <w:r>
              <w:rPr>
                <w:i/>
                <w:iCs/>
                <w:spacing w:val="-1"/>
                <w:sz w:val="18"/>
                <w:szCs w:val="18"/>
              </w:rPr>
              <w:t xml:space="preserve"> (PCM)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31D90E" w14:textId="6DA30086" w:rsidR="00400D8A" w:rsidRDefault="00400D8A" w:rsidP="00400D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  <w:r w:rsidRPr="007D0E7B">
              <w:rPr>
                <w:i/>
                <w:iCs/>
                <w:spacing w:val="-1"/>
                <w:sz w:val="18"/>
                <w:szCs w:val="18"/>
              </w:rPr>
              <w:t>2024</w:t>
            </w: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60DEDA" w14:textId="77777777" w:rsidR="00400D8A" w:rsidRPr="00DC1A97" w:rsidRDefault="00400D8A" w:rsidP="00400D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</w:tr>
      <w:tr w:rsidR="00400D8A" w:rsidRPr="003E02C6" w14:paraId="655A2B8A" w14:textId="77777777" w:rsidTr="005058BA">
        <w:trPr>
          <w:gridBefore w:val="1"/>
          <w:wBefore w:w="15" w:type="dxa"/>
          <w:cantSplit/>
          <w:trHeight w:hRule="exact" w:val="357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2B64A8" w14:textId="77777777" w:rsidR="00400D8A" w:rsidRPr="00C1653B" w:rsidRDefault="00400D8A" w:rsidP="00400D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C15A6C" w14:textId="77777777" w:rsidR="00400D8A" w:rsidRPr="00DC1A97" w:rsidRDefault="00400D8A" w:rsidP="00400D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5A6994" w14:textId="77777777" w:rsidR="00400D8A" w:rsidRPr="0019093F" w:rsidRDefault="00400D8A" w:rsidP="00400D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  <w:r w:rsidRPr="0019093F">
              <w:rPr>
                <w:spacing w:val="-1"/>
                <w:sz w:val="18"/>
                <w:szCs w:val="18"/>
              </w:rPr>
              <w:t>Abiodun Olatokunbo</w:t>
            </w:r>
          </w:p>
          <w:p w14:paraId="24B6AF76" w14:textId="2158182E" w:rsidR="00400D8A" w:rsidRDefault="00400D8A" w:rsidP="00400D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bCs/>
                <w:sz w:val="18"/>
                <w:szCs w:val="18"/>
              </w:rPr>
            </w:pPr>
            <w:r w:rsidRPr="0019093F">
              <w:rPr>
                <w:spacing w:val="-1"/>
                <w:sz w:val="18"/>
                <w:szCs w:val="18"/>
              </w:rPr>
              <w:t>Abiola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760D9F" w14:textId="4BA46E28" w:rsidR="00400D8A" w:rsidRDefault="00400D8A" w:rsidP="00400D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2021</w:t>
            </w: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F558BD" w14:textId="77777777" w:rsidR="00400D8A" w:rsidRPr="00DC1A97" w:rsidRDefault="00400D8A" w:rsidP="00400D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</w:tr>
      <w:tr w:rsidR="00400D8A" w:rsidRPr="003E02C6" w14:paraId="25667169" w14:textId="77777777" w:rsidTr="005D5EDB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3CEF21" w14:textId="10DE76E4" w:rsidR="00400D8A" w:rsidRPr="00DC1A97" w:rsidRDefault="00400D8A" w:rsidP="00400D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AE8A73" w14:textId="056F10A6" w:rsidR="00400D8A" w:rsidRPr="00DC1A97" w:rsidRDefault="00400D8A" w:rsidP="00400D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021FDD" w14:textId="7E22DF60" w:rsidR="00400D8A" w:rsidRDefault="00400D8A" w:rsidP="00400D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bCs/>
                <w:sz w:val="18"/>
                <w:szCs w:val="18"/>
              </w:rPr>
            </w:pPr>
            <w:proofErr w:type="spellStart"/>
            <w:r>
              <w:rPr>
                <w:bCs/>
                <w:sz w:val="18"/>
                <w:szCs w:val="18"/>
              </w:rPr>
              <w:t>Ricson</w:t>
            </w:r>
            <w:proofErr w:type="spellEnd"/>
            <w:r>
              <w:rPr>
                <w:bCs/>
                <w:sz w:val="18"/>
                <w:szCs w:val="18"/>
              </w:rPr>
              <w:t xml:space="preserve"> </w:t>
            </w:r>
            <w:proofErr w:type="spellStart"/>
            <w:r>
              <w:rPr>
                <w:bCs/>
                <w:sz w:val="18"/>
                <w:szCs w:val="18"/>
              </w:rPr>
              <w:t>Chude</w:t>
            </w:r>
            <w:proofErr w:type="spellEnd"/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8D4312" w14:textId="1AE066D4" w:rsidR="00400D8A" w:rsidRDefault="00400D8A" w:rsidP="00400D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2017</w:t>
            </w: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52BE96" w14:textId="77777777" w:rsidR="00400D8A" w:rsidRPr="00DC1A97" w:rsidRDefault="00400D8A" w:rsidP="00400D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</w:tr>
      <w:tr w:rsidR="00400D8A" w:rsidRPr="003E02C6" w14:paraId="306552E0" w14:textId="77777777" w:rsidTr="005D5EDB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5AE0C7" w14:textId="01CBB63D" w:rsidR="00400D8A" w:rsidRPr="00DC1A97" w:rsidRDefault="00400D8A" w:rsidP="00400D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6E199F" w14:textId="09CC6858" w:rsidR="00400D8A" w:rsidRPr="00DC1A97" w:rsidRDefault="00400D8A" w:rsidP="00400D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D9AEBE" w14:textId="2DD59DB8" w:rsidR="00400D8A" w:rsidRPr="00DC1A97" w:rsidRDefault="00400D8A" w:rsidP="00400D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bCs/>
                <w:sz w:val="18"/>
                <w:szCs w:val="18"/>
              </w:rPr>
            </w:pPr>
            <w:r w:rsidRPr="00534255">
              <w:rPr>
                <w:spacing w:val="-1"/>
                <w:sz w:val="18"/>
                <w:szCs w:val="18"/>
              </w:rPr>
              <w:t>Robert Crosby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11A1E4" w14:textId="7710795A" w:rsidR="00400D8A" w:rsidRPr="00DC1A97" w:rsidRDefault="00400D8A" w:rsidP="00400D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2004</w:t>
            </w: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7C6CC3" w14:textId="77777777" w:rsidR="00400D8A" w:rsidRPr="00DC1A97" w:rsidRDefault="00400D8A" w:rsidP="00400D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</w:tr>
      <w:tr w:rsidR="00400D8A" w:rsidRPr="003E02C6" w14:paraId="2A951FE4" w14:textId="77777777" w:rsidTr="005D5EDB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2933A4" w14:textId="15CA6B69" w:rsidR="00400D8A" w:rsidRPr="00DC1A97" w:rsidRDefault="00400D8A" w:rsidP="00400D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AEF35E" w14:textId="5BBDA75C" w:rsidR="00400D8A" w:rsidRPr="00DC1A97" w:rsidRDefault="00400D8A" w:rsidP="00400D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BB405B" w14:textId="4E0C65E9" w:rsidR="00400D8A" w:rsidRDefault="00400D8A" w:rsidP="00400D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bCs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Chad Dorgan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A0A96A" w14:textId="4CAE6AFE" w:rsidR="00400D8A" w:rsidRDefault="00400D8A" w:rsidP="00400D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2000</w:t>
            </w: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9036DB" w14:textId="77777777" w:rsidR="00400D8A" w:rsidRPr="00DC1A97" w:rsidRDefault="00400D8A" w:rsidP="00400D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</w:tr>
      <w:tr w:rsidR="00400D8A" w:rsidRPr="003E02C6" w14:paraId="2F231D82" w14:textId="77777777" w:rsidTr="005D5EDB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F52760" w14:textId="77777777" w:rsidR="00400D8A" w:rsidRPr="00DC1A97" w:rsidRDefault="00400D8A" w:rsidP="00400D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F45489" w14:textId="77777777" w:rsidR="00400D8A" w:rsidRPr="00DC1A97" w:rsidRDefault="00400D8A" w:rsidP="00400D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5BCA42" w14:textId="64FAE73A" w:rsidR="00400D8A" w:rsidRDefault="00400D8A" w:rsidP="00400D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Robert Helt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6B328D" w14:textId="08857A55" w:rsidR="00400D8A" w:rsidRDefault="00400D8A" w:rsidP="00400D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1994</w:t>
            </w: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7F0658" w14:textId="77777777" w:rsidR="00400D8A" w:rsidRPr="00DC1A97" w:rsidRDefault="00400D8A" w:rsidP="00400D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</w:tr>
      <w:tr w:rsidR="00400D8A" w:rsidRPr="003E02C6" w14:paraId="2A30F2CE" w14:textId="77777777" w:rsidTr="005D5EDB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7D368" w14:textId="77777777" w:rsidR="00400D8A" w:rsidRPr="00DC1A97" w:rsidRDefault="00400D8A" w:rsidP="00400D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0620BD" w14:textId="77777777" w:rsidR="00400D8A" w:rsidRPr="00DC1A97" w:rsidRDefault="00400D8A" w:rsidP="00400D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22B220" w14:textId="6B4FB321" w:rsidR="00400D8A" w:rsidRDefault="00400D8A" w:rsidP="00400D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bCs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Jamie Lian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1849B1" w14:textId="6B97E5B5" w:rsidR="00400D8A" w:rsidRDefault="00400D8A" w:rsidP="00400D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2023</w:t>
            </w: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D003DC" w14:textId="77777777" w:rsidR="00400D8A" w:rsidRPr="00DC1A97" w:rsidRDefault="00400D8A" w:rsidP="00400D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</w:tr>
      <w:tr w:rsidR="00400D8A" w:rsidRPr="003E02C6" w14:paraId="6DDBBF08" w14:textId="77777777" w:rsidTr="005D5EDB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5B1620" w14:textId="77777777" w:rsidR="00400D8A" w:rsidRPr="00DC1A97" w:rsidRDefault="00400D8A" w:rsidP="00400D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6C8B56" w14:textId="77777777" w:rsidR="00400D8A" w:rsidRPr="00DC1A97" w:rsidRDefault="00400D8A" w:rsidP="00400D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2A478D" w14:textId="22880D1E" w:rsidR="00400D8A" w:rsidRPr="006B19E9" w:rsidRDefault="00400D8A" w:rsidP="00400D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bCs/>
                <w:i/>
                <w:iCs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Joseph Lunsford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078F84" w14:textId="586BF3C4" w:rsidR="00400D8A" w:rsidRPr="006B19E9" w:rsidRDefault="00400D8A" w:rsidP="00400D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i/>
                <w:iCs/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1995</w:t>
            </w: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1983A3" w14:textId="77777777" w:rsidR="00400D8A" w:rsidRPr="00DC1A97" w:rsidRDefault="00400D8A" w:rsidP="00400D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</w:tr>
      <w:tr w:rsidR="00400D8A" w:rsidRPr="003E02C6" w14:paraId="7DF6182B" w14:textId="77777777" w:rsidTr="005D5EDB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78DE42" w14:textId="77777777" w:rsidR="00400D8A" w:rsidRPr="00DC1A97" w:rsidRDefault="00400D8A" w:rsidP="00400D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F36431" w14:textId="77777777" w:rsidR="00400D8A" w:rsidRPr="00DC1A97" w:rsidRDefault="00400D8A" w:rsidP="00400D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5779F3" w14:textId="40738510" w:rsidR="00400D8A" w:rsidRDefault="00400D8A" w:rsidP="00400D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bCs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Ken Luther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EE4A6D" w14:textId="2AC48F01" w:rsidR="00400D8A" w:rsidRDefault="00400D8A" w:rsidP="00400D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1990</w:t>
            </w: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AA07B3" w14:textId="77777777" w:rsidR="00400D8A" w:rsidRPr="00DC1A97" w:rsidRDefault="00400D8A" w:rsidP="00400D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</w:tr>
      <w:tr w:rsidR="00400D8A" w:rsidRPr="003E02C6" w14:paraId="1EE32B20" w14:textId="77777777" w:rsidTr="005D5EDB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8E5CEA" w14:textId="77777777" w:rsidR="00400D8A" w:rsidRPr="00DC1A97" w:rsidRDefault="00400D8A" w:rsidP="00400D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8F5066" w14:textId="77777777" w:rsidR="00400D8A" w:rsidRPr="00DC1A97" w:rsidRDefault="00400D8A" w:rsidP="00400D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0C5FA1" w14:textId="51AEEB2F" w:rsidR="00400D8A" w:rsidRDefault="00400D8A" w:rsidP="00400D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bCs/>
                <w:sz w:val="18"/>
                <w:szCs w:val="18"/>
              </w:rPr>
            </w:pPr>
            <w:r w:rsidRPr="005B4693">
              <w:rPr>
                <w:bCs/>
                <w:spacing w:val="-1"/>
                <w:sz w:val="18"/>
                <w:szCs w:val="18"/>
              </w:rPr>
              <w:t xml:space="preserve">Ram </w:t>
            </w:r>
            <w:proofErr w:type="spellStart"/>
            <w:r w:rsidRPr="005B4693">
              <w:rPr>
                <w:bCs/>
                <w:spacing w:val="-1"/>
                <w:sz w:val="18"/>
                <w:szCs w:val="18"/>
              </w:rPr>
              <w:t>Narayanamurthy</w:t>
            </w:r>
            <w:proofErr w:type="spellEnd"/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BD5FA8" w14:textId="3E815167" w:rsidR="00400D8A" w:rsidRDefault="00400D8A" w:rsidP="00400D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2013</w:t>
            </w: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0B8466" w14:textId="77777777" w:rsidR="00400D8A" w:rsidRPr="00DC1A97" w:rsidRDefault="00400D8A" w:rsidP="00400D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</w:tr>
      <w:tr w:rsidR="00400D8A" w:rsidRPr="003E02C6" w14:paraId="415D9985" w14:textId="77777777" w:rsidTr="005D5EDB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CEEEC2" w14:textId="77777777" w:rsidR="00400D8A" w:rsidRPr="00DC1A97" w:rsidRDefault="00400D8A" w:rsidP="00400D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AA3A75" w14:textId="77777777" w:rsidR="00400D8A" w:rsidRPr="00DC1A97" w:rsidRDefault="00400D8A" w:rsidP="00400D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9153E7" w14:textId="021CA268" w:rsidR="00400D8A" w:rsidRDefault="00400D8A" w:rsidP="00400D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bCs/>
                <w:sz w:val="18"/>
                <w:szCs w:val="18"/>
              </w:rPr>
            </w:pPr>
            <w:r>
              <w:rPr>
                <w:bCs/>
                <w:spacing w:val="-1"/>
                <w:sz w:val="18"/>
                <w:szCs w:val="18"/>
              </w:rPr>
              <w:t>Timothy Patrick O'Leary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4C7DA4" w14:textId="1F8F15EC" w:rsidR="00400D8A" w:rsidRDefault="00400D8A" w:rsidP="00400D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2022</w:t>
            </w: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7CC350" w14:textId="77777777" w:rsidR="00400D8A" w:rsidRPr="00DC1A97" w:rsidRDefault="00400D8A" w:rsidP="00400D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</w:tr>
      <w:tr w:rsidR="00400D8A" w:rsidRPr="003E02C6" w14:paraId="17A90102" w14:textId="77777777" w:rsidTr="005D5EDB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44846D" w14:textId="77777777" w:rsidR="00400D8A" w:rsidRPr="00DC1A97" w:rsidRDefault="00400D8A" w:rsidP="00400D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992ED3" w14:textId="77777777" w:rsidR="00400D8A" w:rsidRPr="00DC1A97" w:rsidRDefault="00400D8A" w:rsidP="00400D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A63DB4" w14:textId="4F48C3AC" w:rsidR="00400D8A" w:rsidRDefault="00400D8A" w:rsidP="00400D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Glenn Remington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99EF58" w14:textId="35876C29" w:rsidR="00400D8A" w:rsidRDefault="00400D8A" w:rsidP="00400D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2017</w:t>
            </w: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7FCB59" w14:textId="77777777" w:rsidR="00400D8A" w:rsidRPr="00DC1A97" w:rsidRDefault="00400D8A" w:rsidP="00400D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</w:tr>
      <w:tr w:rsidR="00400D8A" w:rsidRPr="003E02C6" w14:paraId="74F7B4D0" w14:textId="77777777" w:rsidTr="005D5EDB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A346FC" w14:textId="77777777" w:rsidR="00400D8A" w:rsidRPr="00DC1A97" w:rsidRDefault="00400D8A" w:rsidP="00400D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E70F82" w14:textId="77777777" w:rsidR="00400D8A" w:rsidRPr="00DC1A97" w:rsidRDefault="00400D8A" w:rsidP="00400D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4ABF86" w14:textId="274D3018" w:rsidR="00400D8A" w:rsidRDefault="00400D8A" w:rsidP="00400D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John Richardson Jr.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A25498" w14:textId="573AE255" w:rsidR="00400D8A" w:rsidRDefault="00400D8A" w:rsidP="00400D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2007</w:t>
            </w: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9407B0" w14:textId="77777777" w:rsidR="00400D8A" w:rsidRPr="00DC1A97" w:rsidRDefault="00400D8A" w:rsidP="00400D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</w:tr>
      <w:tr w:rsidR="00400D8A" w:rsidRPr="003E02C6" w14:paraId="2945FA8C" w14:textId="77777777" w:rsidTr="005D5EDB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7EE698" w14:textId="77777777" w:rsidR="00400D8A" w:rsidRPr="00DC1A97" w:rsidRDefault="00400D8A" w:rsidP="00400D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611668" w14:textId="77777777" w:rsidR="00400D8A" w:rsidRPr="00DC1A97" w:rsidRDefault="00400D8A" w:rsidP="00400D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A56EAC" w14:textId="0909BA03" w:rsidR="00400D8A" w:rsidRDefault="00400D8A" w:rsidP="00400D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bCs/>
                <w:sz w:val="18"/>
                <w:szCs w:val="18"/>
              </w:rPr>
            </w:pPr>
            <w:r w:rsidRPr="006B19E9">
              <w:rPr>
                <w:i/>
                <w:iCs/>
                <w:spacing w:val="-1"/>
                <w:sz w:val="18"/>
                <w:szCs w:val="18"/>
              </w:rPr>
              <w:t>Pavithra Santhanam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937C9F" w14:textId="5531C47A" w:rsidR="00400D8A" w:rsidRDefault="00400D8A" w:rsidP="00400D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  <w:r w:rsidRPr="006B19E9">
              <w:rPr>
                <w:i/>
                <w:iCs/>
                <w:spacing w:val="-1"/>
                <w:sz w:val="18"/>
                <w:szCs w:val="18"/>
              </w:rPr>
              <w:t>2018</w:t>
            </w: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20CC2E" w14:textId="77777777" w:rsidR="00400D8A" w:rsidRPr="00DC1A97" w:rsidRDefault="00400D8A" w:rsidP="00400D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</w:tr>
      <w:tr w:rsidR="00400D8A" w:rsidRPr="003E02C6" w14:paraId="209D3DA9" w14:textId="77777777" w:rsidTr="005D5EDB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9DA453" w14:textId="77777777" w:rsidR="00400D8A" w:rsidRPr="00DC1A97" w:rsidRDefault="00400D8A" w:rsidP="00400D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B5BDD8" w14:textId="77777777" w:rsidR="00400D8A" w:rsidRPr="00DC1A97" w:rsidRDefault="00400D8A" w:rsidP="00400D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41026E" w14:textId="714B6FC8" w:rsidR="00400D8A" w:rsidRDefault="00400D8A" w:rsidP="00400D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Colleen Smith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06EC48" w14:textId="760C4855" w:rsidR="00400D8A" w:rsidRDefault="00400D8A" w:rsidP="00400D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1994</w:t>
            </w: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A37A72" w14:textId="77777777" w:rsidR="00400D8A" w:rsidRPr="00DC1A97" w:rsidRDefault="00400D8A" w:rsidP="00400D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</w:tr>
      <w:tr w:rsidR="00400D8A" w:rsidRPr="003E02C6" w14:paraId="2E938FA9" w14:textId="77777777" w:rsidTr="005D5EDB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83393F" w14:textId="77777777" w:rsidR="00400D8A" w:rsidRPr="00DC1A97" w:rsidRDefault="00400D8A" w:rsidP="00400D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381647" w14:textId="77777777" w:rsidR="00400D8A" w:rsidRPr="00DC1A97" w:rsidRDefault="00400D8A" w:rsidP="00400D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BB8D50" w14:textId="503FEEAC" w:rsidR="00400D8A" w:rsidRDefault="00400D8A" w:rsidP="00400D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Leo Stambaugh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292913" w14:textId="3FB417D3" w:rsidR="00400D8A" w:rsidRDefault="00400D8A" w:rsidP="00400D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1994</w:t>
            </w: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19B724" w14:textId="77777777" w:rsidR="00400D8A" w:rsidRPr="00DC1A97" w:rsidRDefault="00400D8A" w:rsidP="00400D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</w:tr>
      <w:tr w:rsidR="00400D8A" w:rsidRPr="003E02C6" w14:paraId="4A0819B9" w14:textId="77777777" w:rsidTr="005D5EDB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3ED15D" w14:textId="77777777" w:rsidR="00400D8A" w:rsidRPr="00DC1A97" w:rsidRDefault="00400D8A" w:rsidP="00400D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F2C95B" w14:textId="77777777" w:rsidR="00400D8A" w:rsidRPr="00DC1A97" w:rsidRDefault="00400D8A" w:rsidP="00400D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238977" w14:textId="08912CCD" w:rsidR="00400D8A" w:rsidRDefault="00400D8A" w:rsidP="00400D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John Stoops Sr.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5D7929" w14:textId="44705823" w:rsidR="00400D8A" w:rsidRDefault="00400D8A" w:rsidP="00400D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2003</w:t>
            </w: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FE1F6A" w14:textId="77777777" w:rsidR="00400D8A" w:rsidRPr="00DC1A97" w:rsidRDefault="00400D8A" w:rsidP="00400D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</w:tr>
      <w:tr w:rsidR="00400D8A" w:rsidRPr="003E02C6" w14:paraId="66F1565E" w14:textId="77777777" w:rsidTr="005D5EDB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84177F" w14:textId="77777777" w:rsidR="00400D8A" w:rsidRPr="00DC1A97" w:rsidRDefault="00400D8A" w:rsidP="00400D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86425E" w14:textId="77777777" w:rsidR="00400D8A" w:rsidRPr="00DC1A97" w:rsidRDefault="00400D8A" w:rsidP="00400D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AD0B2F" w14:textId="24F2223D" w:rsidR="00400D8A" w:rsidRDefault="00400D8A" w:rsidP="00400D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Marvin Thedford Jr.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92C74A" w14:textId="78184ABC" w:rsidR="00400D8A" w:rsidRDefault="00400D8A" w:rsidP="00400D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1990</w:t>
            </w: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F44B15" w14:textId="77777777" w:rsidR="00400D8A" w:rsidRPr="00DC1A97" w:rsidRDefault="00400D8A" w:rsidP="00400D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</w:tr>
      <w:tr w:rsidR="00400D8A" w:rsidRPr="003E02C6" w14:paraId="525C7AE0" w14:textId="77777777" w:rsidTr="005D5EDB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C9715E" w14:textId="77777777" w:rsidR="00400D8A" w:rsidRPr="00DC1A97" w:rsidRDefault="00400D8A" w:rsidP="00400D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0EEEE7" w14:textId="77777777" w:rsidR="00400D8A" w:rsidRPr="00DC1A97" w:rsidRDefault="00400D8A" w:rsidP="00400D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EFDFE5" w14:textId="56F80090" w:rsidR="00400D8A" w:rsidRDefault="00400D8A" w:rsidP="00400D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Gary Throckmorton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6D3513" w14:textId="033A6E4E" w:rsidR="00400D8A" w:rsidRDefault="00400D8A" w:rsidP="00400D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2000</w:t>
            </w: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99EE6B" w14:textId="77777777" w:rsidR="00400D8A" w:rsidRPr="00DC1A97" w:rsidRDefault="00400D8A" w:rsidP="00400D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</w:tr>
      <w:tr w:rsidR="00400D8A" w:rsidRPr="003E02C6" w14:paraId="6027D9A7" w14:textId="77777777" w:rsidTr="005D5EDB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7EC0CD" w14:textId="77777777" w:rsidR="00400D8A" w:rsidRPr="00DC1A97" w:rsidRDefault="00400D8A" w:rsidP="00400D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B73F5C" w14:textId="77777777" w:rsidR="00400D8A" w:rsidRPr="00DC1A97" w:rsidRDefault="00400D8A" w:rsidP="00400D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065973" w14:textId="73A65F94" w:rsidR="00400D8A" w:rsidRDefault="00400D8A" w:rsidP="00400D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Russ Tiffany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A2975A" w14:textId="50ADA847" w:rsidR="00400D8A" w:rsidRDefault="00400D8A" w:rsidP="00400D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1998</w:t>
            </w: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9513DD" w14:textId="77777777" w:rsidR="00400D8A" w:rsidRPr="00DC1A97" w:rsidRDefault="00400D8A" w:rsidP="00400D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</w:tr>
      <w:tr w:rsidR="00400D8A" w:rsidRPr="003E02C6" w14:paraId="7CE880E6" w14:textId="77777777" w:rsidTr="005D5EDB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985817" w14:textId="77777777" w:rsidR="00400D8A" w:rsidRPr="00DC1A97" w:rsidRDefault="00400D8A" w:rsidP="00400D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7861F0" w14:textId="77777777" w:rsidR="00400D8A" w:rsidRPr="00DC1A97" w:rsidRDefault="00400D8A" w:rsidP="00400D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52307F" w14:textId="311D91C6" w:rsidR="00400D8A" w:rsidRDefault="00400D8A" w:rsidP="00400D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Marija Todorovic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1B38CC" w14:textId="566E1492" w:rsidR="00400D8A" w:rsidRDefault="00400D8A" w:rsidP="00400D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2005</w:t>
            </w: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5EE0F2" w14:textId="77777777" w:rsidR="00400D8A" w:rsidRPr="00DC1A97" w:rsidRDefault="00400D8A" w:rsidP="00400D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</w:tr>
      <w:tr w:rsidR="00400D8A" w:rsidRPr="003E02C6" w14:paraId="1A951801" w14:textId="77777777" w:rsidTr="005D5EDB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29B0CA" w14:textId="77777777" w:rsidR="00400D8A" w:rsidRPr="00DC1A97" w:rsidRDefault="00400D8A" w:rsidP="00400D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6FFBAA" w14:textId="77777777" w:rsidR="00400D8A" w:rsidRPr="00DC1A97" w:rsidRDefault="00400D8A" w:rsidP="00400D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169122" w14:textId="5818155B" w:rsidR="00400D8A" w:rsidRDefault="00400D8A" w:rsidP="00400D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William Warren Jr.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CAA02A" w14:textId="2EF8289D" w:rsidR="00400D8A" w:rsidRDefault="00400D8A" w:rsidP="00400D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1983</w:t>
            </w: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6F4ACA" w14:textId="77777777" w:rsidR="00400D8A" w:rsidRPr="00DC1A97" w:rsidRDefault="00400D8A" w:rsidP="00400D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</w:tr>
      <w:tr w:rsidR="00400D8A" w:rsidRPr="003E02C6" w14:paraId="608DE28C" w14:textId="77777777" w:rsidTr="005D5ED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5" w:type="dxa"/>
          <w:cantSplit/>
          <w:trHeight w:val="372"/>
        </w:trPr>
        <w:tc>
          <w:tcPr>
            <w:tcW w:w="10080" w:type="dxa"/>
            <w:gridSpan w:val="7"/>
            <w:vAlign w:val="center"/>
          </w:tcPr>
          <w:p w14:paraId="23DFECD8" w14:textId="77777777" w:rsidR="00400D8A" w:rsidRPr="003E02C6" w:rsidRDefault="00400D8A" w:rsidP="00400D8A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center"/>
              <w:rPr>
                <w:rFonts w:ascii="CG Times" w:hAnsi="CG Times"/>
                <w:b/>
                <w:i/>
                <w:spacing w:val="-1"/>
                <w:sz w:val="24"/>
              </w:rPr>
            </w:pPr>
            <w:r w:rsidRPr="003E02C6">
              <w:rPr>
                <w:rFonts w:ascii="CG Times" w:hAnsi="CG Times"/>
                <w:b/>
                <w:spacing w:val="-1"/>
                <w:sz w:val="24"/>
              </w:rPr>
              <w:t>DISTRIBUTION</w:t>
            </w:r>
            <w:r>
              <w:rPr>
                <w:rFonts w:ascii="CG Times" w:hAnsi="CG Times"/>
                <w:b/>
                <w:spacing w:val="-1"/>
                <w:sz w:val="24"/>
              </w:rPr>
              <w:t xml:space="preserve">: </w:t>
            </w:r>
            <w:r w:rsidRPr="003E02C6">
              <w:rPr>
                <w:rFonts w:ascii="CG Times" w:hAnsi="CG Times"/>
                <w:b/>
                <w:i/>
                <w:spacing w:val="-1"/>
                <w:sz w:val="24"/>
              </w:rPr>
              <w:t>All Members of TC/TG/MTG/TRG plus the following:</w:t>
            </w:r>
          </w:p>
        </w:tc>
      </w:tr>
      <w:tr w:rsidR="00400D8A" w:rsidRPr="003E02C6" w14:paraId="07FD29BF" w14:textId="77777777" w:rsidTr="0004523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5" w:type="dxa"/>
          <w:trHeight w:val="665"/>
        </w:trPr>
        <w:tc>
          <w:tcPr>
            <w:tcW w:w="5400" w:type="dxa"/>
            <w:gridSpan w:val="4"/>
          </w:tcPr>
          <w:p w14:paraId="3E390B06" w14:textId="77777777" w:rsidR="00400D8A" w:rsidRPr="003E02C6" w:rsidRDefault="00400D8A" w:rsidP="00400D8A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</w:rPr>
            </w:pPr>
          </w:p>
          <w:p w14:paraId="2D68A9D1" w14:textId="77777777" w:rsidR="00400D8A" w:rsidRPr="003E02C6" w:rsidRDefault="00400D8A" w:rsidP="00400D8A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</w:rPr>
            </w:pPr>
            <w:r w:rsidRPr="003E02C6">
              <w:rPr>
                <w:rFonts w:ascii="CG Times" w:hAnsi="CG Times"/>
                <w:spacing w:val="-1"/>
                <w:sz w:val="24"/>
              </w:rPr>
              <w:t>TAC Section Head:</w:t>
            </w:r>
          </w:p>
        </w:tc>
        <w:tc>
          <w:tcPr>
            <w:tcW w:w="4680" w:type="dxa"/>
            <w:gridSpan w:val="3"/>
            <w:vAlign w:val="center"/>
          </w:tcPr>
          <w:p w14:paraId="23477917" w14:textId="77777777" w:rsidR="00400D8A" w:rsidRPr="00DE2887" w:rsidRDefault="00400D8A" w:rsidP="00400D8A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CG Times" w:hAnsi="CG Times"/>
                <w:spacing w:val="-1"/>
                <w:sz w:val="24"/>
              </w:rPr>
            </w:pPr>
            <w:hyperlink r:id="rId9" w:history="1">
              <w:r w:rsidRPr="00261CA3">
                <w:rPr>
                  <w:rStyle w:val="Hipervnculo"/>
                  <w:rFonts w:ascii="CG Times" w:hAnsi="CG Times"/>
                  <w:spacing w:val="-1"/>
                  <w:sz w:val="24"/>
                </w:rPr>
                <w:t>SH1@ashrae.net</w:t>
              </w:r>
            </w:hyperlink>
          </w:p>
        </w:tc>
      </w:tr>
      <w:tr w:rsidR="00400D8A" w:rsidRPr="003E02C6" w14:paraId="7C96F52E" w14:textId="77777777" w:rsidTr="0004523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5" w:type="dxa"/>
          <w:trHeight w:val="1160"/>
        </w:trPr>
        <w:tc>
          <w:tcPr>
            <w:tcW w:w="5400" w:type="dxa"/>
            <w:gridSpan w:val="4"/>
            <w:tcBorders>
              <w:bottom w:val="single" w:sz="4" w:space="0" w:color="auto"/>
            </w:tcBorders>
          </w:tcPr>
          <w:p w14:paraId="16373551" w14:textId="77777777" w:rsidR="00400D8A" w:rsidRPr="003E02C6" w:rsidRDefault="00400D8A" w:rsidP="00400D8A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</w:rPr>
            </w:pPr>
          </w:p>
          <w:p w14:paraId="5F052F5A" w14:textId="0EC75563" w:rsidR="00400D8A" w:rsidRPr="003E02C6" w:rsidRDefault="00400D8A" w:rsidP="00400D8A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</w:rPr>
            </w:pPr>
            <w:r w:rsidRPr="003E02C6">
              <w:rPr>
                <w:rFonts w:ascii="CG Times" w:hAnsi="CG Times"/>
                <w:spacing w:val="-1"/>
                <w:sz w:val="24"/>
              </w:rPr>
              <w:t xml:space="preserve">All Committee Liaisons </w:t>
            </w:r>
            <w:r>
              <w:rPr>
                <w:rFonts w:ascii="CG Times" w:hAnsi="CG Times"/>
                <w:spacing w:val="-1"/>
                <w:sz w:val="24"/>
              </w:rPr>
              <w:t>a</w:t>
            </w:r>
            <w:r w:rsidRPr="003E02C6">
              <w:rPr>
                <w:rFonts w:ascii="CG Times" w:hAnsi="CG Times"/>
                <w:spacing w:val="-1"/>
                <w:sz w:val="24"/>
              </w:rPr>
              <w:t>s Shown On TC/TG/MTG/TRG Rosters</w:t>
            </w:r>
            <w:r>
              <w:rPr>
                <w:rFonts w:ascii="CG Times" w:hAnsi="CG Times"/>
                <w:spacing w:val="-1"/>
                <w:sz w:val="24"/>
              </w:rPr>
              <w:t xml:space="preserve"> (Research, Standards, ALI, etc.)</w:t>
            </w:r>
          </w:p>
        </w:tc>
        <w:tc>
          <w:tcPr>
            <w:tcW w:w="4680" w:type="dxa"/>
            <w:gridSpan w:val="3"/>
            <w:tcBorders>
              <w:bottom w:val="single" w:sz="4" w:space="0" w:color="auto"/>
            </w:tcBorders>
          </w:tcPr>
          <w:p w14:paraId="64F6821C" w14:textId="77777777" w:rsidR="00400D8A" w:rsidRDefault="00400D8A" w:rsidP="00400D8A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</w:pPr>
          </w:p>
          <w:p w14:paraId="5FEA5405" w14:textId="77777777" w:rsidR="00400D8A" w:rsidRDefault="00400D8A" w:rsidP="00400D8A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CG Times" w:hAnsi="CG Times"/>
                <w:spacing w:val="-1"/>
                <w:sz w:val="24"/>
              </w:rPr>
            </w:pPr>
            <w:hyperlink r:id="rId10" w:history="1">
              <w:r w:rsidRPr="00261CA3">
                <w:rPr>
                  <w:rStyle w:val="Hipervnculo"/>
                  <w:rFonts w:ascii="CG Times" w:hAnsi="CG Times"/>
                  <w:spacing w:val="-1"/>
                  <w:sz w:val="24"/>
                </w:rPr>
                <w:t>TACchair@ashrae.net</w:t>
              </w:r>
            </w:hyperlink>
          </w:p>
          <w:p w14:paraId="3BA63A94" w14:textId="77777777" w:rsidR="00400D8A" w:rsidRDefault="00400D8A" w:rsidP="00400D8A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CG Times" w:hAnsi="CG Times"/>
                <w:spacing w:val="-1"/>
                <w:sz w:val="24"/>
              </w:rPr>
            </w:pPr>
            <w:hyperlink r:id="rId11" w:history="1">
              <w:r w:rsidRPr="00261CA3">
                <w:rPr>
                  <w:rStyle w:val="Hipervnculo"/>
                  <w:rFonts w:ascii="CG Times" w:hAnsi="CG Times"/>
                  <w:spacing w:val="-1"/>
                  <w:sz w:val="24"/>
                </w:rPr>
                <w:t>CTTC1@ashrae.net</w:t>
              </w:r>
            </w:hyperlink>
          </w:p>
          <w:p w14:paraId="732215C8" w14:textId="77777777" w:rsidR="00400D8A" w:rsidRDefault="00400D8A" w:rsidP="00400D8A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CG Times" w:hAnsi="CG Times"/>
                <w:spacing w:val="-1"/>
                <w:sz w:val="24"/>
              </w:rPr>
            </w:pPr>
            <w:hyperlink r:id="rId12" w:history="1">
              <w:r w:rsidRPr="00261CA3">
                <w:rPr>
                  <w:rStyle w:val="Hipervnculo"/>
                  <w:rFonts w:ascii="CG Times" w:hAnsi="CG Times"/>
                  <w:spacing w:val="-1"/>
                  <w:sz w:val="24"/>
                </w:rPr>
                <w:t>RL1@ashrae.net</w:t>
              </w:r>
            </w:hyperlink>
          </w:p>
          <w:p w14:paraId="7DAA8793" w14:textId="77777777" w:rsidR="00400D8A" w:rsidRDefault="00400D8A" w:rsidP="00400D8A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CG Times" w:hAnsi="CG Times"/>
                <w:spacing w:val="-1"/>
                <w:sz w:val="24"/>
              </w:rPr>
            </w:pPr>
            <w:hyperlink r:id="rId13" w:history="1">
              <w:r w:rsidRPr="00261CA3">
                <w:rPr>
                  <w:rStyle w:val="Hipervnculo"/>
                  <w:rFonts w:ascii="CG Times" w:hAnsi="CG Times"/>
                  <w:spacing w:val="-1"/>
                  <w:sz w:val="24"/>
                </w:rPr>
                <w:t>HBS3@ashrae.net</w:t>
              </w:r>
            </w:hyperlink>
          </w:p>
          <w:p w14:paraId="121FFE3A" w14:textId="77777777" w:rsidR="00400D8A" w:rsidRDefault="00400D8A" w:rsidP="00400D8A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Style w:val="Hipervnculo"/>
                <w:rFonts w:ascii="CG Times" w:hAnsi="CG Times"/>
                <w:spacing w:val="-1"/>
                <w:sz w:val="24"/>
              </w:rPr>
            </w:pPr>
            <w:hyperlink r:id="rId14" w:history="1">
              <w:r w:rsidRPr="00261CA3">
                <w:rPr>
                  <w:rStyle w:val="Hipervnculo"/>
                  <w:rFonts w:ascii="CG Times" w:hAnsi="CG Times"/>
                  <w:spacing w:val="-1"/>
                  <w:sz w:val="24"/>
                </w:rPr>
                <w:t>SL1@ashrae.net</w:t>
              </w:r>
            </w:hyperlink>
          </w:p>
          <w:p w14:paraId="7068B93B" w14:textId="77777777" w:rsidR="00400D8A" w:rsidRPr="003E02C6" w:rsidRDefault="00400D8A" w:rsidP="00400D8A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CG Times" w:hAnsi="CG Times"/>
                <w:spacing w:val="-1"/>
                <w:sz w:val="24"/>
              </w:rPr>
            </w:pPr>
          </w:p>
        </w:tc>
      </w:tr>
      <w:tr w:rsidR="00400D8A" w:rsidRPr="003E02C6" w14:paraId="27D04CE0" w14:textId="77777777" w:rsidTr="0004523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5" w:type="dxa"/>
          <w:cantSplit/>
          <w:trHeight w:val="620"/>
        </w:trPr>
        <w:tc>
          <w:tcPr>
            <w:tcW w:w="5400" w:type="dxa"/>
            <w:gridSpan w:val="4"/>
            <w:vAlign w:val="center"/>
          </w:tcPr>
          <w:p w14:paraId="4648E384" w14:textId="77777777" w:rsidR="00400D8A" w:rsidRPr="003E02C6" w:rsidRDefault="00400D8A" w:rsidP="00400D8A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CG Times" w:hAnsi="CG Times"/>
                <w:spacing w:val="-1"/>
                <w:sz w:val="24"/>
              </w:rPr>
            </w:pPr>
            <w:r>
              <w:rPr>
                <w:rFonts w:ascii="CG Times" w:hAnsi="CG Times"/>
                <w:spacing w:val="-1"/>
                <w:sz w:val="24"/>
              </w:rPr>
              <w:t>Mike Vaughn,</w:t>
            </w:r>
          </w:p>
          <w:p w14:paraId="754D17E4" w14:textId="393308AC" w:rsidR="00400D8A" w:rsidRPr="003E02C6" w:rsidRDefault="00400D8A" w:rsidP="00400D8A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CG Times" w:hAnsi="CG Times"/>
                <w:spacing w:val="-1"/>
                <w:sz w:val="24"/>
              </w:rPr>
            </w:pPr>
            <w:r w:rsidRPr="003E02C6">
              <w:rPr>
                <w:rFonts w:ascii="CG Times" w:hAnsi="CG Times"/>
                <w:spacing w:val="-1"/>
                <w:sz w:val="24"/>
              </w:rPr>
              <w:t xml:space="preserve">Manager </w:t>
            </w:r>
            <w:r>
              <w:rPr>
                <w:rFonts w:ascii="CG Times" w:hAnsi="CG Times"/>
                <w:spacing w:val="-1"/>
                <w:sz w:val="24"/>
              </w:rPr>
              <w:t>o</w:t>
            </w:r>
            <w:r w:rsidRPr="003E02C6">
              <w:rPr>
                <w:rFonts w:ascii="CG Times" w:hAnsi="CG Times"/>
                <w:spacing w:val="-1"/>
                <w:sz w:val="24"/>
              </w:rPr>
              <w:t>f Research &amp; Technical Services</w:t>
            </w:r>
          </w:p>
        </w:tc>
        <w:tc>
          <w:tcPr>
            <w:tcW w:w="4680" w:type="dxa"/>
            <w:gridSpan w:val="3"/>
          </w:tcPr>
          <w:p w14:paraId="299A76F9" w14:textId="77777777" w:rsidR="00400D8A" w:rsidRDefault="00400D8A" w:rsidP="00400D8A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</w:rPr>
            </w:pPr>
          </w:p>
          <w:p w14:paraId="25D2ECB9" w14:textId="77777777" w:rsidR="00400D8A" w:rsidRPr="003E02C6" w:rsidRDefault="00400D8A" w:rsidP="00400D8A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</w:rPr>
            </w:pPr>
            <w:r>
              <w:rPr>
                <w:rFonts w:ascii="CG Times" w:hAnsi="CG Times"/>
                <w:spacing w:val="-1"/>
                <w:sz w:val="24"/>
              </w:rPr>
              <w:t>MORTS@ashrae.net</w:t>
            </w:r>
          </w:p>
        </w:tc>
      </w:tr>
    </w:tbl>
    <w:p w14:paraId="7D21F4C7" w14:textId="77777777" w:rsidR="00147066" w:rsidRDefault="00147066" w:rsidP="00147066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1AB87A78" w14:textId="7FEE3DE0" w:rsidR="00572CC6" w:rsidRDefault="00147066" w:rsidP="00147066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Note: These draft minutes have not been approved and </w:t>
      </w:r>
      <w:r w:rsidR="005E2BD9">
        <w:rPr>
          <w:rFonts w:ascii="Arial" w:hAnsi="Arial" w:cs="Arial"/>
          <w:sz w:val="22"/>
          <w:szCs w:val="22"/>
        </w:rPr>
        <w:t xml:space="preserve">are </w:t>
      </w:r>
      <w:r>
        <w:rPr>
          <w:rFonts w:ascii="Arial" w:hAnsi="Arial" w:cs="Arial"/>
          <w:sz w:val="22"/>
          <w:szCs w:val="22"/>
        </w:rPr>
        <w:t>not the official, approved record until approved by the TC.</w:t>
      </w:r>
    </w:p>
    <w:p w14:paraId="323F10F5" w14:textId="77777777" w:rsidR="00683A15" w:rsidRDefault="00683A15" w:rsidP="00147066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387A45CB" w14:textId="77777777" w:rsidR="00BF19C5" w:rsidRDefault="00DC1A97" w:rsidP="00BF19C5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45D45ED4" w14:textId="77777777" w:rsidR="00BF19C5" w:rsidRPr="00FB1D65" w:rsidRDefault="00BF19C5" w:rsidP="00BF19C5">
      <w:pPr>
        <w:numPr>
          <w:ilvl w:val="0"/>
          <w:numId w:val="1"/>
        </w:numPr>
        <w:spacing w:after="200" w:line="276" w:lineRule="auto"/>
        <w:rPr>
          <w:rFonts w:asciiTheme="minorHAnsi" w:eastAsia="Calibri" w:hAnsiTheme="minorHAnsi"/>
          <w:b/>
          <w:sz w:val="22"/>
          <w:szCs w:val="22"/>
        </w:rPr>
      </w:pPr>
      <w:r w:rsidRPr="00FB1D65">
        <w:rPr>
          <w:rFonts w:asciiTheme="minorHAnsi" w:eastAsia="Calibri" w:hAnsiTheme="minorHAnsi"/>
          <w:b/>
          <w:sz w:val="22"/>
          <w:szCs w:val="22"/>
        </w:rPr>
        <w:lastRenderedPageBreak/>
        <w:t>CALL TO ORDER</w:t>
      </w:r>
    </w:p>
    <w:p w14:paraId="7F46BBEF" w14:textId="77777777" w:rsidR="00BF19C5" w:rsidRPr="00FB1D65" w:rsidRDefault="00BF19C5" w:rsidP="00BF19C5">
      <w:pPr>
        <w:ind w:left="720"/>
        <w:rPr>
          <w:rFonts w:asciiTheme="minorHAnsi" w:eastAsia="Calibri" w:hAnsiTheme="minorHAnsi"/>
          <w:b/>
          <w:sz w:val="22"/>
          <w:szCs w:val="22"/>
        </w:rPr>
      </w:pPr>
      <w:r w:rsidRPr="00FB1D65">
        <w:rPr>
          <w:rFonts w:asciiTheme="minorHAnsi" w:eastAsia="Calibri" w:hAnsiTheme="minorHAnsi"/>
          <w:b/>
          <w:sz w:val="22"/>
          <w:szCs w:val="22"/>
        </w:rPr>
        <w:t>Introduction of Members and Guests</w:t>
      </w:r>
    </w:p>
    <w:p w14:paraId="57A4C69E" w14:textId="77777777" w:rsidR="00007D09" w:rsidRDefault="00007D09" w:rsidP="00007D09">
      <w:pPr>
        <w:ind w:left="720"/>
        <w:rPr>
          <w:rFonts w:asciiTheme="minorHAnsi" w:eastAsia="Calibri" w:hAnsiTheme="minorHAnsi"/>
          <w:sz w:val="22"/>
          <w:szCs w:val="22"/>
        </w:rPr>
      </w:pPr>
    </w:p>
    <w:p w14:paraId="676492E8" w14:textId="289A34BC" w:rsidR="00BF19C5" w:rsidRPr="00FB1D65" w:rsidRDefault="00BF19C5" w:rsidP="00007D09">
      <w:pPr>
        <w:ind w:left="720"/>
        <w:rPr>
          <w:rFonts w:asciiTheme="minorHAnsi" w:eastAsia="Calibri" w:hAnsiTheme="minorHAnsi"/>
          <w:sz w:val="22"/>
          <w:szCs w:val="22"/>
        </w:rPr>
      </w:pPr>
      <w:r w:rsidRPr="00FB1D65">
        <w:rPr>
          <w:rFonts w:asciiTheme="minorHAnsi" w:eastAsia="Calibri" w:hAnsiTheme="minorHAnsi"/>
          <w:sz w:val="22"/>
          <w:szCs w:val="22"/>
        </w:rPr>
        <w:t xml:space="preserve">Technical Committee 1.9 was called to order at </w:t>
      </w:r>
      <w:r w:rsidR="00586656">
        <w:rPr>
          <w:rFonts w:asciiTheme="minorHAnsi" w:eastAsia="Calibri" w:hAnsiTheme="minorHAnsi"/>
          <w:sz w:val="22"/>
          <w:szCs w:val="22"/>
        </w:rPr>
        <w:t>3</w:t>
      </w:r>
      <w:r w:rsidRPr="00FB1D65">
        <w:rPr>
          <w:rFonts w:asciiTheme="minorHAnsi" w:eastAsia="Calibri" w:hAnsiTheme="minorHAnsi"/>
          <w:sz w:val="22"/>
          <w:szCs w:val="22"/>
        </w:rPr>
        <w:t>:</w:t>
      </w:r>
      <w:r w:rsidR="00586656">
        <w:rPr>
          <w:rFonts w:asciiTheme="minorHAnsi" w:eastAsia="Calibri" w:hAnsiTheme="minorHAnsi"/>
          <w:sz w:val="22"/>
          <w:szCs w:val="22"/>
        </w:rPr>
        <w:t>3</w:t>
      </w:r>
      <w:r w:rsidR="00057199">
        <w:rPr>
          <w:rFonts w:asciiTheme="minorHAnsi" w:eastAsia="Calibri" w:hAnsiTheme="minorHAnsi"/>
          <w:sz w:val="22"/>
          <w:szCs w:val="22"/>
        </w:rPr>
        <w:t>4</w:t>
      </w:r>
      <w:r w:rsidRPr="00FB1D65">
        <w:rPr>
          <w:rFonts w:asciiTheme="minorHAnsi" w:eastAsia="Calibri" w:hAnsiTheme="minorHAnsi"/>
          <w:sz w:val="22"/>
          <w:szCs w:val="22"/>
        </w:rPr>
        <w:t xml:space="preserve"> </w:t>
      </w:r>
      <w:r w:rsidR="00C94E44">
        <w:rPr>
          <w:rFonts w:asciiTheme="minorHAnsi" w:eastAsia="Calibri" w:hAnsiTheme="minorHAnsi"/>
          <w:sz w:val="22"/>
          <w:szCs w:val="22"/>
        </w:rPr>
        <w:t>PM</w:t>
      </w:r>
      <w:r w:rsidR="005F567F">
        <w:rPr>
          <w:rFonts w:asciiTheme="minorHAnsi" w:eastAsia="Calibri" w:hAnsiTheme="minorHAnsi"/>
          <w:sz w:val="22"/>
          <w:szCs w:val="22"/>
        </w:rPr>
        <w:t xml:space="preserve"> (</w:t>
      </w:r>
      <w:r w:rsidR="00166874">
        <w:rPr>
          <w:rFonts w:asciiTheme="minorHAnsi" w:eastAsia="Calibri" w:hAnsiTheme="minorHAnsi"/>
          <w:sz w:val="22"/>
          <w:szCs w:val="22"/>
        </w:rPr>
        <w:t>ED</w:t>
      </w:r>
      <w:r w:rsidR="00A3162B">
        <w:rPr>
          <w:rFonts w:asciiTheme="minorHAnsi" w:eastAsia="Calibri" w:hAnsiTheme="minorHAnsi"/>
          <w:sz w:val="22"/>
          <w:szCs w:val="22"/>
        </w:rPr>
        <w:t>T</w:t>
      </w:r>
      <w:r w:rsidR="005F567F">
        <w:rPr>
          <w:rFonts w:asciiTheme="minorHAnsi" w:eastAsia="Calibri" w:hAnsiTheme="minorHAnsi"/>
          <w:sz w:val="22"/>
          <w:szCs w:val="22"/>
        </w:rPr>
        <w:t>)</w:t>
      </w:r>
      <w:r w:rsidRPr="00FB1D65">
        <w:rPr>
          <w:rFonts w:asciiTheme="minorHAnsi" w:eastAsia="Calibri" w:hAnsiTheme="minorHAnsi"/>
          <w:sz w:val="22"/>
          <w:szCs w:val="22"/>
        </w:rPr>
        <w:t xml:space="preserve">. </w:t>
      </w:r>
      <w:r w:rsidR="008263CE">
        <w:rPr>
          <w:rFonts w:asciiTheme="minorHAnsi" w:eastAsia="Calibri" w:hAnsiTheme="minorHAnsi"/>
          <w:sz w:val="22"/>
          <w:szCs w:val="22"/>
        </w:rPr>
        <w:t xml:space="preserve"> </w:t>
      </w:r>
      <w:r w:rsidRPr="00FB1D65">
        <w:rPr>
          <w:rFonts w:asciiTheme="minorHAnsi" w:eastAsia="Calibri" w:hAnsiTheme="minorHAnsi"/>
          <w:sz w:val="22"/>
          <w:szCs w:val="22"/>
        </w:rPr>
        <w:t xml:space="preserve">Technical </w:t>
      </w:r>
      <w:r w:rsidR="000E6787">
        <w:rPr>
          <w:rFonts w:asciiTheme="minorHAnsi" w:eastAsia="Calibri" w:hAnsiTheme="minorHAnsi"/>
          <w:sz w:val="22"/>
          <w:szCs w:val="22"/>
        </w:rPr>
        <w:t>c</w:t>
      </w:r>
      <w:r w:rsidRPr="00FB1D65">
        <w:rPr>
          <w:rFonts w:asciiTheme="minorHAnsi" w:eastAsia="Calibri" w:hAnsiTheme="minorHAnsi"/>
          <w:sz w:val="22"/>
          <w:szCs w:val="22"/>
        </w:rPr>
        <w:t xml:space="preserve">ommittee </w:t>
      </w:r>
      <w:r w:rsidR="000E6787">
        <w:rPr>
          <w:rFonts w:asciiTheme="minorHAnsi" w:eastAsia="Calibri" w:hAnsiTheme="minorHAnsi"/>
          <w:sz w:val="22"/>
          <w:szCs w:val="22"/>
        </w:rPr>
        <w:t>m</w:t>
      </w:r>
      <w:r w:rsidRPr="00FB1D65">
        <w:rPr>
          <w:rFonts w:asciiTheme="minorHAnsi" w:eastAsia="Calibri" w:hAnsiTheme="minorHAnsi"/>
          <w:sz w:val="22"/>
          <w:szCs w:val="22"/>
        </w:rPr>
        <w:t>ember introductions were made</w:t>
      </w:r>
      <w:r w:rsidR="002248C2">
        <w:rPr>
          <w:rFonts w:asciiTheme="minorHAnsi" w:eastAsia="Calibri" w:hAnsiTheme="minorHAnsi"/>
          <w:sz w:val="22"/>
          <w:szCs w:val="22"/>
        </w:rPr>
        <w:t xml:space="preserve"> </w:t>
      </w:r>
      <w:r w:rsidR="005F567F">
        <w:rPr>
          <w:rFonts w:asciiTheme="minorHAnsi" w:eastAsia="Calibri" w:hAnsiTheme="minorHAnsi"/>
          <w:sz w:val="22"/>
          <w:szCs w:val="22"/>
        </w:rPr>
        <w:t>online</w:t>
      </w:r>
      <w:r w:rsidRPr="00FB1D65">
        <w:rPr>
          <w:rFonts w:asciiTheme="minorHAnsi" w:eastAsia="Calibri" w:hAnsiTheme="minorHAnsi"/>
          <w:sz w:val="22"/>
          <w:szCs w:val="22"/>
        </w:rPr>
        <w:t xml:space="preserve">. </w:t>
      </w:r>
      <w:r w:rsidR="008263CE">
        <w:rPr>
          <w:rFonts w:asciiTheme="minorHAnsi" w:eastAsia="Calibri" w:hAnsiTheme="minorHAnsi"/>
          <w:sz w:val="22"/>
          <w:szCs w:val="22"/>
        </w:rPr>
        <w:t xml:space="preserve"> </w:t>
      </w:r>
      <w:r w:rsidRPr="00FB1D65">
        <w:rPr>
          <w:rFonts w:asciiTheme="minorHAnsi" w:eastAsia="Calibri" w:hAnsiTheme="minorHAnsi"/>
          <w:sz w:val="22"/>
          <w:szCs w:val="22"/>
        </w:rPr>
        <w:t xml:space="preserve">Absent </w:t>
      </w:r>
      <w:r w:rsidR="000E6787">
        <w:rPr>
          <w:rFonts w:asciiTheme="minorHAnsi" w:eastAsia="Calibri" w:hAnsiTheme="minorHAnsi"/>
          <w:sz w:val="22"/>
          <w:szCs w:val="22"/>
        </w:rPr>
        <w:t>m</w:t>
      </w:r>
      <w:r w:rsidRPr="00FB1D65">
        <w:rPr>
          <w:rFonts w:asciiTheme="minorHAnsi" w:eastAsia="Calibri" w:hAnsiTheme="minorHAnsi"/>
          <w:sz w:val="22"/>
          <w:szCs w:val="22"/>
        </w:rPr>
        <w:t>embers are</w:t>
      </w:r>
      <w:r w:rsidR="00007D09">
        <w:rPr>
          <w:rFonts w:asciiTheme="minorHAnsi" w:eastAsia="Calibri" w:hAnsiTheme="minorHAnsi"/>
          <w:sz w:val="22"/>
          <w:szCs w:val="22"/>
        </w:rPr>
        <w:t xml:space="preserve"> identified on the cover sheet.</w:t>
      </w:r>
    </w:p>
    <w:p w14:paraId="1864C39F" w14:textId="77777777" w:rsidR="00BF19C5" w:rsidRPr="00FB1D65" w:rsidRDefault="00BF19C5" w:rsidP="00007D09">
      <w:pPr>
        <w:ind w:left="720"/>
        <w:rPr>
          <w:rFonts w:asciiTheme="minorHAnsi" w:eastAsia="Calibri" w:hAnsiTheme="minorHAnsi"/>
          <w:sz w:val="22"/>
          <w:szCs w:val="22"/>
        </w:rPr>
      </w:pPr>
    </w:p>
    <w:p w14:paraId="6CB16F78" w14:textId="2288CF85" w:rsidR="00BF19C5" w:rsidRPr="00FB1D65" w:rsidRDefault="000B268A" w:rsidP="00007D09">
      <w:pPr>
        <w:ind w:left="720"/>
        <w:rPr>
          <w:rFonts w:asciiTheme="minorHAnsi" w:eastAsia="Calibri" w:hAnsiTheme="minorHAnsi"/>
          <w:sz w:val="22"/>
          <w:szCs w:val="22"/>
        </w:rPr>
      </w:pPr>
      <w:r>
        <w:rPr>
          <w:rFonts w:asciiTheme="minorHAnsi" w:eastAsia="Calibri" w:hAnsiTheme="minorHAnsi"/>
          <w:sz w:val="22"/>
          <w:szCs w:val="22"/>
        </w:rPr>
        <w:t>Gerardo</w:t>
      </w:r>
      <w:r w:rsidR="00852E2C">
        <w:rPr>
          <w:rFonts w:asciiTheme="minorHAnsi" w:eastAsia="Calibri" w:hAnsiTheme="minorHAnsi"/>
          <w:sz w:val="22"/>
          <w:szCs w:val="22"/>
        </w:rPr>
        <w:t xml:space="preserve"> Alfonso</w:t>
      </w:r>
      <w:r w:rsidR="00BF19C5" w:rsidRPr="00FB1D65">
        <w:rPr>
          <w:rFonts w:asciiTheme="minorHAnsi" w:eastAsia="Calibri" w:hAnsiTheme="minorHAnsi"/>
          <w:sz w:val="22"/>
          <w:szCs w:val="22"/>
        </w:rPr>
        <w:t xml:space="preserve">, Chair, reviewed the membership list and determined that a quorum was </w:t>
      </w:r>
      <w:r w:rsidR="00A92838">
        <w:rPr>
          <w:rFonts w:asciiTheme="minorHAnsi" w:eastAsia="Calibri" w:hAnsiTheme="minorHAnsi"/>
          <w:sz w:val="22"/>
          <w:szCs w:val="22"/>
        </w:rPr>
        <w:t xml:space="preserve">NOT </w:t>
      </w:r>
      <w:r w:rsidR="00DF7E83">
        <w:rPr>
          <w:rFonts w:asciiTheme="minorHAnsi" w:eastAsia="Calibri" w:hAnsiTheme="minorHAnsi"/>
          <w:sz w:val="22"/>
          <w:szCs w:val="22"/>
        </w:rPr>
        <w:t xml:space="preserve">initially </w:t>
      </w:r>
      <w:r w:rsidR="00BF19C5" w:rsidRPr="00FB1D65">
        <w:rPr>
          <w:rFonts w:asciiTheme="minorHAnsi" w:eastAsia="Calibri" w:hAnsiTheme="minorHAnsi"/>
          <w:sz w:val="22"/>
          <w:szCs w:val="22"/>
        </w:rPr>
        <w:t>present</w:t>
      </w:r>
      <w:r w:rsidR="00DF7E83">
        <w:rPr>
          <w:rFonts w:asciiTheme="minorHAnsi" w:eastAsia="Calibri" w:hAnsiTheme="minorHAnsi"/>
          <w:sz w:val="22"/>
          <w:szCs w:val="22"/>
        </w:rPr>
        <w:t xml:space="preserve"> </w:t>
      </w:r>
      <w:r w:rsidR="002F5810">
        <w:rPr>
          <w:rFonts w:asciiTheme="minorHAnsi" w:eastAsia="Calibri" w:hAnsiTheme="minorHAnsi"/>
          <w:sz w:val="22"/>
          <w:szCs w:val="22"/>
        </w:rPr>
        <w:t>(</w:t>
      </w:r>
      <w:r w:rsidR="00A92838">
        <w:rPr>
          <w:rFonts w:asciiTheme="minorHAnsi" w:eastAsia="Calibri" w:hAnsiTheme="minorHAnsi"/>
          <w:sz w:val="22"/>
          <w:szCs w:val="22"/>
        </w:rPr>
        <w:t>3</w:t>
      </w:r>
      <w:r w:rsidR="00D728D4">
        <w:rPr>
          <w:rFonts w:asciiTheme="minorHAnsi" w:eastAsia="Calibri" w:hAnsiTheme="minorHAnsi"/>
          <w:sz w:val="22"/>
          <w:szCs w:val="22"/>
        </w:rPr>
        <w:t xml:space="preserve"> </w:t>
      </w:r>
      <w:r w:rsidR="002F5810">
        <w:rPr>
          <w:rFonts w:asciiTheme="minorHAnsi" w:eastAsia="Calibri" w:hAnsiTheme="minorHAnsi"/>
          <w:sz w:val="22"/>
          <w:szCs w:val="22"/>
        </w:rPr>
        <w:t xml:space="preserve">of </w:t>
      </w:r>
      <w:r w:rsidR="00135E93">
        <w:rPr>
          <w:rFonts w:asciiTheme="minorHAnsi" w:eastAsia="Calibri" w:hAnsiTheme="minorHAnsi"/>
          <w:sz w:val="22"/>
          <w:szCs w:val="22"/>
        </w:rPr>
        <w:t>8</w:t>
      </w:r>
      <w:r w:rsidR="005F567F">
        <w:rPr>
          <w:rFonts w:asciiTheme="minorHAnsi" w:eastAsia="Calibri" w:hAnsiTheme="minorHAnsi"/>
          <w:sz w:val="22"/>
          <w:szCs w:val="22"/>
        </w:rPr>
        <w:t xml:space="preserve"> VMs</w:t>
      </w:r>
      <w:r w:rsidR="002F5810">
        <w:rPr>
          <w:rFonts w:asciiTheme="minorHAnsi" w:eastAsia="Calibri" w:hAnsiTheme="minorHAnsi"/>
          <w:sz w:val="22"/>
          <w:szCs w:val="22"/>
        </w:rPr>
        <w:t>)</w:t>
      </w:r>
      <w:r w:rsidR="00BF19C5" w:rsidRPr="00FB1D65">
        <w:rPr>
          <w:rFonts w:asciiTheme="minorHAnsi" w:eastAsia="Calibri" w:hAnsiTheme="minorHAnsi"/>
          <w:sz w:val="22"/>
          <w:szCs w:val="22"/>
        </w:rPr>
        <w:t>.</w:t>
      </w:r>
      <w:r w:rsidR="00437BE2">
        <w:rPr>
          <w:rFonts w:asciiTheme="minorHAnsi" w:eastAsia="Calibri" w:hAnsiTheme="minorHAnsi"/>
          <w:sz w:val="22"/>
          <w:szCs w:val="22"/>
        </w:rPr>
        <w:t xml:space="preserve">  </w:t>
      </w:r>
      <w:r w:rsidR="00A92838">
        <w:rPr>
          <w:rFonts w:asciiTheme="minorHAnsi" w:eastAsia="Calibri" w:hAnsiTheme="minorHAnsi"/>
          <w:sz w:val="22"/>
          <w:szCs w:val="22"/>
        </w:rPr>
        <w:t xml:space="preserve">Shortly later, more VMs arrived, and a quorum was in fact present (6 of 8 VMs).  </w:t>
      </w:r>
      <w:r>
        <w:rPr>
          <w:rFonts w:asciiTheme="minorHAnsi" w:eastAsia="Calibri" w:hAnsiTheme="minorHAnsi"/>
          <w:sz w:val="22"/>
          <w:szCs w:val="22"/>
        </w:rPr>
        <w:t xml:space="preserve">Gerardo </w:t>
      </w:r>
      <w:r w:rsidR="00B3689F">
        <w:rPr>
          <w:rFonts w:asciiTheme="minorHAnsi" w:eastAsia="Calibri" w:hAnsiTheme="minorHAnsi"/>
          <w:sz w:val="22"/>
          <w:szCs w:val="22"/>
        </w:rPr>
        <w:t xml:space="preserve">reviewed with everyone the </w:t>
      </w:r>
      <w:r w:rsidR="00437BE2">
        <w:rPr>
          <w:rFonts w:asciiTheme="minorHAnsi" w:eastAsia="Calibri" w:hAnsiTheme="minorHAnsi"/>
          <w:sz w:val="22"/>
          <w:szCs w:val="22"/>
        </w:rPr>
        <w:t>ASHRAE code of ethics</w:t>
      </w:r>
      <w:r w:rsidR="00091106">
        <w:rPr>
          <w:rFonts w:asciiTheme="minorHAnsi" w:eastAsia="Calibri" w:hAnsiTheme="minorHAnsi"/>
          <w:sz w:val="22"/>
          <w:szCs w:val="22"/>
        </w:rPr>
        <w:t>,</w:t>
      </w:r>
      <w:r w:rsidR="00B3689F">
        <w:rPr>
          <w:rFonts w:asciiTheme="minorHAnsi" w:eastAsia="Calibri" w:hAnsiTheme="minorHAnsi"/>
          <w:sz w:val="22"/>
          <w:szCs w:val="22"/>
        </w:rPr>
        <w:t xml:space="preserve"> which is presented on the agenda.</w:t>
      </w:r>
    </w:p>
    <w:p w14:paraId="6E0E3E16" w14:textId="149D1AF6" w:rsidR="00BF19C5" w:rsidRPr="00FB1D65" w:rsidRDefault="00BF19C5">
      <w:pPr>
        <w:ind w:left="720"/>
        <w:rPr>
          <w:rFonts w:asciiTheme="minorHAnsi" w:eastAsia="Calibri" w:hAnsiTheme="minorHAnsi"/>
          <w:sz w:val="22"/>
          <w:szCs w:val="22"/>
        </w:rPr>
      </w:pPr>
    </w:p>
    <w:p w14:paraId="3370B69F" w14:textId="77777777" w:rsidR="00BF19C5" w:rsidRPr="00FB1D65" w:rsidRDefault="00BF19C5" w:rsidP="00BF19C5">
      <w:pPr>
        <w:numPr>
          <w:ilvl w:val="0"/>
          <w:numId w:val="1"/>
        </w:numPr>
        <w:spacing w:after="200" w:line="276" w:lineRule="auto"/>
        <w:rPr>
          <w:rFonts w:asciiTheme="minorHAnsi" w:eastAsia="Calibri" w:hAnsiTheme="minorHAnsi"/>
          <w:b/>
          <w:sz w:val="22"/>
          <w:szCs w:val="22"/>
        </w:rPr>
      </w:pPr>
      <w:r w:rsidRPr="00FB1D65">
        <w:rPr>
          <w:rFonts w:asciiTheme="minorHAnsi" w:eastAsia="Calibri" w:hAnsiTheme="minorHAnsi"/>
          <w:b/>
          <w:sz w:val="22"/>
          <w:szCs w:val="22"/>
        </w:rPr>
        <w:t>APPROVAL OF MINUTES AND REVIEW OF ACTION ITEMS</w:t>
      </w:r>
    </w:p>
    <w:p w14:paraId="061AC982" w14:textId="7A56940D" w:rsidR="00BF19C5" w:rsidRPr="00FB1D65" w:rsidRDefault="00BF19C5" w:rsidP="00BF19C5">
      <w:pPr>
        <w:ind w:left="720"/>
        <w:rPr>
          <w:rFonts w:asciiTheme="minorHAnsi" w:eastAsia="Calibri" w:hAnsiTheme="minorHAnsi"/>
          <w:sz w:val="22"/>
          <w:szCs w:val="22"/>
        </w:rPr>
      </w:pPr>
      <w:r w:rsidRPr="00FB1D65">
        <w:rPr>
          <w:rFonts w:asciiTheme="minorHAnsi" w:eastAsia="Calibri" w:hAnsiTheme="minorHAnsi"/>
          <w:b/>
          <w:sz w:val="22"/>
          <w:szCs w:val="22"/>
          <w:u w:val="single"/>
        </w:rPr>
        <w:t xml:space="preserve">Motion: </w:t>
      </w:r>
      <w:r w:rsidR="00E81C6D">
        <w:rPr>
          <w:rFonts w:asciiTheme="minorHAnsi" w:eastAsia="Calibri" w:hAnsiTheme="minorHAnsi"/>
          <w:b/>
          <w:sz w:val="22"/>
          <w:szCs w:val="22"/>
          <w:u w:val="single"/>
        </w:rPr>
        <w:t>Steven Rosenstock</w:t>
      </w:r>
      <w:r w:rsidR="00AD0949">
        <w:rPr>
          <w:rFonts w:asciiTheme="minorHAnsi" w:eastAsia="Calibri" w:hAnsiTheme="minorHAnsi"/>
          <w:b/>
          <w:sz w:val="22"/>
          <w:szCs w:val="22"/>
          <w:u w:val="single"/>
        </w:rPr>
        <w:t>/</w:t>
      </w:r>
      <w:r w:rsidR="00586656">
        <w:rPr>
          <w:rFonts w:asciiTheme="minorHAnsi" w:eastAsia="Calibri" w:hAnsiTheme="minorHAnsi"/>
          <w:b/>
          <w:sz w:val="22"/>
          <w:szCs w:val="22"/>
          <w:u w:val="single"/>
        </w:rPr>
        <w:t>Gera</w:t>
      </w:r>
      <w:r w:rsidR="00C1235E">
        <w:rPr>
          <w:rFonts w:asciiTheme="minorHAnsi" w:eastAsia="Calibri" w:hAnsiTheme="minorHAnsi"/>
          <w:b/>
          <w:sz w:val="22"/>
          <w:szCs w:val="22"/>
          <w:u w:val="single"/>
        </w:rPr>
        <w:t>r</w:t>
      </w:r>
      <w:r w:rsidR="00586656">
        <w:rPr>
          <w:rFonts w:asciiTheme="minorHAnsi" w:eastAsia="Calibri" w:hAnsiTheme="minorHAnsi"/>
          <w:b/>
          <w:sz w:val="22"/>
          <w:szCs w:val="22"/>
          <w:u w:val="single"/>
        </w:rPr>
        <w:t>do</w:t>
      </w:r>
      <w:r w:rsidR="00A3162B">
        <w:rPr>
          <w:rFonts w:asciiTheme="minorHAnsi" w:eastAsia="Calibri" w:hAnsiTheme="minorHAnsi"/>
          <w:b/>
          <w:sz w:val="22"/>
          <w:szCs w:val="22"/>
          <w:u w:val="single"/>
        </w:rPr>
        <w:t xml:space="preserve"> </w:t>
      </w:r>
      <w:r w:rsidR="00BE3AEA">
        <w:rPr>
          <w:rFonts w:asciiTheme="minorHAnsi" w:eastAsia="Calibri" w:hAnsiTheme="minorHAnsi"/>
          <w:b/>
          <w:sz w:val="22"/>
          <w:szCs w:val="22"/>
          <w:u w:val="single"/>
        </w:rPr>
        <w:t>5</w:t>
      </w:r>
      <w:r w:rsidRPr="00FB1D65">
        <w:rPr>
          <w:rFonts w:asciiTheme="minorHAnsi" w:eastAsia="Calibri" w:hAnsiTheme="minorHAnsi"/>
          <w:b/>
          <w:sz w:val="22"/>
          <w:szCs w:val="22"/>
          <w:u w:val="single"/>
        </w:rPr>
        <w:t>-0-0</w:t>
      </w:r>
      <w:r w:rsidR="00B22244">
        <w:rPr>
          <w:rFonts w:asciiTheme="minorHAnsi" w:eastAsia="Calibri" w:hAnsiTheme="minorHAnsi"/>
          <w:b/>
          <w:sz w:val="22"/>
          <w:szCs w:val="22"/>
          <w:u w:val="single"/>
        </w:rPr>
        <w:t>-</w:t>
      </w:r>
      <w:r w:rsidR="00586656">
        <w:rPr>
          <w:rFonts w:asciiTheme="minorHAnsi" w:eastAsia="Calibri" w:hAnsiTheme="minorHAnsi"/>
          <w:b/>
          <w:sz w:val="22"/>
          <w:szCs w:val="22"/>
          <w:u w:val="single"/>
        </w:rPr>
        <w:t>3</w:t>
      </w:r>
      <w:r w:rsidR="00B22244">
        <w:rPr>
          <w:rFonts w:asciiTheme="minorHAnsi" w:eastAsia="Calibri" w:hAnsiTheme="minorHAnsi"/>
          <w:b/>
          <w:sz w:val="22"/>
          <w:szCs w:val="22"/>
          <w:u w:val="single"/>
        </w:rPr>
        <w:t>-CV</w:t>
      </w:r>
      <w:r w:rsidR="00214E06">
        <w:rPr>
          <w:rFonts w:asciiTheme="minorHAnsi" w:eastAsia="Calibri" w:hAnsiTheme="minorHAnsi"/>
          <w:b/>
          <w:sz w:val="22"/>
          <w:szCs w:val="22"/>
          <w:u w:val="single"/>
        </w:rPr>
        <w:t xml:space="preserve"> </w:t>
      </w:r>
      <w:r w:rsidR="004B12D4">
        <w:rPr>
          <w:rFonts w:asciiTheme="minorHAnsi" w:eastAsia="Calibri" w:hAnsiTheme="minorHAnsi"/>
          <w:b/>
          <w:sz w:val="22"/>
          <w:szCs w:val="22"/>
          <w:u w:val="single"/>
        </w:rPr>
        <w:t>(PASS)</w:t>
      </w:r>
      <w:r w:rsidR="00AB2EA5">
        <w:rPr>
          <w:rFonts w:asciiTheme="minorHAnsi" w:eastAsia="Calibri" w:hAnsiTheme="minorHAnsi"/>
          <w:sz w:val="22"/>
          <w:szCs w:val="22"/>
        </w:rPr>
        <w:t xml:space="preserve"> </w:t>
      </w:r>
      <w:r w:rsidR="00127458">
        <w:rPr>
          <w:rFonts w:asciiTheme="minorHAnsi" w:eastAsia="Calibri" w:hAnsiTheme="minorHAnsi"/>
          <w:sz w:val="22"/>
          <w:szCs w:val="22"/>
        </w:rPr>
        <w:t>–</w:t>
      </w:r>
      <w:r w:rsidR="008263CE">
        <w:rPr>
          <w:rFonts w:asciiTheme="minorHAnsi" w:eastAsia="Calibri" w:hAnsiTheme="minorHAnsi"/>
          <w:sz w:val="22"/>
          <w:szCs w:val="22"/>
        </w:rPr>
        <w:t xml:space="preserve"> </w:t>
      </w:r>
      <w:r w:rsidR="00A3162B">
        <w:rPr>
          <w:rFonts w:asciiTheme="minorHAnsi" w:eastAsia="Calibri" w:hAnsiTheme="minorHAnsi"/>
          <w:sz w:val="22"/>
          <w:szCs w:val="22"/>
        </w:rPr>
        <w:t>Steven Rosenstock</w:t>
      </w:r>
      <w:r w:rsidR="00232696">
        <w:rPr>
          <w:rFonts w:asciiTheme="minorHAnsi" w:eastAsia="Calibri" w:hAnsiTheme="minorHAnsi"/>
          <w:sz w:val="22"/>
          <w:szCs w:val="22"/>
        </w:rPr>
        <w:t xml:space="preserve"> </w:t>
      </w:r>
      <w:r w:rsidRPr="00FB1D65">
        <w:rPr>
          <w:rFonts w:asciiTheme="minorHAnsi" w:eastAsia="Calibri" w:hAnsiTheme="minorHAnsi"/>
          <w:sz w:val="22"/>
          <w:szCs w:val="22"/>
        </w:rPr>
        <w:t xml:space="preserve">made a motion to approve </w:t>
      </w:r>
      <w:r w:rsidR="00BE3AEA">
        <w:rPr>
          <w:rFonts w:asciiTheme="minorHAnsi" w:eastAsia="Calibri" w:hAnsiTheme="minorHAnsi"/>
          <w:sz w:val="22"/>
          <w:szCs w:val="22"/>
        </w:rPr>
        <w:t xml:space="preserve">all </w:t>
      </w:r>
      <w:r w:rsidR="00A92838">
        <w:rPr>
          <w:rFonts w:asciiTheme="minorHAnsi" w:eastAsia="Calibri" w:hAnsiTheme="minorHAnsi"/>
          <w:sz w:val="22"/>
          <w:szCs w:val="22"/>
        </w:rPr>
        <w:t xml:space="preserve">three meeting </w:t>
      </w:r>
      <w:r w:rsidR="00BE3AEA">
        <w:rPr>
          <w:rFonts w:asciiTheme="minorHAnsi" w:eastAsia="Calibri" w:hAnsiTheme="minorHAnsi"/>
          <w:sz w:val="22"/>
          <w:szCs w:val="22"/>
        </w:rPr>
        <w:t>minutes</w:t>
      </w:r>
      <w:r w:rsidR="00A92838">
        <w:rPr>
          <w:rFonts w:asciiTheme="minorHAnsi" w:eastAsia="Calibri" w:hAnsiTheme="minorHAnsi"/>
          <w:sz w:val="22"/>
          <w:szCs w:val="22"/>
        </w:rPr>
        <w:t xml:space="preserve"> (</w:t>
      </w:r>
      <w:r w:rsidR="00BE3AEA">
        <w:rPr>
          <w:rFonts w:asciiTheme="minorHAnsi" w:eastAsia="Calibri" w:hAnsiTheme="minorHAnsi"/>
          <w:sz w:val="22"/>
          <w:szCs w:val="22"/>
        </w:rPr>
        <w:t>Ind</w:t>
      </w:r>
      <w:r w:rsidR="00A92838">
        <w:rPr>
          <w:rFonts w:asciiTheme="minorHAnsi" w:eastAsia="Calibri" w:hAnsiTheme="minorHAnsi"/>
          <w:sz w:val="22"/>
          <w:szCs w:val="22"/>
        </w:rPr>
        <w:t>ianapolis</w:t>
      </w:r>
      <w:r w:rsidR="00BE3AEA">
        <w:rPr>
          <w:rFonts w:asciiTheme="minorHAnsi" w:eastAsia="Calibri" w:hAnsiTheme="minorHAnsi"/>
          <w:sz w:val="22"/>
          <w:szCs w:val="22"/>
        </w:rPr>
        <w:t>, August</w:t>
      </w:r>
      <w:r w:rsidR="00A92838">
        <w:rPr>
          <w:rFonts w:asciiTheme="minorHAnsi" w:eastAsia="Calibri" w:hAnsiTheme="minorHAnsi"/>
          <w:sz w:val="22"/>
          <w:szCs w:val="22"/>
        </w:rPr>
        <w:t xml:space="preserve"> virtual</w:t>
      </w:r>
      <w:r w:rsidR="00BE3AEA">
        <w:rPr>
          <w:rFonts w:asciiTheme="minorHAnsi" w:eastAsia="Calibri" w:hAnsiTheme="minorHAnsi"/>
          <w:sz w:val="22"/>
          <w:szCs w:val="22"/>
        </w:rPr>
        <w:t>, November virtual</w:t>
      </w:r>
      <w:r w:rsidR="00A92838">
        <w:rPr>
          <w:rFonts w:asciiTheme="minorHAnsi" w:eastAsia="Calibri" w:hAnsiTheme="minorHAnsi"/>
          <w:sz w:val="22"/>
          <w:szCs w:val="22"/>
        </w:rPr>
        <w:t>)</w:t>
      </w:r>
      <w:r w:rsidR="00BE3AEA">
        <w:rPr>
          <w:rFonts w:asciiTheme="minorHAnsi" w:eastAsia="Calibri" w:hAnsiTheme="minorHAnsi"/>
          <w:sz w:val="22"/>
          <w:szCs w:val="22"/>
        </w:rPr>
        <w:t xml:space="preserve"> </w:t>
      </w:r>
      <w:r w:rsidR="00232696">
        <w:rPr>
          <w:rFonts w:asciiTheme="minorHAnsi" w:eastAsia="Calibri" w:hAnsiTheme="minorHAnsi"/>
          <w:sz w:val="22"/>
          <w:szCs w:val="22"/>
        </w:rPr>
        <w:t xml:space="preserve">as distributed </w:t>
      </w:r>
      <w:r w:rsidRPr="00FB1D65">
        <w:rPr>
          <w:rFonts w:asciiTheme="minorHAnsi" w:eastAsia="Calibri" w:hAnsiTheme="minorHAnsi"/>
          <w:sz w:val="22"/>
          <w:szCs w:val="22"/>
        </w:rPr>
        <w:t>with a second from</w:t>
      </w:r>
      <w:r w:rsidR="00890B0D">
        <w:rPr>
          <w:rFonts w:asciiTheme="minorHAnsi" w:eastAsia="Calibri" w:hAnsiTheme="minorHAnsi"/>
          <w:sz w:val="22"/>
          <w:szCs w:val="22"/>
        </w:rPr>
        <w:t xml:space="preserve"> </w:t>
      </w:r>
      <w:r w:rsidR="00BE3AEA">
        <w:rPr>
          <w:rFonts w:asciiTheme="minorHAnsi" w:eastAsia="Calibri" w:hAnsiTheme="minorHAnsi"/>
          <w:sz w:val="22"/>
          <w:szCs w:val="22"/>
        </w:rPr>
        <w:t>Larry</w:t>
      </w:r>
      <w:r w:rsidR="00A92838">
        <w:rPr>
          <w:rFonts w:asciiTheme="minorHAnsi" w:eastAsia="Calibri" w:hAnsiTheme="minorHAnsi"/>
          <w:sz w:val="22"/>
          <w:szCs w:val="22"/>
        </w:rPr>
        <w:t xml:space="preserve"> Markel</w:t>
      </w:r>
      <w:r w:rsidRPr="00FB1D65">
        <w:rPr>
          <w:rFonts w:asciiTheme="minorHAnsi" w:eastAsia="Calibri" w:hAnsiTheme="minorHAnsi"/>
          <w:sz w:val="22"/>
          <w:szCs w:val="22"/>
        </w:rPr>
        <w:t xml:space="preserve">. </w:t>
      </w:r>
      <w:r w:rsidR="009524D8">
        <w:rPr>
          <w:rFonts w:asciiTheme="minorHAnsi" w:eastAsia="Calibri" w:hAnsiTheme="minorHAnsi"/>
          <w:sz w:val="22"/>
          <w:szCs w:val="22"/>
        </w:rPr>
        <w:t xml:space="preserve"> </w:t>
      </w:r>
      <w:r w:rsidRPr="00FB1D65">
        <w:rPr>
          <w:rFonts w:asciiTheme="minorHAnsi" w:eastAsia="Calibri" w:hAnsiTheme="minorHAnsi"/>
          <w:sz w:val="22"/>
          <w:szCs w:val="22"/>
        </w:rPr>
        <w:t>The</w:t>
      </w:r>
      <w:r w:rsidR="00007D09">
        <w:rPr>
          <w:rFonts w:asciiTheme="minorHAnsi" w:eastAsia="Calibri" w:hAnsiTheme="minorHAnsi"/>
          <w:sz w:val="22"/>
          <w:szCs w:val="22"/>
        </w:rPr>
        <w:t>re</w:t>
      </w:r>
      <w:r w:rsidRPr="00FB1D65">
        <w:rPr>
          <w:rFonts w:asciiTheme="minorHAnsi" w:eastAsia="Calibri" w:hAnsiTheme="minorHAnsi"/>
          <w:sz w:val="22"/>
          <w:szCs w:val="22"/>
        </w:rPr>
        <w:t xml:space="preserve"> was no additional discussion</w:t>
      </w:r>
      <w:r w:rsidR="00A92838">
        <w:rPr>
          <w:rFonts w:asciiTheme="minorHAnsi" w:eastAsia="Calibri" w:hAnsiTheme="minorHAnsi"/>
          <w:sz w:val="22"/>
          <w:szCs w:val="22"/>
        </w:rPr>
        <w:t>,</w:t>
      </w:r>
      <w:r w:rsidRPr="00FB1D65">
        <w:rPr>
          <w:rFonts w:asciiTheme="minorHAnsi" w:eastAsia="Calibri" w:hAnsiTheme="minorHAnsi"/>
          <w:sz w:val="22"/>
          <w:szCs w:val="22"/>
        </w:rPr>
        <w:t xml:space="preserve"> and the motion passed unanimously.</w:t>
      </w:r>
    </w:p>
    <w:p w14:paraId="4CB1283D" w14:textId="77777777" w:rsidR="00BF19C5" w:rsidRPr="00FB1D65" w:rsidRDefault="00BF19C5" w:rsidP="00BF19C5">
      <w:pPr>
        <w:ind w:left="720"/>
        <w:rPr>
          <w:rFonts w:asciiTheme="minorHAnsi" w:eastAsia="Calibri" w:hAnsiTheme="minorHAnsi"/>
          <w:sz w:val="22"/>
          <w:szCs w:val="22"/>
        </w:rPr>
      </w:pPr>
    </w:p>
    <w:p w14:paraId="436185D9" w14:textId="77777777" w:rsidR="00BF19C5" w:rsidRPr="00FB1D65" w:rsidRDefault="00BF19C5" w:rsidP="00BF19C5">
      <w:pPr>
        <w:ind w:left="720"/>
        <w:rPr>
          <w:rFonts w:asciiTheme="minorHAnsi" w:eastAsia="Calibri" w:hAnsiTheme="minorHAnsi"/>
          <w:b/>
          <w:sz w:val="22"/>
          <w:szCs w:val="22"/>
        </w:rPr>
      </w:pPr>
      <w:r w:rsidRPr="00FB1D65">
        <w:rPr>
          <w:rFonts w:asciiTheme="minorHAnsi" w:eastAsia="Calibri" w:hAnsiTheme="minorHAnsi"/>
          <w:b/>
          <w:sz w:val="22"/>
          <w:szCs w:val="22"/>
        </w:rPr>
        <w:t>Report Action Items:</w:t>
      </w:r>
    </w:p>
    <w:p w14:paraId="0F58BFEF" w14:textId="77777777" w:rsidR="00BF19C5" w:rsidRPr="00007D09" w:rsidRDefault="00BF19C5" w:rsidP="00BF19C5">
      <w:pPr>
        <w:ind w:left="720"/>
        <w:rPr>
          <w:rFonts w:asciiTheme="minorHAnsi" w:eastAsia="Calibri" w:hAnsiTheme="minorHAnsi"/>
          <w:sz w:val="22"/>
          <w:szCs w:val="22"/>
        </w:rPr>
      </w:pPr>
    </w:p>
    <w:p w14:paraId="5AC7EF17" w14:textId="7DB35572" w:rsidR="00BF19C5" w:rsidRPr="00FB1D65" w:rsidRDefault="00BF19C5" w:rsidP="00BF19C5">
      <w:pPr>
        <w:ind w:left="720"/>
        <w:rPr>
          <w:rFonts w:asciiTheme="minorHAnsi" w:eastAsia="Calibri" w:hAnsiTheme="minorHAnsi"/>
          <w:sz w:val="22"/>
          <w:szCs w:val="22"/>
        </w:rPr>
      </w:pPr>
      <w:r w:rsidRPr="00FB1D65">
        <w:rPr>
          <w:rFonts w:asciiTheme="minorHAnsi" w:eastAsia="Calibri" w:hAnsiTheme="minorHAnsi"/>
          <w:sz w:val="22"/>
          <w:szCs w:val="22"/>
        </w:rPr>
        <w:t>None.</w:t>
      </w:r>
    </w:p>
    <w:p w14:paraId="432C3932" w14:textId="77777777" w:rsidR="00BF19C5" w:rsidRPr="00FB1D65" w:rsidRDefault="00BF19C5" w:rsidP="00D0732D">
      <w:pPr>
        <w:ind w:left="720"/>
        <w:rPr>
          <w:rFonts w:asciiTheme="minorHAnsi" w:eastAsia="Calibri" w:hAnsiTheme="minorHAnsi"/>
          <w:sz w:val="22"/>
          <w:szCs w:val="22"/>
        </w:rPr>
      </w:pPr>
    </w:p>
    <w:p w14:paraId="129B05F7" w14:textId="77777777" w:rsidR="00BF19C5" w:rsidRPr="00FB1D65" w:rsidRDefault="00BF19C5" w:rsidP="00BF19C5">
      <w:pPr>
        <w:numPr>
          <w:ilvl w:val="0"/>
          <w:numId w:val="1"/>
        </w:numPr>
        <w:spacing w:after="200" w:line="276" w:lineRule="auto"/>
        <w:rPr>
          <w:rFonts w:asciiTheme="minorHAnsi" w:eastAsia="Calibri" w:hAnsiTheme="minorHAnsi"/>
          <w:sz w:val="22"/>
          <w:szCs w:val="22"/>
        </w:rPr>
      </w:pPr>
      <w:r w:rsidRPr="00FB1D65">
        <w:rPr>
          <w:rFonts w:asciiTheme="minorHAnsi" w:eastAsia="Calibri" w:hAnsiTheme="minorHAnsi"/>
          <w:b/>
          <w:sz w:val="22"/>
          <w:szCs w:val="22"/>
        </w:rPr>
        <w:t>TC MEMBERSHIP AND COMMITTEE APPOINTMENTS</w:t>
      </w:r>
    </w:p>
    <w:p w14:paraId="60407D31" w14:textId="328F1D23" w:rsidR="00096A53" w:rsidRDefault="00096A53" w:rsidP="00B8795B">
      <w:pPr>
        <w:ind w:left="720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 xml:space="preserve">Since the </w:t>
      </w:r>
      <w:r w:rsidR="00E95915">
        <w:rPr>
          <w:rFonts w:ascii="Calibri" w:eastAsia="Calibri" w:hAnsi="Calibri"/>
          <w:sz w:val="22"/>
          <w:szCs w:val="22"/>
        </w:rPr>
        <w:t xml:space="preserve">last meeting in </w:t>
      </w:r>
      <w:r w:rsidR="00A92838">
        <w:rPr>
          <w:rFonts w:ascii="Calibri" w:eastAsia="Calibri" w:hAnsi="Calibri"/>
          <w:sz w:val="22"/>
          <w:szCs w:val="22"/>
        </w:rPr>
        <w:t>June</w:t>
      </w:r>
      <w:r>
        <w:rPr>
          <w:rFonts w:ascii="Calibri" w:eastAsia="Calibri" w:hAnsi="Calibri"/>
          <w:sz w:val="22"/>
          <w:szCs w:val="22"/>
        </w:rPr>
        <w:t>, there w</w:t>
      </w:r>
      <w:r w:rsidR="00980145">
        <w:rPr>
          <w:rFonts w:ascii="Calibri" w:eastAsia="Calibri" w:hAnsi="Calibri"/>
          <w:sz w:val="22"/>
          <w:szCs w:val="22"/>
        </w:rPr>
        <w:t>ere</w:t>
      </w:r>
      <w:r w:rsidR="00225DD8">
        <w:rPr>
          <w:rFonts w:ascii="Calibri" w:eastAsia="Calibri" w:hAnsi="Calibri"/>
          <w:sz w:val="22"/>
          <w:szCs w:val="22"/>
        </w:rPr>
        <w:t xml:space="preserve"> </w:t>
      </w:r>
      <w:r w:rsidR="00984B9B">
        <w:rPr>
          <w:rFonts w:ascii="Calibri" w:eastAsia="Calibri" w:hAnsi="Calibri"/>
          <w:sz w:val="22"/>
          <w:szCs w:val="22"/>
        </w:rPr>
        <w:t>six</w:t>
      </w:r>
      <w:r>
        <w:rPr>
          <w:rFonts w:ascii="Calibri" w:eastAsia="Calibri" w:hAnsi="Calibri"/>
          <w:sz w:val="22"/>
          <w:szCs w:val="22"/>
        </w:rPr>
        <w:t xml:space="preserve"> provisional corresponding member</w:t>
      </w:r>
      <w:r w:rsidR="00515B79">
        <w:rPr>
          <w:rFonts w:ascii="Calibri" w:eastAsia="Calibri" w:hAnsi="Calibri"/>
          <w:sz w:val="22"/>
          <w:szCs w:val="22"/>
        </w:rPr>
        <w:t>s</w:t>
      </w:r>
      <w:r>
        <w:rPr>
          <w:rFonts w:ascii="Calibri" w:eastAsia="Calibri" w:hAnsi="Calibri"/>
          <w:sz w:val="22"/>
          <w:szCs w:val="22"/>
        </w:rPr>
        <w:t xml:space="preserve"> </w:t>
      </w:r>
      <w:r w:rsidR="00926700">
        <w:rPr>
          <w:rFonts w:ascii="Calibri" w:eastAsia="Calibri" w:hAnsi="Calibri"/>
          <w:sz w:val="22"/>
          <w:szCs w:val="22"/>
        </w:rPr>
        <w:t xml:space="preserve">(PCM) </w:t>
      </w:r>
      <w:r>
        <w:rPr>
          <w:rFonts w:ascii="Calibri" w:eastAsia="Calibri" w:hAnsi="Calibri"/>
          <w:sz w:val="22"/>
          <w:szCs w:val="22"/>
        </w:rPr>
        <w:t>added to the roster.</w:t>
      </w:r>
    </w:p>
    <w:p w14:paraId="250F9DF0" w14:textId="77777777" w:rsidR="00096A53" w:rsidRDefault="00096A53" w:rsidP="00B8795B">
      <w:pPr>
        <w:ind w:left="720"/>
        <w:rPr>
          <w:rFonts w:ascii="Calibri" w:eastAsia="Calibri" w:hAnsi="Calibri"/>
          <w:sz w:val="22"/>
          <w:szCs w:val="22"/>
        </w:rPr>
      </w:pPr>
    </w:p>
    <w:p w14:paraId="478F481D" w14:textId="375D83BC" w:rsidR="003C6BC9" w:rsidRDefault="00984B9B" w:rsidP="00E95915">
      <w:pPr>
        <w:pStyle w:val="Prrafodelista"/>
        <w:numPr>
          <w:ilvl w:val="0"/>
          <w:numId w:val="3"/>
        </w:numPr>
        <w:rPr>
          <w:rFonts w:ascii="Calibri" w:eastAsia="Calibri" w:hAnsi="Calibri"/>
          <w:sz w:val="22"/>
          <w:szCs w:val="22"/>
        </w:rPr>
      </w:pPr>
      <w:r w:rsidRPr="00984B9B">
        <w:rPr>
          <w:rFonts w:ascii="Calibri" w:eastAsia="Calibri" w:hAnsi="Calibri"/>
          <w:sz w:val="22"/>
          <w:szCs w:val="22"/>
        </w:rPr>
        <w:t>Dr Suren Babu</w:t>
      </w:r>
    </w:p>
    <w:p w14:paraId="6D0A423E" w14:textId="199389BB" w:rsidR="00980145" w:rsidRDefault="00984B9B" w:rsidP="00984B9B">
      <w:pPr>
        <w:pStyle w:val="Prrafodelista"/>
        <w:numPr>
          <w:ilvl w:val="0"/>
          <w:numId w:val="3"/>
        </w:numPr>
        <w:rPr>
          <w:rFonts w:ascii="Calibri" w:eastAsia="Calibri" w:hAnsi="Calibri"/>
          <w:sz w:val="22"/>
          <w:szCs w:val="22"/>
        </w:rPr>
      </w:pPr>
      <w:r w:rsidRPr="00984B9B">
        <w:rPr>
          <w:rFonts w:ascii="Calibri" w:eastAsia="Calibri" w:hAnsi="Calibri"/>
          <w:sz w:val="22"/>
          <w:szCs w:val="22"/>
        </w:rPr>
        <w:t xml:space="preserve">Panagiotis </w:t>
      </w:r>
      <w:proofErr w:type="spellStart"/>
      <w:r w:rsidRPr="00984B9B">
        <w:rPr>
          <w:rFonts w:ascii="Calibri" w:eastAsia="Calibri" w:hAnsi="Calibri"/>
          <w:sz w:val="22"/>
          <w:szCs w:val="22"/>
        </w:rPr>
        <w:t>Kleomenis</w:t>
      </w:r>
      <w:proofErr w:type="spellEnd"/>
      <w:r>
        <w:rPr>
          <w:rFonts w:ascii="Calibri" w:eastAsia="Calibri" w:hAnsi="Calibri"/>
          <w:sz w:val="22"/>
          <w:szCs w:val="22"/>
        </w:rPr>
        <w:t xml:space="preserve"> </w:t>
      </w:r>
      <w:r w:rsidRPr="00984B9B">
        <w:rPr>
          <w:rFonts w:ascii="Calibri" w:eastAsia="Calibri" w:hAnsi="Calibri"/>
          <w:sz w:val="22"/>
          <w:szCs w:val="22"/>
        </w:rPr>
        <w:t>Bougas</w:t>
      </w:r>
    </w:p>
    <w:p w14:paraId="5B9E0C2D" w14:textId="7E10F916" w:rsidR="00984B9B" w:rsidRDefault="00984B9B" w:rsidP="00984B9B">
      <w:pPr>
        <w:pStyle w:val="Prrafodelista"/>
        <w:numPr>
          <w:ilvl w:val="0"/>
          <w:numId w:val="3"/>
        </w:numPr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James Frey</w:t>
      </w:r>
    </w:p>
    <w:p w14:paraId="46F007FF" w14:textId="2A1D0096" w:rsidR="00984B9B" w:rsidRDefault="00984B9B" w:rsidP="00984B9B">
      <w:pPr>
        <w:pStyle w:val="Prrafodelista"/>
        <w:numPr>
          <w:ilvl w:val="0"/>
          <w:numId w:val="3"/>
        </w:numPr>
        <w:rPr>
          <w:rFonts w:ascii="Calibri" w:eastAsia="Calibri" w:hAnsi="Calibri"/>
          <w:sz w:val="22"/>
          <w:szCs w:val="22"/>
        </w:rPr>
      </w:pPr>
      <w:r w:rsidRPr="00984B9B">
        <w:rPr>
          <w:rFonts w:ascii="Calibri" w:eastAsia="Calibri" w:hAnsi="Calibri"/>
          <w:sz w:val="22"/>
          <w:szCs w:val="22"/>
        </w:rPr>
        <w:t>A</w:t>
      </w:r>
      <w:r>
        <w:rPr>
          <w:rFonts w:ascii="Calibri" w:eastAsia="Calibri" w:hAnsi="Calibri"/>
          <w:sz w:val="22"/>
          <w:szCs w:val="22"/>
        </w:rPr>
        <w:t>mina</w:t>
      </w:r>
      <w:r w:rsidRPr="00984B9B">
        <w:rPr>
          <w:rFonts w:ascii="Calibri" w:eastAsia="Calibri" w:hAnsi="Calibri"/>
          <w:sz w:val="22"/>
          <w:szCs w:val="22"/>
        </w:rPr>
        <w:t xml:space="preserve"> A</w:t>
      </w:r>
      <w:r>
        <w:rPr>
          <w:rFonts w:ascii="Calibri" w:eastAsia="Calibri" w:hAnsi="Calibri"/>
          <w:sz w:val="22"/>
          <w:szCs w:val="22"/>
        </w:rPr>
        <w:t xml:space="preserve">bdul </w:t>
      </w:r>
      <w:r w:rsidRPr="00984B9B">
        <w:rPr>
          <w:rFonts w:ascii="Calibri" w:eastAsia="Calibri" w:hAnsi="Calibri"/>
          <w:sz w:val="22"/>
          <w:szCs w:val="22"/>
        </w:rPr>
        <w:t>G</w:t>
      </w:r>
      <w:r>
        <w:rPr>
          <w:rFonts w:ascii="Calibri" w:eastAsia="Calibri" w:hAnsi="Calibri"/>
          <w:sz w:val="22"/>
          <w:szCs w:val="22"/>
        </w:rPr>
        <w:t>hafoor</w:t>
      </w:r>
    </w:p>
    <w:p w14:paraId="5596C74D" w14:textId="2756C810" w:rsidR="00984B9B" w:rsidRDefault="00984B9B" w:rsidP="00984B9B">
      <w:pPr>
        <w:pStyle w:val="Prrafodelista"/>
        <w:numPr>
          <w:ilvl w:val="0"/>
          <w:numId w:val="3"/>
        </w:numPr>
        <w:rPr>
          <w:rFonts w:ascii="Calibri" w:eastAsia="Calibri" w:hAnsi="Calibri"/>
          <w:sz w:val="22"/>
          <w:szCs w:val="22"/>
        </w:rPr>
      </w:pPr>
      <w:r w:rsidRPr="00984B9B">
        <w:rPr>
          <w:rFonts w:ascii="Calibri" w:eastAsia="Calibri" w:hAnsi="Calibri"/>
          <w:sz w:val="22"/>
          <w:szCs w:val="22"/>
        </w:rPr>
        <w:t>Mohamed Mostafa</w:t>
      </w:r>
      <w:r>
        <w:rPr>
          <w:rFonts w:ascii="Calibri" w:eastAsia="Calibri" w:hAnsi="Calibri"/>
          <w:sz w:val="22"/>
          <w:szCs w:val="22"/>
        </w:rPr>
        <w:t xml:space="preserve"> </w:t>
      </w:r>
      <w:r w:rsidRPr="00984B9B">
        <w:rPr>
          <w:rFonts w:ascii="Calibri" w:eastAsia="Calibri" w:hAnsi="Calibri"/>
          <w:sz w:val="22"/>
          <w:szCs w:val="22"/>
        </w:rPr>
        <w:t>Hassan Ibrahim</w:t>
      </w:r>
    </w:p>
    <w:p w14:paraId="34C2F804" w14:textId="5C8A5A5A" w:rsidR="00984B9B" w:rsidRPr="00984B9B" w:rsidRDefault="00984B9B" w:rsidP="00984B9B">
      <w:pPr>
        <w:pStyle w:val="Prrafodelista"/>
        <w:numPr>
          <w:ilvl w:val="0"/>
          <w:numId w:val="3"/>
        </w:numPr>
        <w:rPr>
          <w:rFonts w:ascii="Calibri" w:eastAsia="Calibri" w:hAnsi="Calibri"/>
          <w:sz w:val="22"/>
          <w:szCs w:val="22"/>
        </w:rPr>
      </w:pPr>
      <w:r w:rsidRPr="00984B9B">
        <w:rPr>
          <w:rFonts w:ascii="Calibri" w:eastAsia="Calibri" w:hAnsi="Calibri"/>
          <w:sz w:val="22"/>
          <w:szCs w:val="22"/>
        </w:rPr>
        <w:t>Nisha A Nair</w:t>
      </w:r>
    </w:p>
    <w:p w14:paraId="32A30C29" w14:textId="34163FE9" w:rsidR="00EC1EFA" w:rsidRDefault="00EC1EFA" w:rsidP="00D0732D">
      <w:pPr>
        <w:ind w:left="720"/>
        <w:rPr>
          <w:rFonts w:asciiTheme="minorHAnsi" w:eastAsia="Calibri" w:hAnsiTheme="minorHAnsi"/>
          <w:sz w:val="22"/>
          <w:szCs w:val="22"/>
        </w:rPr>
      </w:pPr>
    </w:p>
    <w:p w14:paraId="4010D841" w14:textId="4C179AE2" w:rsidR="00D50093" w:rsidRDefault="00D50093" w:rsidP="00DC64E9">
      <w:pPr>
        <w:ind w:left="720"/>
        <w:rPr>
          <w:rFonts w:asciiTheme="minorHAnsi" w:eastAsia="Calibri" w:hAnsiTheme="minorHAnsi"/>
          <w:sz w:val="22"/>
          <w:szCs w:val="22"/>
        </w:rPr>
      </w:pPr>
      <w:r>
        <w:rPr>
          <w:rFonts w:asciiTheme="minorHAnsi" w:eastAsia="Calibri" w:hAnsiTheme="minorHAnsi"/>
          <w:sz w:val="22"/>
          <w:szCs w:val="22"/>
        </w:rPr>
        <w:t>Welcome to our TC</w:t>
      </w:r>
      <w:r w:rsidR="00C1235E">
        <w:rPr>
          <w:rFonts w:asciiTheme="minorHAnsi" w:eastAsia="Calibri" w:hAnsiTheme="minorHAnsi"/>
          <w:sz w:val="22"/>
          <w:szCs w:val="22"/>
        </w:rPr>
        <w:t xml:space="preserve"> and thank you </w:t>
      </w:r>
      <w:r w:rsidR="00984B9B">
        <w:rPr>
          <w:rFonts w:asciiTheme="minorHAnsi" w:eastAsia="Calibri" w:hAnsiTheme="minorHAnsi"/>
          <w:sz w:val="22"/>
          <w:szCs w:val="22"/>
        </w:rPr>
        <w:t xml:space="preserve">Jim </w:t>
      </w:r>
      <w:r w:rsidR="00C1235E">
        <w:rPr>
          <w:rFonts w:asciiTheme="minorHAnsi" w:eastAsia="Calibri" w:hAnsiTheme="minorHAnsi"/>
          <w:sz w:val="22"/>
          <w:szCs w:val="22"/>
        </w:rPr>
        <w:t>for joining our meeting today!</w:t>
      </w:r>
    </w:p>
    <w:p w14:paraId="4BAC77E5" w14:textId="77777777" w:rsidR="009A259D" w:rsidRPr="00FB1D65" w:rsidRDefault="009A259D" w:rsidP="00D0732D">
      <w:pPr>
        <w:ind w:left="720"/>
        <w:rPr>
          <w:rFonts w:asciiTheme="minorHAnsi" w:eastAsia="Calibri" w:hAnsiTheme="minorHAnsi"/>
          <w:sz w:val="22"/>
          <w:szCs w:val="22"/>
        </w:rPr>
      </w:pPr>
    </w:p>
    <w:p w14:paraId="769529B9" w14:textId="43AED7AC" w:rsidR="00BF19C5" w:rsidRPr="00FB1D65" w:rsidRDefault="00BF19C5" w:rsidP="00BF19C5">
      <w:pPr>
        <w:numPr>
          <w:ilvl w:val="0"/>
          <w:numId w:val="1"/>
        </w:numPr>
        <w:spacing w:after="200" w:line="276" w:lineRule="auto"/>
        <w:rPr>
          <w:rFonts w:asciiTheme="minorHAnsi" w:eastAsia="Calibri" w:hAnsiTheme="minorHAnsi"/>
          <w:sz w:val="22"/>
          <w:szCs w:val="22"/>
        </w:rPr>
      </w:pPr>
      <w:r w:rsidRPr="00FB1D65">
        <w:rPr>
          <w:rFonts w:asciiTheme="minorHAnsi" w:eastAsia="Calibri" w:hAnsiTheme="minorHAnsi"/>
          <w:b/>
          <w:sz w:val="22"/>
          <w:szCs w:val="22"/>
        </w:rPr>
        <w:t xml:space="preserve">CHAIR REPORTS: </w:t>
      </w:r>
      <w:r w:rsidR="00C37335">
        <w:rPr>
          <w:rFonts w:asciiTheme="minorHAnsi" w:eastAsia="Calibri" w:hAnsiTheme="minorHAnsi"/>
          <w:b/>
          <w:sz w:val="22"/>
          <w:szCs w:val="22"/>
        </w:rPr>
        <w:t>Gerardo Alfonso</w:t>
      </w:r>
    </w:p>
    <w:p w14:paraId="3CE85DF1" w14:textId="6A848A6B" w:rsidR="00BD45C0" w:rsidRDefault="00BD45C0" w:rsidP="00A93C9F">
      <w:pPr>
        <w:ind w:left="720"/>
        <w:rPr>
          <w:rFonts w:asciiTheme="minorHAnsi" w:eastAsia="Calibri" w:hAnsiTheme="minorHAnsi"/>
          <w:sz w:val="22"/>
          <w:szCs w:val="22"/>
        </w:rPr>
      </w:pPr>
      <w:r>
        <w:rPr>
          <w:rFonts w:asciiTheme="minorHAnsi" w:eastAsia="Calibri" w:hAnsiTheme="minorHAnsi"/>
          <w:sz w:val="22"/>
          <w:szCs w:val="22"/>
        </w:rPr>
        <w:t xml:space="preserve">Below is a list of highlights from the FG chairs breakfast meeting </w:t>
      </w:r>
      <w:r w:rsidR="00515B79">
        <w:rPr>
          <w:rFonts w:asciiTheme="minorHAnsi" w:eastAsia="Calibri" w:hAnsiTheme="minorHAnsi"/>
          <w:sz w:val="22"/>
          <w:szCs w:val="22"/>
        </w:rPr>
        <w:t xml:space="preserve">held </w:t>
      </w:r>
      <w:r>
        <w:rPr>
          <w:rFonts w:asciiTheme="minorHAnsi" w:eastAsia="Calibri" w:hAnsiTheme="minorHAnsi"/>
          <w:sz w:val="22"/>
          <w:szCs w:val="22"/>
        </w:rPr>
        <w:t>on Sunday (reference Appendix I).</w:t>
      </w:r>
    </w:p>
    <w:p w14:paraId="4988696A" w14:textId="73A242A7" w:rsidR="00984B9B" w:rsidRDefault="00984B9B" w:rsidP="00BD45C0">
      <w:pPr>
        <w:pStyle w:val="Prrafodelista"/>
        <w:numPr>
          <w:ilvl w:val="0"/>
          <w:numId w:val="11"/>
        </w:numPr>
        <w:rPr>
          <w:rFonts w:asciiTheme="minorHAnsi" w:eastAsia="Calibri" w:hAnsiTheme="minorHAnsi"/>
          <w:sz w:val="22"/>
          <w:szCs w:val="22"/>
        </w:rPr>
      </w:pPr>
      <w:r>
        <w:rPr>
          <w:rFonts w:asciiTheme="minorHAnsi" w:eastAsia="Calibri" w:hAnsiTheme="minorHAnsi"/>
          <w:sz w:val="22"/>
          <w:szCs w:val="22"/>
        </w:rPr>
        <w:t>Roster updates are due March 3 and won’t take effect until after the annual meeting in Phoenix</w:t>
      </w:r>
      <w:r w:rsidR="001C1F2C">
        <w:rPr>
          <w:rFonts w:asciiTheme="minorHAnsi" w:eastAsia="Calibri" w:hAnsiTheme="minorHAnsi"/>
          <w:sz w:val="22"/>
          <w:szCs w:val="22"/>
        </w:rPr>
        <w:t>.</w:t>
      </w:r>
    </w:p>
    <w:p w14:paraId="75E66596" w14:textId="5946C7D4" w:rsidR="00BD45C0" w:rsidRDefault="001C1F2C" w:rsidP="00BD45C0">
      <w:pPr>
        <w:pStyle w:val="Prrafodelista"/>
        <w:numPr>
          <w:ilvl w:val="0"/>
          <w:numId w:val="11"/>
        </w:numPr>
        <w:rPr>
          <w:rFonts w:asciiTheme="minorHAnsi" w:eastAsia="Calibri" w:hAnsiTheme="minorHAnsi"/>
          <w:sz w:val="22"/>
          <w:szCs w:val="22"/>
        </w:rPr>
      </w:pPr>
      <w:r>
        <w:rPr>
          <w:rFonts w:asciiTheme="minorHAnsi" w:eastAsia="Calibri" w:hAnsiTheme="minorHAnsi"/>
          <w:sz w:val="22"/>
          <w:szCs w:val="22"/>
        </w:rPr>
        <w:t>TC MOP change to FG Reference Manual and available on the ASHRAE website.</w:t>
      </w:r>
    </w:p>
    <w:p w14:paraId="66C18FB1" w14:textId="0922D7FF" w:rsidR="001C1F2C" w:rsidRDefault="001C1F2C" w:rsidP="00BD45C0">
      <w:pPr>
        <w:pStyle w:val="Prrafodelista"/>
        <w:numPr>
          <w:ilvl w:val="0"/>
          <w:numId w:val="11"/>
        </w:numPr>
        <w:rPr>
          <w:rFonts w:asciiTheme="minorHAnsi" w:eastAsia="Calibri" w:hAnsiTheme="minorHAnsi"/>
          <w:sz w:val="22"/>
          <w:szCs w:val="22"/>
        </w:rPr>
      </w:pPr>
      <w:r>
        <w:rPr>
          <w:rFonts w:asciiTheme="minorHAnsi" w:eastAsia="Calibri" w:hAnsiTheme="minorHAnsi"/>
          <w:sz w:val="22"/>
          <w:szCs w:val="22"/>
        </w:rPr>
        <w:t>Activity form was completed quickly on the fly during the meeting.</w:t>
      </w:r>
    </w:p>
    <w:p w14:paraId="27885384" w14:textId="77777777" w:rsidR="00CD526B" w:rsidRPr="00FB1D65" w:rsidRDefault="00CD526B" w:rsidP="00BF19C5">
      <w:pPr>
        <w:rPr>
          <w:rFonts w:asciiTheme="minorHAnsi" w:eastAsia="Calibri" w:hAnsiTheme="minorHAnsi"/>
          <w:sz w:val="22"/>
          <w:szCs w:val="22"/>
        </w:rPr>
      </w:pPr>
    </w:p>
    <w:p w14:paraId="055AF383" w14:textId="1C309DCE" w:rsidR="00BF19C5" w:rsidRPr="00FB1D65" w:rsidRDefault="00BF19C5" w:rsidP="00BF19C5">
      <w:pPr>
        <w:ind w:left="720"/>
        <w:rPr>
          <w:rFonts w:asciiTheme="minorHAnsi" w:eastAsia="Calibri" w:hAnsiTheme="minorHAnsi"/>
          <w:sz w:val="22"/>
          <w:szCs w:val="22"/>
        </w:rPr>
      </w:pPr>
      <w:r w:rsidRPr="00FB1D65">
        <w:rPr>
          <w:rFonts w:asciiTheme="minorHAnsi" w:eastAsia="Calibri" w:hAnsiTheme="minorHAnsi"/>
          <w:b/>
          <w:sz w:val="22"/>
          <w:szCs w:val="22"/>
        </w:rPr>
        <w:t>Up and coming meetings:</w:t>
      </w:r>
      <w:r w:rsidRPr="00C95613">
        <w:rPr>
          <w:rFonts w:asciiTheme="minorHAnsi" w:eastAsia="Calibri" w:hAnsiTheme="minorHAnsi"/>
          <w:bCs/>
          <w:sz w:val="22"/>
          <w:szCs w:val="22"/>
        </w:rPr>
        <w:t xml:space="preserve"> </w:t>
      </w:r>
      <w:r w:rsidR="004D2616">
        <w:rPr>
          <w:rFonts w:asciiTheme="minorHAnsi" w:eastAsia="Calibri" w:hAnsiTheme="minorHAnsi"/>
          <w:bCs/>
          <w:sz w:val="22"/>
          <w:szCs w:val="22"/>
        </w:rPr>
        <w:t>Phoenix</w:t>
      </w:r>
      <w:r w:rsidR="00FF3DB7">
        <w:rPr>
          <w:rFonts w:asciiTheme="minorHAnsi" w:eastAsia="Calibri" w:hAnsiTheme="minorHAnsi"/>
          <w:bCs/>
          <w:sz w:val="22"/>
          <w:szCs w:val="22"/>
        </w:rPr>
        <w:t xml:space="preserve">, </w:t>
      </w:r>
      <w:r w:rsidR="004D2616">
        <w:rPr>
          <w:rFonts w:asciiTheme="minorHAnsi" w:eastAsia="Calibri" w:hAnsiTheme="minorHAnsi"/>
          <w:bCs/>
          <w:sz w:val="22"/>
          <w:szCs w:val="22"/>
        </w:rPr>
        <w:t>AZ</w:t>
      </w:r>
      <w:r w:rsidR="00BE0315">
        <w:rPr>
          <w:rFonts w:asciiTheme="minorHAnsi" w:eastAsia="Calibri" w:hAnsiTheme="minorHAnsi"/>
          <w:sz w:val="22"/>
          <w:szCs w:val="22"/>
        </w:rPr>
        <w:t xml:space="preserve"> </w:t>
      </w:r>
      <w:r w:rsidR="002A0ADE">
        <w:rPr>
          <w:rFonts w:asciiTheme="minorHAnsi" w:eastAsia="Calibri" w:hAnsiTheme="minorHAnsi"/>
          <w:sz w:val="22"/>
          <w:szCs w:val="22"/>
        </w:rPr>
        <w:t xml:space="preserve">– </w:t>
      </w:r>
      <w:r w:rsidR="004D2616">
        <w:rPr>
          <w:rFonts w:asciiTheme="minorHAnsi" w:eastAsia="Calibri" w:hAnsiTheme="minorHAnsi"/>
          <w:sz w:val="22"/>
          <w:szCs w:val="22"/>
        </w:rPr>
        <w:t>June</w:t>
      </w:r>
      <w:r w:rsidR="00FF3DB7">
        <w:rPr>
          <w:rFonts w:asciiTheme="minorHAnsi" w:eastAsia="Calibri" w:hAnsiTheme="minorHAnsi"/>
          <w:sz w:val="22"/>
          <w:szCs w:val="22"/>
        </w:rPr>
        <w:t xml:space="preserve"> </w:t>
      </w:r>
      <w:r w:rsidR="004D2616">
        <w:rPr>
          <w:rFonts w:asciiTheme="minorHAnsi" w:eastAsia="Calibri" w:hAnsiTheme="minorHAnsi"/>
          <w:sz w:val="22"/>
          <w:szCs w:val="22"/>
        </w:rPr>
        <w:t>21</w:t>
      </w:r>
      <w:r w:rsidR="00394A13">
        <w:rPr>
          <w:rFonts w:asciiTheme="minorHAnsi" w:eastAsia="Calibri" w:hAnsiTheme="minorHAnsi"/>
          <w:sz w:val="22"/>
          <w:szCs w:val="22"/>
        </w:rPr>
        <w:t xml:space="preserve"> to </w:t>
      </w:r>
      <w:r w:rsidR="004D2616">
        <w:rPr>
          <w:rFonts w:asciiTheme="minorHAnsi" w:eastAsia="Calibri" w:hAnsiTheme="minorHAnsi"/>
          <w:sz w:val="22"/>
          <w:szCs w:val="22"/>
        </w:rPr>
        <w:t>25</w:t>
      </w:r>
      <w:r w:rsidRPr="00FB1D65">
        <w:rPr>
          <w:rFonts w:asciiTheme="minorHAnsi" w:eastAsia="Calibri" w:hAnsiTheme="minorHAnsi"/>
          <w:sz w:val="22"/>
          <w:szCs w:val="22"/>
        </w:rPr>
        <w:t>, 20</w:t>
      </w:r>
      <w:r w:rsidR="005B18E9">
        <w:rPr>
          <w:rFonts w:asciiTheme="minorHAnsi" w:eastAsia="Calibri" w:hAnsiTheme="minorHAnsi"/>
          <w:sz w:val="22"/>
          <w:szCs w:val="22"/>
        </w:rPr>
        <w:t>2</w:t>
      </w:r>
      <w:r w:rsidR="00FF3DB7">
        <w:rPr>
          <w:rFonts w:asciiTheme="minorHAnsi" w:eastAsia="Calibri" w:hAnsiTheme="minorHAnsi"/>
          <w:sz w:val="22"/>
          <w:szCs w:val="22"/>
        </w:rPr>
        <w:t>5</w:t>
      </w:r>
    </w:p>
    <w:p w14:paraId="0D3CA8BB" w14:textId="305C6AF4" w:rsidR="004406AC" w:rsidRDefault="004406AC">
      <w:pPr>
        <w:rPr>
          <w:rFonts w:asciiTheme="minorHAnsi" w:eastAsia="Calibri" w:hAnsiTheme="minorHAnsi"/>
          <w:sz w:val="22"/>
          <w:szCs w:val="22"/>
        </w:rPr>
      </w:pPr>
      <w:r>
        <w:rPr>
          <w:rFonts w:asciiTheme="minorHAnsi" w:eastAsia="Calibri" w:hAnsiTheme="minorHAnsi"/>
          <w:sz w:val="22"/>
          <w:szCs w:val="22"/>
        </w:rPr>
        <w:br w:type="page"/>
      </w:r>
    </w:p>
    <w:p w14:paraId="6B21D3FD" w14:textId="77777777" w:rsidR="00BF19C5" w:rsidRPr="00FB1D65" w:rsidRDefault="00BF19C5" w:rsidP="00BF19C5">
      <w:pPr>
        <w:numPr>
          <w:ilvl w:val="0"/>
          <w:numId w:val="1"/>
        </w:numPr>
        <w:spacing w:after="200" w:line="276" w:lineRule="auto"/>
        <w:rPr>
          <w:rFonts w:asciiTheme="minorHAnsi" w:eastAsia="Calibri" w:hAnsiTheme="minorHAnsi"/>
          <w:sz w:val="22"/>
          <w:szCs w:val="22"/>
        </w:rPr>
      </w:pPr>
      <w:r w:rsidRPr="00FB1D65">
        <w:rPr>
          <w:rFonts w:asciiTheme="minorHAnsi" w:eastAsia="Calibri" w:hAnsiTheme="minorHAnsi"/>
          <w:b/>
          <w:sz w:val="22"/>
          <w:szCs w:val="22"/>
        </w:rPr>
        <w:lastRenderedPageBreak/>
        <w:t>SUBCOMMITTEE REPORTS</w:t>
      </w:r>
    </w:p>
    <w:p w14:paraId="0BCE8ABF" w14:textId="77777777" w:rsidR="00E07A35" w:rsidRDefault="00BF19C5" w:rsidP="00BF19C5">
      <w:pPr>
        <w:numPr>
          <w:ilvl w:val="1"/>
          <w:numId w:val="1"/>
        </w:numPr>
        <w:spacing w:after="200" w:line="276" w:lineRule="auto"/>
        <w:rPr>
          <w:rFonts w:asciiTheme="minorHAnsi" w:eastAsia="Calibri" w:hAnsiTheme="minorHAnsi"/>
          <w:sz w:val="22"/>
          <w:szCs w:val="22"/>
        </w:rPr>
      </w:pPr>
      <w:r w:rsidRPr="00FB1D65">
        <w:rPr>
          <w:rFonts w:asciiTheme="minorHAnsi" w:eastAsia="Calibri" w:hAnsiTheme="minorHAnsi"/>
          <w:b/>
          <w:sz w:val="22"/>
          <w:szCs w:val="22"/>
        </w:rPr>
        <w:t>Standards:</w:t>
      </w:r>
      <w:r w:rsidR="00E07A35">
        <w:rPr>
          <w:rFonts w:asciiTheme="minorHAnsi" w:eastAsia="Calibri" w:hAnsiTheme="minorHAnsi"/>
          <w:b/>
          <w:sz w:val="22"/>
          <w:szCs w:val="22"/>
        </w:rPr>
        <w:t xml:space="preserve"> Steven Rosenstock</w:t>
      </w:r>
    </w:p>
    <w:p w14:paraId="389AEC25" w14:textId="32C6FDBA" w:rsidR="00C71C2F" w:rsidRDefault="00C71C2F" w:rsidP="00105E51">
      <w:pPr>
        <w:spacing w:after="200" w:line="276" w:lineRule="auto"/>
        <w:ind w:left="1440"/>
        <w:rPr>
          <w:rFonts w:asciiTheme="minorHAnsi" w:eastAsia="Calibri" w:hAnsiTheme="minorHAnsi" w:cstheme="minorHAnsi"/>
          <w:sz w:val="22"/>
          <w:szCs w:val="22"/>
        </w:rPr>
      </w:pPr>
      <w:r>
        <w:rPr>
          <w:rFonts w:asciiTheme="minorHAnsi" w:eastAsia="Calibri" w:hAnsiTheme="minorHAnsi" w:cstheme="minorHAnsi"/>
          <w:sz w:val="22"/>
          <w:szCs w:val="22"/>
        </w:rPr>
        <w:t xml:space="preserve">90.1 </w:t>
      </w:r>
      <w:r w:rsidR="009E580A">
        <w:rPr>
          <w:rFonts w:asciiTheme="minorHAnsi" w:eastAsia="Calibri" w:hAnsiTheme="minorHAnsi" w:cstheme="minorHAnsi"/>
          <w:sz w:val="22"/>
          <w:szCs w:val="22"/>
        </w:rPr>
        <w:t>–</w:t>
      </w:r>
      <w:r w:rsidR="00A3486C">
        <w:rPr>
          <w:rFonts w:asciiTheme="minorHAnsi" w:eastAsia="Calibri" w:hAnsiTheme="minorHAnsi" w:cstheme="minorHAnsi"/>
          <w:sz w:val="22"/>
          <w:szCs w:val="22"/>
        </w:rPr>
        <w:t xml:space="preserve"> </w:t>
      </w:r>
      <w:r w:rsidR="00957129">
        <w:rPr>
          <w:rFonts w:asciiTheme="minorHAnsi" w:eastAsia="Calibri" w:hAnsiTheme="minorHAnsi" w:cstheme="minorHAnsi"/>
          <w:sz w:val="22"/>
          <w:szCs w:val="22"/>
        </w:rPr>
        <w:t xml:space="preserve">slated for next update in </w:t>
      </w:r>
      <w:r w:rsidR="009E580A">
        <w:rPr>
          <w:rFonts w:asciiTheme="minorHAnsi" w:eastAsia="Calibri" w:hAnsiTheme="minorHAnsi" w:cstheme="minorHAnsi"/>
          <w:sz w:val="22"/>
          <w:szCs w:val="22"/>
        </w:rPr>
        <w:t xml:space="preserve">October 2025, showed </w:t>
      </w:r>
      <w:r w:rsidR="00957129">
        <w:rPr>
          <w:rFonts w:asciiTheme="minorHAnsi" w:eastAsia="Calibri" w:hAnsiTheme="minorHAnsi" w:cstheme="minorHAnsi"/>
          <w:sz w:val="22"/>
          <w:szCs w:val="22"/>
        </w:rPr>
        <w:t xml:space="preserve">only </w:t>
      </w:r>
      <w:r w:rsidR="009E580A">
        <w:rPr>
          <w:rFonts w:asciiTheme="minorHAnsi" w:eastAsia="Calibri" w:hAnsiTheme="minorHAnsi" w:cstheme="minorHAnsi"/>
          <w:sz w:val="22"/>
          <w:szCs w:val="22"/>
        </w:rPr>
        <w:t xml:space="preserve">0.3% savings, </w:t>
      </w:r>
      <w:r w:rsidR="00957129">
        <w:rPr>
          <w:rFonts w:asciiTheme="minorHAnsi" w:eastAsia="Calibri" w:hAnsiTheme="minorHAnsi" w:cstheme="minorHAnsi"/>
          <w:sz w:val="22"/>
          <w:szCs w:val="22"/>
        </w:rPr>
        <w:t xml:space="preserve">more </w:t>
      </w:r>
      <w:r w:rsidR="009E580A">
        <w:rPr>
          <w:rFonts w:asciiTheme="minorHAnsi" w:eastAsia="Calibri" w:hAnsiTheme="minorHAnsi" w:cstheme="minorHAnsi"/>
          <w:sz w:val="22"/>
          <w:szCs w:val="22"/>
        </w:rPr>
        <w:t xml:space="preserve">addendums going out for PPR, </w:t>
      </w:r>
      <w:r w:rsidR="00957129">
        <w:rPr>
          <w:rFonts w:asciiTheme="minorHAnsi" w:eastAsia="Calibri" w:hAnsiTheme="minorHAnsi" w:cstheme="minorHAnsi"/>
          <w:sz w:val="22"/>
          <w:szCs w:val="22"/>
        </w:rPr>
        <w:t xml:space="preserve">also </w:t>
      </w:r>
      <w:r w:rsidR="009E580A">
        <w:rPr>
          <w:rFonts w:asciiTheme="minorHAnsi" w:eastAsia="Calibri" w:hAnsiTheme="minorHAnsi" w:cstheme="minorHAnsi"/>
          <w:sz w:val="22"/>
          <w:szCs w:val="22"/>
        </w:rPr>
        <w:t xml:space="preserve">changes to TPS.  Trying to combine addendums into a new addendum.  Gas is firing back and threatening ASHRAE (potential lawsuits).  Many folks abstained </w:t>
      </w:r>
      <w:r w:rsidR="00957129">
        <w:rPr>
          <w:rFonts w:asciiTheme="minorHAnsi" w:eastAsia="Calibri" w:hAnsiTheme="minorHAnsi" w:cstheme="minorHAnsi"/>
          <w:sz w:val="22"/>
          <w:szCs w:val="22"/>
        </w:rPr>
        <w:t xml:space="preserve">on </w:t>
      </w:r>
      <w:proofErr w:type="gramStart"/>
      <w:r w:rsidR="00957129">
        <w:rPr>
          <w:rFonts w:asciiTheme="minorHAnsi" w:eastAsia="Calibri" w:hAnsiTheme="minorHAnsi" w:cstheme="minorHAnsi"/>
          <w:sz w:val="22"/>
          <w:szCs w:val="22"/>
        </w:rPr>
        <w:t>latest</w:t>
      </w:r>
      <w:proofErr w:type="gramEnd"/>
      <w:r w:rsidR="00957129">
        <w:rPr>
          <w:rFonts w:asciiTheme="minorHAnsi" w:eastAsia="Calibri" w:hAnsiTheme="minorHAnsi" w:cstheme="minorHAnsi"/>
          <w:sz w:val="22"/>
          <w:szCs w:val="22"/>
        </w:rPr>
        <w:t xml:space="preserve"> </w:t>
      </w:r>
      <w:proofErr w:type="gramStart"/>
      <w:r w:rsidR="00957129">
        <w:rPr>
          <w:rFonts w:asciiTheme="minorHAnsi" w:eastAsia="Calibri" w:hAnsiTheme="minorHAnsi" w:cstheme="minorHAnsi"/>
          <w:sz w:val="22"/>
          <w:szCs w:val="22"/>
        </w:rPr>
        <w:t>vote</w:t>
      </w:r>
      <w:proofErr w:type="gramEnd"/>
      <w:r w:rsidR="00957129">
        <w:rPr>
          <w:rFonts w:asciiTheme="minorHAnsi" w:eastAsia="Calibri" w:hAnsiTheme="minorHAnsi" w:cstheme="minorHAnsi"/>
          <w:sz w:val="22"/>
          <w:szCs w:val="22"/>
        </w:rPr>
        <w:t xml:space="preserve"> </w:t>
      </w:r>
      <w:r w:rsidR="009E580A">
        <w:rPr>
          <w:rFonts w:asciiTheme="minorHAnsi" w:eastAsia="Calibri" w:hAnsiTheme="minorHAnsi" w:cstheme="minorHAnsi"/>
          <w:sz w:val="22"/>
          <w:szCs w:val="22"/>
        </w:rPr>
        <w:t xml:space="preserve">so changes did not pass.  </w:t>
      </w:r>
      <w:r w:rsidR="00957129">
        <w:rPr>
          <w:rFonts w:asciiTheme="minorHAnsi" w:eastAsia="Calibri" w:hAnsiTheme="minorHAnsi" w:cstheme="minorHAnsi"/>
          <w:sz w:val="22"/>
          <w:szCs w:val="22"/>
        </w:rPr>
        <w:t>A</w:t>
      </w:r>
      <w:r w:rsidR="009E580A">
        <w:rPr>
          <w:rFonts w:asciiTheme="minorHAnsi" w:eastAsia="Calibri" w:hAnsiTheme="minorHAnsi" w:cstheme="minorHAnsi"/>
          <w:sz w:val="22"/>
          <w:szCs w:val="22"/>
        </w:rPr>
        <w:t>ppendi</w:t>
      </w:r>
      <w:r w:rsidR="00957129">
        <w:rPr>
          <w:rFonts w:asciiTheme="minorHAnsi" w:eastAsia="Calibri" w:hAnsiTheme="minorHAnsi" w:cstheme="minorHAnsi"/>
          <w:sz w:val="22"/>
          <w:szCs w:val="22"/>
        </w:rPr>
        <w:t>c</w:t>
      </w:r>
      <w:r w:rsidR="009E580A">
        <w:rPr>
          <w:rFonts w:asciiTheme="minorHAnsi" w:eastAsia="Calibri" w:hAnsiTheme="minorHAnsi" w:cstheme="minorHAnsi"/>
          <w:sz w:val="22"/>
          <w:szCs w:val="22"/>
        </w:rPr>
        <w:t>es are going back to sub-committees.</w:t>
      </w:r>
    </w:p>
    <w:p w14:paraId="2D5770C5" w14:textId="17009C91" w:rsidR="006F5B6E" w:rsidRDefault="006F5B6E" w:rsidP="00105E51">
      <w:pPr>
        <w:spacing w:after="200" w:line="276" w:lineRule="auto"/>
        <w:ind w:left="1440"/>
        <w:rPr>
          <w:rFonts w:asciiTheme="minorHAnsi" w:eastAsia="Calibri" w:hAnsiTheme="minorHAnsi" w:cstheme="minorHAnsi"/>
          <w:sz w:val="22"/>
          <w:szCs w:val="22"/>
        </w:rPr>
      </w:pPr>
      <w:r>
        <w:rPr>
          <w:rFonts w:asciiTheme="minorHAnsi" w:eastAsia="Calibri" w:hAnsiTheme="minorHAnsi" w:cstheme="minorHAnsi"/>
          <w:sz w:val="22"/>
          <w:szCs w:val="22"/>
        </w:rPr>
        <w:t>90.2 leadership residential</w:t>
      </w:r>
      <w:r w:rsidR="00957129">
        <w:rPr>
          <w:rFonts w:asciiTheme="minorHAnsi" w:eastAsia="Calibri" w:hAnsiTheme="minorHAnsi" w:cstheme="minorHAnsi"/>
          <w:sz w:val="22"/>
          <w:szCs w:val="22"/>
        </w:rPr>
        <w:t>;</w:t>
      </w:r>
      <w:r w:rsidR="00A3486C">
        <w:rPr>
          <w:rFonts w:asciiTheme="minorHAnsi" w:eastAsia="Calibri" w:hAnsiTheme="minorHAnsi" w:cstheme="minorHAnsi"/>
          <w:sz w:val="22"/>
          <w:szCs w:val="22"/>
        </w:rPr>
        <w:t xml:space="preserve"> </w:t>
      </w:r>
      <w:r w:rsidR="009E580A">
        <w:rPr>
          <w:rFonts w:asciiTheme="minorHAnsi" w:eastAsia="Calibri" w:hAnsiTheme="minorHAnsi" w:cstheme="minorHAnsi"/>
          <w:sz w:val="22"/>
          <w:szCs w:val="22"/>
        </w:rPr>
        <w:t>former chair passed away, vice-chair in the labs</w:t>
      </w:r>
      <w:r w:rsidR="00A3486C">
        <w:rPr>
          <w:rFonts w:asciiTheme="minorHAnsi" w:eastAsia="Calibri" w:hAnsiTheme="minorHAnsi" w:cstheme="minorHAnsi"/>
          <w:sz w:val="22"/>
          <w:szCs w:val="22"/>
        </w:rPr>
        <w:t>.</w:t>
      </w:r>
    </w:p>
    <w:p w14:paraId="0DDA02D2" w14:textId="7DCF86C9" w:rsidR="006F5B6E" w:rsidRDefault="006F5B6E" w:rsidP="00105E51">
      <w:pPr>
        <w:spacing w:after="200" w:line="276" w:lineRule="auto"/>
        <w:ind w:left="1440"/>
        <w:rPr>
          <w:rFonts w:asciiTheme="minorHAnsi" w:eastAsia="Calibri" w:hAnsiTheme="minorHAnsi" w:cstheme="minorHAnsi"/>
          <w:sz w:val="22"/>
          <w:szCs w:val="22"/>
        </w:rPr>
      </w:pPr>
      <w:r>
        <w:rPr>
          <w:rFonts w:asciiTheme="minorHAnsi" w:eastAsia="Calibri" w:hAnsiTheme="minorHAnsi" w:cstheme="minorHAnsi"/>
          <w:sz w:val="22"/>
          <w:szCs w:val="22"/>
        </w:rPr>
        <w:t>90.4 data centers</w:t>
      </w:r>
      <w:r w:rsidR="00A3486C">
        <w:rPr>
          <w:rFonts w:asciiTheme="minorHAnsi" w:eastAsia="Calibri" w:hAnsiTheme="minorHAnsi" w:cstheme="minorHAnsi"/>
          <w:sz w:val="22"/>
          <w:szCs w:val="22"/>
        </w:rPr>
        <w:t>;</w:t>
      </w:r>
      <w:r>
        <w:rPr>
          <w:rFonts w:asciiTheme="minorHAnsi" w:eastAsia="Calibri" w:hAnsiTheme="minorHAnsi" w:cstheme="minorHAnsi"/>
          <w:sz w:val="22"/>
          <w:szCs w:val="22"/>
        </w:rPr>
        <w:t xml:space="preserve"> TPS </w:t>
      </w:r>
      <w:r w:rsidR="009E580A">
        <w:rPr>
          <w:rFonts w:asciiTheme="minorHAnsi" w:eastAsia="Calibri" w:hAnsiTheme="minorHAnsi" w:cstheme="minorHAnsi"/>
          <w:sz w:val="22"/>
          <w:szCs w:val="22"/>
        </w:rPr>
        <w:t xml:space="preserve">now </w:t>
      </w:r>
      <w:r>
        <w:rPr>
          <w:rFonts w:asciiTheme="minorHAnsi" w:eastAsia="Calibri" w:hAnsiTheme="minorHAnsi" w:cstheme="minorHAnsi"/>
          <w:sz w:val="22"/>
          <w:szCs w:val="22"/>
        </w:rPr>
        <w:t>include emissions</w:t>
      </w:r>
      <w:r w:rsidR="009E580A">
        <w:rPr>
          <w:rFonts w:asciiTheme="minorHAnsi" w:eastAsia="Calibri" w:hAnsiTheme="minorHAnsi" w:cstheme="minorHAnsi"/>
          <w:sz w:val="22"/>
          <w:szCs w:val="22"/>
        </w:rPr>
        <w:t xml:space="preserve"> and water usage</w:t>
      </w:r>
      <w:r w:rsidR="008E2C8A">
        <w:rPr>
          <w:rFonts w:asciiTheme="minorHAnsi" w:eastAsia="Calibri" w:hAnsiTheme="minorHAnsi" w:cstheme="minorHAnsi"/>
          <w:sz w:val="22"/>
          <w:szCs w:val="22"/>
        </w:rPr>
        <w:t xml:space="preserve">, </w:t>
      </w:r>
      <w:r w:rsidR="00957129">
        <w:rPr>
          <w:rFonts w:asciiTheme="minorHAnsi" w:eastAsia="Calibri" w:hAnsiTheme="minorHAnsi" w:cstheme="minorHAnsi"/>
          <w:sz w:val="22"/>
          <w:szCs w:val="22"/>
        </w:rPr>
        <w:t xml:space="preserve">lots of </w:t>
      </w:r>
      <w:r w:rsidR="008E2C8A">
        <w:rPr>
          <w:rFonts w:asciiTheme="minorHAnsi" w:eastAsia="Calibri" w:hAnsiTheme="minorHAnsi" w:cstheme="minorHAnsi"/>
          <w:sz w:val="22"/>
          <w:szCs w:val="22"/>
        </w:rPr>
        <w:t>AI questions</w:t>
      </w:r>
      <w:r>
        <w:rPr>
          <w:rFonts w:asciiTheme="minorHAnsi" w:eastAsia="Calibri" w:hAnsiTheme="minorHAnsi" w:cstheme="minorHAnsi"/>
          <w:sz w:val="22"/>
          <w:szCs w:val="22"/>
        </w:rPr>
        <w:t>.</w:t>
      </w:r>
    </w:p>
    <w:p w14:paraId="640D37F8" w14:textId="1D72C941" w:rsidR="006F5B6E" w:rsidRDefault="006F5B6E" w:rsidP="00105E51">
      <w:pPr>
        <w:spacing w:after="200" w:line="276" w:lineRule="auto"/>
        <w:ind w:left="1440"/>
        <w:rPr>
          <w:rFonts w:asciiTheme="minorHAnsi" w:eastAsia="Calibri" w:hAnsiTheme="minorHAnsi" w:cstheme="minorHAnsi"/>
          <w:sz w:val="22"/>
          <w:szCs w:val="22"/>
        </w:rPr>
      </w:pPr>
      <w:r>
        <w:rPr>
          <w:rFonts w:asciiTheme="minorHAnsi" w:eastAsia="Calibri" w:hAnsiTheme="minorHAnsi" w:cstheme="minorHAnsi"/>
          <w:sz w:val="22"/>
          <w:szCs w:val="22"/>
        </w:rPr>
        <w:t>100 existing buildings</w:t>
      </w:r>
      <w:r w:rsidR="00A3486C">
        <w:rPr>
          <w:rFonts w:asciiTheme="minorHAnsi" w:eastAsia="Calibri" w:hAnsiTheme="minorHAnsi" w:cstheme="minorHAnsi"/>
          <w:sz w:val="22"/>
          <w:szCs w:val="22"/>
        </w:rPr>
        <w:t>;</w:t>
      </w:r>
      <w:r>
        <w:rPr>
          <w:rFonts w:asciiTheme="minorHAnsi" w:eastAsia="Calibri" w:hAnsiTheme="minorHAnsi" w:cstheme="minorHAnsi"/>
          <w:sz w:val="22"/>
          <w:szCs w:val="22"/>
        </w:rPr>
        <w:t xml:space="preserve"> </w:t>
      </w:r>
      <w:r w:rsidR="008E2C8A">
        <w:rPr>
          <w:rFonts w:asciiTheme="minorHAnsi" w:eastAsia="Calibri" w:hAnsiTheme="minorHAnsi" w:cstheme="minorHAnsi"/>
          <w:sz w:val="22"/>
          <w:szCs w:val="22"/>
        </w:rPr>
        <w:t>published last year, updating tables</w:t>
      </w:r>
      <w:r w:rsidR="00A3486C">
        <w:rPr>
          <w:rFonts w:asciiTheme="minorHAnsi" w:eastAsia="Calibri" w:hAnsiTheme="minorHAnsi" w:cstheme="minorHAnsi"/>
          <w:sz w:val="22"/>
          <w:szCs w:val="22"/>
        </w:rPr>
        <w:t>.</w:t>
      </w:r>
    </w:p>
    <w:p w14:paraId="063C43DF" w14:textId="5556C61D" w:rsidR="008E2C8A" w:rsidRDefault="008E2C8A" w:rsidP="00105E51">
      <w:pPr>
        <w:spacing w:after="200" w:line="276" w:lineRule="auto"/>
        <w:ind w:left="1440"/>
        <w:rPr>
          <w:rFonts w:asciiTheme="minorHAnsi" w:eastAsia="Calibri" w:hAnsiTheme="minorHAnsi" w:cstheme="minorHAnsi"/>
          <w:sz w:val="22"/>
          <w:szCs w:val="22"/>
        </w:rPr>
      </w:pPr>
      <w:r>
        <w:rPr>
          <w:rFonts w:asciiTheme="minorHAnsi" w:eastAsia="Calibri" w:hAnsiTheme="minorHAnsi" w:cstheme="minorHAnsi"/>
          <w:sz w:val="22"/>
          <w:szCs w:val="22"/>
        </w:rPr>
        <w:t xml:space="preserve">189.1, potentially updating TPS to include alterations and bird friendly windows, also </w:t>
      </w:r>
      <w:r w:rsidR="00957129">
        <w:rPr>
          <w:rFonts w:asciiTheme="minorHAnsi" w:eastAsia="Calibri" w:hAnsiTheme="minorHAnsi" w:cstheme="minorHAnsi"/>
          <w:sz w:val="22"/>
          <w:szCs w:val="22"/>
        </w:rPr>
        <w:t xml:space="preserve">lengthy </w:t>
      </w:r>
      <w:r>
        <w:rPr>
          <w:rFonts w:asciiTheme="minorHAnsi" w:eastAsia="Calibri" w:hAnsiTheme="minorHAnsi" w:cstheme="minorHAnsi"/>
          <w:sz w:val="22"/>
          <w:szCs w:val="22"/>
        </w:rPr>
        <w:t>discussions on turf grass</w:t>
      </w:r>
      <w:r w:rsidR="00957129">
        <w:rPr>
          <w:rFonts w:asciiTheme="minorHAnsi" w:eastAsia="Calibri" w:hAnsiTheme="minorHAnsi" w:cstheme="minorHAnsi"/>
          <w:sz w:val="22"/>
          <w:szCs w:val="22"/>
        </w:rPr>
        <w:t xml:space="preserve"> and </w:t>
      </w:r>
      <w:r>
        <w:rPr>
          <w:rFonts w:asciiTheme="minorHAnsi" w:eastAsia="Calibri" w:hAnsiTheme="minorHAnsi" w:cstheme="minorHAnsi"/>
          <w:sz w:val="22"/>
          <w:szCs w:val="22"/>
        </w:rPr>
        <w:t>water metering requirements.</w:t>
      </w:r>
    </w:p>
    <w:p w14:paraId="418BE2FC" w14:textId="1E8BD316" w:rsidR="003E6622" w:rsidRDefault="003E6622" w:rsidP="00105E51">
      <w:pPr>
        <w:spacing w:after="200" w:line="276" w:lineRule="auto"/>
        <w:ind w:left="1440"/>
        <w:rPr>
          <w:rFonts w:asciiTheme="minorHAnsi" w:eastAsia="Calibri" w:hAnsiTheme="minorHAnsi" w:cstheme="minorHAnsi"/>
          <w:sz w:val="22"/>
          <w:szCs w:val="22"/>
        </w:rPr>
      </w:pPr>
      <w:r>
        <w:rPr>
          <w:rFonts w:asciiTheme="minorHAnsi" w:eastAsia="Calibri" w:hAnsiTheme="minorHAnsi" w:cstheme="minorHAnsi"/>
          <w:sz w:val="22"/>
          <w:szCs w:val="22"/>
        </w:rPr>
        <w:t xml:space="preserve">227 passive </w:t>
      </w:r>
      <w:r w:rsidR="00A3486C">
        <w:rPr>
          <w:rFonts w:asciiTheme="minorHAnsi" w:eastAsia="Calibri" w:hAnsiTheme="minorHAnsi" w:cstheme="minorHAnsi"/>
          <w:sz w:val="22"/>
          <w:szCs w:val="22"/>
        </w:rPr>
        <w:t>buildings</w:t>
      </w:r>
      <w:r>
        <w:rPr>
          <w:rFonts w:asciiTheme="minorHAnsi" w:eastAsia="Calibri" w:hAnsiTheme="minorHAnsi" w:cstheme="minorHAnsi"/>
          <w:sz w:val="22"/>
          <w:szCs w:val="22"/>
        </w:rPr>
        <w:t xml:space="preserve"> going out for public review </w:t>
      </w:r>
      <w:r w:rsidR="008E2C8A">
        <w:rPr>
          <w:rFonts w:asciiTheme="minorHAnsi" w:eastAsia="Calibri" w:hAnsiTheme="minorHAnsi" w:cstheme="minorHAnsi"/>
          <w:sz w:val="22"/>
          <w:szCs w:val="22"/>
        </w:rPr>
        <w:t>soon</w:t>
      </w:r>
      <w:r w:rsidR="00A3486C">
        <w:rPr>
          <w:rFonts w:asciiTheme="minorHAnsi" w:eastAsia="Calibri" w:hAnsiTheme="minorHAnsi" w:cstheme="minorHAnsi"/>
          <w:sz w:val="22"/>
          <w:szCs w:val="22"/>
        </w:rPr>
        <w:t>.</w:t>
      </w:r>
    </w:p>
    <w:p w14:paraId="63AD593F" w14:textId="275F7110" w:rsidR="008E2C8A" w:rsidRDefault="008E2C8A" w:rsidP="00105E51">
      <w:pPr>
        <w:spacing w:after="200" w:line="276" w:lineRule="auto"/>
        <w:ind w:left="1440"/>
        <w:rPr>
          <w:rFonts w:asciiTheme="minorHAnsi" w:eastAsia="Calibri" w:hAnsiTheme="minorHAnsi" w:cstheme="minorHAnsi"/>
          <w:sz w:val="22"/>
          <w:szCs w:val="22"/>
        </w:rPr>
      </w:pPr>
      <w:r>
        <w:rPr>
          <w:rFonts w:asciiTheme="minorHAnsi" w:eastAsia="Calibri" w:hAnsiTheme="minorHAnsi" w:cstheme="minorHAnsi"/>
          <w:sz w:val="22"/>
          <w:szCs w:val="22"/>
        </w:rPr>
        <w:t xml:space="preserve">228 </w:t>
      </w:r>
      <w:proofErr w:type="spellStart"/>
      <w:r>
        <w:rPr>
          <w:rFonts w:asciiTheme="minorHAnsi" w:eastAsia="Calibri" w:hAnsiTheme="minorHAnsi" w:cstheme="minorHAnsi"/>
          <w:sz w:val="22"/>
          <w:szCs w:val="22"/>
        </w:rPr>
        <w:t>netzero</w:t>
      </w:r>
      <w:proofErr w:type="spellEnd"/>
      <w:r>
        <w:rPr>
          <w:rFonts w:asciiTheme="minorHAnsi" w:eastAsia="Calibri" w:hAnsiTheme="minorHAnsi" w:cstheme="minorHAnsi"/>
          <w:sz w:val="22"/>
          <w:szCs w:val="22"/>
        </w:rPr>
        <w:t xml:space="preserve"> buildings</w:t>
      </w:r>
      <w:r w:rsidR="00957129">
        <w:rPr>
          <w:rFonts w:asciiTheme="minorHAnsi" w:eastAsia="Calibri" w:hAnsiTheme="minorHAnsi" w:cstheme="minorHAnsi"/>
          <w:sz w:val="22"/>
          <w:szCs w:val="22"/>
        </w:rPr>
        <w:t>;</w:t>
      </w:r>
      <w:r>
        <w:rPr>
          <w:rFonts w:asciiTheme="minorHAnsi" w:eastAsia="Calibri" w:hAnsiTheme="minorHAnsi" w:cstheme="minorHAnsi"/>
          <w:sz w:val="22"/>
          <w:szCs w:val="22"/>
        </w:rPr>
        <w:t xml:space="preserve"> trying to update it</w:t>
      </w:r>
      <w:r w:rsidR="00957129">
        <w:rPr>
          <w:rFonts w:asciiTheme="minorHAnsi" w:eastAsia="Calibri" w:hAnsiTheme="minorHAnsi" w:cstheme="minorHAnsi"/>
          <w:sz w:val="22"/>
          <w:szCs w:val="22"/>
        </w:rPr>
        <w:t>.</w:t>
      </w:r>
    </w:p>
    <w:p w14:paraId="281C2878" w14:textId="4FD5A94D" w:rsidR="003E6622" w:rsidRDefault="00A3486C" w:rsidP="00105E51">
      <w:pPr>
        <w:spacing w:after="200" w:line="276" w:lineRule="auto"/>
        <w:ind w:left="1440"/>
        <w:rPr>
          <w:rFonts w:asciiTheme="minorHAnsi" w:eastAsia="Calibri" w:hAnsiTheme="minorHAnsi" w:cstheme="minorHAnsi"/>
          <w:sz w:val="22"/>
          <w:szCs w:val="22"/>
        </w:rPr>
      </w:pPr>
      <w:r w:rsidRPr="00E40ADD">
        <w:rPr>
          <w:rFonts w:asciiTheme="minorHAnsi" w:eastAsia="Calibri" w:hAnsiTheme="minorHAnsi" w:cstheme="minorHAnsi"/>
          <w:sz w:val="22"/>
          <w:szCs w:val="22"/>
        </w:rPr>
        <w:t xml:space="preserve">240P and 242P (lifecycle carbon) </w:t>
      </w:r>
      <w:r w:rsidR="003E6622">
        <w:rPr>
          <w:rFonts w:asciiTheme="minorHAnsi" w:eastAsia="Calibri" w:hAnsiTheme="minorHAnsi" w:cstheme="minorHAnsi"/>
          <w:sz w:val="22"/>
          <w:szCs w:val="22"/>
        </w:rPr>
        <w:t>for carbon emissions and calculations</w:t>
      </w:r>
      <w:r>
        <w:rPr>
          <w:rFonts w:asciiTheme="minorHAnsi" w:eastAsia="Calibri" w:hAnsiTheme="minorHAnsi" w:cstheme="minorHAnsi"/>
          <w:sz w:val="22"/>
          <w:szCs w:val="22"/>
        </w:rPr>
        <w:t>.</w:t>
      </w:r>
      <w:r w:rsidR="008E2C8A">
        <w:rPr>
          <w:rFonts w:asciiTheme="minorHAnsi" w:eastAsia="Calibri" w:hAnsiTheme="minorHAnsi" w:cstheme="minorHAnsi"/>
          <w:sz w:val="22"/>
          <w:szCs w:val="22"/>
        </w:rPr>
        <w:t xml:space="preserve">  400 comments to go through.</w:t>
      </w:r>
    </w:p>
    <w:p w14:paraId="046A146D" w14:textId="6488647B" w:rsidR="003E6622" w:rsidRDefault="003E6622" w:rsidP="00105E51">
      <w:pPr>
        <w:spacing w:after="200" w:line="276" w:lineRule="auto"/>
        <w:ind w:left="1440"/>
        <w:rPr>
          <w:rFonts w:asciiTheme="minorHAnsi" w:eastAsia="Calibri" w:hAnsiTheme="minorHAnsi" w:cstheme="minorHAnsi"/>
          <w:sz w:val="22"/>
          <w:szCs w:val="22"/>
        </w:rPr>
      </w:pPr>
      <w:r>
        <w:rPr>
          <w:rFonts w:asciiTheme="minorHAnsi" w:eastAsia="Calibri" w:hAnsiTheme="minorHAnsi" w:cstheme="minorHAnsi"/>
          <w:sz w:val="22"/>
          <w:szCs w:val="22"/>
        </w:rPr>
        <w:t xml:space="preserve">ICC 2024 </w:t>
      </w:r>
      <w:r w:rsidR="009D0BA9">
        <w:rPr>
          <w:rFonts w:asciiTheme="minorHAnsi" w:eastAsia="Calibri" w:hAnsiTheme="minorHAnsi" w:cstheme="minorHAnsi"/>
          <w:sz w:val="22"/>
          <w:szCs w:val="22"/>
        </w:rPr>
        <w:t>p</w:t>
      </w:r>
      <w:r w:rsidR="008E2C8A">
        <w:rPr>
          <w:rFonts w:asciiTheme="minorHAnsi" w:eastAsia="Calibri" w:hAnsiTheme="minorHAnsi" w:cstheme="minorHAnsi"/>
          <w:sz w:val="22"/>
          <w:szCs w:val="22"/>
        </w:rPr>
        <w:t xml:space="preserve">ublished in August.  States have </w:t>
      </w:r>
      <w:r w:rsidR="00DF7E83">
        <w:rPr>
          <w:rFonts w:asciiTheme="minorHAnsi" w:eastAsia="Calibri" w:hAnsiTheme="minorHAnsi" w:cstheme="minorHAnsi"/>
          <w:sz w:val="22"/>
          <w:szCs w:val="22"/>
        </w:rPr>
        <w:t>two</w:t>
      </w:r>
      <w:r w:rsidR="008E2C8A">
        <w:rPr>
          <w:rFonts w:asciiTheme="minorHAnsi" w:eastAsia="Calibri" w:hAnsiTheme="minorHAnsi" w:cstheme="minorHAnsi"/>
          <w:sz w:val="22"/>
          <w:szCs w:val="22"/>
        </w:rPr>
        <w:t xml:space="preserve"> years to update residential codes but </w:t>
      </w:r>
      <w:r w:rsidR="009D0BA9">
        <w:rPr>
          <w:rFonts w:asciiTheme="minorHAnsi" w:eastAsia="Calibri" w:hAnsiTheme="minorHAnsi" w:cstheme="minorHAnsi"/>
          <w:sz w:val="22"/>
          <w:szCs w:val="22"/>
        </w:rPr>
        <w:t xml:space="preserve">there is way to </w:t>
      </w:r>
      <w:r w:rsidR="008E2C8A">
        <w:rPr>
          <w:rFonts w:asciiTheme="minorHAnsi" w:eastAsia="Calibri" w:hAnsiTheme="minorHAnsi" w:cstheme="minorHAnsi"/>
          <w:sz w:val="22"/>
          <w:szCs w:val="22"/>
        </w:rPr>
        <w:t>enforce.</w:t>
      </w:r>
    </w:p>
    <w:p w14:paraId="14DD46AE" w14:textId="75EAE80C" w:rsidR="003E6622" w:rsidRDefault="003E6622" w:rsidP="00105E51">
      <w:pPr>
        <w:spacing w:after="200" w:line="276" w:lineRule="auto"/>
        <w:ind w:left="1440"/>
        <w:rPr>
          <w:rFonts w:asciiTheme="minorHAnsi" w:eastAsia="Calibri" w:hAnsiTheme="minorHAnsi" w:cstheme="minorHAnsi"/>
          <w:sz w:val="22"/>
          <w:szCs w:val="22"/>
        </w:rPr>
      </w:pPr>
      <w:r>
        <w:rPr>
          <w:rFonts w:asciiTheme="minorHAnsi" w:eastAsia="Calibri" w:hAnsiTheme="minorHAnsi" w:cstheme="minorHAnsi"/>
          <w:sz w:val="22"/>
          <w:szCs w:val="22"/>
        </w:rPr>
        <w:t xml:space="preserve">Appliance DOE standards </w:t>
      </w:r>
      <w:r w:rsidR="00A3486C">
        <w:rPr>
          <w:rFonts w:asciiTheme="minorHAnsi" w:eastAsia="Calibri" w:hAnsiTheme="minorHAnsi" w:cstheme="minorHAnsi"/>
          <w:sz w:val="22"/>
          <w:szCs w:val="22"/>
        </w:rPr>
        <w:t xml:space="preserve">affecting </w:t>
      </w:r>
      <w:r>
        <w:rPr>
          <w:rFonts w:asciiTheme="minorHAnsi" w:eastAsia="Calibri" w:hAnsiTheme="minorHAnsi" w:cstheme="minorHAnsi"/>
          <w:sz w:val="22"/>
          <w:szCs w:val="22"/>
        </w:rPr>
        <w:t xml:space="preserve">almost everything </w:t>
      </w:r>
      <w:r w:rsidR="00A3486C">
        <w:rPr>
          <w:rFonts w:asciiTheme="minorHAnsi" w:eastAsia="Calibri" w:hAnsiTheme="minorHAnsi" w:cstheme="minorHAnsi"/>
          <w:sz w:val="22"/>
          <w:szCs w:val="22"/>
        </w:rPr>
        <w:t>b</w:t>
      </w:r>
      <w:r>
        <w:rPr>
          <w:rFonts w:asciiTheme="minorHAnsi" w:eastAsia="Calibri" w:hAnsiTheme="minorHAnsi" w:cstheme="minorHAnsi"/>
          <w:sz w:val="22"/>
          <w:szCs w:val="22"/>
        </w:rPr>
        <w:t>y 2030.</w:t>
      </w:r>
      <w:r w:rsidR="008E2C8A">
        <w:rPr>
          <w:rFonts w:asciiTheme="minorHAnsi" w:eastAsia="Calibri" w:hAnsiTheme="minorHAnsi" w:cstheme="minorHAnsi"/>
          <w:sz w:val="22"/>
          <w:szCs w:val="22"/>
        </w:rPr>
        <w:t xml:space="preserve">  Some were withdrawn.  DOE is being sued </w:t>
      </w:r>
      <w:r w:rsidR="009D0BA9">
        <w:rPr>
          <w:rFonts w:asciiTheme="minorHAnsi" w:eastAsia="Calibri" w:hAnsiTheme="minorHAnsi" w:cstheme="minorHAnsi"/>
          <w:sz w:val="22"/>
          <w:szCs w:val="22"/>
        </w:rPr>
        <w:t xml:space="preserve">over many </w:t>
      </w:r>
      <w:r w:rsidR="008E2C8A">
        <w:rPr>
          <w:rFonts w:asciiTheme="minorHAnsi" w:eastAsia="Calibri" w:hAnsiTheme="minorHAnsi" w:cstheme="minorHAnsi"/>
          <w:sz w:val="22"/>
          <w:szCs w:val="22"/>
        </w:rPr>
        <w:t>recent changes.</w:t>
      </w:r>
    </w:p>
    <w:p w14:paraId="4E1F1DA1" w14:textId="77777777" w:rsidR="00E07A35" w:rsidRDefault="00BF19C5" w:rsidP="00BF19C5">
      <w:pPr>
        <w:numPr>
          <w:ilvl w:val="1"/>
          <w:numId w:val="1"/>
        </w:numPr>
        <w:spacing w:after="200" w:line="276" w:lineRule="auto"/>
        <w:rPr>
          <w:rFonts w:asciiTheme="minorHAnsi" w:eastAsia="Calibri" w:hAnsiTheme="minorHAnsi"/>
          <w:sz w:val="22"/>
          <w:szCs w:val="22"/>
        </w:rPr>
      </w:pPr>
      <w:r w:rsidRPr="00FB1D65">
        <w:rPr>
          <w:rFonts w:asciiTheme="minorHAnsi" w:eastAsia="Calibri" w:hAnsiTheme="minorHAnsi"/>
          <w:b/>
          <w:sz w:val="22"/>
          <w:szCs w:val="22"/>
        </w:rPr>
        <w:t>Research</w:t>
      </w:r>
      <w:r w:rsidRPr="00E07A35">
        <w:rPr>
          <w:rFonts w:asciiTheme="minorHAnsi" w:eastAsia="Calibri" w:hAnsiTheme="minorHAnsi"/>
          <w:b/>
          <w:sz w:val="22"/>
          <w:szCs w:val="22"/>
        </w:rPr>
        <w:t xml:space="preserve">: </w:t>
      </w:r>
      <w:r w:rsidR="00E07A35" w:rsidRPr="00E07A35">
        <w:rPr>
          <w:rFonts w:asciiTheme="minorHAnsi" w:eastAsia="Calibri" w:hAnsiTheme="minorHAnsi"/>
          <w:b/>
          <w:sz w:val="22"/>
          <w:szCs w:val="22"/>
        </w:rPr>
        <w:t>Larry Markel</w:t>
      </w:r>
    </w:p>
    <w:p w14:paraId="489BCD94" w14:textId="7865C91A" w:rsidR="00366AE9" w:rsidRDefault="001C1F2C">
      <w:pPr>
        <w:ind w:left="1440"/>
        <w:rPr>
          <w:rFonts w:asciiTheme="minorHAnsi" w:eastAsia="Calibri" w:hAnsiTheme="minorHAnsi"/>
          <w:sz w:val="22"/>
          <w:szCs w:val="22"/>
        </w:rPr>
      </w:pPr>
      <w:r>
        <w:rPr>
          <w:rFonts w:asciiTheme="minorHAnsi" w:eastAsia="Calibri" w:hAnsiTheme="minorHAnsi"/>
          <w:sz w:val="22"/>
          <w:szCs w:val="22"/>
        </w:rPr>
        <w:t>None</w:t>
      </w:r>
      <w:r w:rsidR="00DF7E83">
        <w:rPr>
          <w:rFonts w:asciiTheme="minorHAnsi" w:eastAsia="Calibri" w:hAnsiTheme="minorHAnsi"/>
          <w:sz w:val="22"/>
          <w:szCs w:val="22"/>
        </w:rPr>
        <w:t xml:space="preserve">, but some research ideas/topics popped up during the </w:t>
      </w:r>
      <w:proofErr w:type="gramStart"/>
      <w:r w:rsidR="00DF7E83">
        <w:rPr>
          <w:rFonts w:asciiTheme="minorHAnsi" w:eastAsia="Calibri" w:hAnsiTheme="minorHAnsi"/>
          <w:sz w:val="22"/>
          <w:szCs w:val="22"/>
        </w:rPr>
        <w:t>programs</w:t>
      </w:r>
      <w:proofErr w:type="gramEnd"/>
      <w:r w:rsidR="00DF7E83">
        <w:rPr>
          <w:rFonts w:asciiTheme="minorHAnsi" w:eastAsia="Calibri" w:hAnsiTheme="minorHAnsi"/>
          <w:sz w:val="22"/>
          <w:szCs w:val="22"/>
        </w:rPr>
        <w:t xml:space="preserve"> discussion below</w:t>
      </w:r>
      <w:r>
        <w:rPr>
          <w:rFonts w:asciiTheme="minorHAnsi" w:eastAsia="Calibri" w:hAnsiTheme="minorHAnsi"/>
          <w:sz w:val="22"/>
          <w:szCs w:val="22"/>
        </w:rPr>
        <w:t>.</w:t>
      </w:r>
    </w:p>
    <w:p w14:paraId="4DBDA02A" w14:textId="77777777" w:rsidR="006365D5" w:rsidRPr="00AF3B94" w:rsidRDefault="006365D5">
      <w:pPr>
        <w:ind w:left="1440"/>
        <w:rPr>
          <w:rFonts w:asciiTheme="minorHAnsi" w:eastAsia="Calibri" w:hAnsiTheme="minorHAnsi"/>
          <w:sz w:val="22"/>
          <w:szCs w:val="22"/>
        </w:rPr>
      </w:pPr>
    </w:p>
    <w:p w14:paraId="24CDCD2B" w14:textId="762D5F37" w:rsidR="00E07A35" w:rsidRDefault="00BF19C5" w:rsidP="00BF19C5">
      <w:pPr>
        <w:numPr>
          <w:ilvl w:val="1"/>
          <w:numId w:val="1"/>
        </w:numPr>
        <w:spacing w:after="200" w:line="276" w:lineRule="auto"/>
        <w:rPr>
          <w:rFonts w:asciiTheme="minorHAnsi" w:eastAsia="Calibri" w:hAnsiTheme="minorHAnsi"/>
          <w:sz w:val="22"/>
          <w:szCs w:val="22"/>
        </w:rPr>
      </w:pPr>
      <w:r w:rsidRPr="00FB1D65">
        <w:rPr>
          <w:rFonts w:asciiTheme="minorHAnsi" w:eastAsia="Calibri" w:hAnsiTheme="minorHAnsi"/>
          <w:b/>
          <w:sz w:val="22"/>
          <w:szCs w:val="22"/>
        </w:rPr>
        <w:t>Program</w:t>
      </w:r>
      <w:r w:rsidR="0082269C">
        <w:rPr>
          <w:rFonts w:asciiTheme="minorHAnsi" w:eastAsia="Calibri" w:hAnsiTheme="minorHAnsi"/>
          <w:b/>
          <w:sz w:val="22"/>
          <w:szCs w:val="22"/>
        </w:rPr>
        <w:t>s</w:t>
      </w:r>
      <w:r w:rsidRPr="00FB1D65">
        <w:rPr>
          <w:rFonts w:asciiTheme="minorHAnsi" w:eastAsia="Calibri" w:hAnsiTheme="minorHAnsi"/>
          <w:b/>
          <w:sz w:val="22"/>
          <w:szCs w:val="22"/>
        </w:rPr>
        <w:t>:</w:t>
      </w:r>
      <w:r w:rsidRPr="00E07A35">
        <w:rPr>
          <w:rFonts w:asciiTheme="minorHAnsi" w:eastAsia="Calibri" w:hAnsiTheme="minorHAnsi"/>
          <w:b/>
          <w:sz w:val="22"/>
          <w:szCs w:val="22"/>
        </w:rPr>
        <w:t xml:space="preserve"> John Nix </w:t>
      </w:r>
      <w:r w:rsidR="0049611B">
        <w:rPr>
          <w:rFonts w:asciiTheme="minorHAnsi" w:eastAsia="Calibri" w:hAnsiTheme="minorHAnsi"/>
          <w:b/>
          <w:sz w:val="22"/>
          <w:szCs w:val="22"/>
        </w:rPr>
        <w:t>&amp; Frank Pucciano</w:t>
      </w:r>
    </w:p>
    <w:p w14:paraId="7511DE3A" w14:textId="77777777" w:rsidR="00CA4C85" w:rsidRDefault="00BE3AEA" w:rsidP="00A93C9F">
      <w:pPr>
        <w:spacing w:after="200" w:line="276" w:lineRule="auto"/>
        <w:ind w:left="144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Phoenix </w:t>
      </w:r>
      <w:r w:rsidR="00CA4C85">
        <w:rPr>
          <w:rFonts w:asciiTheme="minorHAnsi" w:hAnsiTheme="minorHAnsi" w:cstheme="minorHAnsi"/>
          <w:sz w:val="22"/>
          <w:szCs w:val="22"/>
        </w:rPr>
        <w:t>seminar and forum proposals are due 2/26.</w:t>
      </w:r>
    </w:p>
    <w:p w14:paraId="2BA5B62E" w14:textId="6C6ADF5D" w:rsidR="00BE3AEA" w:rsidRDefault="00CA4C85" w:rsidP="00A93C9F">
      <w:pPr>
        <w:spacing w:after="200" w:line="276" w:lineRule="auto"/>
        <w:ind w:left="144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Gerardo suggested </w:t>
      </w:r>
      <w:r w:rsidR="00BE3AEA">
        <w:rPr>
          <w:rFonts w:asciiTheme="minorHAnsi" w:hAnsiTheme="minorHAnsi" w:cstheme="minorHAnsi"/>
          <w:sz w:val="22"/>
          <w:szCs w:val="22"/>
        </w:rPr>
        <w:t xml:space="preserve">tracks 5, 6, and 7 </w:t>
      </w:r>
      <w:r>
        <w:rPr>
          <w:rFonts w:asciiTheme="minorHAnsi" w:hAnsiTheme="minorHAnsi" w:cstheme="minorHAnsi"/>
          <w:sz w:val="22"/>
          <w:szCs w:val="22"/>
        </w:rPr>
        <w:t>for our TC in Phoenix</w:t>
      </w:r>
      <w:r w:rsidR="00BE3AEA">
        <w:rPr>
          <w:rFonts w:asciiTheme="minorHAnsi" w:hAnsiTheme="minorHAnsi" w:cstheme="minorHAnsi"/>
          <w:sz w:val="22"/>
          <w:szCs w:val="22"/>
        </w:rPr>
        <w:t>.</w:t>
      </w:r>
    </w:p>
    <w:p w14:paraId="2DE74C74" w14:textId="4F3D84E1" w:rsidR="00BE3AEA" w:rsidRDefault="00BE3AEA" w:rsidP="00A93C9F">
      <w:pPr>
        <w:spacing w:after="200" w:line="276" w:lineRule="auto"/>
        <w:ind w:left="144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TC 6.8</w:t>
      </w:r>
      <w:r w:rsidR="00CA4C85">
        <w:rPr>
          <w:rFonts w:asciiTheme="minorHAnsi" w:hAnsiTheme="minorHAnsi" w:cstheme="minorHAnsi"/>
          <w:sz w:val="22"/>
          <w:szCs w:val="22"/>
        </w:rPr>
        <w:t xml:space="preserve"> (</w:t>
      </w:r>
      <w:r w:rsidR="00CA4C85" w:rsidRPr="00CA4C85">
        <w:rPr>
          <w:rFonts w:asciiTheme="minorHAnsi" w:hAnsiTheme="minorHAnsi" w:cstheme="minorHAnsi"/>
          <w:sz w:val="22"/>
          <w:szCs w:val="22"/>
        </w:rPr>
        <w:t>Geothermal Heat Pump and Energy Recovery Applications</w:t>
      </w:r>
      <w:r w:rsidR="00CA4C85">
        <w:rPr>
          <w:rFonts w:asciiTheme="minorHAnsi" w:hAnsiTheme="minorHAnsi" w:cstheme="minorHAnsi"/>
          <w:sz w:val="22"/>
          <w:szCs w:val="22"/>
        </w:rPr>
        <w:t>)</w:t>
      </w:r>
      <w:r>
        <w:rPr>
          <w:rFonts w:asciiTheme="minorHAnsi" w:hAnsiTheme="minorHAnsi" w:cstheme="minorHAnsi"/>
          <w:sz w:val="22"/>
          <w:szCs w:val="22"/>
        </w:rPr>
        <w:t xml:space="preserve"> usually ha</w:t>
      </w:r>
      <w:r w:rsidR="00CA4C85">
        <w:rPr>
          <w:rFonts w:asciiTheme="minorHAnsi" w:hAnsiTheme="minorHAnsi" w:cstheme="minorHAnsi"/>
          <w:sz w:val="22"/>
          <w:szCs w:val="22"/>
        </w:rPr>
        <w:t>s</w:t>
      </w:r>
      <w:r>
        <w:rPr>
          <w:rFonts w:asciiTheme="minorHAnsi" w:hAnsiTheme="minorHAnsi" w:cstheme="minorHAnsi"/>
          <w:sz w:val="22"/>
          <w:szCs w:val="22"/>
        </w:rPr>
        <w:t xml:space="preserve"> something in the works.  Frank suggest</w:t>
      </w:r>
      <w:r w:rsidR="00CA4C85">
        <w:rPr>
          <w:rFonts w:asciiTheme="minorHAnsi" w:hAnsiTheme="minorHAnsi" w:cstheme="minorHAnsi"/>
          <w:sz w:val="22"/>
          <w:szCs w:val="22"/>
        </w:rPr>
        <w:t>ed</w:t>
      </w:r>
      <w:r>
        <w:rPr>
          <w:rFonts w:asciiTheme="minorHAnsi" w:hAnsiTheme="minorHAnsi" w:cstheme="minorHAnsi"/>
          <w:sz w:val="22"/>
          <w:szCs w:val="22"/>
        </w:rPr>
        <w:t xml:space="preserve"> to contact </w:t>
      </w:r>
      <w:r w:rsidR="00CA4C85">
        <w:rPr>
          <w:rFonts w:asciiTheme="minorHAnsi" w:hAnsiTheme="minorHAnsi" w:cstheme="minorHAnsi"/>
          <w:sz w:val="22"/>
          <w:szCs w:val="22"/>
        </w:rPr>
        <w:t xml:space="preserve">them </w:t>
      </w:r>
      <w:r>
        <w:rPr>
          <w:rFonts w:asciiTheme="minorHAnsi" w:hAnsiTheme="minorHAnsi" w:cstheme="minorHAnsi"/>
          <w:sz w:val="22"/>
          <w:szCs w:val="22"/>
        </w:rPr>
        <w:t>about any co-sponsor</w:t>
      </w:r>
      <w:r w:rsidR="00CA4C85">
        <w:rPr>
          <w:rFonts w:asciiTheme="minorHAnsi" w:hAnsiTheme="minorHAnsi" w:cstheme="minorHAnsi"/>
          <w:sz w:val="22"/>
          <w:szCs w:val="22"/>
        </w:rPr>
        <w:t>ship opportunities</w:t>
      </w:r>
      <w:r>
        <w:rPr>
          <w:rFonts w:asciiTheme="minorHAnsi" w:hAnsiTheme="minorHAnsi" w:cstheme="minorHAnsi"/>
          <w:sz w:val="22"/>
          <w:szCs w:val="22"/>
        </w:rPr>
        <w:t>.  Frank will reach out.  Their meeting is going on right now</w:t>
      </w:r>
      <w:r w:rsidR="00CA4C85">
        <w:rPr>
          <w:rFonts w:asciiTheme="minorHAnsi" w:hAnsiTheme="minorHAnsi" w:cstheme="minorHAnsi"/>
          <w:sz w:val="22"/>
          <w:szCs w:val="22"/>
        </w:rPr>
        <w:t xml:space="preserve"> (same time as our TC)</w:t>
      </w:r>
      <w:r>
        <w:rPr>
          <w:rFonts w:asciiTheme="minorHAnsi" w:hAnsiTheme="minorHAnsi" w:cstheme="minorHAnsi"/>
          <w:sz w:val="22"/>
          <w:szCs w:val="22"/>
        </w:rPr>
        <w:t>.</w:t>
      </w:r>
    </w:p>
    <w:p w14:paraId="6DE0C6A7" w14:textId="63FC04CA" w:rsidR="00032AA4" w:rsidRDefault="00CA4C85" w:rsidP="00A93C9F">
      <w:pPr>
        <w:spacing w:after="200" w:line="276" w:lineRule="auto"/>
        <w:ind w:left="144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For </w:t>
      </w:r>
      <w:r w:rsidR="00BE3AEA">
        <w:rPr>
          <w:rFonts w:asciiTheme="minorHAnsi" w:hAnsiTheme="minorHAnsi" w:cstheme="minorHAnsi"/>
          <w:sz w:val="22"/>
          <w:szCs w:val="22"/>
        </w:rPr>
        <w:t>Las Vegas</w:t>
      </w:r>
      <w:r>
        <w:rPr>
          <w:rFonts w:asciiTheme="minorHAnsi" w:hAnsiTheme="minorHAnsi" w:cstheme="minorHAnsi"/>
          <w:sz w:val="22"/>
          <w:szCs w:val="22"/>
        </w:rPr>
        <w:t>, Gerardo suggested another potential three tracks.</w:t>
      </w:r>
    </w:p>
    <w:p w14:paraId="20EFD25F" w14:textId="2CA4E717" w:rsidR="00167CCF" w:rsidRDefault="00CA4C85" w:rsidP="00167CCF">
      <w:pPr>
        <w:ind w:left="1440"/>
        <w:rPr>
          <w:rFonts w:asciiTheme="minorHAnsi" w:eastAsia="Calibri" w:hAnsiTheme="minorHAnsi"/>
          <w:sz w:val="22"/>
          <w:szCs w:val="22"/>
        </w:rPr>
      </w:pPr>
      <w:r>
        <w:rPr>
          <w:rFonts w:asciiTheme="minorHAnsi" w:eastAsia="Calibri" w:hAnsiTheme="minorHAnsi"/>
          <w:sz w:val="22"/>
          <w:szCs w:val="22"/>
        </w:rPr>
        <w:t>Steven Rosenstock and Gerardo to reach out to TC 9.9 (</w:t>
      </w:r>
      <w:r w:rsidR="00901970" w:rsidRPr="00901970">
        <w:rPr>
          <w:rFonts w:asciiTheme="minorHAnsi" w:eastAsia="Calibri" w:hAnsiTheme="minorHAnsi"/>
          <w:sz w:val="22"/>
          <w:szCs w:val="22"/>
        </w:rPr>
        <w:t>Mission Critical Facilities, Data Centers, Technology Spaces and Electronic Equipment, IT &amp; Publications Workshops</w:t>
      </w:r>
      <w:r>
        <w:rPr>
          <w:rFonts w:asciiTheme="minorHAnsi" w:eastAsia="Calibri" w:hAnsiTheme="minorHAnsi"/>
          <w:sz w:val="22"/>
          <w:szCs w:val="22"/>
        </w:rPr>
        <w:t xml:space="preserve">) about </w:t>
      </w:r>
      <w:r w:rsidR="00901970">
        <w:rPr>
          <w:rFonts w:asciiTheme="minorHAnsi" w:eastAsia="Calibri" w:hAnsiTheme="minorHAnsi"/>
          <w:sz w:val="22"/>
          <w:szCs w:val="22"/>
        </w:rPr>
        <w:t xml:space="preserve">the </w:t>
      </w:r>
      <w:r w:rsidR="00901970">
        <w:rPr>
          <w:rFonts w:asciiTheme="minorHAnsi" w:eastAsia="Calibri" w:hAnsiTheme="minorHAnsi"/>
          <w:sz w:val="22"/>
          <w:szCs w:val="22"/>
        </w:rPr>
        <w:lastRenderedPageBreak/>
        <w:t xml:space="preserve">potential topic of </w:t>
      </w:r>
      <w:r>
        <w:rPr>
          <w:rFonts w:asciiTheme="minorHAnsi" w:eastAsia="Calibri" w:hAnsiTheme="minorHAnsi"/>
          <w:sz w:val="22"/>
          <w:szCs w:val="22"/>
        </w:rPr>
        <w:t>d</w:t>
      </w:r>
      <w:r w:rsidR="00167CCF">
        <w:rPr>
          <w:rFonts w:asciiTheme="minorHAnsi" w:eastAsia="Calibri" w:hAnsiTheme="minorHAnsi"/>
          <w:sz w:val="22"/>
          <w:szCs w:val="22"/>
        </w:rPr>
        <w:t xml:space="preserve">atacenter metering with and without AI for power requirements.  </w:t>
      </w:r>
      <w:r w:rsidR="00DF7E83">
        <w:rPr>
          <w:rFonts w:asciiTheme="minorHAnsi" w:eastAsia="Calibri" w:hAnsiTheme="minorHAnsi"/>
          <w:sz w:val="22"/>
          <w:szCs w:val="22"/>
        </w:rPr>
        <w:t>Power r</w:t>
      </w:r>
      <w:r w:rsidR="00167CCF">
        <w:rPr>
          <w:rFonts w:asciiTheme="minorHAnsi" w:eastAsia="Calibri" w:hAnsiTheme="minorHAnsi"/>
          <w:sz w:val="22"/>
          <w:szCs w:val="22"/>
        </w:rPr>
        <w:t>equests are becoming crazy.</w:t>
      </w:r>
    </w:p>
    <w:p w14:paraId="7B090BF8" w14:textId="77777777" w:rsidR="00901970" w:rsidRDefault="00901970" w:rsidP="00167CCF">
      <w:pPr>
        <w:ind w:left="1440"/>
        <w:rPr>
          <w:rFonts w:asciiTheme="minorHAnsi" w:eastAsia="Calibri" w:hAnsiTheme="minorHAnsi"/>
          <w:sz w:val="22"/>
          <w:szCs w:val="22"/>
        </w:rPr>
      </w:pPr>
    </w:p>
    <w:p w14:paraId="3850259F" w14:textId="46F08FEE" w:rsidR="00901970" w:rsidRDefault="00167CCF" w:rsidP="00901970">
      <w:pPr>
        <w:ind w:left="1440"/>
        <w:rPr>
          <w:rFonts w:asciiTheme="minorHAnsi" w:eastAsia="Calibri" w:hAnsiTheme="minorHAnsi"/>
          <w:sz w:val="22"/>
          <w:szCs w:val="22"/>
        </w:rPr>
      </w:pPr>
      <w:r>
        <w:rPr>
          <w:rFonts w:asciiTheme="minorHAnsi" w:eastAsia="Calibri" w:hAnsiTheme="minorHAnsi"/>
          <w:sz w:val="22"/>
          <w:szCs w:val="22"/>
        </w:rPr>
        <w:t>Can AI be used to help buildings save more energy (enhance energy management systems)?  Can AI help us predict what might fail?</w:t>
      </w:r>
    </w:p>
    <w:p w14:paraId="4BE47A61" w14:textId="77777777" w:rsidR="00901970" w:rsidRDefault="00901970" w:rsidP="00680BE2">
      <w:pPr>
        <w:ind w:left="1440"/>
        <w:rPr>
          <w:rFonts w:asciiTheme="minorHAnsi" w:eastAsia="Calibri" w:hAnsiTheme="minorHAnsi"/>
          <w:sz w:val="22"/>
          <w:szCs w:val="22"/>
        </w:rPr>
      </w:pPr>
    </w:p>
    <w:p w14:paraId="4321A79D" w14:textId="2CDCA6BD" w:rsidR="00901970" w:rsidRDefault="00901970" w:rsidP="00167CCF">
      <w:pPr>
        <w:spacing w:after="200" w:line="276" w:lineRule="auto"/>
        <w:ind w:left="1440"/>
        <w:rPr>
          <w:rFonts w:asciiTheme="minorHAnsi" w:eastAsia="Calibri" w:hAnsiTheme="minorHAnsi"/>
          <w:sz w:val="22"/>
          <w:szCs w:val="22"/>
        </w:rPr>
      </w:pPr>
      <w:r>
        <w:rPr>
          <w:rFonts w:asciiTheme="minorHAnsi" w:eastAsia="Calibri" w:hAnsiTheme="minorHAnsi"/>
          <w:sz w:val="22"/>
          <w:szCs w:val="22"/>
        </w:rPr>
        <w:t>Randal proposed a forum based on the concern he sees w</w:t>
      </w:r>
      <w:r w:rsidR="00167CCF">
        <w:rPr>
          <w:rFonts w:asciiTheme="minorHAnsi" w:eastAsia="Calibri" w:hAnsiTheme="minorHAnsi"/>
          <w:sz w:val="22"/>
          <w:szCs w:val="22"/>
        </w:rPr>
        <w:t xml:space="preserve">ith </w:t>
      </w:r>
      <w:r>
        <w:rPr>
          <w:rFonts w:asciiTheme="minorHAnsi" w:eastAsia="Calibri" w:hAnsiTheme="minorHAnsi"/>
          <w:sz w:val="22"/>
          <w:szCs w:val="22"/>
        </w:rPr>
        <w:t xml:space="preserve">the </w:t>
      </w:r>
      <w:r w:rsidR="00167CCF">
        <w:rPr>
          <w:rFonts w:asciiTheme="minorHAnsi" w:eastAsia="Calibri" w:hAnsiTheme="minorHAnsi"/>
          <w:sz w:val="22"/>
          <w:szCs w:val="22"/>
        </w:rPr>
        <w:t xml:space="preserve">increase rise of heat pump usage, what about emergency heat (strip heaters) </w:t>
      </w:r>
      <w:r w:rsidR="00DF7E83">
        <w:rPr>
          <w:rFonts w:asciiTheme="minorHAnsi" w:eastAsia="Calibri" w:hAnsiTheme="minorHAnsi"/>
          <w:sz w:val="22"/>
          <w:szCs w:val="22"/>
        </w:rPr>
        <w:t xml:space="preserve">use </w:t>
      </w:r>
      <w:r w:rsidR="00167CCF">
        <w:rPr>
          <w:rFonts w:asciiTheme="minorHAnsi" w:eastAsia="Calibri" w:hAnsiTheme="minorHAnsi"/>
          <w:sz w:val="22"/>
          <w:szCs w:val="22"/>
        </w:rPr>
        <w:t>increase</w:t>
      </w:r>
      <w:r>
        <w:rPr>
          <w:rFonts w:asciiTheme="minorHAnsi" w:eastAsia="Calibri" w:hAnsiTheme="minorHAnsi"/>
          <w:sz w:val="22"/>
          <w:szCs w:val="22"/>
        </w:rPr>
        <w:t xml:space="preserve"> (especially all coming on at once)</w:t>
      </w:r>
      <w:r w:rsidR="00167CCF">
        <w:rPr>
          <w:rFonts w:asciiTheme="minorHAnsi" w:eastAsia="Calibri" w:hAnsiTheme="minorHAnsi"/>
          <w:sz w:val="22"/>
          <w:szCs w:val="22"/>
        </w:rPr>
        <w:t xml:space="preserve">?  California is expecting </w:t>
      </w:r>
      <w:r>
        <w:rPr>
          <w:rFonts w:asciiTheme="minorHAnsi" w:eastAsia="Calibri" w:hAnsiTheme="minorHAnsi"/>
          <w:sz w:val="22"/>
          <w:szCs w:val="22"/>
        </w:rPr>
        <w:t xml:space="preserve">the </w:t>
      </w:r>
      <w:r w:rsidR="00167CCF">
        <w:rPr>
          <w:rFonts w:asciiTheme="minorHAnsi" w:eastAsia="Calibri" w:hAnsiTheme="minorHAnsi"/>
          <w:sz w:val="22"/>
          <w:szCs w:val="22"/>
        </w:rPr>
        <w:t xml:space="preserve">peak of winter to </w:t>
      </w:r>
      <w:r>
        <w:rPr>
          <w:rFonts w:asciiTheme="minorHAnsi" w:eastAsia="Calibri" w:hAnsiTheme="minorHAnsi"/>
          <w:sz w:val="22"/>
          <w:szCs w:val="22"/>
        </w:rPr>
        <w:t>soon</w:t>
      </w:r>
      <w:r w:rsidR="00167CCF">
        <w:rPr>
          <w:rFonts w:asciiTheme="minorHAnsi" w:eastAsia="Calibri" w:hAnsiTheme="minorHAnsi"/>
          <w:sz w:val="22"/>
          <w:szCs w:val="22"/>
        </w:rPr>
        <w:t xml:space="preserve"> match </w:t>
      </w:r>
      <w:r>
        <w:rPr>
          <w:rFonts w:asciiTheme="minorHAnsi" w:eastAsia="Calibri" w:hAnsiTheme="minorHAnsi"/>
          <w:sz w:val="22"/>
          <w:szCs w:val="22"/>
        </w:rPr>
        <w:t xml:space="preserve">the </w:t>
      </w:r>
      <w:r w:rsidR="00167CCF">
        <w:rPr>
          <w:rFonts w:asciiTheme="minorHAnsi" w:eastAsia="Calibri" w:hAnsiTheme="minorHAnsi"/>
          <w:sz w:val="22"/>
          <w:szCs w:val="22"/>
        </w:rPr>
        <w:t>peak of summer.</w:t>
      </w:r>
    </w:p>
    <w:p w14:paraId="44617D50" w14:textId="715DFC9C" w:rsidR="008D748A" w:rsidRDefault="008D748A" w:rsidP="00167CCF">
      <w:pPr>
        <w:spacing w:after="200" w:line="276" w:lineRule="auto"/>
        <w:ind w:left="144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eastAsia="Calibri" w:hAnsiTheme="minorHAnsi"/>
          <w:sz w:val="22"/>
          <w:szCs w:val="22"/>
        </w:rPr>
        <w:t>Can microgrids be used to help with managing outages/resources?  Larry</w:t>
      </w:r>
      <w:r w:rsidR="00901970">
        <w:rPr>
          <w:rFonts w:asciiTheme="minorHAnsi" w:eastAsia="Calibri" w:hAnsiTheme="minorHAnsi"/>
          <w:sz w:val="22"/>
          <w:szCs w:val="22"/>
        </w:rPr>
        <w:t xml:space="preserve"> suggested this as a potential f</w:t>
      </w:r>
      <w:r>
        <w:rPr>
          <w:rFonts w:asciiTheme="minorHAnsi" w:eastAsia="Calibri" w:hAnsiTheme="minorHAnsi"/>
          <w:sz w:val="22"/>
          <w:szCs w:val="22"/>
        </w:rPr>
        <w:t xml:space="preserve">orum/brainstorm </w:t>
      </w:r>
      <w:r w:rsidR="00901970">
        <w:rPr>
          <w:rFonts w:asciiTheme="minorHAnsi" w:eastAsia="Calibri" w:hAnsiTheme="minorHAnsi"/>
          <w:sz w:val="22"/>
          <w:szCs w:val="22"/>
        </w:rPr>
        <w:t xml:space="preserve">session. </w:t>
      </w:r>
      <w:r>
        <w:rPr>
          <w:rFonts w:asciiTheme="minorHAnsi" w:eastAsia="Calibri" w:hAnsiTheme="minorHAnsi"/>
          <w:sz w:val="22"/>
          <w:szCs w:val="22"/>
        </w:rPr>
        <w:t xml:space="preserve"> What about incentives/policies?  Tie in with </w:t>
      </w:r>
      <w:r w:rsidR="00901970">
        <w:rPr>
          <w:rFonts w:asciiTheme="minorHAnsi" w:eastAsia="Calibri" w:hAnsiTheme="minorHAnsi"/>
          <w:sz w:val="22"/>
          <w:szCs w:val="22"/>
        </w:rPr>
        <w:t>grid resiliency</w:t>
      </w:r>
      <w:r>
        <w:rPr>
          <w:rFonts w:asciiTheme="minorHAnsi" w:eastAsia="Calibri" w:hAnsiTheme="minorHAnsi"/>
          <w:sz w:val="22"/>
          <w:szCs w:val="22"/>
        </w:rPr>
        <w:t>?</w:t>
      </w:r>
      <w:r w:rsidR="009E580A">
        <w:rPr>
          <w:rFonts w:asciiTheme="minorHAnsi" w:eastAsia="Calibri" w:hAnsiTheme="minorHAnsi"/>
          <w:sz w:val="22"/>
          <w:szCs w:val="22"/>
        </w:rPr>
        <w:t xml:space="preserve">  Larry with Frank will lead </w:t>
      </w:r>
      <w:r w:rsidR="00901970">
        <w:rPr>
          <w:rFonts w:asciiTheme="minorHAnsi" w:eastAsia="Calibri" w:hAnsiTheme="minorHAnsi"/>
          <w:sz w:val="22"/>
          <w:szCs w:val="22"/>
        </w:rPr>
        <w:t xml:space="preserve">this </w:t>
      </w:r>
      <w:r w:rsidR="009E580A">
        <w:rPr>
          <w:rFonts w:asciiTheme="minorHAnsi" w:eastAsia="Calibri" w:hAnsiTheme="minorHAnsi"/>
          <w:sz w:val="22"/>
          <w:szCs w:val="22"/>
        </w:rPr>
        <w:t>submittal.</w:t>
      </w:r>
    </w:p>
    <w:p w14:paraId="15593AA1" w14:textId="5BE216DC" w:rsidR="00121799" w:rsidRDefault="00121799" w:rsidP="00680BE2">
      <w:pPr>
        <w:spacing w:after="200" w:line="276" w:lineRule="auto"/>
        <w:ind w:left="1440"/>
        <w:rPr>
          <w:rFonts w:asciiTheme="minorHAnsi" w:hAnsiTheme="minorHAnsi" w:cstheme="minorHAnsi"/>
          <w:sz w:val="22"/>
          <w:szCs w:val="22"/>
        </w:rPr>
      </w:pPr>
    </w:p>
    <w:p w14:paraId="3FC0131D" w14:textId="0B93E1E6" w:rsidR="00E07A35" w:rsidRDefault="00BF19C5" w:rsidP="00BF19C5">
      <w:pPr>
        <w:numPr>
          <w:ilvl w:val="1"/>
          <w:numId w:val="1"/>
        </w:numPr>
        <w:spacing w:after="200" w:line="276" w:lineRule="auto"/>
        <w:rPr>
          <w:rFonts w:asciiTheme="minorHAnsi" w:eastAsia="Calibri" w:hAnsiTheme="minorHAnsi"/>
          <w:sz w:val="22"/>
          <w:szCs w:val="22"/>
        </w:rPr>
      </w:pPr>
      <w:r w:rsidRPr="00FB1D65">
        <w:rPr>
          <w:rFonts w:asciiTheme="minorHAnsi" w:eastAsia="Calibri" w:hAnsiTheme="minorHAnsi"/>
          <w:b/>
          <w:sz w:val="22"/>
          <w:szCs w:val="22"/>
        </w:rPr>
        <w:t>Handbook:</w:t>
      </w:r>
      <w:r w:rsidRPr="00E07A35">
        <w:rPr>
          <w:rFonts w:asciiTheme="minorHAnsi" w:eastAsia="Calibri" w:hAnsiTheme="minorHAnsi"/>
          <w:b/>
          <w:sz w:val="22"/>
          <w:szCs w:val="22"/>
        </w:rPr>
        <w:t xml:space="preserve"> </w:t>
      </w:r>
      <w:r w:rsidR="00901970">
        <w:rPr>
          <w:rFonts w:asciiTheme="minorHAnsi" w:eastAsia="Calibri" w:hAnsiTheme="minorHAnsi"/>
          <w:b/>
          <w:sz w:val="22"/>
          <w:szCs w:val="22"/>
        </w:rPr>
        <w:t>Gerardo Alfonso</w:t>
      </w:r>
    </w:p>
    <w:p w14:paraId="5A6AF465" w14:textId="7B7EDCCA" w:rsidR="00901970" w:rsidRDefault="00F36DCE">
      <w:pPr>
        <w:spacing w:after="200" w:line="276" w:lineRule="auto"/>
        <w:ind w:left="1440"/>
        <w:rPr>
          <w:rFonts w:asciiTheme="minorHAnsi" w:eastAsia="Calibri" w:hAnsiTheme="minorHAnsi"/>
          <w:sz w:val="22"/>
          <w:szCs w:val="22"/>
        </w:rPr>
      </w:pPr>
      <w:r>
        <w:rPr>
          <w:rFonts w:asciiTheme="minorHAnsi" w:eastAsia="Calibri" w:hAnsiTheme="minorHAnsi"/>
          <w:sz w:val="22"/>
          <w:szCs w:val="22"/>
        </w:rPr>
        <w:t xml:space="preserve">Beatriz has not been responsive and not </w:t>
      </w:r>
      <w:r w:rsidR="00F52B28">
        <w:rPr>
          <w:rFonts w:asciiTheme="minorHAnsi" w:eastAsia="Calibri" w:hAnsiTheme="minorHAnsi"/>
          <w:sz w:val="22"/>
          <w:szCs w:val="22"/>
        </w:rPr>
        <w:t xml:space="preserve">present </w:t>
      </w:r>
      <w:r>
        <w:rPr>
          <w:rFonts w:asciiTheme="minorHAnsi" w:eastAsia="Calibri" w:hAnsiTheme="minorHAnsi"/>
          <w:sz w:val="22"/>
          <w:szCs w:val="22"/>
        </w:rPr>
        <w:t>at this meeting</w:t>
      </w:r>
      <w:r w:rsidR="00901970">
        <w:rPr>
          <w:rFonts w:asciiTheme="minorHAnsi" w:eastAsia="Calibri" w:hAnsiTheme="minorHAnsi"/>
          <w:sz w:val="22"/>
          <w:szCs w:val="22"/>
        </w:rPr>
        <w:t xml:space="preserve"> again</w:t>
      </w:r>
      <w:r>
        <w:rPr>
          <w:rFonts w:asciiTheme="minorHAnsi" w:eastAsia="Calibri" w:hAnsiTheme="minorHAnsi"/>
          <w:sz w:val="22"/>
          <w:szCs w:val="22"/>
        </w:rPr>
        <w:t xml:space="preserve">.  </w:t>
      </w:r>
      <w:r w:rsidR="00901970">
        <w:rPr>
          <w:rFonts w:asciiTheme="minorHAnsi" w:eastAsia="Calibri" w:hAnsiTheme="minorHAnsi"/>
          <w:sz w:val="22"/>
          <w:szCs w:val="22"/>
        </w:rPr>
        <w:t xml:space="preserve">Gerardo made the executive decision to take over the next handbook revision.  </w:t>
      </w:r>
      <w:r>
        <w:rPr>
          <w:rFonts w:asciiTheme="minorHAnsi" w:eastAsia="Calibri" w:hAnsiTheme="minorHAnsi"/>
          <w:sz w:val="22"/>
          <w:szCs w:val="22"/>
        </w:rPr>
        <w:t xml:space="preserve">Chapter 57 is our </w:t>
      </w:r>
      <w:r w:rsidR="00686F1C">
        <w:rPr>
          <w:rFonts w:asciiTheme="minorHAnsi" w:eastAsia="Calibri" w:hAnsiTheme="minorHAnsi"/>
          <w:sz w:val="22"/>
          <w:szCs w:val="22"/>
        </w:rPr>
        <w:t>chapter,</w:t>
      </w:r>
      <w:r w:rsidR="00FD3CA6">
        <w:rPr>
          <w:rFonts w:asciiTheme="minorHAnsi" w:eastAsia="Calibri" w:hAnsiTheme="minorHAnsi"/>
          <w:sz w:val="22"/>
          <w:szCs w:val="22"/>
        </w:rPr>
        <w:t xml:space="preserve"> and</w:t>
      </w:r>
      <w:r w:rsidR="00686F1C">
        <w:rPr>
          <w:rFonts w:asciiTheme="minorHAnsi" w:eastAsia="Calibri" w:hAnsiTheme="minorHAnsi"/>
          <w:sz w:val="22"/>
          <w:szCs w:val="22"/>
        </w:rPr>
        <w:t xml:space="preserve"> the initial draft</w:t>
      </w:r>
      <w:r w:rsidR="00FD3CA6">
        <w:rPr>
          <w:rFonts w:asciiTheme="minorHAnsi" w:eastAsia="Calibri" w:hAnsiTheme="minorHAnsi"/>
          <w:sz w:val="22"/>
          <w:szCs w:val="22"/>
        </w:rPr>
        <w:t xml:space="preserve"> </w:t>
      </w:r>
      <w:r w:rsidR="00F52B28">
        <w:rPr>
          <w:rFonts w:asciiTheme="minorHAnsi" w:eastAsia="Calibri" w:hAnsiTheme="minorHAnsi"/>
          <w:sz w:val="22"/>
          <w:szCs w:val="22"/>
        </w:rPr>
        <w:t xml:space="preserve">is </w:t>
      </w:r>
      <w:r w:rsidR="00FD3CA6">
        <w:rPr>
          <w:rFonts w:asciiTheme="minorHAnsi" w:eastAsia="Calibri" w:hAnsiTheme="minorHAnsi"/>
          <w:sz w:val="22"/>
          <w:szCs w:val="22"/>
        </w:rPr>
        <w:t>due Nov 2025</w:t>
      </w:r>
      <w:r>
        <w:rPr>
          <w:rFonts w:asciiTheme="minorHAnsi" w:eastAsia="Calibri" w:hAnsiTheme="minorHAnsi"/>
          <w:sz w:val="22"/>
          <w:szCs w:val="22"/>
        </w:rPr>
        <w:t>.</w:t>
      </w:r>
    </w:p>
    <w:p w14:paraId="2C88D14C" w14:textId="406CD91F" w:rsidR="00901970" w:rsidRDefault="00901970" w:rsidP="00680BE2">
      <w:pPr>
        <w:spacing w:after="200" w:line="276" w:lineRule="auto"/>
        <w:ind w:left="1440"/>
        <w:jc w:val="center"/>
        <w:rPr>
          <w:rFonts w:asciiTheme="minorHAnsi" w:eastAsia="Calibri" w:hAnsiTheme="minorHAnsi"/>
          <w:sz w:val="22"/>
          <w:szCs w:val="22"/>
        </w:rPr>
      </w:pPr>
      <w:r>
        <w:rPr>
          <w:rFonts w:asciiTheme="minorHAnsi" w:eastAsia="Calibri" w:hAnsiTheme="minorHAnsi"/>
          <w:noProof/>
          <w:sz w:val="22"/>
          <w:szCs w:val="22"/>
        </w:rPr>
        <w:drawing>
          <wp:inline distT="0" distB="0" distL="0" distR="0" wp14:anchorId="2AD25A9F" wp14:editId="279CE14C">
            <wp:extent cx="4572000" cy="3063240"/>
            <wp:effectExtent l="0" t="0" r="0" b="3810"/>
            <wp:docPr id="1945793007" name="Picture 1" descr="A white paper with colorful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5793007" name="Picture 1" descr="A white paper with colorful text&#10;&#10;Description automatically generated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063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49B495" w14:textId="5E935127" w:rsidR="00F36DCE" w:rsidRDefault="00F36DCE">
      <w:pPr>
        <w:spacing w:after="200" w:line="276" w:lineRule="auto"/>
        <w:ind w:left="1440"/>
        <w:rPr>
          <w:rFonts w:asciiTheme="minorHAnsi" w:eastAsia="Calibri" w:hAnsiTheme="minorHAnsi"/>
          <w:sz w:val="22"/>
          <w:szCs w:val="22"/>
        </w:rPr>
      </w:pPr>
    </w:p>
    <w:p w14:paraId="659CBC10" w14:textId="77777777" w:rsidR="00E07A35" w:rsidRDefault="00BF19C5" w:rsidP="00BF19C5">
      <w:pPr>
        <w:numPr>
          <w:ilvl w:val="1"/>
          <w:numId w:val="1"/>
        </w:numPr>
        <w:spacing w:after="200" w:line="276" w:lineRule="auto"/>
        <w:rPr>
          <w:rFonts w:asciiTheme="minorHAnsi" w:eastAsia="Calibri" w:hAnsiTheme="minorHAnsi"/>
          <w:sz w:val="22"/>
          <w:szCs w:val="22"/>
        </w:rPr>
      </w:pPr>
      <w:r w:rsidRPr="00FB1D65">
        <w:rPr>
          <w:rFonts w:asciiTheme="minorHAnsi" w:eastAsia="Calibri" w:hAnsiTheme="minorHAnsi"/>
          <w:b/>
          <w:sz w:val="22"/>
          <w:szCs w:val="22"/>
        </w:rPr>
        <w:t>Membership:</w:t>
      </w:r>
      <w:r w:rsidR="00E07A35" w:rsidRPr="00E07A35">
        <w:rPr>
          <w:rFonts w:asciiTheme="minorHAnsi" w:eastAsia="Calibri" w:hAnsiTheme="minorHAnsi"/>
          <w:b/>
          <w:sz w:val="22"/>
          <w:szCs w:val="22"/>
        </w:rPr>
        <w:t xml:space="preserve"> Larry Markel</w:t>
      </w:r>
    </w:p>
    <w:p w14:paraId="286DAAA7" w14:textId="20AE9F44" w:rsidR="004406AC" w:rsidRDefault="00945F6C">
      <w:pPr>
        <w:spacing w:after="200" w:line="276" w:lineRule="auto"/>
        <w:ind w:left="1440"/>
        <w:rPr>
          <w:rFonts w:asciiTheme="minorHAnsi" w:eastAsia="Calibri" w:hAnsiTheme="minorHAnsi"/>
          <w:sz w:val="22"/>
          <w:szCs w:val="22"/>
        </w:rPr>
      </w:pPr>
      <w:r>
        <w:rPr>
          <w:rFonts w:asciiTheme="minorHAnsi" w:eastAsia="Calibri" w:hAnsiTheme="minorHAnsi"/>
          <w:sz w:val="22"/>
          <w:szCs w:val="22"/>
        </w:rPr>
        <w:t xml:space="preserve">Total TC membership stands at </w:t>
      </w:r>
      <w:r w:rsidR="00A12FDB">
        <w:rPr>
          <w:rFonts w:asciiTheme="minorHAnsi" w:eastAsia="Calibri" w:hAnsiTheme="minorHAnsi"/>
          <w:sz w:val="22"/>
          <w:szCs w:val="22"/>
        </w:rPr>
        <w:t>50</w:t>
      </w:r>
      <w:r w:rsidR="0095267D">
        <w:rPr>
          <w:rFonts w:asciiTheme="minorHAnsi" w:eastAsia="Calibri" w:hAnsiTheme="minorHAnsi"/>
          <w:sz w:val="22"/>
          <w:szCs w:val="22"/>
        </w:rPr>
        <w:t xml:space="preserve"> </w:t>
      </w:r>
      <w:r>
        <w:rPr>
          <w:rFonts w:asciiTheme="minorHAnsi" w:eastAsia="Calibri" w:hAnsiTheme="minorHAnsi"/>
          <w:sz w:val="22"/>
          <w:szCs w:val="22"/>
        </w:rPr>
        <w:t xml:space="preserve">at this meeting.  </w:t>
      </w:r>
      <w:r w:rsidR="00A12FDB">
        <w:rPr>
          <w:rFonts w:asciiTheme="minorHAnsi" w:eastAsia="Calibri" w:hAnsiTheme="minorHAnsi"/>
          <w:sz w:val="22"/>
          <w:szCs w:val="22"/>
        </w:rPr>
        <w:t>8</w:t>
      </w:r>
      <w:r w:rsidR="00CF62CA">
        <w:rPr>
          <w:rFonts w:asciiTheme="minorHAnsi" w:eastAsia="Calibri" w:hAnsiTheme="minorHAnsi"/>
          <w:sz w:val="22"/>
          <w:szCs w:val="22"/>
        </w:rPr>
        <w:t xml:space="preserve"> </w:t>
      </w:r>
      <w:r>
        <w:rPr>
          <w:rFonts w:asciiTheme="minorHAnsi" w:eastAsia="Calibri" w:hAnsiTheme="minorHAnsi"/>
          <w:sz w:val="22"/>
          <w:szCs w:val="22"/>
        </w:rPr>
        <w:t xml:space="preserve">VM, </w:t>
      </w:r>
      <w:r w:rsidR="00A12FDB">
        <w:rPr>
          <w:rFonts w:asciiTheme="minorHAnsi" w:eastAsia="Calibri" w:hAnsiTheme="minorHAnsi"/>
          <w:sz w:val="22"/>
          <w:szCs w:val="22"/>
        </w:rPr>
        <w:t>0</w:t>
      </w:r>
      <w:r>
        <w:rPr>
          <w:rFonts w:asciiTheme="minorHAnsi" w:eastAsia="Calibri" w:hAnsiTheme="minorHAnsi"/>
          <w:sz w:val="22"/>
          <w:szCs w:val="22"/>
        </w:rPr>
        <w:t xml:space="preserve"> MNQ, </w:t>
      </w:r>
      <w:r w:rsidR="00155462">
        <w:rPr>
          <w:rFonts w:asciiTheme="minorHAnsi" w:eastAsia="Calibri" w:hAnsiTheme="minorHAnsi"/>
          <w:sz w:val="22"/>
          <w:szCs w:val="22"/>
        </w:rPr>
        <w:t>1</w:t>
      </w:r>
      <w:r w:rsidR="00A12FDB">
        <w:rPr>
          <w:rFonts w:asciiTheme="minorHAnsi" w:eastAsia="Calibri" w:hAnsiTheme="minorHAnsi"/>
          <w:sz w:val="22"/>
          <w:szCs w:val="22"/>
        </w:rPr>
        <w:t>8</w:t>
      </w:r>
      <w:r w:rsidR="00E6219E">
        <w:rPr>
          <w:rFonts w:asciiTheme="minorHAnsi" w:eastAsia="Calibri" w:hAnsiTheme="minorHAnsi"/>
          <w:sz w:val="22"/>
          <w:szCs w:val="22"/>
        </w:rPr>
        <w:t xml:space="preserve"> </w:t>
      </w:r>
      <w:r>
        <w:rPr>
          <w:rFonts w:asciiTheme="minorHAnsi" w:eastAsia="Calibri" w:hAnsiTheme="minorHAnsi"/>
          <w:sz w:val="22"/>
          <w:szCs w:val="22"/>
        </w:rPr>
        <w:t xml:space="preserve">PCM, </w:t>
      </w:r>
      <w:r w:rsidR="00CB18E3">
        <w:rPr>
          <w:rFonts w:asciiTheme="minorHAnsi" w:eastAsia="Calibri" w:hAnsiTheme="minorHAnsi"/>
          <w:sz w:val="22"/>
          <w:szCs w:val="22"/>
        </w:rPr>
        <w:t>2</w:t>
      </w:r>
      <w:r w:rsidR="00A12FDB">
        <w:rPr>
          <w:rFonts w:asciiTheme="minorHAnsi" w:eastAsia="Calibri" w:hAnsiTheme="minorHAnsi"/>
          <w:sz w:val="22"/>
          <w:szCs w:val="22"/>
        </w:rPr>
        <w:t>4</w:t>
      </w:r>
      <w:r>
        <w:rPr>
          <w:rFonts w:asciiTheme="minorHAnsi" w:eastAsia="Calibri" w:hAnsiTheme="minorHAnsi"/>
          <w:sz w:val="22"/>
          <w:szCs w:val="22"/>
        </w:rPr>
        <w:t xml:space="preserve"> CM</w:t>
      </w:r>
      <w:r w:rsidR="00CF62CA">
        <w:rPr>
          <w:rFonts w:asciiTheme="minorHAnsi" w:eastAsia="Calibri" w:hAnsiTheme="minorHAnsi"/>
          <w:sz w:val="22"/>
          <w:szCs w:val="22"/>
        </w:rPr>
        <w:t xml:space="preserve">, </w:t>
      </w:r>
      <w:r w:rsidR="00A12FDB">
        <w:rPr>
          <w:rFonts w:asciiTheme="minorHAnsi" w:eastAsia="Calibri" w:hAnsiTheme="minorHAnsi"/>
          <w:sz w:val="22"/>
          <w:szCs w:val="22"/>
        </w:rPr>
        <w:t>13</w:t>
      </w:r>
      <w:r w:rsidR="00CF62CA">
        <w:rPr>
          <w:rFonts w:asciiTheme="minorHAnsi" w:eastAsia="Calibri" w:hAnsiTheme="minorHAnsi"/>
          <w:sz w:val="22"/>
          <w:szCs w:val="22"/>
        </w:rPr>
        <w:t xml:space="preserve"> </w:t>
      </w:r>
      <w:proofErr w:type="gramStart"/>
      <w:r w:rsidR="00CF62CA">
        <w:rPr>
          <w:rFonts w:asciiTheme="minorHAnsi" w:eastAsia="Calibri" w:hAnsiTheme="minorHAnsi"/>
          <w:sz w:val="22"/>
          <w:szCs w:val="22"/>
        </w:rPr>
        <w:t>YEA</w:t>
      </w:r>
      <w:proofErr w:type="gramEnd"/>
      <w:r w:rsidR="00936F30">
        <w:rPr>
          <w:rFonts w:asciiTheme="minorHAnsi" w:eastAsia="Calibri" w:hAnsiTheme="minorHAnsi"/>
          <w:sz w:val="22"/>
          <w:szCs w:val="22"/>
        </w:rPr>
        <w:t>.</w:t>
      </w:r>
    </w:p>
    <w:p w14:paraId="0ABF6481" w14:textId="2E6CE4F4" w:rsidR="00A80736" w:rsidRDefault="004406AC" w:rsidP="00D0589E">
      <w:pPr>
        <w:spacing w:after="200" w:line="276" w:lineRule="auto"/>
        <w:ind w:left="1440"/>
        <w:rPr>
          <w:rFonts w:asciiTheme="minorHAnsi" w:eastAsia="Calibri" w:hAnsiTheme="minorHAnsi"/>
          <w:sz w:val="22"/>
          <w:szCs w:val="22"/>
        </w:rPr>
      </w:pPr>
      <w:r>
        <w:rPr>
          <w:rFonts w:asciiTheme="minorHAnsi" w:eastAsia="Calibri" w:hAnsiTheme="minorHAnsi"/>
          <w:sz w:val="22"/>
          <w:szCs w:val="22"/>
        </w:rPr>
        <w:br w:type="page"/>
      </w:r>
    </w:p>
    <w:p w14:paraId="7A210695" w14:textId="77777777" w:rsidR="00E07A35" w:rsidRDefault="00BF19C5" w:rsidP="00BF19C5">
      <w:pPr>
        <w:numPr>
          <w:ilvl w:val="1"/>
          <w:numId w:val="1"/>
        </w:numPr>
        <w:spacing w:after="200" w:line="276" w:lineRule="auto"/>
        <w:rPr>
          <w:rFonts w:asciiTheme="minorHAnsi" w:eastAsia="Calibri" w:hAnsiTheme="minorHAnsi"/>
          <w:sz w:val="22"/>
          <w:szCs w:val="22"/>
        </w:rPr>
      </w:pPr>
      <w:r w:rsidRPr="00FB1D65">
        <w:rPr>
          <w:rFonts w:asciiTheme="minorHAnsi" w:eastAsia="Calibri" w:hAnsiTheme="minorHAnsi"/>
          <w:b/>
          <w:sz w:val="22"/>
          <w:szCs w:val="22"/>
        </w:rPr>
        <w:lastRenderedPageBreak/>
        <w:t>Professional Development Committee (PDC Coordinator):</w:t>
      </w:r>
      <w:r w:rsidRPr="00E07A35">
        <w:rPr>
          <w:rFonts w:asciiTheme="minorHAnsi" w:eastAsia="Calibri" w:hAnsiTheme="minorHAnsi"/>
          <w:b/>
          <w:sz w:val="22"/>
          <w:szCs w:val="22"/>
        </w:rPr>
        <w:t xml:space="preserve"> John Nix</w:t>
      </w:r>
    </w:p>
    <w:p w14:paraId="500BC2E9" w14:textId="591E1E9A" w:rsidR="008B64F4" w:rsidRDefault="00A12FDB" w:rsidP="00AF3B94">
      <w:pPr>
        <w:spacing w:after="200" w:line="276" w:lineRule="auto"/>
        <w:ind w:left="1440"/>
        <w:rPr>
          <w:rFonts w:asciiTheme="minorHAnsi" w:eastAsia="Calibri" w:hAnsiTheme="minorHAnsi"/>
          <w:sz w:val="22"/>
          <w:szCs w:val="22"/>
        </w:rPr>
      </w:pPr>
      <w:r>
        <w:rPr>
          <w:rFonts w:asciiTheme="minorHAnsi" w:eastAsia="Calibri" w:hAnsiTheme="minorHAnsi"/>
          <w:sz w:val="22"/>
          <w:szCs w:val="22"/>
        </w:rPr>
        <w:t xml:space="preserve">PDC is </w:t>
      </w:r>
      <w:r w:rsidR="00970387">
        <w:rPr>
          <w:rFonts w:asciiTheme="minorHAnsi" w:eastAsia="Calibri" w:hAnsiTheme="minorHAnsi"/>
          <w:sz w:val="22"/>
          <w:szCs w:val="22"/>
        </w:rPr>
        <w:t>going to have a thermal storage course online (added impact of thermal storage on renewable energy)</w:t>
      </w:r>
      <w:r>
        <w:rPr>
          <w:rFonts w:asciiTheme="minorHAnsi" w:eastAsia="Calibri" w:hAnsiTheme="minorHAnsi"/>
          <w:sz w:val="22"/>
          <w:szCs w:val="22"/>
        </w:rPr>
        <w:t xml:space="preserve"> on April 9</w:t>
      </w:r>
      <w:r w:rsidR="00970387">
        <w:rPr>
          <w:rFonts w:asciiTheme="minorHAnsi" w:eastAsia="Calibri" w:hAnsiTheme="minorHAnsi"/>
          <w:sz w:val="22"/>
          <w:szCs w:val="22"/>
        </w:rPr>
        <w:t xml:space="preserve">.  </w:t>
      </w:r>
      <w:r>
        <w:rPr>
          <w:rFonts w:asciiTheme="minorHAnsi" w:eastAsia="Calibri" w:hAnsiTheme="minorHAnsi"/>
          <w:sz w:val="22"/>
          <w:szCs w:val="22"/>
        </w:rPr>
        <w:t>Randall proposed a future course idea on a b</w:t>
      </w:r>
      <w:r w:rsidR="00970387">
        <w:rPr>
          <w:rFonts w:asciiTheme="minorHAnsi" w:eastAsia="Calibri" w:hAnsiTheme="minorHAnsi"/>
          <w:sz w:val="22"/>
          <w:szCs w:val="22"/>
        </w:rPr>
        <w:t>uilding grid interaction course.</w:t>
      </w:r>
    </w:p>
    <w:p w14:paraId="5ABAD1C3" w14:textId="2F00E2D3" w:rsidR="00B67FB8" w:rsidRDefault="00B67FB8" w:rsidP="00332630">
      <w:pPr>
        <w:spacing w:after="200" w:line="276" w:lineRule="auto"/>
        <w:ind w:left="1440" w:hanging="360"/>
        <w:rPr>
          <w:rFonts w:asciiTheme="minorHAnsi" w:eastAsia="Calibri" w:hAnsiTheme="minorHAnsi"/>
          <w:b/>
          <w:sz w:val="22"/>
          <w:szCs w:val="22"/>
        </w:rPr>
      </w:pPr>
      <w:r>
        <w:rPr>
          <w:rFonts w:asciiTheme="minorHAnsi" w:eastAsia="Calibri" w:hAnsiTheme="minorHAnsi"/>
          <w:sz w:val="22"/>
          <w:szCs w:val="22"/>
        </w:rPr>
        <w:t>g.</w:t>
      </w:r>
      <w:r>
        <w:rPr>
          <w:rFonts w:asciiTheme="minorHAnsi" w:eastAsia="Calibri" w:hAnsiTheme="minorHAnsi"/>
          <w:sz w:val="22"/>
          <w:szCs w:val="22"/>
        </w:rPr>
        <w:tab/>
      </w:r>
      <w:r w:rsidRPr="00FB1D65">
        <w:rPr>
          <w:rFonts w:asciiTheme="minorHAnsi" w:eastAsia="Calibri" w:hAnsiTheme="minorHAnsi"/>
          <w:b/>
          <w:sz w:val="22"/>
          <w:szCs w:val="22"/>
        </w:rPr>
        <w:t xml:space="preserve">WEBSITE: </w:t>
      </w:r>
      <w:r w:rsidRPr="00E07A35">
        <w:rPr>
          <w:rFonts w:asciiTheme="minorHAnsi" w:eastAsia="Calibri" w:hAnsiTheme="minorHAnsi"/>
          <w:b/>
          <w:sz w:val="22"/>
          <w:szCs w:val="22"/>
        </w:rPr>
        <w:t>Steven Faulkner</w:t>
      </w:r>
    </w:p>
    <w:p w14:paraId="42ACF9C3" w14:textId="78CD4004" w:rsidR="00970387" w:rsidRDefault="00A60F97" w:rsidP="00110F04">
      <w:pPr>
        <w:spacing w:after="200" w:line="276" w:lineRule="auto"/>
        <w:ind w:left="1440"/>
        <w:rPr>
          <w:rFonts w:asciiTheme="minorHAnsi" w:eastAsia="Calibri" w:hAnsiTheme="minorHAnsi"/>
          <w:sz w:val="22"/>
          <w:szCs w:val="22"/>
        </w:rPr>
      </w:pPr>
      <w:r>
        <w:rPr>
          <w:rFonts w:asciiTheme="minorHAnsi" w:eastAsia="Calibri" w:hAnsiTheme="minorHAnsi"/>
          <w:sz w:val="22"/>
          <w:szCs w:val="22"/>
        </w:rPr>
        <w:t>Website i</w:t>
      </w:r>
      <w:r w:rsidR="00E205DE">
        <w:rPr>
          <w:rFonts w:asciiTheme="minorHAnsi" w:eastAsia="Calibri" w:hAnsiTheme="minorHAnsi"/>
          <w:sz w:val="22"/>
          <w:szCs w:val="22"/>
        </w:rPr>
        <w:t>s</w:t>
      </w:r>
      <w:r>
        <w:rPr>
          <w:rFonts w:asciiTheme="minorHAnsi" w:eastAsia="Calibri" w:hAnsiTheme="minorHAnsi"/>
          <w:sz w:val="22"/>
          <w:szCs w:val="22"/>
        </w:rPr>
        <w:t xml:space="preserve"> </w:t>
      </w:r>
      <w:r w:rsidR="00A12FDB">
        <w:rPr>
          <w:rFonts w:asciiTheme="minorHAnsi" w:eastAsia="Calibri" w:hAnsiTheme="minorHAnsi"/>
          <w:sz w:val="22"/>
          <w:szCs w:val="22"/>
        </w:rPr>
        <w:t xml:space="preserve">mainly </w:t>
      </w:r>
      <w:r>
        <w:rPr>
          <w:rFonts w:asciiTheme="minorHAnsi" w:eastAsia="Calibri" w:hAnsiTheme="minorHAnsi"/>
          <w:sz w:val="22"/>
          <w:szCs w:val="22"/>
        </w:rPr>
        <w:t>up to date.</w:t>
      </w:r>
      <w:r w:rsidR="00970387">
        <w:rPr>
          <w:rFonts w:asciiTheme="minorHAnsi" w:eastAsia="Calibri" w:hAnsiTheme="minorHAnsi"/>
          <w:sz w:val="22"/>
          <w:szCs w:val="22"/>
        </w:rPr>
        <w:t xml:space="preserve">  </w:t>
      </w:r>
      <w:r w:rsidR="00A12FDB">
        <w:rPr>
          <w:rFonts w:asciiTheme="minorHAnsi" w:eastAsia="Calibri" w:hAnsiTheme="minorHAnsi"/>
          <w:sz w:val="22"/>
          <w:szCs w:val="22"/>
        </w:rPr>
        <w:t>He needs some of the interim meeting minutes to post.</w:t>
      </w:r>
    </w:p>
    <w:p w14:paraId="7E3C9FAA" w14:textId="7388D1AF" w:rsidR="00F337E1" w:rsidRDefault="00F337E1">
      <w:pPr>
        <w:rPr>
          <w:rFonts w:asciiTheme="minorHAnsi" w:eastAsia="Calibri" w:hAnsiTheme="minorHAnsi"/>
          <w:sz w:val="22"/>
          <w:szCs w:val="22"/>
        </w:rPr>
      </w:pPr>
    </w:p>
    <w:p w14:paraId="55D7B5EF" w14:textId="77777777" w:rsidR="00BF19C5" w:rsidRPr="00FB1D65" w:rsidRDefault="00BF19C5" w:rsidP="00BF19C5">
      <w:pPr>
        <w:numPr>
          <w:ilvl w:val="0"/>
          <w:numId w:val="1"/>
        </w:numPr>
        <w:spacing w:after="200" w:line="276" w:lineRule="auto"/>
        <w:rPr>
          <w:rFonts w:asciiTheme="minorHAnsi" w:eastAsia="Calibri" w:hAnsiTheme="minorHAnsi"/>
          <w:sz w:val="22"/>
          <w:szCs w:val="22"/>
        </w:rPr>
      </w:pPr>
      <w:r w:rsidRPr="00FB1D65">
        <w:rPr>
          <w:rFonts w:asciiTheme="minorHAnsi" w:eastAsia="Calibri" w:hAnsiTheme="minorHAnsi"/>
          <w:b/>
          <w:sz w:val="22"/>
          <w:szCs w:val="22"/>
        </w:rPr>
        <w:t>LIA</w:t>
      </w:r>
      <w:r w:rsidR="00A601B8">
        <w:rPr>
          <w:rFonts w:asciiTheme="minorHAnsi" w:eastAsia="Calibri" w:hAnsiTheme="minorHAnsi"/>
          <w:b/>
          <w:sz w:val="22"/>
          <w:szCs w:val="22"/>
        </w:rPr>
        <w:t>I</w:t>
      </w:r>
      <w:r w:rsidRPr="00FB1D65">
        <w:rPr>
          <w:rFonts w:asciiTheme="minorHAnsi" w:eastAsia="Calibri" w:hAnsiTheme="minorHAnsi"/>
          <w:b/>
          <w:sz w:val="22"/>
          <w:szCs w:val="22"/>
        </w:rPr>
        <w:t>SON REPORTS</w:t>
      </w:r>
    </w:p>
    <w:p w14:paraId="4F6B6CA3" w14:textId="58B60FD2" w:rsidR="00BF19C5" w:rsidRPr="00FB1D65" w:rsidRDefault="00BF19C5" w:rsidP="00110F04">
      <w:pPr>
        <w:ind w:left="720"/>
        <w:rPr>
          <w:rFonts w:asciiTheme="minorHAnsi" w:eastAsia="Calibri" w:hAnsiTheme="minorHAnsi"/>
          <w:sz w:val="22"/>
          <w:szCs w:val="22"/>
        </w:rPr>
      </w:pPr>
      <w:r w:rsidRPr="00FB1D65">
        <w:rPr>
          <w:rFonts w:asciiTheme="minorHAnsi" w:eastAsia="Calibri" w:hAnsiTheme="minorHAnsi"/>
          <w:sz w:val="22"/>
          <w:szCs w:val="22"/>
        </w:rPr>
        <w:t>Section Head</w:t>
      </w:r>
      <w:r w:rsidR="0030031C">
        <w:rPr>
          <w:rFonts w:asciiTheme="minorHAnsi" w:eastAsia="Calibri" w:hAnsiTheme="minorHAnsi"/>
          <w:sz w:val="22"/>
          <w:szCs w:val="22"/>
        </w:rPr>
        <w:t xml:space="preserve"> (</w:t>
      </w:r>
      <w:r w:rsidR="0030031C" w:rsidRPr="0030031C">
        <w:rPr>
          <w:rFonts w:asciiTheme="minorHAnsi" w:eastAsia="Calibri" w:hAnsiTheme="minorHAnsi"/>
          <w:sz w:val="22"/>
          <w:szCs w:val="22"/>
        </w:rPr>
        <w:t>Jason Atkisson</w:t>
      </w:r>
      <w:r w:rsidR="0030031C">
        <w:rPr>
          <w:rFonts w:asciiTheme="minorHAnsi" w:eastAsia="Calibri" w:hAnsiTheme="minorHAnsi"/>
          <w:sz w:val="22"/>
          <w:szCs w:val="22"/>
        </w:rPr>
        <w:t>)</w:t>
      </w:r>
      <w:r w:rsidRPr="00FB1D65">
        <w:rPr>
          <w:rFonts w:asciiTheme="minorHAnsi" w:eastAsia="Calibri" w:hAnsiTheme="minorHAnsi"/>
          <w:sz w:val="22"/>
          <w:szCs w:val="22"/>
        </w:rPr>
        <w:t xml:space="preserve">: </w:t>
      </w:r>
      <w:r w:rsidR="00135E93">
        <w:rPr>
          <w:rFonts w:asciiTheme="minorHAnsi" w:eastAsia="Calibri" w:hAnsiTheme="minorHAnsi"/>
          <w:sz w:val="22"/>
          <w:szCs w:val="22"/>
        </w:rPr>
        <w:t xml:space="preserve">Jason is here to help.  Roster update coming (links aren’t sent out yet), due March 3.  High number of conference papers </w:t>
      </w:r>
      <w:r w:rsidR="00A12FDB">
        <w:rPr>
          <w:rFonts w:asciiTheme="minorHAnsi" w:eastAsia="Calibri" w:hAnsiTheme="minorHAnsi"/>
          <w:sz w:val="22"/>
          <w:szCs w:val="22"/>
        </w:rPr>
        <w:t xml:space="preserve">approved </w:t>
      </w:r>
      <w:r w:rsidR="00135E93">
        <w:rPr>
          <w:rFonts w:asciiTheme="minorHAnsi" w:eastAsia="Calibri" w:hAnsiTheme="minorHAnsi"/>
          <w:sz w:val="22"/>
          <w:szCs w:val="22"/>
        </w:rPr>
        <w:t xml:space="preserve">for Orlando, </w:t>
      </w:r>
      <w:r w:rsidR="00A12FDB">
        <w:rPr>
          <w:rFonts w:asciiTheme="minorHAnsi" w:eastAsia="Calibri" w:hAnsiTheme="minorHAnsi"/>
          <w:sz w:val="22"/>
          <w:szCs w:val="22"/>
        </w:rPr>
        <w:t xml:space="preserve">so </w:t>
      </w:r>
      <w:r w:rsidR="00135E93">
        <w:rPr>
          <w:rFonts w:asciiTheme="minorHAnsi" w:eastAsia="Calibri" w:hAnsiTheme="minorHAnsi"/>
          <w:sz w:val="22"/>
          <w:szCs w:val="22"/>
        </w:rPr>
        <w:t xml:space="preserve">lots of seminars </w:t>
      </w:r>
      <w:r w:rsidR="00A12FDB">
        <w:rPr>
          <w:rFonts w:asciiTheme="minorHAnsi" w:eastAsia="Calibri" w:hAnsiTheme="minorHAnsi"/>
          <w:sz w:val="22"/>
          <w:szCs w:val="22"/>
        </w:rPr>
        <w:t xml:space="preserve">were </w:t>
      </w:r>
      <w:r w:rsidR="00135E93">
        <w:rPr>
          <w:rFonts w:asciiTheme="minorHAnsi" w:eastAsia="Calibri" w:hAnsiTheme="minorHAnsi"/>
          <w:sz w:val="22"/>
          <w:szCs w:val="22"/>
        </w:rPr>
        <w:t xml:space="preserve">declined and </w:t>
      </w:r>
      <w:r w:rsidR="00110F04">
        <w:rPr>
          <w:rFonts w:asciiTheme="minorHAnsi" w:eastAsia="Calibri" w:hAnsiTheme="minorHAnsi"/>
          <w:sz w:val="22"/>
          <w:szCs w:val="22"/>
        </w:rPr>
        <w:t xml:space="preserve">all are </w:t>
      </w:r>
      <w:r w:rsidR="00135E93">
        <w:rPr>
          <w:rFonts w:asciiTheme="minorHAnsi" w:eastAsia="Calibri" w:hAnsiTheme="minorHAnsi"/>
          <w:sz w:val="22"/>
          <w:szCs w:val="22"/>
        </w:rPr>
        <w:t xml:space="preserve">encouraged to resubmit.  New strategic plan </w:t>
      </w:r>
      <w:r w:rsidR="00110F04">
        <w:rPr>
          <w:rFonts w:asciiTheme="minorHAnsi" w:eastAsia="Calibri" w:hAnsiTheme="minorHAnsi"/>
          <w:sz w:val="22"/>
          <w:szCs w:val="22"/>
        </w:rPr>
        <w:t xml:space="preserve">for </w:t>
      </w:r>
      <w:r w:rsidR="00135E93">
        <w:rPr>
          <w:rFonts w:asciiTheme="minorHAnsi" w:eastAsia="Calibri" w:hAnsiTheme="minorHAnsi"/>
          <w:sz w:val="22"/>
          <w:szCs w:val="22"/>
        </w:rPr>
        <w:t xml:space="preserve">2025 – 2028 </w:t>
      </w:r>
      <w:r w:rsidR="00110F04">
        <w:rPr>
          <w:rFonts w:asciiTheme="minorHAnsi" w:eastAsia="Calibri" w:hAnsiTheme="minorHAnsi"/>
          <w:sz w:val="22"/>
          <w:szCs w:val="22"/>
        </w:rPr>
        <w:t xml:space="preserve">was </w:t>
      </w:r>
      <w:r w:rsidR="00135E93">
        <w:rPr>
          <w:rFonts w:asciiTheme="minorHAnsi" w:eastAsia="Calibri" w:hAnsiTheme="minorHAnsi"/>
          <w:sz w:val="22"/>
          <w:szCs w:val="22"/>
        </w:rPr>
        <w:t>posted.</w:t>
      </w:r>
    </w:p>
    <w:p w14:paraId="673388BF" w14:textId="067F2F86" w:rsidR="00BF19C5" w:rsidRPr="00FB1D65" w:rsidRDefault="00BF19C5" w:rsidP="00BF19C5">
      <w:pPr>
        <w:ind w:firstLine="720"/>
        <w:rPr>
          <w:rFonts w:asciiTheme="minorHAnsi" w:eastAsia="Calibri" w:hAnsiTheme="minorHAnsi"/>
          <w:sz w:val="22"/>
          <w:szCs w:val="22"/>
        </w:rPr>
      </w:pPr>
      <w:r w:rsidRPr="00FB1D65">
        <w:rPr>
          <w:rFonts w:asciiTheme="minorHAnsi" w:eastAsia="Calibri" w:hAnsiTheme="minorHAnsi"/>
          <w:sz w:val="22"/>
          <w:szCs w:val="22"/>
        </w:rPr>
        <w:t>RAC: None.</w:t>
      </w:r>
    </w:p>
    <w:p w14:paraId="3F11F7EE" w14:textId="5EBB676A" w:rsidR="00BF19C5" w:rsidRDefault="00BF19C5" w:rsidP="0015556E">
      <w:pPr>
        <w:ind w:left="720"/>
        <w:rPr>
          <w:rFonts w:asciiTheme="minorHAnsi" w:eastAsia="Calibri" w:hAnsiTheme="minorHAnsi"/>
          <w:sz w:val="22"/>
          <w:szCs w:val="22"/>
        </w:rPr>
      </w:pPr>
      <w:r w:rsidRPr="00FB1D65">
        <w:rPr>
          <w:rFonts w:asciiTheme="minorHAnsi" w:eastAsia="Calibri" w:hAnsiTheme="minorHAnsi"/>
          <w:sz w:val="22"/>
          <w:szCs w:val="22"/>
        </w:rPr>
        <w:t xml:space="preserve">TAC: </w:t>
      </w:r>
      <w:r w:rsidR="00B67FB8">
        <w:rPr>
          <w:rFonts w:asciiTheme="minorHAnsi" w:eastAsia="Calibri" w:hAnsiTheme="minorHAnsi"/>
          <w:sz w:val="22"/>
          <w:szCs w:val="22"/>
        </w:rPr>
        <w:t>None.</w:t>
      </w:r>
    </w:p>
    <w:p w14:paraId="2F61388F" w14:textId="4D326698" w:rsidR="00A601B8" w:rsidRPr="00FB1D65" w:rsidRDefault="00A601B8" w:rsidP="0015556E">
      <w:pPr>
        <w:ind w:left="720"/>
        <w:rPr>
          <w:rFonts w:asciiTheme="minorHAnsi" w:eastAsia="Calibri" w:hAnsiTheme="minorHAnsi"/>
          <w:sz w:val="22"/>
          <w:szCs w:val="22"/>
        </w:rPr>
      </w:pPr>
      <w:r>
        <w:rPr>
          <w:rFonts w:asciiTheme="minorHAnsi" w:eastAsia="Calibri" w:hAnsiTheme="minorHAnsi"/>
          <w:sz w:val="22"/>
          <w:szCs w:val="22"/>
        </w:rPr>
        <w:t>Handbook</w:t>
      </w:r>
      <w:r w:rsidR="0030031C">
        <w:rPr>
          <w:rFonts w:asciiTheme="minorHAnsi" w:eastAsia="Calibri" w:hAnsiTheme="minorHAnsi"/>
          <w:sz w:val="22"/>
          <w:szCs w:val="22"/>
        </w:rPr>
        <w:t xml:space="preserve"> (</w:t>
      </w:r>
      <w:r w:rsidR="001F6D6A">
        <w:rPr>
          <w:rFonts w:asciiTheme="minorHAnsi" w:eastAsia="Calibri" w:hAnsiTheme="minorHAnsi"/>
          <w:sz w:val="22"/>
          <w:szCs w:val="22"/>
        </w:rPr>
        <w:t>Rex Scare</w:t>
      </w:r>
      <w:r w:rsidR="0030031C">
        <w:rPr>
          <w:rFonts w:asciiTheme="minorHAnsi" w:eastAsia="Calibri" w:hAnsiTheme="minorHAnsi"/>
          <w:sz w:val="22"/>
          <w:szCs w:val="22"/>
        </w:rPr>
        <w:t>)</w:t>
      </w:r>
      <w:r>
        <w:rPr>
          <w:rFonts w:asciiTheme="minorHAnsi" w:eastAsia="Calibri" w:hAnsiTheme="minorHAnsi"/>
          <w:sz w:val="22"/>
          <w:szCs w:val="22"/>
        </w:rPr>
        <w:t xml:space="preserve">: </w:t>
      </w:r>
      <w:r w:rsidR="001F6D6A">
        <w:rPr>
          <w:rFonts w:asciiTheme="minorHAnsi" w:eastAsia="Calibri" w:hAnsiTheme="minorHAnsi"/>
          <w:sz w:val="22"/>
          <w:szCs w:val="22"/>
        </w:rPr>
        <w:t>Chapter due 4/15/26, needs to be voted out</w:t>
      </w:r>
      <w:r w:rsidR="00110F04">
        <w:rPr>
          <w:rFonts w:asciiTheme="minorHAnsi" w:eastAsia="Calibri" w:hAnsiTheme="minorHAnsi"/>
          <w:sz w:val="22"/>
          <w:szCs w:val="22"/>
        </w:rPr>
        <w:t xml:space="preserve"> of our TC by then</w:t>
      </w:r>
      <w:r w:rsidR="001F6D6A">
        <w:rPr>
          <w:rFonts w:asciiTheme="minorHAnsi" w:eastAsia="Calibri" w:hAnsiTheme="minorHAnsi"/>
          <w:sz w:val="22"/>
          <w:szCs w:val="22"/>
        </w:rPr>
        <w:t xml:space="preserve">.  </w:t>
      </w:r>
      <w:r w:rsidR="00110F04">
        <w:rPr>
          <w:rFonts w:asciiTheme="minorHAnsi" w:eastAsia="Calibri" w:hAnsiTheme="minorHAnsi"/>
          <w:sz w:val="22"/>
          <w:szCs w:val="22"/>
        </w:rPr>
        <w:t xml:space="preserve">Gerardo’s plan </w:t>
      </w:r>
      <w:r w:rsidR="001F6D6A">
        <w:rPr>
          <w:rFonts w:asciiTheme="minorHAnsi" w:eastAsia="Calibri" w:hAnsiTheme="minorHAnsi"/>
          <w:sz w:val="22"/>
          <w:szCs w:val="22"/>
        </w:rPr>
        <w:t>is to work now to Phoenix and go to peer review</w:t>
      </w:r>
      <w:r w:rsidR="00110F04">
        <w:rPr>
          <w:rFonts w:asciiTheme="minorHAnsi" w:eastAsia="Calibri" w:hAnsiTheme="minorHAnsi"/>
          <w:sz w:val="22"/>
          <w:szCs w:val="22"/>
        </w:rPr>
        <w:t xml:space="preserve"> by then</w:t>
      </w:r>
      <w:r w:rsidR="001F6D6A">
        <w:rPr>
          <w:rFonts w:asciiTheme="minorHAnsi" w:eastAsia="Calibri" w:hAnsiTheme="minorHAnsi"/>
          <w:sz w:val="22"/>
          <w:szCs w:val="22"/>
        </w:rPr>
        <w:t xml:space="preserve">.  Our chapter is one of the earlier ones.  </w:t>
      </w:r>
      <w:r w:rsidR="00110F04">
        <w:rPr>
          <w:rFonts w:asciiTheme="minorHAnsi" w:eastAsia="Calibri" w:hAnsiTheme="minorHAnsi"/>
          <w:sz w:val="22"/>
          <w:szCs w:val="22"/>
        </w:rPr>
        <w:t>The ASHRAE authoring portal has a digital version of the handbook schedule.</w:t>
      </w:r>
    </w:p>
    <w:p w14:paraId="3FC38A49" w14:textId="77777777" w:rsidR="00BF19C5" w:rsidRPr="00FB1D65" w:rsidRDefault="00BF19C5" w:rsidP="00BF19C5">
      <w:pPr>
        <w:rPr>
          <w:rFonts w:asciiTheme="minorHAnsi" w:eastAsia="Calibri" w:hAnsiTheme="minorHAnsi"/>
          <w:sz w:val="22"/>
          <w:szCs w:val="22"/>
        </w:rPr>
      </w:pPr>
    </w:p>
    <w:p w14:paraId="4B9CDF2C" w14:textId="77777777" w:rsidR="00BF19C5" w:rsidRPr="00FB1D65" w:rsidRDefault="00BF19C5" w:rsidP="00BF19C5">
      <w:pPr>
        <w:numPr>
          <w:ilvl w:val="0"/>
          <w:numId w:val="1"/>
        </w:numPr>
        <w:spacing w:after="200" w:line="276" w:lineRule="auto"/>
        <w:rPr>
          <w:rFonts w:asciiTheme="minorHAnsi" w:eastAsia="Calibri" w:hAnsiTheme="minorHAnsi"/>
          <w:sz w:val="22"/>
          <w:szCs w:val="22"/>
        </w:rPr>
      </w:pPr>
      <w:r w:rsidRPr="00FB1D65">
        <w:rPr>
          <w:rFonts w:asciiTheme="minorHAnsi" w:eastAsia="Calibri" w:hAnsiTheme="minorHAnsi"/>
          <w:b/>
          <w:sz w:val="22"/>
          <w:szCs w:val="22"/>
        </w:rPr>
        <w:t>OLD BUSINESS</w:t>
      </w:r>
    </w:p>
    <w:p w14:paraId="7533EE9E" w14:textId="77777777" w:rsidR="004B12D4" w:rsidRDefault="004B12D4" w:rsidP="004B12D4">
      <w:pPr>
        <w:pStyle w:val="Prrafodelista"/>
        <w:rPr>
          <w:rFonts w:asciiTheme="minorHAnsi" w:eastAsia="Calibri" w:hAnsiTheme="minorHAnsi"/>
          <w:sz w:val="22"/>
          <w:szCs w:val="22"/>
        </w:rPr>
      </w:pPr>
      <w:r>
        <w:rPr>
          <w:rFonts w:asciiTheme="minorHAnsi" w:eastAsia="Calibri" w:hAnsiTheme="minorHAnsi"/>
          <w:sz w:val="22"/>
          <w:szCs w:val="22"/>
        </w:rPr>
        <w:t xml:space="preserve">Website shows: </w:t>
      </w:r>
      <w:r w:rsidRPr="00314F2D">
        <w:rPr>
          <w:rFonts w:asciiTheme="minorHAnsi" w:eastAsia="Calibri" w:hAnsiTheme="minorHAnsi"/>
          <w:noProof/>
          <w:sz w:val="22"/>
          <w:szCs w:val="22"/>
        </w:rPr>
        <w:drawing>
          <wp:inline distT="0" distB="0" distL="0" distR="0" wp14:anchorId="096A5752" wp14:editId="4FA4A97F">
            <wp:extent cx="4572638" cy="1124107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11241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561E47" w14:textId="77777777" w:rsidR="004B12D4" w:rsidRDefault="004B12D4" w:rsidP="004B12D4">
      <w:pPr>
        <w:pStyle w:val="Prrafodelista"/>
        <w:rPr>
          <w:rFonts w:asciiTheme="minorHAnsi" w:eastAsia="Calibri" w:hAnsiTheme="minorHAnsi"/>
          <w:sz w:val="22"/>
          <w:szCs w:val="22"/>
        </w:rPr>
      </w:pPr>
    </w:p>
    <w:p w14:paraId="56D485CC" w14:textId="77777777" w:rsidR="004B12D4" w:rsidRDefault="004B12D4" w:rsidP="004B12D4">
      <w:pPr>
        <w:pStyle w:val="Prrafodelista"/>
        <w:rPr>
          <w:rFonts w:asciiTheme="minorHAnsi" w:eastAsia="Calibri" w:hAnsiTheme="minorHAnsi"/>
          <w:sz w:val="22"/>
          <w:szCs w:val="22"/>
        </w:rPr>
      </w:pPr>
      <w:r>
        <w:rPr>
          <w:rFonts w:asciiTheme="minorHAnsi" w:eastAsia="Calibri" w:hAnsiTheme="minorHAnsi"/>
          <w:sz w:val="22"/>
          <w:szCs w:val="22"/>
        </w:rPr>
        <w:t>Agenda shows: "</w:t>
      </w:r>
      <w:r w:rsidRPr="00314F2D">
        <w:rPr>
          <w:rFonts w:asciiTheme="minorHAnsi" w:eastAsia="Calibri" w:hAnsiTheme="minorHAnsi"/>
          <w:sz w:val="22"/>
          <w:szCs w:val="22"/>
        </w:rPr>
        <w:t>TC 1.9 is concerned with electrical systems insofar as they interact with the built environment.</w:t>
      </w:r>
      <w:r>
        <w:rPr>
          <w:rFonts w:asciiTheme="minorHAnsi" w:eastAsia="Calibri" w:hAnsiTheme="minorHAnsi"/>
          <w:sz w:val="22"/>
          <w:szCs w:val="22"/>
        </w:rPr>
        <w:t>"</w:t>
      </w:r>
    </w:p>
    <w:p w14:paraId="321DD48D" w14:textId="77777777" w:rsidR="004B12D4" w:rsidRDefault="004B12D4" w:rsidP="004B12D4">
      <w:pPr>
        <w:pStyle w:val="Prrafodelista"/>
        <w:rPr>
          <w:rFonts w:asciiTheme="minorHAnsi" w:eastAsia="Calibri" w:hAnsiTheme="minorHAnsi"/>
          <w:sz w:val="22"/>
          <w:szCs w:val="22"/>
        </w:rPr>
      </w:pPr>
    </w:p>
    <w:p w14:paraId="7D27337F" w14:textId="29EE340F" w:rsidR="003D2D40" w:rsidRDefault="00F60046" w:rsidP="004B12D4">
      <w:pPr>
        <w:pStyle w:val="Prrafodelista"/>
        <w:tabs>
          <w:tab w:val="left" w:pos="2970"/>
        </w:tabs>
        <w:rPr>
          <w:rFonts w:asciiTheme="minorHAnsi" w:eastAsia="Calibri" w:hAnsiTheme="minorHAnsi"/>
          <w:sz w:val="22"/>
          <w:szCs w:val="22"/>
        </w:rPr>
      </w:pPr>
      <w:r>
        <w:rPr>
          <w:rFonts w:asciiTheme="minorHAnsi" w:eastAsia="Calibri" w:hAnsiTheme="minorHAnsi"/>
          <w:sz w:val="22"/>
          <w:szCs w:val="22"/>
        </w:rPr>
        <w:t xml:space="preserve">Our TC voted in December 2023 to approve the expanded scope and was submitted to TAC for approval.  TAC has provided the following feedback at this meeting: </w:t>
      </w:r>
      <w:r w:rsidR="003D2D40">
        <w:rPr>
          <w:rFonts w:asciiTheme="minorHAnsi" w:eastAsia="Calibri" w:hAnsiTheme="minorHAnsi"/>
          <w:sz w:val="22"/>
          <w:szCs w:val="22"/>
        </w:rPr>
        <w:t>TAC believes that "the built environment" scope</w:t>
      </w:r>
      <w:r>
        <w:rPr>
          <w:rFonts w:asciiTheme="minorHAnsi" w:eastAsia="Calibri" w:hAnsiTheme="minorHAnsi"/>
          <w:sz w:val="22"/>
          <w:szCs w:val="22"/>
        </w:rPr>
        <w:t xml:space="preserve"> is too </w:t>
      </w:r>
      <w:r w:rsidR="003D2D40">
        <w:rPr>
          <w:rFonts w:asciiTheme="minorHAnsi" w:eastAsia="Calibri" w:hAnsiTheme="minorHAnsi"/>
          <w:sz w:val="22"/>
          <w:szCs w:val="22"/>
        </w:rPr>
        <w:t>broad.</w:t>
      </w:r>
    </w:p>
    <w:p w14:paraId="0F9E56D2" w14:textId="03FB2E4A" w:rsidR="005C0F0F" w:rsidRDefault="005C0F0F" w:rsidP="004B12D4">
      <w:pPr>
        <w:pStyle w:val="Prrafodelista"/>
        <w:tabs>
          <w:tab w:val="left" w:pos="2970"/>
        </w:tabs>
        <w:rPr>
          <w:rFonts w:asciiTheme="minorHAnsi" w:eastAsia="Calibri" w:hAnsiTheme="minorHAnsi"/>
          <w:sz w:val="22"/>
          <w:szCs w:val="22"/>
        </w:rPr>
      </w:pPr>
    </w:p>
    <w:p w14:paraId="09E3244D" w14:textId="77777777" w:rsidR="00110F04" w:rsidRDefault="00133788" w:rsidP="004B12D4">
      <w:pPr>
        <w:pStyle w:val="Prrafodelista"/>
        <w:tabs>
          <w:tab w:val="left" w:pos="2970"/>
        </w:tabs>
        <w:rPr>
          <w:rFonts w:asciiTheme="minorHAnsi" w:eastAsia="Calibri" w:hAnsiTheme="minorHAnsi"/>
          <w:sz w:val="22"/>
          <w:szCs w:val="22"/>
        </w:rPr>
      </w:pPr>
      <w:r>
        <w:rPr>
          <w:rFonts w:asciiTheme="minorHAnsi" w:eastAsia="Calibri" w:hAnsiTheme="minorHAnsi"/>
          <w:sz w:val="22"/>
          <w:szCs w:val="22"/>
        </w:rPr>
        <w:t xml:space="preserve">TAC </w:t>
      </w:r>
      <w:r w:rsidR="00D0589E">
        <w:rPr>
          <w:rFonts w:asciiTheme="minorHAnsi" w:eastAsia="Calibri" w:hAnsiTheme="minorHAnsi"/>
          <w:sz w:val="22"/>
          <w:szCs w:val="22"/>
        </w:rPr>
        <w:t>approved our new TPS</w:t>
      </w:r>
      <w:r>
        <w:rPr>
          <w:rFonts w:asciiTheme="minorHAnsi" w:eastAsia="Calibri" w:hAnsiTheme="minorHAnsi"/>
          <w:sz w:val="22"/>
          <w:szCs w:val="22"/>
        </w:rPr>
        <w:t xml:space="preserve"> during their late meeting in Chicago</w:t>
      </w:r>
      <w:r w:rsidR="00D0589E">
        <w:rPr>
          <w:rFonts w:asciiTheme="minorHAnsi" w:eastAsia="Calibri" w:hAnsiTheme="minorHAnsi"/>
          <w:sz w:val="22"/>
          <w:szCs w:val="22"/>
        </w:rPr>
        <w:t>!</w:t>
      </w:r>
    </w:p>
    <w:p w14:paraId="2C59C196" w14:textId="77777777" w:rsidR="00110F04" w:rsidRDefault="00110F04" w:rsidP="004B12D4">
      <w:pPr>
        <w:pStyle w:val="Prrafodelista"/>
        <w:tabs>
          <w:tab w:val="left" w:pos="2970"/>
        </w:tabs>
        <w:rPr>
          <w:rFonts w:asciiTheme="minorHAnsi" w:eastAsia="Calibri" w:hAnsiTheme="minorHAnsi"/>
          <w:sz w:val="22"/>
          <w:szCs w:val="22"/>
        </w:rPr>
      </w:pPr>
    </w:p>
    <w:p w14:paraId="5F2B9905" w14:textId="28C50EB5" w:rsidR="00D0589E" w:rsidRDefault="00110F04" w:rsidP="004B12D4">
      <w:pPr>
        <w:pStyle w:val="Prrafodelista"/>
        <w:tabs>
          <w:tab w:val="left" w:pos="2970"/>
        </w:tabs>
        <w:rPr>
          <w:rFonts w:asciiTheme="minorHAnsi" w:eastAsia="Calibri" w:hAnsiTheme="minorHAnsi"/>
          <w:sz w:val="22"/>
          <w:szCs w:val="22"/>
        </w:rPr>
      </w:pPr>
      <w:r>
        <w:rPr>
          <w:rFonts w:asciiTheme="minorHAnsi" w:eastAsia="Calibri" w:hAnsiTheme="minorHAnsi"/>
          <w:sz w:val="22"/>
          <w:szCs w:val="22"/>
        </w:rPr>
        <w:t>Gerardo announced that our s</w:t>
      </w:r>
      <w:r w:rsidR="00146001">
        <w:rPr>
          <w:rFonts w:asciiTheme="minorHAnsi" w:eastAsia="Calibri" w:hAnsiTheme="minorHAnsi"/>
          <w:sz w:val="22"/>
          <w:szCs w:val="22"/>
        </w:rPr>
        <w:t xml:space="preserve">cope </w:t>
      </w:r>
      <w:r>
        <w:rPr>
          <w:rFonts w:asciiTheme="minorHAnsi" w:eastAsia="Calibri" w:hAnsiTheme="minorHAnsi"/>
          <w:sz w:val="22"/>
          <w:szCs w:val="22"/>
        </w:rPr>
        <w:t xml:space="preserve">has </w:t>
      </w:r>
      <w:r w:rsidR="00146001">
        <w:rPr>
          <w:rFonts w:asciiTheme="minorHAnsi" w:eastAsia="Calibri" w:hAnsiTheme="minorHAnsi"/>
          <w:sz w:val="22"/>
          <w:szCs w:val="22"/>
        </w:rPr>
        <w:t xml:space="preserve">still not </w:t>
      </w:r>
      <w:r>
        <w:rPr>
          <w:rFonts w:asciiTheme="minorHAnsi" w:eastAsia="Calibri" w:hAnsiTheme="minorHAnsi"/>
          <w:sz w:val="22"/>
          <w:szCs w:val="22"/>
        </w:rPr>
        <w:t xml:space="preserve">officially been </w:t>
      </w:r>
      <w:r w:rsidR="00146001">
        <w:rPr>
          <w:rFonts w:asciiTheme="minorHAnsi" w:eastAsia="Calibri" w:hAnsiTheme="minorHAnsi"/>
          <w:sz w:val="22"/>
          <w:szCs w:val="22"/>
        </w:rPr>
        <w:t>changed.</w:t>
      </w:r>
    </w:p>
    <w:p w14:paraId="6BECBEE6" w14:textId="77777777" w:rsidR="00970387" w:rsidRDefault="00970387" w:rsidP="004B12D4">
      <w:pPr>
        <w:pStyle w:val="Prrafodelista"/>
        <w:tabs>
          <w:tab w:val="left" w:pos="2970"/>
        </w:tabs>
        <w:rPr>
          <w:rFonts w:asciiTheme="minorHAnsi" w:eastAsia="Calibri" w:hAnsiTheme="minorHAnsi"/>
          <w:sz w:val="22"/>
          <w:szCs w:val="22"/>
        </w:rPr>
      </w:pPr>
    </w:p>
    <w:p w14:paraId="04D3F8C9" w14:textId="0D94752F" w:rsidR="00110F04" w:rsidRDefault="00110F04" w:rsidP="004B12D4">
      <w:pPr>
        <w:pStyle w:val="Prrafodelista"/>
        <w:tabs>
          <w:tab w:val="left" w:pos="2970"/>
        </w:tabs>
        <w:rPr>
          <w:rFonts w:asciiTheme="minorHAnsi" w:eastAsia="Calibri" w:hAnsiTheme="minorHAnsi"/>
          <w:sz w:val="22"/>
          <w:szCs w:val="22"/>
        </w:rPr>
      </w:pPr>
      <w:r>
        <w:rPr>
          <w:rFonts w:asciiTheme="minorHAnsi" w:eastAsia="Calibri" w:hAnsiTheme="minorHAnsi"/>
          <w:sz w:val="22"/>
          <w:szCs w:val="22"/>
        </w:rPr>
        <w:t xml:space="preserve">Randall announced that the MTG on decarbonization was disbanded and now transformed into the </w:t>
      </w:r>
      <w:r w:rsidRPr="00110F04">
        <w:rPr>
          <w:rFonts w:asciiTheme="minorHAnsi" w:eastAsia="Calibri" w:hAnsiTheme="minorHAnsi"/>
          <w:sz w:val="22"/>
          <w:szCs w:val="22"/>
        </w:rPr>
        <w:t>Center of Excellence for Building Decarbonization (CEBD) Update</w:t>
      </w:r>
      <w:r>
        <w:rPr>
          <w:rFonts w:asciiTheme="minorHAnsi" w:eastAsia="Calibri" w:hAnsiTheme="minorHAnsi"/>
          <w:sz w:val="22"/>
          <w:szCs w:val="22"/>
        </w:rPr>
        <w:t>.  Randall is no longer involved.</w:t>
      </w:r>
    </w:p>
    <w:p w14:paraId="40F8992B" w14:textId="00AAAD36" w:rsidR="004406AC" w:rsidRDefault="004406AC">
      <w:pPr>
        <w:rPr>
          <w:rFonts w:asciiTheme="minorHAnsi" w:eastAsia="Calibri" w:hAnsiTheme="minorHAnsi"/>
          <w:sz w:val="22"/>
          <w:szCs w:val="22"/>
        </w:rPr>
      </w:pPr>
      <w:r>
        <w:rPr>
          <w:rFonts w:asciiTheme="minorHAnsi" w:eastAsia="Calibri" w:hAnsiTheme="minorHAnsi"/>
          <w:sz w:val="22"/>
          <w:szCs w:val="22"/>
        </w:rPr>
        <w:br w:type="page"/>
      </w:r>
    </w:p>
    <w:p w14:paraId="444295B6" w14:textId="23AF7B2C" w:rsidR="00BF19C5" w:rsidRPr="00462C90" w:rsidRDefault="00BF19C5" w:rsidP="00BF19C5">
      <w:pPr>
        <w:numPr>
          <w:ilvl w:val="0"/>
          <w:numId w:val="1"/>
        </w:numPr>
        <w:spacing w:after="200" w:line="276" w:lineRule="auto"/>
        <w:rPr>
          <w:rFonts w:asciiTheme="minorHAnsi" w:eastAsia="Calibri" w:hAnsiTheme="minorHAnsi"/>
          <w:sz w:val="22"/>
          <w:szCs w:val="22"/>
        </w:rPr>
      </w:pPr>
      <w:r w:rsidRPr="00FB1D65">
        <w:rPr>
          <w:rFonts w:asciiTheme="minorHAnsi" w:eastAsia="Calibri" w:hAnsiTheme="minorHAnsi"/>
          <w:b/>
          <w:sz w:val="22"/>
          <w:szCs w:val="22"/>
        </w:rPr>
        <w:lastRenderedPageBreak/>
        <w:t>NEW BUSINESS</w:t>
      </w:r>
    </w:p>
    <w:p w14:paraId="4DA58153" w14:textId="5AD8D62B" w:rsidR="004C4797" w:rsidRDefault="004C4797" w:rsidP="00680BE2">
      <w:pPr>
        <w:spacing w:after="200" w:line="276" w:lineRule="auto"/>
        <w:ind w:left="720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Committee positions for the ASHRAE 2025/2026 year were discussed.  A summary of the positions for the upcoming year are shown below.</w:t>
      </w:r>
    </w:p>
    <w:p w14:paraId="615F3719" w14:textId="77777777" w:rsidR="004C4797" w:rsidRDefault="004C4797" w:rsidP="004C4797">
      <w:pPr>
        <w:ind w:left="720"/>
        <w:rPr>
          <w:rFonts w:ascii="Calibri" w:eastAsia="Calibri" w:hAnsi="Calibri"/>
          <w:sz w:val="22"/>
          <w:szCs w:val="22"/>
        </w:rPr>
      </w:pPr>
    </w:p>
    <w:p w14:paraId="1CD1B425" w14:textId="131E7912" w:rsidR="004C4797" w:rsidRDefault="004C4797" w:rsidP="004C4797">
      <w:pPr>
        <w:ind w:left="1440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Chair – Gerardo Alfonso (retain for a third year)</w:t>
      </w:r>
    </w:p>
    <w:p w14:paraId="33F89ECC" w14:textId="250E9E98" w:rsidR="004C4797" w:rsidRDefault="004C4797" w:rsidP="004C4797">
      <w:pPr>
        <w:ind w:left="1440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Vice Chair – Daryl Collerman</w:t>
      </w:r>
      <w:r w:rsidR="0082269C">
        <w:rPr>
          <w:rFonts w:ascii="Calibri" w:eastAsia="Calibri" w:hAnsi="Calibri"/>
          <w:sz w:val="22"/>
          <w:szCs w:val="22"/>
        </w:rPr>
        <w:t xml:space="preserve"> (recommend </w:t>
      </w:r>
      <w:proofErr w:type="gramStart"/>
      <w:r w:rsidR="0082269C">
        <w:rPr>
          <w:rFonts w:ascii="Calibri" w:eastAsia="Calibri" w:hAnsi="Calibri"/>
          <w:sz w:val="22"/>
          <w:szCs w:val="22"/>
        </w:rPr>
        <w:t>to roll</w:t>
      </w:r>
      <w:proofErr w:type="gramEnd"/>
      <w:r w:rsidR="0082269C">
        <w:rPr>
          <w:rFonts w:ascii="Calibri" w:eastAsia="Calibri" w:hAnsi="Calibri"/>
          <w:sz w:val="22"/>
          <w:szCs w:val="22"/>
        </w:rPr>
        <w:t xml:space="preserve"> off VM to CM if intended to be next chair)</w:t>
      </w:r>
    </w:p>
    <w:p w14:paraId="63F0CA27" w14:textId="4A48EF65" w:rsidR="004C4797" w:rsidRDefault="004C4797" w:rsidP="004C4797">
      <w:pPr>
        <w:ind w:left="1440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Secretary – Michael Todd (roll back on as VM)</w:t>
      </w:r>
    </w:p>
    <w:p w14:paraId="27883667" w14:textId="22B4F86C" w:rsidR="004C4797" w:rsidRDefault="004C4797" w:rsidP="004C4797">
      <w:pPr>
        <w:ind w:left="1440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Handbook Subcommittee – Gerardo Alfonso</w:t>
      </w:r>
    </w:p>
    <w:p w14:paraId="2F9BC70A" w14:textId="77777777" w:rsidR="004C4797" w:rsidRDefault="004C4797" w:rsidP="004C4797">
      <w:pPr>
        <w:ind w:left="1440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Program Subcommittee – John Nix &amp; Frank Pucciano</w:t>
      </w:r>
    </w:p>
    <w:p w14:paraId="062F9843" w14:textId="77777777" w:rsidR="004C4797" w:rsidRDefault="004C4797" w:rsidP="004C4797">
      <w:pPr>
        <w:ind w:left="1440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Research Subcommittee – Larry Markel</w:t>
      </w:r>
    </w:p>
    <w:p w14:paraId="6AF0FCB5" w14:textId="77777777" w:rsidR="004C4797" w:rsidRDefault="004C4797" w:rsidP="004C4797">
      <w:pPr>
        <w:ind w:left="1440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Standards Subcommittee – Steven Rosenstock</w:t>
      </w:r>
    </w:p>
    <w:p w14:paraId="3A1B98B3" w14:textId="77777777" w:rsidR="004C4797" w:rsidRDefault="004C4797" w:rsidP="004C4797">
      <w:pPr>
        <w:ind w:left="1440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Webmaster – Steven Faulkner</w:t>
      </w:r>
    </w:p>
    <w:p w14:paraId="58422A00" w14:textId="33D16541" w:rsidR="00627987" w:rsidRDefault="004C4797" w:rsidP="00680BE2">
      <w:pPr>
        <w:spacing w:after="200" w:line="276" w:lineRule="auto"/>
        <w:ind w:left="720" w:firstLine="720"/>
        <w:rPr>
          <w:rFonts w:asciiTheme="minorHAnsi" w:eastAsia="Calibri" w:hAnsiTheme="minorHAns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Member Non-Quorum – Frank Pucciano</w:t>
      </w:r>
    </w:p>
    <w:p w14:paraId="4D82CFB1" w14:textId="62F255C9" w:rsidR="00146001" w:rsidRDefault="00146001" w:rsidP="002A6A23">
      <w:pPr>
        <w:spacing w:after="200" w:line="276" w:lineRule="auto"/>
        <w:ind w:left="72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Jim Frey </w:t>
      </w:r>
      <w:r w:rsidR="004C4797">
        <w:rPr>
          <w:rFonts w:asciiTheme="minorHAnsi" w:hAnsiTheme="minorHAnsi" w:cstheme="minorHAnsi"/>
          <w:sz w:val="22"/>
          <w:szCs w:val="22"/>
        </w:rPr>
        <w:t xml:space="preserve">(new PCM) presented two </w:t>
      </w:r>
      <w:r>
        <w:rPr>
          <w:rFonts w:asciiTheme="minorHAnsi" w:hAnsiTheme="minorHAnsi" w:cstheme="minorHAnsi"/>
          <w:sz w:val="22"/>
          <w:szCs w:val="22"/>
        </w:rPr>
        <w:t>ideas</w:t>
      </w:r>
      <w:r w:rsidR="004C4797">
        <w:rPr>
          <w:rFonts w:asciiTheme="minorHAnsi" w:hAnsiTheme="minorHAnsi" w:cstheme="minorHAnsi"/>
          <w:sz w:val="22"/>
          <w:szCs w:val="22"/>
        </w:rPr>
        <w:t>/topics for the TC to consider</w:t>
      </w:r>
      <w:r>
        <w:rPr>
          <w:rFonts w:asciiTheme="minorHAnsi" w:hAnsiTheme="minorHAnsi" w:cstheme="minorHAnsi"/>
          <w:sz w:val="22"/>
          <w:szCs w:val="22"/>
        </w:rPr>
        <w:t>:</w:t>
      </w:r>
    </w:p>
    <w:p w14:paraId="54CA4A06" w14:textId="06C7AD6B" w:rsidR="00146001" w:rsidRPr="00680BE2" w:rsidRDefault="00146001" w:rsidP="00680BE2">
      <w:pPr>
        <w:pStyle w:val="Prrafodelista"/>
        <w:numPr>
          <w:ilvl w:val="0"/>
          <w:numId w:val="12"/>
        </w:numPr>
        <w:spacing w:after="200" w:line="276" w:lineRule="auto"/>
        <w:rPr>
          <w:rFonts w:asciiTheme="minorHAnsi" w:hAnsiTheme="minorHAnsi" w:cstheme="minorHAnsi"/>
          <w:sz w:val="22"/>
          <w:szCs w:val="22"/>
        </w:rPr>
      </w:pPr>
      <w:r w:rsidRPr="00680BE2">
        <w:rPr>
          <w:rFonts w:asciiTheme="minorHAnsi" w:hAnsiTheme="minorHAnsi" w:cstheme="minorHAnsi"/>
          <w:sz w:val="22"/>
          <w:szCs w:val="22"/>
        </w:rPr>
        <w:t>Better metering in bldgs. (sub-15 minute at the branch circuit) proposed research</w:t>
      </w:r>
      <w:r w:rsidR="004C4797">
        <w:rPr>
          <w:rFonts w:asciiTheme="minorHAnsi" w:hAnsiTheme="minorHAnsi" w:cstheme="minorHAnsi"/>
          <w:sz w:val="22"/>
          <w:szCs w:val="22"/>
        </w:rPr>
        <w:t xml:space="preserve"> to potentially use AI to run buildings more efficiently after the design/build phase and into the execution/maintenance phase</w:t>
      </w:r>
    </w:p>
    <w:p w14:paraId="555A3E43" w14:textId="26F0B91F" w:rsidR="00146001" w:rsidRPr="00680BE2" w:rsidRDefault="00146001" w:rsidP="00680BE2">
      <w:pPr>
        <w:pStyle w:val="Prrafodelista"/>
        <w:numPr>
          <w:ilvl w:val="0"/>
          <w:numId w:val="12"/>
        </w:numPr>
        <w:spacing w:after="200" w:line="276" w:lineRule="auto"/>
        <w:rPr>
          <w:rFonts w:asciiTheme="minorHAnsi" w:eastAsia="Calibri" w:hAnsiTheme="minorHAnsi"/>
          <w:bCs/>
          <w:sz w:val="22"/>
          <w:szCs w:val="22"/>
        </w:rPr>
      </w:pPr>
      <w:r w:rsidRPr="00680BE2">
        <w:rPr>
          <w:rFonts w:asciiTheme="minorHAnsi" w:hAnsiTheme="minorHAnsi" w:cstheme="minorHAnsi"/>
          <w:sz w:val="22"/>
          <w:szCs w:val="22"/>
        </w:rPr>
        <w:t>DC power distribution within bu</w:t>
      </w:r>
      <w:r w:rsidR="00442670" w:rsidRPr="00680BE2">
        <w:rPr>
          <w:rFonts w:asciiTheme="minorHAnsi" w:hAnsiTheme="minorHAnsi" w:cstheme="minorHAnsi"/>
          <w:sz w:val="22"/>
          <w:szCs w:val="22"/>
        </w:rPr>
        <w:t>i</w:t>
      </w:r>
      <w:r w:rsidRPr="00680BE2">
        <w:rPr>
          <w:rFonts w:asciiTheme="minorHAnsi" w:hAnsiTheme="minorHAnsi" w:cstheme="minorHAnsi"/>
          <w:sz w:val="22"/>
          <w:szCs w:val="22"/>
        </w:rPr>
        <w:t>ldings.</w:t>
      </w:r>
    </w:p>
    <w:p w14:paraId="26520BC3" w14:textId="3FC667CD" w:rsidR="0053222C" w:rsidRDefault="0053222C">
      <w:pPr>
        <w:rPr>
          <w:rFonts w:asciiTheme="minorHAnsi" w:eastAsia="Calibri" w:hAnsiTheme="minorHAnsi"/>
          <w:sz w:val="22"/>
          <w:szCs w:val="22"/>
        </w:rPr>
      </w:pPr>
    </w:p>
    <w:p w14:paraId="0BB8C20D" w14:textId="77777777" w:rsidR="00BF19C5" w:rsidRPr="00FB1D65" w:rsidRDefault="00BF19C5" w:rsidP="00BF19C5">
      <w:pPr>
        <w:numPr>
          <w:ilvl w:val="0"/>
          <w:numId w:val="1"/>
        </w:numPr>
        <w:spacing w:after="200" w:line="276" w:lineRule="auto"/>
        <w:rPr>
          <w:rFonts w:asciiTheme="minorHAnsi" w:eastAsia="Calibri" w:hAnsiTheme="minorHAnsi"/>
          <w:sz w:val="22"/>
          <w:szCs w:val="22"/>
        </w:rPr>
      </w:pPr>
      <w:r w:rsidRPr="00FB1D65">
        <w:rPr>
          <w:rFonts w:asciiTheme="minorHAnsi" w:eastAsia="Calibri" w:hAnsiTheme="minorHAnsi"/>
          <w:b/>
          <w:sz w:val="22"/>
          <w:szCs w:val="22"/>
        </w:rPr>
        <w:t>ANNOUNCEMENT OF NEXT MEETING</w:t>
      </w:r>
    </w:p>
    <w:p w14:paraId="49F9127C" w14:textId="7C7407DD" w:rsidR="00BF19C5" w:rsidRPr="00FB1D65" w:rsidRDefault="00A16B1D" w:rsidP="00BF19C5">
      <w:pPr>
        <w:ind w:left="720"/>
        <w:rPr>
          <w:rFonts w:asciiTheme="minorHAnsi" w:eastAsia="Calibri" w:hAnsiTheme="minorHAnsi"/>
          <w:sz w:val="22"/>
          <w:szCs w:val="22"/>
        </w:rPr>
      </w:pPr>
      <w:r>
        <w:rPr>
          <w:rFonts w:asciiTheme="minorHAnsi" w:eastAsia="Calibri" w:hAnsiTheme="minorHAnsi"/>
          <w:sz w:val="22"/>
          <w:szCs w:val="22"/>
        </w:rPr>
        <w:t xml:space="preserve">The next </w:t>
      </w:r>
      <w:r w:rsidR="00FF3DB7">
        <w:rPr>
          <w:rFonts w:asciiTheme="minorHAnsi" w:eastAsia="Calibri" w:hAnsiTheme="minorHAnsi"/>
          <w:sz w:val="22"/>
          <w:szCs w:val="22"/>
        </w:rPr>
        <w:t>Winter</w:t>
      </w:r>
      <w:r>
        <w:rPr>
          <w:rFonts w:asciiTheme="minorHAnsi" w:eastAsia="Calibri" w:hAnsiTheme="minorHAnsi"/>
          <w:sz w:val="22"/>
          <w:szCs w:val="22"/>
        </w:rPr>
        <w:t xml:space="preserve"> </w:t>
      </w:r>
      <w:r w:rsidR="00BF19C5" w:rsidRPr="00FB1D65">
        <w:rPr>
          <w:rFonts w:asciiTheme="minorHAnsi" w:eastAsia="Calibri" w:hAnsiTheme="minorHAnsi"/>
          <w:sz w:val="22"/>
          <w:szCs w:val="22"/>
        </w:rPr>
        <w:t>meeting w</w:t>
      </w:r>
      <w:r w:rsidR="00C22330">
        <w:rPr>
          <w:rFonts w:asciiTheme="minorHAnsi" w:eastAsia="Calibri" w:hAnsiTheme="minorHAnsi"/>
          <w:sz w:val="22"/>
          <w:szCs w:val="22"/>
        </w:rPr>
        <w:t>ill</w:t>
      </w:r>
      <w:r w:rsidR="009D155C">
        <w:rPr>
          <w:rFonts w:asciiTheme="minorHAnsi" w:eastAsia="Calibri" w:hAnsiTheme="minorHAnsi"/>
          <w:sz w:val="22"/>
          <w:szCs w:val="22"/>
        </w:rPr>
        <w:t xml:space="preserve"> </w:t>
      </w:r>
      <w:r w:rsidR="00BF19C5" w:rsidRPr="00FB1D65">
        <w:rPr>
          <w:rFonts w:asciiTheme="minorHAnsi" w:eastAsia="Calibri" w:hAnsiTheme="minorHAnsi"/>
          <w:sz w:val="22"/>
          <w:szCs w:val="22"/>
        </w:rPr>
        <w:t xml:space="preserve">be held in </w:t>
      </w:r>
      <w:r w:rsidR="004D2616">
        <w:rPr>
          <w:rFonts w:asciiTheme="minorHAnsi" w:eastAsia="Calibri" w:hAnsiTheme="minorHAnsi"/>
          <w:sz w:val="22"/>
          <w:szCs w:val="22"/>
        </w:rPr>
        <w:t>Phoenix</w:t>
      </w:r>
      <w:r w:rsidR="006E7478">
        <w:rPr>
          <w:rFonts w:asciiTheme="minorHAnsi" w:eastAsia="Calibri" w:hAnsiTheme="minorHAnsi"/>
          <w:sz w:val="22"/>
          <w:szCs w:val="22"/>
        </w:rPr>
        <w:t xml:space="preserve">, </w:t>
      </w:r>
      <w:r w:rsidR="004D2616">
        <w:rPr>
          <w:rFonts w:asciiTheme="minorHAnsi" w:eastAsia="Calibri" w:hAnsiTheme="minorHAnsi"/>
          <w:sz w:val="22"/>
          <w:szCs w:val="22"/>
        </w:rPr>
        <w:t>AZ</w:t>
      </w:r>
      <w:r w:rsidR="0002625B">
        <w:rPr>
          <w:rFonts w:asciiTheme="minorHAnsi" w:eastAsia="Calibri" w:hAnsiTheme="minorHAnsi"/>
          <w:sz w:val="22"/>
          <w:szCs w:val="22"/>
        </w:rPr>
        <w:t xml:space="preserve"> </w:t>
      </w:r>
      <w:r w:rsidR="005C0F0F">
        <w:rPr>
          <w:rFonts w:asciiTheme="minorHAnsi" w:eastAsia="Calibri" w:hAnsiTheme="minorHAnsi"/>
          <w:sz w:val="22"/>
          <w:szCs w:val="22"/>
        </w:rPr>
        <w:t>o</w:t>
      </w:r>
      <w:r w:rsidR="00BF19C5" w:rsidRPr="00FB1D65">
        <w:rPr>
          <w:rFonts w:asciiTheme="minorHAnsi" w:eastAsia="Calibri" w:hAnsiTheme="minorHAnsi"/>
          <w:sz w:val="22"/>
          <w:szCs w:val="22"/>
        </w:rPr>
        <w:t xml:space="preserve">n </w:t>
      </w:r>
      <w:r w:rsidR="004D2616">
        <w:rPr>
          <w:rFonts w:asciiTheme="minorHAnsi" w:eastAsia="Calibri" w:hAnsiTheme="minorHAnsi"/>
          <w:sz w:val="22"/>
          <w:szCs w:val="22"/>
        </w:rPr>
        <w:t>June</w:t>
      </w:r>
      <w:r w:rsidR="00FF3DB7">
        <w:rPr>
          <w:rFonts w:asciiTheme="minorHAnsi" w:eastAsia="Calibri" w:hAnsiTheme="minorHAnsi"/>
          <w:sz w:val="22"/>
          <w:szCs w:val="22"/>
        </w:rPr>
        <w:t xml:space="preserve"> </w:t>
      </w:r>
      <w:r w:rsidR="004D2616">
        <w:rPr>
          <w:rFonts w:asciiTheme="minorHAnsi" w:eastAsia="Calibri" w:hAnsiTheme="minorHAnsi"/>
          <w:sz w:val="22"/>
          <w:szCs w:val="22"/>
        </w:rPr>
        <w:t>24</w:t>
      </w:r>
      <w:r w:rsidR="005C0F0F">
        <w:rPr>
          <w:rFonts w:asciiTheme="minorHAnsi" w:eastAsia="Calibri" w:hAnsiTheme="minorHAnsi"/>
          <w:sz w:val="22"/>
          <w:szCs w:val="22"/>
        </w:rPr>
        <w:t xml:space="preserve">, </w:t>
      </w:r>
      <w:r w:rsidR="009D0E5E" w:rsidRPr="00FB1D65">
        <w:rPr>
          <w:rFonts w:asciiTheme="minorHAnsi" w:eastAsia="Calibri" w:hAnsiTheme="minorHAnsi"/>
          <w:sz w:val="22"/>
          <w:szCs w:val="22"/>
        </w:rPr>
        <w:t>20</w:t>
      </w:r>
      <w:r w:rsidR="009D0E5E">
        <w:rPr>
          <w:rFonts w:asciiTheme="minorHAnsi" w:eastAsia="Calibri" w:hAnsiTheme="minorHAnsi"/>
          <w:sz w:val="22"/>
          <w:szCs w:val="22"/>
        </w:rPr>
        <w:t>2</w:t>
      </w:r>
      <w:r w:rsidR="00FF3DB7">
        <w:rPr>
          <w:rFonts w:asciiTheme="minorHAnsi" w:eastAsia="Calibri" w:hAnsiTheme="minorHAnsi"/>
          <w:sz w:val="22"/>
          <w:szCs w:val="22"/>
        </w:rPr>
        <w:t>5</w:t>
      </w:r>
      <w:r w:rsidR="009D0E5E">
        <w:rPr>
          <w:rFonts w:asciiTheme="minorHAnsi" w:eastAsia="Calibri" w:hAnsiTheme="minorHAnsi"/>
          <w:sz w:val="22"/>
          <w:szCs w:val="22"/>
        </w:rPr>
        <w:t>,</w:t>
      </w:r>
      <w:r w:rsidR="005C0F0F">
        <w:rPr>
          <w:rFonts w:asciiTheme="minorHAnsi" w:eastAsia="Calibri" w:hAnsiTheme="minorHAnsi"/>
          <w:sz w:val="22"/>
          <w:szCs w:val="22"/>
        </w:rPr>
        <w:t xml:space="preserve"> from 3:30 pm to 5:30 pm</w:t>
      </w:r>
      <w:r w:rsidR="00BF19C5" w:rsidRPr="00FB1D65">
        <w:rPr>
          <w:rFonts w:asciiTheme="minorHAnsi" w:eastAsia="Calibri" w:hAnsiTheme="minorHAnsi"/>
          <w:sz w:val="22"/>
          <w:szCs w:val="22"/>
        </w:rPr>
        <w:t>.</w:t>
      </w:r>
    </w:p>
    <w:p w14:paraId="1893DC3C" w14:textId="4C93DF4F" w:rsidR="00AE068A" w:rsidRPr="00FB1D65" w:rsidRDefault="00AE068A" w:rsidP="005C0F0F">
      <w:pPr>
        <w:rPr>
          <w:rFonts w:asciiTheme="minorHAnsi" w:eastAsia="Calibri" w:hAnsiTheme="minorHAnsi"/>
          <w:sz w:val="22"/>
          <w:szCs w:val="22"/>
        </w:rPr>
      </w:pPr>
    </w:p>
    <w:p w14:paraId="333EC776" w14:textId="0A5E9376" w:rsidR="00234AB5" w:rsidRDefault="00CC3F5B" w:rsidP="00BF19C5">
      <w:pPr>
        <w:ind w:left="720"/>
        <w:rPr>
          <w:rFonts w:asciiTheme="minorHAnsi" w:eastAsia="Calibri" w:hAnsiTheme="minorHAnsi"/>
          <w:sz w:val="22"/>
          <w:szCs w:val="22"/>
        </w:rPr>
      </w:pPr>
      <w:r>
        <w:rPr>
          <w:rFonts w:asciiTheme="minorHAnsi" w:eastAsia="Calibri" w:hAnsiTheme="minorHAnsi"/>
          <w:sz w:val="22"/>
          <w:szCs w:val="22"/>
        </w:rPr>
        <w:t>Gerardo will s</w:t>
      </w:r>
      <w:r w:rsidR="00234AB5">
        <w:rPr>
          <w:rFonts w:asciiTheme="minorHAnsi" w:eastAsia="Calibri" w:hAnsiTheme="minorHAnsi"/>
          <w:sz w:val="22"/>
          <w:szCs w:val="22"/>
        </w:rPr>
        <w:t xml:space="preserve">end </w:t>
      </w:r>
      <w:r>
        <w:rPr>
          <w:rFonts w:asciiTheme="minorHAnsi" w:eastAsia="Calibri" w:hAnsiTheme="minorHAnsi"/>
          <w:sz w:val="22"/>
          <w:szCs w:val="22"/>
        </w:rPr>
        <w:t xml:space="preserve">out a </w:t>
      </w:r>
      <w:r w:rsidR="00234AB5">
        <w:rPr>
          <w:rFonts w:asciiTheme="minorHAnsi" w:eastAsia="Calibri" w:hAnsiTheme="minorHAnsi"/>
          <w:sz w:val="22"/>
          <w:szCs w:val="22"/>
        </w:rPr>
        <w:t xml:space="preserve">Doodle poll for </w:t>
      </w:r>
      <w:r>
        <w:rPr>
          <w:rFonts w:asciiTheme="minorHAnsi" w:eastAsia="Calibri" w:hAnsiTheme="minorHAnsi"/>
          <w:sz w:val="22"/>
          <w:szCs w:val="22"/>
        </w:rPr>
        <w:t xml:space="preserve">our </w:t>
      </w:r>
      <w:r w:rsidR="00234AB5">
        <w:rPr>
          <w:rFonts w:asciiTheme="minorHAnsi" w:eastAsia="Calibri" w:hAnsiTheme="minorHAnsi"/>
          <w:sz w:val="22"/>
          <w:szCs w:val="22"/>
        </w:rPr>
        <w:t xml:space="preserve">next interim meeting </w:t>
      </w:r>
      <w:r>
        <w:rPr>
          <w:rFonts w:asciiTheme="minorHAnsi" w:eastAsia="Calibri" w:hAnsiTheme="minorHAnsi"/>
          <w:sz w:val="22"/>
          <w:szCs w:val="22"/>
        </w:rPr>
        <w:t xml:space="preserve">likely </w:t>
      </w:r>
      <w:r w:rsidR="00234AB5">
        <w:rPr>
          <w:rFonts w:asciiTheme="minorHAnsi" w:eastAsia="Calibri" w:hAnsiTheme="minorHAnsi"/>
          <w:sz w:val="22"/>
          <w:szCs w:val="22"/>
        </w:rPr>
        <w:t>in A</w:t>
      </w:r>
      <w:r w:rsidR="00146001">
        <w:rPr>
          <w:rFonts w:asciiTheme="minorHAnsi" w:eastAsia="Calibri" w:hAnsiTheme="minorHAnsi"/>
          <w:sz w:val="22"/>
          <w:szCs w:val="22"/>
        </w:rPr>
        <w:t>pril</w:t>
      </w:r>
      <w:r w:rsidR="00234AB5">
        <w:rPr>
          <w:rFonts w:asciiTheme="minorHAnsi" w:eastAsia="Calibri" w:hAnsiTheme="minorHAnsi"/>
          <w:sz w:val="22"/>
          <w:szCs w:val="22"/>
        </w:rPr>
        <w:t>.</w:t>
      </w:r>
    </w:p>
    <w:p w14:paraId="1C6E0F7B" w14:textId="77777777" w:rsidR="00234AB5" w:rsidRDefault="00234AB5" w:rsidP="00BF19C5">
      <w:pPr>
        <w:ind w:left="720"/>
        <w:rPr>
          <w:rFonts w:asciiTheme="minorHAnsi" w:eastAsia="Calibri" w:hAnsiTheme="minorHAnsi"/>
          <w:sz w:val="22"/>
          <w:szCs w:val="22"/>
        </w:rPr>
      </w:pPr>
    </w:p>
    <w:p w14:paraId="07EBC9EE" w14:textId="50A671F1" w:rsidR="00BF19C5" w:rsidRPr="00FB1D65" w:rsidRDefault="0095267D" w:rsidP="00BF19C5">
      <w:pPr>
        <w:ind w:left="720"/>
        <w:rPr>
          <w:rFonts w:asciiTheme="minorHAnsi" w:eastAsia="Calibri" w:hAnsiTheme="minorHAnsi"/>
          <w:sz w:val="22"/>
          <w:szCs w:val="22"/>
        </w:rPr>
      </w:pPr>
      <w:r>
        <w:rPr>
          <w:rFonts w:asciiTheme="minorHAnsi" w:eastAsia="Calibri" w:hAnsiTheme="minorHAnsi"/>
          <w:sz w:val="22"/>
          <w:szCs w:val="22"/>
        </w:rPr>
        <w:t xml:space="preserve">Gerardo </w:t>
      </w:r>
      <w:r w:rsidR="00BF19C5" w:rsidRPr="00FB1D65">
        <w:rPr>
          <w:rFonts w:asciiTheme="minorHAnsi" w:eastAsia="Calibri" w:hAnsiTheme="minorHAnsi"/>
          <w:sz w:val="22"/>
          <w:szCs w:val="22"/>
        </w:rPr>
        <w:t>thanked everyone for attending the meeting.</w:t>
      </w:r>
    </w:p>
    <w:p w14:paraId="7BAE5FA3" w14:textId="77777777" w:rsidR="00BF19C5" w:rsidRPr="00FB1D65" w:rsidRDefault="00BF19C5" w:rsidP="00BF19C5">
      <w:pPr>
        <w:rPr>
          <w:rFonts w:asciiTheme="minorHAnsi" w:eastAsia="Calibri" w:hAnsiTheme="minorHAnsi"/>
          <w:sz w:val="22"/>
          <w:szCs w:val="22"/>
        </w:rPr>
      </w:pPr>
    </w:p>
    <w:p w14:paraId="6B97E88C" w14:textId="77777777" w:rsidR="00BF19C5" w:rsidRPr="00FB1D65" w:rsidRDefault="00BF19C5" w:rsidP="00BF19C5">
      <w:pPr>
        <w:numPr>
          <w:ilvl w:val="0"/>
          <w:numId w:val="1"/>
        </w:numPr>
        <w:spacing w:after="200" w:line="276" w:lineRule="auto"/>
        <w:rPr>
          <w:rFonts w:asciiTheme="minorHAnsi" w:eastAsia="Calibri" w:hAnsiTheme="minorHAnsi"/>
          <w:sz w:val="22"/>
          <w:szCs w:val="22"/>
        </w:rPr>
      </w:pPr>
      <w:r w:rsidRPr="00FB1D65">
        <w:rPr>
          <w:rFonts w:asciiTheme="minorHAnsi" w:eastAsia="Calibri" w:hAnsiTheme="minorHAnsi"/>
          <w:b/>
          <w:sz w:val="22"/>
          <w:szCs w:val="22"/>
        </w:rPr>
        <w:t>ADJOURNMENT</w:t>
      </w:r>
    </w:p>
    <w:p w14:paraId="7EBB70D2" w14:textId="1DB12D09" w:rsidR="00563491" w:rsidRDefault="00442670" w:rsidP="00BF19C5">
      <w:pPr>
        <w:ind w:left="720"/>
        <w:rPr>
          <w:rFonts w:asciiTheme="minorHAnsi" w:eastAsia="Calibri" w:hAnsiTheme="minorHAnsi"/>
          <w:sz w:val="22"/>
          <w:szCs w:val="22"/>
        </w:rPr>
      </w:pPr>
      <w:r>
        <w:rPr>
          <w:rFonts w:asciiTheme="minorHAnsi" w:eastAsia="Calibri" w:hAnsiTheme="minorHAnsi"/>
          <w:sz w:val="22"/>
          <w:szCs w:val="22"/>
        </w:rPr>
        <w:t>John Nix</w:t>
      </w:r>
      <w:r w:rsidR="00234AB5">
        <w:rPr>
          <w:rFonts w:asciiTheme="minorHAnsi" w:eastAsia="Calibri" w:hAnsiTheme="minorHAnsi"/>
          <w:sz w:val="22"/>
          <w:szCs w:val="22"/>
        </w:rPr>
        <w:t xml:space="preserve"> </w:t>
      </w:r>
      <w:r w:rsidR="003657E6">
        <w:rPr>
          <w:rFonts w:asciiTheme="minorHAnsi" w:eastAsia="Calibri" w:hAnsiTheme="minorHAnsi"/>
          <w:sz w:val="22"/>
          <w:szCs w:val="22"/>
        </w:rPr>
        <w:t xml:space="preserve">motioned to adjourn the meeting.  </w:t>
      </w:r>
      <w:r w:rsidR="00563491">
        <w:rPr>
          <w:rFonts w:asciiTheme="minorHAnsi" w:eastAsia="Calibri" w:hAnsiTheme="minorHAnsi"/>
          <w:sz w:val="22"/>
          <w:szCs w:val="22"/>
        </w:rPr>
        <w:t xml:space="preserve">The meeting was adjourned at </w:t>
      </w:r>
      <w:r w:rsidR="00627987">
        <w:rPr>
          <w:rFonts w:asciiTheme="minorHAnsi" w:eastAsia="Calibri" w:hAnsiTheme="minorHAnsi"/>
          <w:sz w:val="22"/>
          <w:szCs w:val="22"/>
        </w:rPr>
        <w:t>5</w:t>
      </w:r>
      <w:r w:rsidR="00563491">
        <w:rPr>
          <w:rFonts w:asciiTheme="minorHAnsi" w:eastAsia="Calibri" w:hAnsiTheme="minorHAnsi"/>
          <w:sz w:val="22"/>
          <w:szCs w:val="22"/>
        </w:rPr>
        <w:t>:</w:t>
      </w:r>
      <w:r w:rsidR="003657E6">
        <w:rPr>
          <w:rFonts w:asciiTheme="minorHAnsi" w:eastAsia="Calibri" w:hAnsiTheme="minorHAnsi"/>
          <w:sz w:val="22"/>
          <w:szCs w:val="22"/>
        </w:rPr>
        <w:t>3</w:t>
      </w:r>
      <w:r>
        <w:rPr>
          <w:rFonts w:asciiTheme="minorHAnsi" w:eastAsia="Calibri" w:hAnsiTheme="minorHAnsi"/>
          <w:sz w:val="22"/>
          <w:szCs w:val="22"/>
        </w:rPr>
        <w:t>3</w:t>
      </w:r>
      <w:r w:rsidR="00563491">
        <w:rPr>
          <w:rFonts w:asciiTheme="minorHAnsi" w:eastAsia="Calibri" w:hAnsiTheme="minorHAnsi"/>
          <w:sz w:val="22"/>
          <w:szCs w:val="22"/>
        </w:rPr>
        <w:t xml:space="preserve"> PM (</w:t>
      </w:r>
      <w:r w:rsidR="00AE068A">
        <w:rPr>
          <w:rFonts w:asciiTheme="minorHAnsi" w:eastAsia="Calibri" w:hAnsiTheme="minorHAnsi"/>
          <w:sz w:val="22"/>
          <w:szCs w:val="22"/>
        </w:rPr>
        <w:t>E</w:t>
      </w:r>
      <w:r w:rsidR="00563491">
        <w:rPr>
          <w:rFonts w:asciiTheme="minorHAnsi" w:eastAsia="Calibri" w:hAnsiTheme="minorHAnsi"/>
          <w:sz w:val="22"/>
          <w:szCs w:val="22"/>
        </w:rPr>
        <w:t>DT).</w:t>
      </w:r>
    </w:p>
    <w:p w14:paraId="22EC66E1" w14:textId="77777777" w:rsidR="00332630" w:rsidRPr="00FB1D65" w:rsidRDefault="00332630" w:rsidP="00563491">
      <w:pPr>
        <w:rPr>
          <w:rFonts w:asciiTheme="minorHAnsi" w:eastAsia="Calibri" w:hAnsiTheme="minorHAnsi"/>
          <w:sz w:val="22"/>
          <w:szCs w:val="22"/>
        </w:rPr>
      </w:pPr>
    </w:p>
    <w:p w14:paraId="526C540D" w14:textId="77777777" w:rsidR="00BF19C5" w:rsidRPr="00FB1D65" w:rsidRDefault="00BF19C5" w:rsidP="00BF19C5">
      <w:pPr>
        <w:rPr>
          <w:rFonts w:asciiTheme="minorHAnsi" w:eastAsia="Calibri" w:hAnsiTheme="minorHAnsi"/>
          <w:sz w:val="22"/>
          <w:szCs w:val="22"/>
        </w:rPr>
      </w:pPr>
      <w:r w:rsidRPr="00FB1D65">
        <w:rPr>
          <w:rFonts w:asciiTheme="minorHAnsi" w:eastAsia="Calibri" w:hAnsiTheme="minorHAnsi"/>
          <w:sz w:val="22"/>
          <w:szCs w:val="22"/>
        </w:rPr>
        <w:t>Respectfully Submitted,</w:t>
      </w:r>
    </w:p>
    <w:p w14:paraId="20E1579B" w14:textId="77777777" w:rsidR="0015556E" w:rsidRPr="00FB1D65" w:rsidRDefault="0015556E" w:rsidP="00BF19C5">
      <w:pPr>
        <w:rPr>
          <w:rFonts w:asciiTheme="minorHAnsi" w:eastAsia="Calibri" w:hAnsiTheme="minorHAnsi"/>
          <w:sz w:val="22"/>
          <w:szCs w:val="22"/>
        </w:rPr>
      </w:pPr>
    </w:p>
    <w:p w14:paraId="7FEAA9D3" w14:textId="77777777" w:rsidR="00BF19C5" w:rsidRPr="00FB1D65" w:rsidRDefault="0002625B" w:rsidP="00BF19C5">
      <w:pPr>
        <w:rPr>
          <w:rFonts w:asciiTheme="minorHAnsi" w:eastAsia="Calibri" w:hAnsiTheme="minorHAnsi"/>
          <w:sz w:val="22"/>
          <w:szCs w:val="22"/>
        </w:rPr>
      </w:pPr>
      <w:r>
        <w:rPr>
          <w:rFonts w:asciiTheme="minorHAnsi" w:eastAsia="Calibri" w:hAnsiTheme="minorHAnsi"/>
          <w:sz w:val="22"/>
          <w:szCs w:val="22"/>
        </w:rPr>
        <w:t>Michael S. Todd</w:t>
      </w:r>
    </w:p>
    <w:p w14:paraId="6881FFA8" w14:textId="77777777" w:rsidR="00BF19C5" w:rsidRPr="00FB1D65" w:rsidRDefault="00F756C7" w:rsidP="00BF19C5">
      <w:pPr>
        <w:autoSpaceDE w:val="0"/>
        <w:autoSpaceDN w:val="0"/>
        <w:adjustRightInd w:val="0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>Secretary</w:t>
      </w:r>
    </w:p>
    <w:p w14:paraId="5E39C18C" w14:textId="77777777" w:rsidR="00BF19C5" w:rsidRPr="00FB1D65" w:rsidRDefault="00BF19C5" w:rsidP="00BF19C5">
      <w:pPr>
        <w:autoSpaceDE w:val="0"/>
        <w:autoSpaceDN w:val="0"/>
        <w:adjustRightInd w:val="0"/>
        <w:rPr>
          <w:rFonts w:asciiTheme="minorHAnsi" w:hAnsiTheme="minorHAnsi" w:cs="Arial"/>
          <w:sz w:val="22"/>
          <w:szCs w:val="22"/>
        </w:rPr>
      </w:pPr>
    </w:p>
    <w:p w14:paraId="494F54CE" w14:textId="79C38A00" w:rsidR="00DD708F" w:rsidRDefault="00BF19C5" w:rsidP="00842C90">
      <w:pPr>
        <w:rPr>
          <w:rFonts w:asciiTheme="minorHAnsi" w:hAnsiTheme="minorHAnsi" w:cs="Arial"/>
          <w:sz w:val="22"/>
          <w:szCs w:val="22"/>
        </w:rPr>
      </w:pPr>
      <w:r w:rsidRPr="00FB1D65">
        <w:rPr>
          <w:rFonts w:asciiTheme="minorHAnsi" w:hAnsiTheme="minorHAnsi" w:cs="Arial"/>
          <w:sz w:val="22"/>
          <w:szCs w:val="22"/>
        </w:rPr>
        <w:t>Note: These draft minutes have not been approved and not the official, approved record until approved by the TC.</w:t>
      </w:r>
    </w:p>
    <w:p w14:paraId="593CC6D1" w14:textId="7C566A59" w:rsidR="00532ADF" w:rsidRDefault="00532ADF">
      <w:pPr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br w:type="page"/>
      </w:r>
    </w:p>
    <w:p w14:paraId="1A3AD192" w14:textId="60EDB395" w:rsidR="00532ADF" w:rsidRDefault="00532ADF" w:rsidP="00842C90">
      <w:pPr>
        <w:rPr>
          <w:rFonts w:asciiTheme="minorHAnsi" w:hAnsiTheme="minorHAnsi" w:cs="Arial"/>
          <w:sz w:val="22"/>
          <w:szCs w:val="22"/>
        </w:rPr>
      </w:pPr>
      <w:r w:rsidRPr="00512B48">
        <w:rPr>
          <w:rFonts w:asciiTheme="minorHAnsi" w:hAnsiTheme="minorHAnsi" w:cs="Arial"/>
          <w:sz w:val="22"/>
          <w:szCs w:val="22"/>
        </w:rPr>
        <w:lastRenderedPageBreak/>
        <w:t xml:space="preserve">Appendix I – </w:t>
      </w:r>
      <w:r>
        <w:rPr>
          <w:rFonts w:asciiTheme="minorHAnsi" w:hAnsiTheme="minorHAnsi" w:cs="Arial"/>
          <w:sz w:val="22"/>
          <w:szCs w:val="22"/>
        </w:rPr>
        <w:t>TC Chair’s breakfast slides</w:t>
      </w:r>
    </w:p>
    <w:p w14:paraId="7B0183EB" w14:textId="77777777" w:rsidR="00532ADF" w:rsidRDefault="00532ADF" w:rsidP="00842C90">
      <w:pPr>
        <w:rPr>
          <w:rFonts w:asciiTheme="minorHAnsi" w:hAnsiTheme="minorHAnsi" w:cs="Arial"/>
          <w:sz w:val="22"/>
          <w:szCs w:val="22"/>
        </w:rPr>
      </w:pPr>
    </w:p>
    <w:p w14:paraId="4EE3E4BE" w14:textId="3149BAF3" w:rsidR="00532ADF" w:rsidRDefault="0024755D" w:rsidP="00842C90">
      <w:pPr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object w:dxaOrig="1520" w:dyaOrig="985" w14:anchorId="485FF43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6.25pt;height:49.3pt" o:ole="">
            <v:imagedata r:id="rId17" o:title=""/>
          </v:shape>
          <o:OLEObject Type="Embed" ProgID="Acrobat.Document.DC" ShapeID="_x0000_i1025" DrawAspect="Icon" ObjectID="_1800932527" r:id="rId18"/>
        </w:object>
      </w:r>
      <w:r w:rsidR="00762128">
        <w:rPr>
          <w:rFonts w:asciiTheme="minorHAnsi" w:hAnsiTheme="minorHAnsi" w:cs="Arial"/>
          <w:sz w:val="22"/>
          <w:szCs w:val="22"/>
        </w:rPr>
        <w:tab/>
      </w:r>
      <w:r w:rsidR="009B57A5">
        <w:rPr>
          <w:rFonts w:asciiTheme="minorHAnsi" w:hAnsiTheme="minorHAnsi" w:cs="Arial"/>
          <w:sz w:val="22"/>
          <w:szCs w:val="22"/>
        </w:rPr>
        <w:object w:dxaOrig="1520" w:dyaOrig="985" w14:anchorId="4CDD2735">
          <v:shape id="_x0000_i1026" type="#_x0000_t75" style="width:76.25pt;height:49.3pt" o:ole="">
            <v:imagedata r:id="rId19" o:title=""/>
          </v:shape>
          <o:OLEObject Type="Embed" ProgID="Acrobat.Document.DC" ShapeID="_x0000_i1026" DrawAspect="Icon" ObjectID="_1800932528" r:id="rId20"/>
        </w:object>
      </w:r>
    </w:p>
    <w:p w14:paraId="53322A14" w14:textId="1479CA85" w:rsidR="00532ADF" w:rsidRPr="00FB1D65" w:rsidRDefault="00532ADF" w:rsidP="00842C90">
      <w:pPr>
        <w:rPr>
          <w:rFonts w:asciiTheme="minorHAnsi" w:hAnsiTheme="minorHAnsi" w:cs="Arial"/>
          <w:sz w:val="22"/>
          <w:szCs w:val="22"/>
        </w:rPr>
      </w:pPr>
    </w:p>
    <w:sectPr w:rsidR="00532ADF" w:rsidRPr="00FB1D65" w:rsidSect="00147066">
      <w:headerReference w:type="default" r:id="rId21"/>
      <w:footerReference w:type="default" r:id="rId22"/>
      <w:pgSz w:w="12240" w:h="15840" w:code="1"/>
      <w:pgMar w:top="1440" w:right="1440" w:bottom="990" w:left="9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DE57E2" w14:textId="77777777" w:rsidR="00AA3212" w:rsidRDefault="00AA3212">
      <w:r>
        <w:separator/>
      </w:r>
    </w:p>
  </w:endnote>
  <w:endnote w:type="continuationSeparator" w:id="0">
    <w:p w14:paraId="6B4F90B3" w14:textId="77777777" w:rsidR="00AA3212" w:rsidRDefault="00AA32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msRmn 18pt Bold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Helv 8p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TmsRmn 10p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ms Rmn 10pt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217203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1144578" w14:textId="4E6BFFD0" w:rsidR="004C1A00" w:rsidRDefault="004C1A00">
        <w:pPr>
          <w:pStyle w:val="Piedepgin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A176D14" w14:textId="2910B59E" w:rsidR="0087653D" w:rsidRPr="00FE4C25" w:rsidRDefault="0087653D" w:rsidP="00B34427">
    <w:pPr>
      <w:pStyle w:val="Piedepgina"/>
      <w:tabs>
        <w:tab w:val="clear" w:pos="4320"/>
        <w:tab w:val="center" w:pos="504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650C4E" w14:textId="77777777" w:rsidR="00AA3212" w:rsidRDefault="00AA3212">
      <w:r>
        <w:separator/>
      </w:r>
    </w:p>
  </w:footnote>
  <w:footnote w:type="continuationSeparator" w:id="0">
    <w:p w14:paraId="386D6365" w14:textId="77777777" w:rsidR="00AA3212" w:rsidRDefault="00AA32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F6D1CE" w14:textId="77777777" w:rsidR="0087653D" w:rsidRDefault="0087653D">
    <w:pPr>
      <w:pStyle w:val="Encabezado"/>
      <w:jc w:val="right"/>
      <w:rPr>
        <w:b/>
        <w:sz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60F4A"/>
    <w:multiLevelType w:val="hybridMultilevel"/>
    <w:tmpl w:val="D730D76C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DBB01F3"/>
    <w:multiLevelType w:val="hybridMultilevel"/>
    <w:tmpl w:val="E03880FC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 w15:restartNumberingAfterBreak="0">
    <w:nsid w:val="326E6CF0"/>
    <w:multiLevelType w:val="hybridMultilevel"/>
    <w:tmpl w:val="E042E524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 w15:restartNumberingAfterBreak="0">
    <w:nsid w:val="35F07093"/>
    <w:multiLevelType w:val="hybridMultilevel"/>
    <w:tmpl w:val="616E0F96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 w15:restartNumberingAfterBreak="0">
    <w:nsid w:val="3F525C5B"/>
    <w:multiLevelType w:val="hybridMultilevel"/>
    <w:tmpl w:val="45D46C24"/>
    <w:lvl w:ilvl="0" w:tplc="D7FEDAC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402E758C"/>
    <w:multiLevelType w:val="hybridMultilevel"/>
    <w:tmpl w:val="59848ECE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" w15:restartNumberingAfterBreak="0">
    <w:nsid w:val="432E0334"/>
    <w:multiLevelType w:val="hybridMultilevel"/>
    <w:tmpl w:val="171A7D94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" w15:restartNumberingAfterBreak="0">
    <w:nsid w:val="47C173F7"/>
    <w:multiLevelType w:val="hybridMultilevel"/>
    <w:tmpl w:val="F57049C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5CD53436"/>
    <w:multiLevelType w:val="hybridMultilevel"/>
    <w:tmpl w:val="8D92A086"/>
    <w:lvl w:ilvl="0" w:tplc="7E5ADD5C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3240" w:hanging="360"/>
      </w:pPr>
    </w:lvl>
    <w:lvl w:ilvl="2" w:tplc="0409001B">
      <w:start w:val="1"/>
      <w:numFmt w:val="lowerRoman"/>
      <w:lvlText w:val="%3."/>
      <w:lvlJc w:val="right"/>
      <w:pPr>
        <w:ind w:left="3960" w:hanging="180"/>
      </w:pPr>
    </w:lvl>
    <w:lvl w:ilvl="3" w:tplc="0409000F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9" w15:restartNumberingAfterBreak="0">
    <w:nsid w:val="63EB6D0C"/>
    <w:multiLevelType w:val="hybridMultilevel"/>
    <w:tmpl w:val="6D4EC5F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1B">
      <w:start w:val="1"/>
      <w:numFmt w:val="lowerRoman"/>
      <w:lvlText w:val="%4."/>
      <w:lvlJc w:val="righ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00D71E5"/>
    <w:multiLevelType w:val="hybridMultilevel"/>
    <w:tmpl w:val="8234A84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9FD437A"/>
    <w:multiLevelType w:val="hybridMultilevel"/>
    <w:tmpl w:val="D9EA7326"/>
    <w:lvl w:ilvl="0" w:tplc="D36A30F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24074822">
    <w:abstractNumId w:val="11"/>
  </w:num>
  <w:num w:numId="2" w16cid:durableId="85079221">
    <w:abstractNumId w:val="8"/>
  </w:num>
  <w:num w:numId="3" w16cid:durableId="1196189632">
    <w:abstractNumId w:val="5"/>
  </w:num>
  <w:num w:numId="4" w16cid:durableId="1153906362">
    <w:abstractNumId w:val="6"/>
  </w:num>
  <w:num w:numId="5" w16cid:durableId="585967663">
    <w:abstractNumId w:val="3"/>
  </w:num>
  <w:num w:numId="6" w16cid:durableId="174391395">
    <w:abstractNumId w:val="9"/>
  </w:num>
  <w:num w:numId="7" w16cid:durableId="1640500287">
    <w:abstractNumId w:val="1"/>
  </w:num>
  <w:num w:numId="8" w16cid:durableId="1505391528">
    <w:abstractNumId w:val="7"/>
  </w:num>
  <w:num w:numId="9" w16cid:durableId="1694569386">
    <w:abstractNumId w:val="0"/>
  </w:num>
  <w:num w:numId="10" w16cid:durableId="1301153162">
    <w:abstractNumId w:val="2"/>
  </w:num>
  <w:num w:numId="11" w16cid:durableId="1472746320">
    <w:abstractNumId w:val="10"/>
  </w:num>
  <w:num w:numId="12" w16cid:durableId="1684167391">
    <w:abstractNumId w:val="4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gnword-docGUID" w:val="{0B01555D-9B90-4615-B274-E82C05311BC2}"/>
    <w:docVar w:name="dgnword-eventsink" w:val="100785744"/>
  </w:docVars>
  <w:rsids>
    <w:rsidRoot w:val="00050478"/>
    <w:rsid w:val="000010B5"/>
    <w:rsid w:val="00001B9E"/>
    <w:rsid w:val="0000218B"/>
    <w:rsid w:val="00002683"/>
    <w:rsid w:val="0000381B"/>
    <w:rsid w:val="00004ED4"/>
    <w:rsid w:val="00006300"/>
    <w:rsid w:val="00007668"/>
    <w:rsid w:val="00007C46"/>
    <w:rsid w:val="00007D09"/>
    <w:rsid w:val="00011EB8"/>
    <w:rsid w:val="0001358B"/>
    <w:rsid w:val="000139BB"/>
    <w:rsid w:val="00015CF7"/>
    <w:rsid w:val="00015D05"/>
    <w:rsid w:val="00016055"/>
    <w:rsid w:val="00020B28"/>
    <w:rsid w:val="000211D0"/>
    <w:rsid w:val="00021501"/>
    <w:rsid w:val="0002170B"/>
    <w:rsid w:val="000221EC"/>
    <w:rsid w:val="000243CB"/>
    <w:rsid w:val="00024672"/>
    <w:rsid w:val="000249D0"/>
    <w:rsid w:val="00024B9B"/>
    <w:rsid w:val="00024BC0"/>
    <w:rsid w:val="00025E50"/>
    <w:rsid w:val="0002625B"/>
    <w:rsid w:val="00032AA4"/>
    <w:rsid w:val="00032BFA"/>
    <w:rsid w:val="00034041"/>
    <w:rsid w:val="0003606A"/>
    <w:rsid w:val="0003697C"/>
    <w:rsid w:val="00037D2D"/>
    <w:rsid w:val="00041DA0"/>
    <w:rsid w:val="00043046"/>
    <w:rsid w:val="000445C9"/>
    <w:rsid w:val="000447B6"/>
    <w:rsid w:val="00045235"/>
    <w:rsid w:val="00050478"/>
    <w:rsid w:val="00052450"/>
    <w:rsid w:val="00052473"/>
    <w:rsid w:val="00052BCE"/>
    <w:rsid w:val="00052CE5"/>
    <w:rsid w:val="00054271"/>
    <w:rsid w:val="000546C1"/>
    <w:rsid w:val="000550B3"/>
    <w:rsid w:val="00055BC3"/>
    <w:rsid w:val="00055E1A"/>
    <w:rsid w:val="000567DE"/>
    <w:rsid w:val="00056EAA"/>
    <w:rsid w:val="00057199"/>
    <w:rsid w:val="000575E0"/>
    <w:rsid w:val="00060B60"/>
    <w:rsid w:val="00061CB0"/>
    <w:rsid w:val="000733BC"/>
    <w:rsid w:val="000736A7"/>
    <w:rsid w:val="000739A3"/>
    <w:rsid w:val="00075FBB"/>
    <w:rsid w:val="0008083F"/>
    <w:rsid w:val="0008197D"/>
    <w:rsid w:val="00082CBE"/>
    <w:rsid w:val="00082F49"/>
    <w:rsid w:val="000839BE"/>
    <w:rsid w:val="00083C26"/>
    <w:rsid w:val="000844BB"/>
    <w:rsid w:val="00085C13"/>
    <w:rsid w:val="00085D1D"/>
    <w:rsid w:val="00085EA4"/>
    <w:rsid w:val="00091106"/>
    <w:rsid w:val="00092345"/>
    <w:rsid w:val="00096A53"/>
    <w:rsid w:val="00096C73"/>
    <w:rsid w:val="000979B8"/>
    <w:rsid w:val="000A287A"/>
    <w:rsid w:val="000A4AB0"/>
    <w:rsid w:val="000A4BAA"/>
    <w:rsid w:val="000A5F92"/>
    <w:rsid w:val="000A64DC"/>
    <w:rsid w:val="000A7101"/>
    <w:rsid w:val="000B1939"/>
    <w:rsid w:val="000B268A"/>
    <w:rsid w:val="000B4931"/>
    <w:rsid w:val="000B6CE7"/>
    <w:rsid w:val="000B6DE8"/>
    <w:rsid w:val="000B774F"/>
    <w:rsid w:val="000B78ED"/>
    <w:rsid w:val="000C568B"/>
    <w:rsid w:val="000C5718"/>
    <w:rsid w:val="000C7746"/>
    <w:rsid w:val="000D2356"/>
    <w:rsid w:val="000D3A11"/>
    <w:rsid w:val="000D3B8A"/>
    <w:rsid w:val="000D3C52"/>
    <w:rsid w:val="000D5053"/>
    <w:rsid w:val="000D5291"/>
    <w:rsid w:val="000D5606"/>
    <w:rsid w:val="000D7177"/>
    <w:rsid w:val="000D7E99"/>
    <w:rsid w:val="000E0C03"/>
    <w:rsid w:val="000E2944"/>
    <w:rsid w:val="000E2D94"/>
    <w:rsid w:val="000E2DE7"/>
    <w:rsid w:val="000E366C"/>
    <w:rsid w:val="000E3B5A"/>
    <w:rsid w:val="000E6787"/>
    <w:rsid w:val="000E7125"/>
    <w:rsid w:val="000E78E8"/>
    <w:rsid w:val="000E7B72"/>
    <w:rsid w:val="000F1D95"/>
    <w:rsid w:val="000F27E3"/>
    <w:rsid w:val="000F306D"/>
    <w:rsid w:val="000F326E"/>
    <w:rsid w:val="000F467D"/>
    <w:rsid w:val="000F510E"/>
    <w:rsid w:val="000F622F"/>
    <w:rsid w:val="00100D3C"/>
    <w:rsid w:val="001017DD"/>
    <w:rsid w:val="00101A4A"/>
    <w:rsid w:val="001027C9"/>
    <w:rsid w:val="001030C4"/>
    <w:rsid w:val="0010377F"/>
    <w:rsid w:val="00104552"/>
    <w:rsid w:val="001056AB"/>
    <w:rsid w:val="00105E51"/>
    <w:rsid w:val="001066C6"/>
    <w:rsid w:val="00106C4F"/>
    <w:rsid w:val="00107D39"/>
    <w:rsid w:val="001107ED"/>
    <w:rsid w:val="00110F04"/>
    <w:rsid w:val="001125A3"/>
    <w:rsid w:val="00114DDE"/>
    <w:rsid w:val="00115CAE"/>
    <w:rsid w:val="00120E74"/>
    <w:rsid w:val="00121799"/>
    <w:rsid w:val="00123591"/>
    <w:rsid w:val="00124743"/>
    <w:rsid w:val="00124A12"/>
    <w:rsid w:val="00125AF0"/>
    <w:rsid w:val="00127458"/>
    <w:rsid w:val="00130112"/>
    <w:rsid w:val="00133788"/>
    <w:rsid w:val="001342A9"/>
    <w:rsid w:val="00134FAD"/>
    <w:rsid w:val="00135794"/>
    <w:rsid w:val="00135E93"/>
    <w:rsid w:val="001369A3"/>
    <w:rsid w:val="00141A0C"/>
    <w:rsid w:val="00142A7E"/>
    <w:rsid w:val="00142AA0"/>
    <w:rsid w:val="001439DB"/>
    <w:rsid w:val="00143EC5"/>
    <w:rsid w:val="00146001"/>
    <w:rsid w:val="001460D8"/>
    <w:rsid w:val="00147066"/>
    <w:rsid w:val="001471D5"/>
    <w:rsid w:val="001479D9"/>
    <w:rsid w:val="00147F46"/>
    <w:rsid w:val="00152C1D"/>
    <w:rsid w:val="00153E1C"/>
    <w:rsid w:val="00155462"/>
    <w:rsid w:val="0015556E"/>
    <w:rsid w:val="0015572D"/>
    <w:rsid w:val="001576CB"/>
    <w:rsid w:val="001618A4"/>
    <w:rsid w:val="001628F0"/>
    <w:rsid w:val="0016313F"/>
    <w:rsid w:val="00165321"/>
    <w:rsid w:val="00166868"/>
    <w:rsid w:val="00166874"/>
    <w:rsid w:val="00167B74"/>
    <w:rsid w:val="00167CCF"/>
    <w:rsid w:val="001701FF"/>
    <w:rsid w:val="001723AD"/>
    <w:rsid w:val="00172419"/>
    <w:rsid w:val="001724E9"/>
    <w:rsid w:val="001727FD"/>
    <w:rsid w:val="00174D97"/>
    <w:rsid w:val="00175B48"/>
    <w:rsid w:val="00175CB8"/>
    <w:rsid w:val="00176114"/>
    <w:rsid w:val="001812AC"/>
    <w:rsid w:val="00181CEA"/>
    <w:rsid w:val="0018258B"/>
    <w:rsid w:val="00182940"/>
    <w:rsid w:val="00182E3D"/>
    <w:rsid w:val="00185A68"/>
    <w:rsid w:val="00190028"/>
    <w:rsid w:val="0019093F"/>
    <w:rsid w:val="00190C37"/>
    <w:rsid w:val="00190E73"/>
    <w:rsid w:val="00192A8D"/>
    <w:rsid w:val="001936D6"/>
    <w:rsid w:val="001939FE"/>
    <w:rsid w:val="00193A24"/>
    <w:rsid w:val="0019501B"/>
    <w:rsid w:val="00195B31"/>
    <w:rsid w:val="00195DFE"/>
    <w:rsid w:val="00196840"/>
    <w:rsid w:val="00196CB5"/>
    <w:rsid w:val="00197A8A"/>
    <w:rsid w:val="001A1545"/>
    <w:rsid w:val="001A2206"/>
    <w:rsid w:val="001A3550"/>
    <w:rsid w:val="001A4272"/>
    <w:rsid w:val="001A4D34"/>
    <w:rsid w:val="001A65B3"/>
    <w:rsid w:val="001A7B6D"/>
    <w:rsid w:val="001B0ABB"/>
    <w:rsid w:val="001B0B82"/>
    <w:rsid w:val="001B2FF7"/>
    <w:rsid w:val="001B50F6"/>
    <w:rsid w:val="001B5239"/>
    <w:rsid w:val="001B5CAF"/>
    <w:rsid w:val="001B6F4F"/>
    <w:rsid w:val="001B7493"/>
    <w:rsid w:val="001C1C16"/>
    <w:rsid w:val="001C1F2C"/>
    <w:rsid w:val="001C2AC0"/>
    <w:rsid w:val="001C2D79"/>
    <w:rsid w:val="001C3189"/>
    <w:rsid w:val="001C3192"/>
    <w:rsid w:val="001C342F"/>
    <w:rsid w:val="001C395A"/>
    <w:rsid w:val="001C6692"/>
    <w:rsid w:val="001C6AD9"/>
    <w:rsid w:val="001C6E07"/>
    <w:rsid w:val="001D02B7"/>
    <w:rsid w:val="001D39A1"/>
    <w:rsid w:val="001D714A"/>
    <w:rsid w:val="001E0819"/>
    <w:rsid w:val="001E2DF9"/>
    <w:rsid w:val="001E3DE4"/>
    <w:rsid w:val="001E4A8C"/>
    <w:rsid w:val="001E63CA"/>
    <w:rsid w:val="001F0098"/>
    <w:rsid w:val="001F663B"/>
    <w:rsid w:val="001F6D6A"/>
    <w:rsid w:val="001F7B4B"/>
    <w:rsid w:val="00201FC1"/>
    <w:rsid w:val="00202416"/>
    <w:rsid w:val="0020297C"/>
    <w:rsid w:val="00203D68"/>
    <w:rsid w:val="00205568"/>
    <w:rsid w:val="00205AFD"/>
    <w:rsid w:val="00206D23"/>
    <w:rsid w:val="00211AB9"/>
    <w:rsid w:val="00211D38"/>
    <w:rsid w:val="002125AA"/>
    <w:rsid w:val="002130A5"/>
    <w:rsid w:val="002145A6"/>
    <w:rsid w:val="00214E06"/>
    <w:rsid w:val="002160C4"/>
    <w:rsid w:val="0022099E"/>
    <w:rsid w:val="00220E82"/>
    <w:rsid w:val="00222133"/>
    <w:rsid w:val="00222F23"/>
    <w:rsid w:val="0022462B"/>
    <w:rsid w:val="002248C2"/>
    <w:rsid w:val="00225DD8"/>
    <w:rsid w:val="00225E74"/>
    <w:rsid w:val="0022604C"/>
    <w:rsid w:val="002311F8"/>
    <w:rsid w:val="00232696"/>
    <w:rsid w:val="002335E1"/>
    <w:rsid w:val="00234653"/>
    <w:rsid w:val="00234AB5"/>
    <w:rsid w:val="002352ED"/>
    <w:rsid w:val="00237129"/>
    <w:rsid w:val="00240FF3"/>
    <w:rsid w:val="00242D86"/>
    <w:rsid w:val="00244F99"/>
    <w:rsid w:val="00246184"/>
    <w:rsid w:val="00247115"/>
    <w:rsid w:val="0024755D"/>
    <w:rsid w:val="00247E76"/>
    <w:rsid w:val="0025004D"/>
    <w:rsid w:val="00253D70"/>
    <w:rsid w:val="00256B58"/>
    <w:rsid w:val="0025712A"/>
    <w:rsid w:val="00260812"/>
    <w:rsid w:val="0026655C"/>
    <w:rsid w:val="002665E4"/>
    <w:rsid w:val="0027061A"/>
    <w:rsid w:val="0027260E"/>
    <w:rsid w:val="00272AB7"/>
    <w:rsid w:val="00273637"/>
    <w:rsid w:val="002749CB"/>
    <w:rsid w:val="00275EA6"/>
    <w:rsid w:val="00275F65"/>
    <w:rsid w:val="002800F1"/>
    <w:rsid w:val="00281725"/>
    <w:rsid w:val="002835E1"/>
    <w:rsid w:val="00283E5A"/>
    <w:rsid w:val="002845D4"/>
    <w:rsid w:val="00284C75"/>
    <w:rsid w:val="00285231"/>
    <w:rsid w:val="0028569D"/>
    <w:rsid w:val="0028754F"/>
    <w:rsid w:val="00292302"/>
    <w:rsid w:val="0029293D"/>
    <w:rsid w:val="002933CF"/>
    <w:rsid w:val="002942C7"/>
    <w:rsid w:val="00297467"/>
    <w:rsid w:val="00297CC2"/>
    <w:rsid w:val="002A0ADE"/>
    <w:rsid w:val="002A10D0"/>
    <w:rsid w:val="002A29C2"/>
    <w:rsid w:val="002A2E1E"/>
    <w:rsid w:val="002A3545"/>
    <w:rsid w:val="002A3AE3"/>
    <w:rsid w:val="002A3B13"/>
    <w:rsid w:val="002A6A23"/>
    <w:rsid w:val="002A74CE"/>
    <w:rsid w:val="002A7600"/>
    <w:rsid w:val="002B02E3"/>
    <w:rsid w:val="002B073D"/>
    <w:rsid w:val="002B5EF4"/>
    <w:rsid w:val="002B67A8"/>
    <w:rsid w:val="002B71F0"/>
    <w:rsid w:val="002B71F8"/>
    <w:rsid w:val="002C0475"/>
    <w:rsid w:val="002C41A5"/>
    <w:rsid w:val="002C4924"/>
    <w:rsid w:val="002C6DD8"/>
    <w:rsid w:val="002D01C6"/>
    <w:rsid w:val="002D1D5A"/>
    <w:rsid w:val="002D32B1"/>
    <w:rsid w:val="002D4C91"/>
    <w:rsid w:val="002D60D0"/>
    <w:rsid w:val="002D765C"/>
    <w:rsid w:val="002D7A90"/>
    <w:rsid w:val="002E274C"/>
    <w:rsid w:val="002E356D"/>
    <w:rsid w:val="002E36E9"/>
    <w:rsid w:val="002E73D4"/>
    <w:rsid w:val="002E7B12"/>
    <w:rsid w:val="002F488C"/>
    <w:rsid w:val="002F4A51"/>
    <w:rsid w:val="002F51E1"/>
    <w:rsid w:val="002F5810"/>
    <w:rsid w:val="002F6AB2"/>
    <w:rsid w:val="0030031C"/>
    <w:rsid w:val="00300648"/>
    <w:rsid w:val="003011D9"/>
    <w:rsid w:val="00301273"/>
    <w:rsid w:val="00307829"/>
    <w:rsid w:val="00307FD6"/>
    <w:rsid w:val="00307FF7"/>
    <w:rsid w:val="003104C8"/>
    <w:rsid w:val="00312CC0"/>
    <w:rsid w:val="00313950"/>
    <w:rsid w:val="00314A0A"/>
    <w:rsid w:val="00314F2D"/>
    <w:rsid w:val="003168EA"/>
    <w:rsid w:val="00322BEF"/>
    <w:rsid w:val="00323DAD"/>
    <w:rsid w:val="00324346"/>
    <w:rsid w:val="0032561E"/>
    <w:rsid w:val="00325ACD"/>
    <w:rsid w:val="00330168"/>
    <w:rsid w:val="00330BFD"/>
    <w:rsid w:val="00331C4E"/>
    <w:rsid w:val="00332453"/>
    <w:rsid w:val="00332630"/>
    <w:rsid w:val="003327C0"/>
    <w:rsid w:val="0033287A"/>
    <w:rsid w:val="00332D58"/>
    <w:rsid w:val="003365E4"/>
    <w:rsid w:val="00337E78"/>
    <w:rsid w:val="00341F1B"/>
    <w:rsid w:val="00342420"/>
    <w:rsid w:val="0034280E"/>
    <w:rsid w:val="00343D4F"/>
    <w:rsid w:val="003447BF"/>
    <w:rsid w:val="00346B5A"/>
    <w:rsid w:val="00350F96"/>
    <w:rsid w:val="0035199C"/>
    <w:rsid w:val="00353255"/>
    <w:rsid w:val="003535BA"/>
    <w:rsid w:val="00354528"/>
    <w:rsid w:val="00355532"/>
    <w:rsid w:val="0035673D"/>
    <w:rsid w:val="00356994"/>
    <w:rsid w:val="003571C5"/>
    <w:rsid w:val="00357A5C"/>
    <w:rsid w:val="00362790"/>
    <w:rsid w:val="003657E6"/>
    <w:rsid w:val="003659BB"/>
    <w:rsid w:val="00365D36"/>
    <w:rsid w:val="003663A5"/>
    <w:rsid w:val="003665F7"/>
    <w:rsid w:val="003667CC"/>
    <w:rsid w:val="003667D2"/>
    <w:rsid w:val="00366AE9"/>
    <w:rsid w:val="00367F47"/>
    <w:rsid w:val="00370741"/>
    <w:rsid w:val="00370873"/>
    <w:rsid w:val="00371208"/>
    <w:rsid w:val="00371833"/>
    <w:rsid w:val="0037241A"/>
    <w:rsid w:val="00373394"/>
    <w:rsid w:val="003745DD"/>
    <w:rsid w:val="00376C8A"/>
    <w:rsid w:val="003777FB"/>
    <w:rsid w:val="003802AB"/>
    <w:rsid w:val="0038587B"/>
    <w:rsid w:val="00385B3F"/>
    <w:rsid w:val="003900C5"/>
    <w:rsid w:val="00390B56"/>
    <w:rsid w:val="00390D91"/>
    <w:rsid w:val="00390EBB"/>
    <w:rsid w:val="0039401D"/>
    <w:rsid w:val="00394A13"/>
    <w:rsid w:val="00394E0C"/>
    <w:rsid w:val="00395A30"/>
    <w:rsid w:val="00395E10"/>
    <w:rsid w:val="003969CE"/>
    <w:rsid w:val="003A0E0D"/>
    <w:rsid w:val="003A151A"/>
    <w:rsid w:val="003A256C"/>
    <w:rsid w:val="003A41B0"/>
    <w:rsid w:val="003A728E"/>
    <w:rsid w:val="003B0B59"/>
    <w:rsid w:val="003B2A7B"/>
    <w:rsid w:val="003B333B"/>
    <w:rsid w:val="003B6048"/>
    <w:rsid w:val="003B6FEF"/>
    <w:rsid w:val="003C60B5"/>
    <w:rsid w:val="003C6BC9"/>
    <w:rsid w:val="003D02E2"/>
    <w:rsid w:val="003D0B80"/>
    <w:rsid w:val="003D15B2"/>
    <w:rsid w:val="003D2D40"/>
    <w:rsid w:val="003D3022"/>
    <w:rsid w:val="003D4543"/>
    <w:rsid w:val="003E02C6"/>
    <w:rsid w:val="003E245D"/>
    <w:rsid w:val="003E3197"/>
    <w:rsid w:val="003E3D8C"/>
    <w:rsid w:val="003E5E91"/>
    <w:rsid w:val="003E6327"/>
    <w:rsid w:val="003E6622"/>
    <w:rsid w:val="003E6C2C"/>
    <w:rsid w:val="003F0E15"/>
    <w:rsid w:val="003F2230"/>
    <w:rsid w:val="003F230C"/>
    <w:rsid w:val="003F5759"/>
    <w:rsid w:val="003F5866"/>
    <w:rsid w:val="003F58BF"/>
    <w:rsid w:val="003F5ACA"/>
    <w:rsid w:val="003F678D"/>
    <w:rsid w:val="003F75CA"/>
    <w:rsid w:val="003F7D4F"/>
    <w:rsid w:val="003F7DC0"/>
    <w:rsid w:val="0040050F"/>
    <w:rsid w:val="00400D8A"/>
    <w:rsid w:val="00401A62"/>
    <w:rsid w:val="004022CB"/>
    <w:rsid w:val="004024F5"/>
    <w:rsid w:val="00403970"/>
    <w:rsid w:val="00404117"/>
    <w:rsid w:val="00406FA9"/>
    <w:rsid w:val="0040703E"/>
    <w:rsid w:val="00411025"/>
    <w:rsid w:val="0041380A"/>
    <w:rsid w:val="0041487E"/>
    <w:rsid w:val="00417326"/>
    <w:rsid w:val="00417451"/>
    <w:rsid w:val="004176F7"/>
    <w:rsid w:val="00417782"/>
    <w:rsid w:val="00417B4F"/>
    <w:rsid w:val="00420B36"/>
    <w:rsid w:val="00420FD6"/>
    <w:rsid w:val="00422F4A"/>
    <w:rsid w:val="00422FDA"/>
    <w:rsid w:val="00423CC3"/>
    <w:rsid w:val="0042611F"/>
    <w:rsid w:val="00426780"/>
    <w:rsid w:val="00426EE1"/>
    <w:rsid w:val="00430A45"/>
    <w:rsid w:val="00431B19"/>
    <w:rsid w:val="00434B05"/>
    <w:rsid w:val="00435281"/>
    <w:rsid w:val="004365C7"/>
    <w:rsid w:val="004368DF"/>
    <w:rsid w:val="00436E26"/>
    <w:rsid w:val="0043789D"/>
    <w:rsid w:val="00437BE2"/>
    <w:rsid w:val="00437E87"/>
    <w:rsid w:val="004406AC"/>
    <w:rsid w:val="004406C6"/>
    <w:rsid w:val="00442670"/>
    <w:rsid w:val="00442C07"/>
    <w:rsid w:val="00443976"/>
    <w:rsid w:val="00444F87"/>
    <w:rsid w:val="00445811"/>
    <w:rsid w:val="0045054C"/>
    <w:rsid w:val="00450DAE"/>
    <w:rsid w:val="00452587"/>
    <w:rsid w:val="004531F1"/>
    <w:rsid w:val="0045498B"/>
    <w:rsid w:val="00454EFF"/>
    <w:rsid w:val="00455891"/>
    <w:rsid w:val="00456E25"/>
    <w:rsid w:val="004610A0"/>
    <w:rsid w:val="004619AA"/>
    <w:rsid w:val="00461D9A"/>
    <w:rsid w:val="00462C90"/>
    <w:rsid w:val="00463AD0"/>
    <w:rsid w:val="00467510"/>
    <w:rsid w:val="0047009B"/>
    <w:rsid w:val="004726BC"/>
    <w:rsid w:val="00472A66"/>
    <w:rsid w:val="00473C2E"/>
    <w:rsid w:val="00473CE4"/>
    <w:rsid w:val="00476218"/>
    <w:rsid w:val="004765E9"/>
    <w:rsid w:val="00476B4D"/>
    <w:rsid w:val="00476F24"/>
    <w:rsid w:val="00483811"/>
    <w:rsid w:val="00484A8D"/>
    <w:rsid w:val="004860D0"/>
    <w:rsid w:val="004866BE"/>
    <w:rsid w:val="0049152C"/>
    <w:rsid w:val="004916CF"/>
    <w:rsid w:val="00494639"/>
    <w:rsid w:val="00495549"/>
    <w:rsid w:val="00495A2F"/>
    <w:rsid w:val="0049611B"/>
    <w:rsid w:val="0049674C"/>
    <w:rsid w:val="004A3098"/>
    <w:rsid w:val="004A4089"/>
    <w:rsid w:val="004A498A"/>
    <w:rsid w:val="004B0F5A"/>
    <w:rsid w:val="004B1126"/>
    <w:rsid w:val="004B12D4"/>
    <w:rsid w:val="004B281D"/>
    <w:rsid w:val="004B2A2D"/>
    <w:rsid w:val="004B5ACF"/>
    <w:rsid w:val="004B627C"/>
    <w:rsid w:val="004B6AD2"/>
    <w:rsid w:val="004B75FD"/>
    <w:rsid w:val="004B7FDB"/>
    <w:rsid w:val="004C0311"/>
    <w:rsid w:val="004C0550"/>
    <w:rsid w:val="004C1A00"/>
    <w:rsid w:val="004C1EC2"/>
    <w:rsid w:val="004C21BC"/>
    <w:rsid w:val="004C285A"/>
    <w:rsid w:val="004C2D9D"/>
    <w:rsid w:val="004C3EBC"/>
    <w:rsid w:val="004C4797"/>
    <w:rsid w:val="004C48AE"/>
    <w:rsid w:val="004D20A7"/>
    <w:rsid w:val="004D2616"/>
    <w:rsid w:val="004D29D7"/>
    <w:rsid w:val="004D4057"/>
    <w:rsid w:val="004D56BA"/>
    <w:rsid w:val="004D5B08"/>
    <w:rsid w:val="004D7437"/>
    <w:rsid w:val="004E3350"/>
    <w:rsid w:val="004E335B"/>
    <w:rsid w:val="004E5C87"/>
    <w:rsid w:val="004E66F5"/>
    <w:rsid w:val="004F0722"/>
    <w:rsid w:val="004F2D35"/>
    <w:rsid w:val="004F3D1C"/>
    <w:rsid w:val="004F3E17"/>
    <w:rsid w:val="004F53E9"/>
    <w:rsid w:val="004F5970"/>
    <w:rsid w:val="004F5B29"/>
    <w:rsid w:val="004F6A17"/>
    <w:rsid w:val="00503131"/>
    <w:rsid w:val="00503968"/>
    <w:rsid w:val="005041F0"/>
    <w:rsid w:val="005058BA"/>
    <w:rsid w:val="0050597E"/>
    <w:rsid w:val="00506454"/>
    <w:rsid w:val="005073C7"/>
    <w:rsid w:val="00507AB7"/>
    <w:rsid w:val="00507E43"/>
    <w:rsid w:val="00512AC9"/>
    <w:rsid w:val="00512B48"/>
    <w:rsid w:val="00513AD3"/>
    <w:rsid w:val="00515B79"/>
    <w:rsid w:val="005165DE"/>
    <w:rsid w:val="00517423"/>
    <w:rsid w:val="005214B7"/>
    <w:rsid w:val="005227AA"/>
    <w:rsid w:val="00524026"/>
    <w:rsid w:val="00524A22"/>
    <w:rsid w:val="00524B37"/>
    <w:rsid w:val="005270A3"/>
    <w:rsid w:val="00527616"/>
    <w:rsid w:val="0053042C"/>
    <w:rsid w:val="005304C6"/>
    <w:rsid w:val="00530D34"/>
    <w:rsid w:val="00531D5B"/>
    <w:rsid w:val="00531F5E"/>
    <w:rsid w:val="0053222C"/>
    <w:rsid w:val="00532630"/>
    <w:rsid w:val="00532ADF"/>
    <w:rsid w:val="00534255"/>
    <w:rsid w:val="00535607"/>
    <w:rsid w:val="00535768"/>
    <w:rsid w:val="00535C94"/>
    <w:rsid w:val="00540798"/>
    <w:rsid w:val="00542D4B"/>
    <w:rsid w:val="00543391"/>
    <w:rsid w:val="0054389A"/>
    <w:rsid w:val="00543F68"/>
    <w:rsid w:val="005448DC"/>
    <w:rsid w:val="00544D0E"/>
    <w:rsid w:val="00547559"/>
    <w:rsid w:val="00552146"/>
    <w:rsid w:val="005544A0"/>
    <w:rsid w:val="00556A20"/>
    <w:rsid w:val="0056021F"/>
    <w:rsid w:val="00560A3E"/>
    <w:rsid w:val="00561917"/>
    <w:rsid w:val="00562B5A"/>
    <w:rsid w:val="00562FA6"/>
    <w:rsid w:val="00563491"/>
    <w:rsid w:val="005636DB"/>
    <w:rsid w:val="005655CC"/>
    <w:rsid w:val="00565CAD"/>
    <w:rsid w:val="00565DB0"/>
    <w:rsid w:val="00566904"/>
    <w:rsid w:val="005703B4"/>
    <w:rsid w:val="00572CC6"/>
    <w:rsid w:val="0057328A"/>
    <w:rsid w:val="00573515"/>
    <w:rsid w:val="005752A7"/>
    <w:rsid w:val="00575A11"/>
    <w:rsid w:val="005833ED"/>
    <w:rsid w:val="00583B6A"/>
    <w:rsid w:val="0058456F"/>
    <w:rsid w:val="00586656"/>
    <w:rsid w:val="00590063"/>
    <w:rsid w:val="00590207"/>
    <w:rsid w:val="00592CA7"/>
    <w:rsid w:val="00594701"/>
    <w:rsid w:val="00596EC7"/>
    <w:rsid w:val="005A00C4"/>
    <w:rsid w:val="005A0A26"/>
    <w:rsid w:val="005A15C1"/>
    <w:rsid w:val="005A2C00"/>
    <w:rsid w:val="005A3609"/>
    <w:rsid w:val="005A3C6A"/>
    <w:rsid w:val="005A4583"/>
    <w:rsid w:val="005A459F"/>
    <w:rsid w:val="005A4CE7"/>
    <w:rsid w:val="005A4EC4"/>
    <w:rsid w:val="005A6875"/>
    <w:rsid w:val="005A6A50"/>
    <w:rsid w:val="005A7077"/>
    <w:rsid w:val="005B0E62"/>
    <w:rsid w:val="005B13EF"/>
    <w:rsid w:val="005B18E9"/>
    <w:rsid w:val="005B27C5"/>
    <w:rsid w:val="005B3ADB"/>
    <w:rsid w:val="005B6CB5"/>
    <w:rsid w:val="005B77D0"/>
    <w:rsid w:val="005C0F0F"/>
    <w:rsid w:val="005C1176"/>
    <w:rsid w:val="005C19CE"/>
    <w:rsid w:val="005C2B3C"/>
    <w:rsid w:val="005C2E51"/>
    <w:rsid w:val="005C31EE"/>
    <w:rsid w:val="005C338D"/>
    <w:rsid w:val="005C40EB"/>
    <w:rsid w:val="005D2033"/>
    <w:rsid w:val="005D3973"/>
    <w:rsid w:val="005D4925"/>
    <w:rsid w:val="005D5EDB"/>
    <w:rsid w:val="005D62B8"/>
    <w:rsid w:val="005D662A"/>
    <w:rsid w:val="005E1281"/>
    <w:rsid w:val="005E1577"/>
    <w:rsid w:val="005E27BA"/>
    <w:rsid w:val="005E2BD9"/>
    <w:rsid w:val="005E4C5A"/>
    <w:rsid w:val="005E7584"/>
    <w:rsid w:val="005E7A36"/>
    <w:rsid w:val="005E7A3B"/>
    <w:rsid w:val="005F0545"/>
    <w:rsid w:val="005F3F5E"/>
    <w:rsid w:val="005F567F"/>
    <w:rsid w:val="005F79F8"/>
    <w:rsid w:val="00600498"/>
    <w:rsid w:val="006009FD"/>
    <w:rsid w:val="00600DC0"/>
    <w:rsid w:val="00602787"/>
    <w:rsid w:val="00606965"/>
    <w:rsid w:val="006109F0"/>
    <w:rsid w:val="00612AAA"/>
    <w:rsid w:val="00612B8C"/>
    <w:rsid w:val="00613B34"/>
    <w:rsid w:val="006141D2"/>
    <w:rsid w:val="00615715"/>
    <w:rsid w:val="00617680"/>
    <w:rsid w:val="00620F26"/>
    <w:rsid w:val="00621664"/>
    <w:rsid w:val="00621F4F"/>
    <w:rsid w:val="006224EC"/>
    <w:rsid w:val="00622828"/>
    <w:rsid w:val="006239C3"/>
    <w:rsid w:val="006243AD"/>
    <w:rsid w:val="00625FDA"/>
    <w:rsid w:val="00627987"/>
    <w:rsid w:val="00632DD8"/>
    <w:rsid w:val="00634728"/>
    <w:rsid w:val="006354FB"/>
    <w:rsid w:val="006365D5"/>
    <w:rsid w:val="00637444"/>
    <w:rsid w:val="0064034A"/>
    <w:rsid w:val="006403F0"/>
    <w:rsid w:val="006412B7"/>
    <w:rsid w:val="00642A86"/>
    <w:rsid w:val="00642FD4"/>
    <w:rsid w:val="00643577"/>
    <w:rsid w:val="00644344"/>
    <w:rsid w:val="00645BC7"/>
    <w:rsid w:val="00645D3F"/>
    <w:rsid w:val="00650E76"/>
    <w:rsid w:val="00650EB9"/>
    <w:rsid w:val="00653112"/>
    <w:rsid w:val="0065326E"/>
    <w:rsid w:val="006534B3"/>
    <w:rsid w:val="00654559"/>
    <w:rsid w:val="006553EE"/>
    <w:rsid w:val="0065548E"/>
    <w:rsid w:val="00655FAD"/>
    <w:rsid w:val="00656103"/>
    <w:rsid w:val="00656207"/>
    <w:rsid w:val="00656E99"/>
    <w:rsid w:val="006612C8"/>
    <w:rsid w:val="00661311"/>
    <w:rsid w:val="006628A5"/>
    <w:rsid w:val="006650ED"/>
    <w:rsid w:val="00665251"/>
    <w:rsid w:val="00665339"/>
    <w:rsid w:val="00665C13"/>
    <w:rsid w:val="00666D4F"/>
    <w:rsid w:val="00671AA6"/>
    <w:rsid w:val="00671FE4"/>
    <w:rsid w:val="006744A9"/>
    <w:rsid w:val="00674D39"/>
    <w:rsid w:val="00674F59"/>
    <w:rsid w:val="006758C4"/>
    <w:rsid w:val="0068030D"/>
    <w:rsid w:val="00680813"/>
    <w:rsid w:val="00680BE2"/>
    <w:rsid w:val="00683A15"/>
    <w:rsid w:val="00684C14"/>
    <w:rsid w:val="00684E66"/>
    <w:rsid w:val="00686F1C"/>
    <w:rsid w:val="00690487"/>
    <w:rsid w:val="00690EAF"/>
    <w:rsid w:val="00693CC1"/>
    <w:rsid w:val="0069454B"/>
    <w:rsid w:val="006958E2"/>
    <w:rsid w:val="006A0691"/>
    <w:rsid w:val="006A1133"/>
    <w:rsid w:val="006A20B3"/>
    <w:rsid w:val="006A2B60"/>
    <w:rsid w:val="006A3DFB"/>
    <w:rsid w:val="006A4961"/>
    <w:rsid w:val="006A61C1"/>
    <w:rsid w:val="006A6735"/>
    <w:rsid w:val="006A701F"/>
    <w:rsid w:val="006B03AC"/>
    <w:rsid w:val="006B12EA"/>
    <w:rsid w:val="006B130B"/>
    <w:rsid w:val="006B19E9"/>
    <w:rsid w:val="006B1D34"/>
    <w:rsid w:val="006B211B"/>
    <w:rsid w:val="006B2531"/>
    <w:rsid w:val="006B2DBC"/>
    <w:rsid w:val="006B368A"/>
    <w:rsid w:val="006B70BD"/>
    <w:rsid w:val="006B7464"/>
    <w:rsid w:val="006C1B79"/>
    <w:rsid w:val="006C28AF"/>
    <w:rsid w:val="006C5890"/>
    <w:rsid w:val="006C7AC6"/>
    <w:rsid w:val="006D1001"/>
    <w:rsid w:val="006D1D34"/>
    <w:rsid w:val="006D3703"/>
    <w:rsid w:val="006D3846"/>
    <w:rsid w:val="006D5766"/>
    <w:rsid w:val="006D5DEB"/>
    <w:rsid w:val="006D671F"/>
    <w:rsid w:val="006D70DC"/>
    <w:rsid w:val="006E03E6"/>
    <w:rsid w:val="006E1BAD"/>
    <w:rsid w:val="006E22C2"/>
    <w:rsid w:val="006E2464"/>
    <w:rsid w:val="006E3DCA"/>
    <w:rsid w:val="006E668F"/>
    <w:rsid w:val="006E71FA"/>
    <w:rsid w:val="006E7478"/>
    <w:rsid w:val="006F1E7F"/>
    <w:rsid w:val="006F3B38"/>
    <w:rsid w:val="006F4355"/>
    <w:rsid w:val="006F5B6E"/>
    <w:rsid w:val="00702DF2"/>
    <w:rsid w:val="00703F32"/>
    <w:rsid w:val="00705B00"/>
    <w:rsid w:val="00710A45"/>
    <w:rsid w:val="0071400B"/>
    <w:rsid w:val="007164C6"/>
    <w:rsid w:val="007173F3"/>
    <w:rsid w:val="00722A17"/>
    <w:rsid w:val="00722AB6"/>
    <w:rsid w:val="00723C3E"/>
    <w:rsid w:val="007272B4"/>
    <w:rsid w:val="007275B2"/>
    <w:rsid w:val="0073092A"/>
    <w:rsid w:val="007324D9"/>
    <w:rsid w:val="00732741"/>
    <w:rsid w:val="00733927"/>
    <w:rsid w:val="007349FB"/>
    <w:rsid w:val="00734EEB"/>
    <w:rsid w:val="00735FB2"/>
    <w:rsid w:val="00736E45"/>
    <w:rsid w:val="00737771"/>
    <w:rsid w:val="007378CD"/>
    <w:rsid w:val="00737CFD"/>
    <w:rsid w:val="0074344B"/>
    <w:rsid w:val="00743A2C"/>
    <w:rsid w:val="00744110"/>
    <w:rsid w:val="007451DE"/>
    <w:rsid w:val="00745A78"/>
    <w:rsid w:val="007508D9"/>
    <w:rsid w:val="00750FCA"/>
    <w:rsid w:val="007519F7"/>
    <w:rsid w:val="00752051"/>
    <w:rsid w:val="007522E6"/>
    <w:rsid w:val="00752483"/>
    <w:rsid w:val="00757B42"/>
    <w:rsid w:val="00760F27"/>
    <w:rsid w:val="00760F93"/>
    <w:rsid w:val="00760FD2"/>
    <w:rsid w:val="00762128"/>
    <w:rsid w:val="00763451"/>
    <w:rsid w:val="00763EDB"/>
    <w:rsid w:val="00765129"/>
    <w:rsid w:val="007652BB"/>
    <w:rsid w:val="00766380"/>
    <w:rsid w:val="007665AB"/>
    <w:rsid w:val="007665D1"/>
    <w:rsid w:val="00766687"/>
    <w:rsid w:val="00773253"/>
    <w:rsid w:val="00773BDF"/>
    <w:rsid w:val="00774664"/>
    <w:rsid w:val="007764C0"/>
    <w:rsid w:val="00777140"/>
    <w:rsid w:val="007779F7"/>
    <w:rsid w:val="00780089"/>
    <w:rsid w:val="00781DC5"/>
    <w:rsid w:val="00782B1C"/>
    <w:rsid w:val="00782DC6"/>
    <w:rsid w:val="00783A9C"/>
    <w:rsid w:val="00785C27"/>
    <w:rsid w:val="00786E5F"/>
    <w:rsid w:val="0079328E"/>
    <w:rsid w:val="0079480F"/>
    <w:rsid w:val="00794889"/>
    <w:rsid w:val="007953C9"/>
    <w:rsid w:val="00795444"/>
    <w:rsid w:val="00797174"/>
    <w:rsid w:val="007A05D3"/>
    <w:rsid w:val="007A14E7"/>
    <w:rsid w:val="007A155D"/>
    <w:rsid w:val="007A17B0"/>
    <w:rsid w:val="007A40A0"/>
    <w:rsid w:val="007A5E84"/>
    <w:rsid w:val="007A732D"/>
    <w:rsid w:val="007A7C20"/>
    <w:rsid w:val="007A7E89"/>
    <w:rsid w:val="007A7E8C"/>
    <w:rsid w:val="007B1E4B"/>
    <w:rsid w:val="007B298B"/>
    <w:rsid w:val="007B2E7D"/>
    <w:rsid w:val="007B4368"/>
    <w:rsid w:val="007B4B38"/>
    <w:rsid w:val="007B4D32"/>
    <w:rsid w:val="007B507E"/>
    <w:rsid w:val="007B532E"/>
    <w:rsid w:val="007C0DE8"/>
    <w:rsid w:val="007C4652"/>
    <w:rsid w:val="007C6913"/>
    <w:rsid w:val="007D0C3D"/>
    <w:rsid w:val="007D0E7B"/>
    <w:rsid w:val="007D1D10"/>
    <w:rsid w:val="007D40C8"/>
    <w:rsid w:val="007D453C"/>
    <w:rsid w:val="007D76A8"/>
    <w:rsid w:val="007E072C"/>
    <w:rsid w:val="007E08C3"/>
    <w:rsid w:val="007E3464"/>
    <w:rsid w:val="007E5CAF"/>
    <w:rsid w:val="007E69CB"/>
    <w:rsid w:val="007E71A6"/>
    <w:rsid w:val="007F0ADE"/>
    <w:rsid w:val="007F338C"/>
    <w:rsid w:val="007F3F1C"/>
    <w:rsid w:val="007F442F"/>
    <w:rsid w:val="007F452C"/>
    <w:rsid w:val="007F5E27"/>
    <w:rsid w:val="007F6327"/>
    <w:rsid w:val="00800AA5"/>
    <w:rsid w:val="00800E19"/>
    <w:rsid w:val="00801D66"/>
    <w:rsid w:val="008025A5"/>
    <w:rsid w:val="00803921"/>
    <w:rsid w:val="008068E7"/>
    <w:rsid w:val="00810246"/>
    <w:rsid w:val="0081081E"/>
    <w:rsid w:val="008139D3"/>
    <w:rsid w:val="00813C19"/>
    <w:rsid w:val="008149CC"/>
    <w:rsid w:val="00814ABA"/>
    <w:rsid w:val="00815B72"/>
    <w:rsid w:val="00816358"/>
    <w:rsid w:val="008164AF"/>
    <w:rsid w:val="00816F67"/>
    <w:rsid w:val="00821B4E"/>
    <w:rsid w:val="0082234E"/>
    <w:rsid w:val="0082269C"/>
    <w:rsid w:val="00822A62"/>
    <w:rsid w:val="00823891"/>
    <w:rsid w:val="00823E6E"/>
    <w:rsid w:val="0082541A"/>
    <w:rsid w:val="0082555B"/>
    <w:rsid w:val="008263CE"/>
    <w:rsid w:val="00826C6F"/>
    <w:rsid w:val="00827C99"/>
    <w:rsid w:val="00827E55"/>
    <w:rsid w:val="008326C1"/>
    <w:rsid w:val="00833419"/>
    <w:rsid w:val="00834A30"/>
    <w:rsid w:val="00841D93"/>
    <w:rsid w:val="00842C90"/>
    <w:rsid w:val="00843F81"/>
    <w:rsid w:val="0084511C"/>
    <w:rsid w:val="0084527B"/>
    <w:rsid w:val="00847CD4"/>
    <w:rsid w:val="00852039"/>
    <w:rsid w:val="00852AC9"/>
    <w:rsid w:val="00852E2C"/>
    <w:rsid w:val="00855D98"/>
    <w:rsid w:val="00855E9B"/>
    <w:rsid w:val="00855FF0"/>
    <w:rsid w:val="008567AA"/>
    <w:rsid w:val="00857F33"/>
    <w:rsid w:val="008604F6"/>
    <w:rsid w:val="008611D4"/>
    <w:rsid w:val="0086368E"/>
    <w:rsid w:val="00863E3F"/>
    <w:rsid w:val="00864A9F"/>
    <w:rsid w:val="008654E9"/>
    <w:rsid w:val="0086751D"/>
    <w:rsid w:val="008711CB"/>
    <w:rsid w:val="00872EA1"/>
    <w:rsid w:val="0087653D"/>
    <w:rsid w:val="00876F47"/>
    <w:rsid w:val="008779B7"/>
    <w:rsid w:val="00881477"/>
    <w:rsid w:val="00881D24"/>
    <w:rsid w:val="00884FEC"/>
    <w:rsid w:val="00885D45"/>
    <w:rsid w:val="00886334"/>
    <w:rsid w:val="00890541"/>
    <w:rsid w:val="00890B0D"/>
    <w:rsid w:val="008915A2"/>
    <w:rsid w:val="00891F9E"/>
    <w:rsid w:val="00892F18"/>
    <w:rsid w:val="00893DC2"/>
    <w:rsid w:val="008943BC"/>
    <w:rsid w:val="008961AE"/>
    <w:rsid w:val="0089632D"/>
    <w:rsid w:val="00896BDD"/>
    <w:rsid w:val="0089702B"/>
    <w:rsid w:val="008A0727"/>
    <w:rsid w:val="008A0AFA"/>
    <w:rsid w:val="008A0DF9"/>
    <w:rsid w:val="008A15C8"/>
    <w:rsid w:val="008A4512"/>
    <w:rsid w:val="008A5AD6"/>
    <w:rsid w:val="008B0DD4"/>
    <w:rsid w:val="008B3796"/>
    <w:rsid w:val="008B42C0"/>
    <w:rsid w:val="008B5B01"/>
    <w:rsid w:val="008B64D5"/>
    <w:rsid w:val="008B64F4"/>
    <w:rsid w:val="008B6E32"/>
    <w:rsid w:val="008C0F58"/>
    <w:rsid w:val="008C1ADF"/>
    <w:rsid w:val="008C2257"/>
    <w:rsid w:val="008C2BD1"/>
    <w:rsid w:val="008C445D"/>
    <w:rsid w:val="008C6C17"/>
    <w:rsid w:val="008C7C19"/>
    <w:rsid w:val="008D120D"/>
    <w:rsid w:val="008D134C"/>
    <w:rsid w:val="008D1F81"/>
    <w:rsid w:val="008D3A5C"/>
    <w:rsid w:val="008D4A49"/>
    <w:rsid w:val="008D748A"/>
    <w:rsid w:val="008E01AD"/>
    <w:rsid w:val="008E254C"/>
    <w:rsid w:val="008E2C8A"/>
    <w:rsid w:val="008E3132"/>
    <w:rsid w:val="008E4739"/>
    <w:rsid w:val="008E4BC6"/>
    <w:rsid w:val="008E4EBC"/>
    <w:rsid w:val="008F3249"/>
    <w:rsid w:val="008F42F4"/>
    <w:rsid w:val="008F50B3"/>
    <w:rsid w:val="008F572A"/>
    <w:rsid w:val="008F7815"/>
    <w:rsid w:val="00901521"/>
    <w:rsid w:val="00901970"/>
    <w:rsid w:val="0090338F"/>
    <w:rsid w:val="00904319"/>
    <w:rsid w:val="0090517B"/>
    <w:rsid w:val="00905748"/>
    <w:rsid w:val="009063DC"/>
    <w:rsid w:val="00906B9A"/>
    <w:rsid w:val="009131DE"/>
    <w:rsid w:val="00913347"/>
    <w:rsid w:val="009136C7"/>
    <w:rsid w:val="00914CDB"/>
    <w:rsid w:val="00914DBE"/>
    <w:rsid w:val="00916051"/>
    <w:rsid w:val="009215C0"/>
    <w:rsid w:val="00922E79"/>
    <w:rsid w:val="009239A8"/>
    <w:rsid w:val="00924160"/>
    <w:rsid w:val="00924220"/>
    <w:rsid w:val="00924518"/>
    <w:rsid w:val="009249FC"/>
    <w:rsid w:val="009254CB"/>
    <w:rsid w:val="00926700"/>
    <w:rsid w:val="00926D2E"/>
    <w:rsid w:val="0092781D"/>
    <w:rsid w:val="00927969"/>
    <w:rsid w:val="00931C28"/>
    <w:rsid w:val="0093367E"/>
    <w:rsid w:val="00936776"/>
    <w:rsid w:val="00936F30"/>
    <w:rsid w:val="009413B3"/>
    <w:rsid w:val="00942E1B"/>
    <w:rsid w:val="00945F6C"/>
    <w:rsid w:val="009469BF"/>
    <w:rsid w:val="009477E8"/>
    <w:rsid w:val="009524D8"/>
    <w:rsid w:val="0095267D"/>
    <w:rsid w:val="00952731"/>
    <w:rsid w:val="009529E6"/>
    <w:rsid w:val="00953307"/>
    <w:rsid w:val="00953A89"/>
    <w:rsid w:val="009542CC"/>
    <w:rsid w:val="00955D27"/>
    <w:rsid w:val="00956C04"/>
    <w:rsid w:val="00957129"/>
    <w:rsid w:val="0096493C"/>
    <w:rsid w:val="00964ED9"/>
    <w:rsid w:val="00967ED8"/>
    <w:rsid w:val="00970387"/>
    <w:rsid w:val="009707AB"/>
    <w:rsid w:val="00971F55"/>
    <w:rsid w:val="00975AA0"/>
    <w:rsid w:val="00975BC3"/>
    <w:rsid w:val="00977CA6"/>
    <w:rsid w:val="0098006E"/>
    <w:rsid w:val="00980108"/>
    <w:rsid w:val="00980145"/>
    <w:rsid w:val="009830DB"/>
    <w:rsid w:val="00984B9B"/>
    <w:rsid w:val="009852A9"/>
    <w:rsid w:val="0099020A"/>
    <w:rsid w:val="009904FE"/>
    <w:rsid w:val="00995A27"/>
    <w:rsid w:val="009974C1"/>
    <w:rsid w:val="0099768E"/>
    <w:rsid w:val="00997802"/>
    <w:rsid w:val="00997FEF"/>
    <w:rsid w:val="009A085A"/>
    <w:rsid w:val="009A17E7"/>
    <w:rsid w:val="009A23E2"/>
    <w:rsid w:val="009A259D"/>
    <w:rsid w:val="009A2F2D"/>
    <w:rsid w:val="009A3FA6"/>
    <w:rsid w:val="009A4AFF"/>
    <w:rsid w:val="009A51B6"/>
    <w:rsid w:val="009B248B"/>
    <w:rsid w:val="009B269C"/>
    <w:rsid w:val="009B57A5"/>
    <w:rsid w:val="009B5A89"/>
    <w:rsid w:val="009C01EF"/>
    <w:rsid w:val="009C0791"/>
    <w:rsid w:val="009C4F70"/>
    <w:rsid w:val="009C5007"/>
    <w:rsid w:val="009C5091"/>
    <w:rsid w:val="009D0BA9"/>
    <w:rsid w:val="009D0E5E"/>
    <w:rsid w:val="009D155C"/>
    <w:rsid w:val="009D176A"/>
    <w:rsid w:val="009D1E87"/>
    <w:rsid w:val="009D2D3F"/>
    <w:rsid w:val="009D3051"/>
    <w:rsid w:val="009D601E"/>
    <w:rsid w:val="009D6321"/>
    <w:rsid w:val="009D777F"/>
    <w:rsid w:val="009E0597"/>
    <w:rsid w:val="009E339B"/>
    <w:rsid w:val="009E3B44"/>
    <w:rsid w:val="009E580A"/>
    <w:rsid w:val="009E5F2B"/>
    <w:rsid w:val="009F0257"/>
    <w:rsid w:val="009F371E"/>
    <w:rsid w:val="009F3CF7"/>
    <w:rsid w:val="009F445D"/>
    <w:rsid w:val="009F54C4"/>
    <w:rsid w:val="00A0050D"/>
    <w:rsid w:val="00A00AB9"/>
    <w:rsid w:val="00A0157B"/>
    <w:rsid w:val="00A02431"/>
    <w:rsid w:val="00A04DEA"/>
    <w:rsid w:val="00A04E9B"/>
    <w:rsid w:val="00A10CEC"/>
    <w:rsid w:val="00A12320"/>
    <w:rsid w:val="00A12FDB"/>
    <w:rsid w:val="00A16B1D"/>
    <w:rsid w:val="00A16D53"/>
    <w:rsid w:val="00A17063"/>
    <w:rsid w:val="00A1732A"/>
    <w:rsid w:val="00A174E5"/>
    <w:rsid w:val="00A2184C"/>
    <w:rsid w:val="00A22214"/>
    <w:rsid w:val="00A22A8F"/>
    <w:rsid w:val="00A236B8"/>
    <w:rsid w:val="00A241ED"/>
    <w:rsid w:val="00A26AA7"/>
    <w:rsid w:val="00A31184"/>
    <w:rsid w:val="00A31258"/>
    <w:rsid w:val="00A3162B"/>
    <w:rsid w:val="00A31BE4"/>
    <w:rsid w:val="00A3486C"/>
    <w:rsid w:val="00A37BA3"/>
    <w:rsid w:val="00A41F52"/>
    <w:rsid w:val="00A43A90"/>
    <w:rsid w:val="00A50247"/>
    <w:rsid w:val="00A51835"/>
    <w:rsid w:val="00A51CCB"/>
    <w:rsid w:val="00A52D41"/>
    <w:rsid w:val="00A53564"/>
    <w:rsid w:val="00A54CAB"/>
    <w:rsid w:val="00A557BA"/>
    <w:rsid w:val="00A55917"/>
    <w:rsid w:val="00A56F9E"/>
    <w:rsid w:val="00A578D6"/>
    <w:rsid w:val="00A601B8"/>
    <w:rsid w:val="00A60F97"/>
    <w:rsid w:val="00A61519"/>
    <w:rsid w:val="00A626B3"/>
    <w:rsid w:val="00A627FD"/>
    <w:rsid w:val="00A62AC4"/>
    <w:rsid w:val="00A64FD9"/>
    <w:rsid w:val="00A654BC"/>
    <w:rsid w:val="00A669C3"/>
    <w:rsid w:val="00A73E8A"/>
    <w:rsid w:val="00A75222"/>
    <w:rsid w:val="00A753C4"/>
    <w:rsid w:val="00A75684"/>
    <w:rsid w:val="00A762CC"/>
    <w:rsid w:val="00A777C6"/>
    <w:rsid w:val="00A80736"/>
    <w:rsid w:val="00A82D1A"/>
    <w:rsid w:val="00A83D3F"/>
    <w:rsid w:val="00A85CD7"/>
    <w:rsid w:val="00A900DD"/>
    <w:rsid w:val="00A914A3"/>
    <w:rsid w:val="00A92838"/>
    <w:rsid w:val="00A92A4A"/>
    <w:rsid w:val="00A92BEF"/>
    <w:rsid w:val="00A93C9F"/>
    <w:rsid w:val="00A94493"/>
    <w:rsid w:val="00A94536"/>
    <w:rsid w:val="00A946F0"/>
    <w:rsid w:val="00A94D16"/>
    <w:rsid w:val="00A9547E"/>
    <w:rsid w:val="00AA1CD1"/>
    <w:rsid w:val="00AA3212"/>
    <w:rsid w:val="00AA6158"/>
    <w:rsid w:val="00AA6B68"/>
    <w:rsid w:val="00AB1084"/>
    <w:rsid w:val="00AB1E25"/>
    <w:rsid w:val="00AB2551"/>
    <w:rsid w:val="00AB2AB1"/>
    <w:rsid w:val="00AB2EA5"/>
    <w:rsid w:val="00AB4D5C"/>
    <w:rsid w:val="00AB4E8F"/>
    <w:rsid w:val="00AB6DBE"/>
    <w:rsid w:val="00AB7486"/>
    <w:rsid w:val="00AC1B5B"/>
    <w:rsid w:val="00AC3105"/>
    <w:rsid w:val="00AC3785"/>
    <w:rsid w:val="00AC4D5D"/>
    <w:rsid w:val="00AD0949"/>
    <w:rsid w:val="00AD103B"/>
    <w:rsid w:val="00AD17B4"/>
    <w:rsid w:val="00AD1BD8"/>
    <w:rsid w:val="00AD21BF"/>
    <w:rsid w:val="00AD237E"/>
    <w:rsid w:val="00AD29F8"/>
    <w:rsid w:val="00AD43B0"/>
    <w:rsid w:val="00AD4718"/>
    <w:rsid w:val="00AD63C4"/>
    <w:rsid w:val="00AD6B34"/>
    <w:rsid w:val="00AE068A"/>
    <w:rsid w:val="00AE1AAB"/>
    <w:rsid w:val="00AE211E"/>
    <w:rsid w:val="00AE4137"/>
    <w:rsid w:val="00AE49FD"/>
    <w:rsid w:val="00AE5A0B"/>
    <w:rsid w:val="00AE6841"/>
    <w:rsid w:val="00AE7741"/>
    <w:rsid w:val="00AE7A46"/>
    <w:rsid w:val="00AF05A5"/>
    <w:rsid w:val="00AF11EC"/>
    <w:rsid w:val="00AF25BB"/>
    <w:rsid w:val="00AF2CF3"/>
    <w:rsid w:val="00AF3B94"/>
    <w:rsid w:val="00AF534A"/>
    <w:rsid w:val="00AF563A"/>
    <w:rsid w:val="00AF7AC0"/>
    <w:rsid w:val="00B01C99"/>
    <w:rsid w:val="00B0215B"/>
    <w:rsid w:val="00B04B7C"/>
    <w:rsid w:val="00B07A9F"/>
    <w:rsid w:val="00B102F6"/>
    <w:rsid w:val="00B1182F"/>
    <w:rsid w:val="00B13B01"/>
    <w:rsid w:val="00B146EB"/>
    <w:rsid w:val="00B14AF0"/>
    <w:rsid w:val="00B16156"/>
    <w:rsid w:val="00B16993"/>
    <w:rsid w:val="00B17FA1"/>
    <w:rsid w:val="00B22244"/>
    <w:rsid w:val="00B22357"/>
    <w:rsid w:val="00B23503"/>
    <w:rsid w:val="00B26313"/>
    <w:rsid w:val="00B26823"/>
    <w:rsid w:val="00B27B1F"/>
    <w:rsid w:val="00B307E3"/>
    <w:rsid w:val="00B31128"/>
    <w:rsid w:val="00B31257"/>
    <w:rsid w:val="00B3302F"/>
    <w:rsid w:val="00B34427"/>
    <w:rsid w:val="00B35954"/>
    <w:rsid w:val="00B35A0A"/>
    <w:rsid w:val="00B3689F"/>
    <w:rsid w:val="00B36C13"/>
    <w:rsid w:val="00B42758"/>
    <w:rsid w:val="00B44754"/>
    <w:rsid w:val="00B46294"/>
    <w:rsid w:val="00B47413"/>
    <w:rsid w:val="00B476AD"/>
    <w:rsid w:val="00B51858"/>
    <w:rsid w:val="00B529C4"/>
    <w:rsid w:val="00B543BA"/>
    <w:rsid w:val="00B54B8D"/>
    <w:rsid w:val="00B55333"/>
    <w:rsid w:val="00B557C4"/>
    <w:rsid w:val="00B560CC"/>
    <w:rsid w:val="00B561FA"/>
    <w:rsid w:val="00B56C00"/>
    <w:rsid w:val="00B60E48"/>
    <w:rsid w:val="00B62C47"/>
    <w:rsid w:val="00B62F79"/>
    <w:rsid w:val="00B630E3"/>
    <w:rsid w:val="00B63A01"/>
    <w:rsid w:val="00B67496"/>
    <w:rsid w:val="00B67A38"/>
    <w:rsid w:val="00B67FB8"/>
    <w:rsid w:val="00B713B3"/>
    <w:rsid w:val="00B72064"/>
    <w:rsid w:val="00B73C26"/>
    <w:rsid w:val="00B7452F"/>
    <w:rsid w:val="00B751B6"/>
    <w:rsid w:val="00B77DD7"/>
    <w:rsid w:val="00B8096A"/>
    <w:rsid w:val="00B82283"/>
    <w:rsid w:val="00B823E3"/>
    <w:rsid w:val="00B8284B"/>
    <w:rsid w:val="00B82863"/>
    <w:rsid w:val="00B82D0B"/>
    <w:rsid w:val="00B83DCF"/>
    <w:rsid w:val="00B85E82"/>
    <w:rsid w:val="00B86426"/>
    <w:rsid w:val="00B86432"/>
    <w:rsid w:val="00B8795B"/>
    <w:rsid w:val="00B940C5"/>
    <w:rsid w:val="00B95730"/>
    <w:rsid w:val="00B96C7C"/>
    <w:rsid w:val="00BA0F6C"/>
    <w:rsid w:val="00BA2C7D"/>
    <w:rsid w:val="00BA3D1C"/>
    <w:rsid w:val="00BA3FDE"/>
    <w:rsid w:val="00BA5901"/>
    <w:rsid w:val="00BA6B66"/>
    <w:rsid w:val="00BB2B34"/>
    <w:rsid w:val="00BB3B97"/>
    <w:rsid w:val="00BB3DCE"/>
    <w:rsid w:val="00BB412C"/>
    <w:rsid w:val="00BB632F"/>
    <w:rsid w:val="00BC1A8B"/>
    <w:rsid w:val="00BC2C15"/>
    <w:rsid w:val="00BC2C42"/>
    <w:rsid w:val="00BC4125"/>
    <w:rsid w:val="00BC6564"/>
    <w:rsid w:val="00BC74E0"/>
    <w:rsid w:val="00BD098B"/>
    <w:rsid w:val="00BD11CF"/>
    <w:rsid w:val="00BD2D52"/>
    <w:rsid w:val="00BD45C0"/>
    <w:rsid w:val="00BD75D9"/>
    <w:rsid w:val="00BE0315"/>
    <w:rsid w:val="00BE3AEA"/>
    <w:rsid w:val="00BE3EDD"/>
    <w:rsid w:val="00BE790E"/>
    <w:rsid w:val="00BF0D9B"/>
    <w:rsid w:val="00BF1897"/>
    <w:rsid w:val="00BF19C5"/>
    <w:rsid w:val="00BF1E86"/>
    <w:rsid w:val="00BF4022"/>
    <w:rsid w:val="00BF53DF"/>
    <w:rsid w:val="00BF6597"/>
    <w:rsid w:val="00BF6AD6"/>
    <w:rsid w:val="00C008D7"/>
    <w:rsid w:val="00C00F10"/>
    <w:rsid w:val="00C0142F"/>
    <w:rsid w:val="00C01C94"/>
    <w:rsid w:val="00C01FBD"/>
    <w:rsid w:val="00C02947"/>
    <w:rsid w:val="00C039E0"/>
    <w:rsid w:val="00C039E1"/>
    <w:rsid w:val="00C04982"/>
    <w:rsid w:val="00C0586A"/>
    <w:rsid w:val="00C06311"/>
    <w:rsid w:val="00C06BE4"/>
    <w:rsid w:val="00C108EE"/>
    <w:rsid w:val="00C10A5C"/>
    <w:rsid w:val="00C10B38"/>
    <w:rsid w:val="00C10F97"/>
    <w:rsid w:val="00C11216"/>
    <w:rsid w:val="00C11578"/>
    <w:rsid w:val="00C1235E"/>
    <w:rsid w:val="00C13549"/>
    <w:rsid w:val="00C14238"/>
    <w:rsid w:val="00C1653B"/>
    <w:rsid w:val="00C21331"/>
    <w:rsid w:val="00C22330"/>
    <w:rsid w:val="00C22403"/>
    <w:rsid w:val="00C2399C"/>
    <w:rsid w:val="00C240E6"/>
    <w:rsid w:val="00C24C5B"/>
    <w:rsid w:val="00C27427"/>
    <w:rsid w:val="00C31257"/>
    <w:rsid w:val="00C315B7"/>
    <w:rsid w:val="00C316A8"/>
    <w:rsid w:val="00C34638"/>
    <w:rsid w:val="00C34834"/>
    <w:rsid w:val="00C34995"/>
    <w:rsid w:val="00C34A5E"/>
    <w:rsid w:val="00C34A91"/>
    <w:rsid w:val="00C36120"/>
    <w:rsid w:val="00C37335"/>
    <w:rsid w:val="00C37F17"/>
    <w:rsid w:val="00C409A2"/>
    <w:rsid w:val="00C41A14"/>
    <w:rsid w:val="00C4220F"/>
    <w:rsid w:val="00C42954"/>
    <w:rsid w:val="00C42CDE"/>
    <w:rsid w:val="00C45161"/>
    <w:rsid w:val="00C45D92"/>
    <w:rsid w:val="00C46004"/>
    <w:rsid w:val="00C463F3"/>
    <w:rsid w:val="00C465CD"/>
    <w:rsid w:val="00C479C5"/>
    <w:rsid w:val="00C519C2"/>
    <w:rsid w:val="00C5220A"/>
    <w:rsid w:val="00C52811"/>
    <w:rsid w:val="00C52A1A"/>
    <w:rsid w:val="00C52DA0"/>
    <w:rsid w:val="00C52DA5"/>
    <w:rsid w:val="00C53ADE"/>
    <w:rsid w:val="00C540BB"/>
    <w:rsid w:val="00C542C1"/>
    <w:rsid w:val="00C5513B"/>
    <w:rsid w:val="00C55961"/>
    <w:rsid w:val="00C5612C"/>
    <w:rsid w:val="00C57570"/>
    <w:rsid w:val="00C60843"/>
    <w:rsid w:val="00C61E88"/>
    <w:rsid w:val="00C63E7D"/>
    <w:rsid w:val="00C64337"/>
    <w:rsid w:val="00C6713A"/>
    <w:rsid w:val="00C671E8"/>
    <w:rsid w:val="00C6766E"/>
    <w:rsid w:val="00C70330"/>
    <w:rsid w:val="00C71ABA"/>
    <w:rsid w:val="00C71C2F"/>
    <w:rsid w:val="00C73ED2"/>
    <w:rsid w:val="00C744C2"/>
    <w:rsid w:val="00C75067"/>
    <w:rsid w:val="00C76774"/>
    <w:rsid w:val="00C76F10"/>
    <w:rsid w:val="00C80F5B"/>
    <w:rsid w:val="00C83DD6"/>
    <w:rsid w:val="00C84D99"/>
    <w:rsid w:val="00C85D0C"/>
    <w:rsid w:val="00C864D1"/>
    <w:rsid w:val="00C87062"/>
    <w:rsid w:val="00C926CF"/>
    <w:rsid w:val="00C93B64"/>
    <w:rsid w:val="00C94945"/>
    <w:rsid w:val="00C94E44"/>
    <w:rsid w:val="00C951DC"/>
    <w:rsid w:val="00C95226"/>
    <w:rsid w:val="00C95613"/>
    <w:rsid w:val="00C97151"/>
    <w:rsid w:val="00CA0E81"/>
    <w:rsid w:val="00CA0EA0"/>
    <w:rsid w:val="00CA20CD"/>
    <w:rsid w:val="00CA36C6"/>
    <w:rsid w:val="00CA37ED"/>
    <w:rsid w:val="00CA4C85"/>
    <w:rsid w:val="00CA4F38"/>
    <w:rsid w:val="00CA5045"/>
    <w:rsid w:val="00CA575B"/>
    <w:rsid w:val="00CA57B0"/>
    <w:rsid w:val="00CA7CF4"/>
    <w:rsid w:val="00CB05D6"/>
    <w:rsid w:val="00CB0D25"/>
    <w:rsid w:val="00CB18E3"/>
    <w:rsid w:val="00CB5554"/>
    <w:rsid w:val="00CB7EA2"/>
    <w:rsid w:val="00CC0EE9"/>
    <w:rsid w:val="00CC0F2D"/>
    <w:rsid w:val="00CC2EDA"/>
    <w:rsid w:val="00CC3B46"/>
    <w:rsid w:val="00CC3F5B"/>
    <w:rsid w:val="00CC5031"/>
    <w:rsid w:val="00CC5278"/>
    <w:rsid w:val="00CC711F"/>
    <w:rsid w:val="00CD00A5"/>
    <w:rsid w:val="00CD0590"/>
    <w:rsid w:val="00CD07CB"/>
    <w:rsid w:val="00CD0D90"/>
    <w:rsid w:val="00CD106F"/>
    <w:rsid w:val="00CD1816"/>
    <w:rsid w:val="00CD1E09"/>
    <w:rsid w:val="00CD526B"/>
    <w:rsid w:val="00CD52D2"/>
    <w:rsid w:val="00CD5B44"/>
    <w:rsid w:val="00CD5B61"/>
    <w:rsid w:val="00CD6007"/>
    <w:rsid w:val="00CD6BEF"/>
    <w:rsid w:val="00CD7015"/>
    <w:rsid w:val="00CD715A"/>
    <w:rsid w:val="00CD7DBF"/>
    <w:rsid w:val="00CE1743"/>
    <w:rsid w:val="00CE2699"/>
    <w:rsid w:val="00CE3815"/>
    <w:rsid w:val="00CE3940"/>
    <w:rsid w:val="00CE5E83"/>
    <w:rsid w:val="00CE7B46"/>
    <w:rsid w:val="00CE7EF8"/>
    <w:rsid w:val="00CF0683"/>
    <w:rsid w:val="00CF1A7F"/>
    <w:rsid w:val="00CF1B11"/>
    <w:rsid w:val="00CF427B"/>
    <w:rsid w:val="00CF58F5"/>
    <w:rsid w:val="00CF5CA9"/>
    <w:rsid w:val="00CF5D69"/>
    <w:rsid w:val="00CF62CA"/>
    <w:rsid w:val="00CF6E2F"/>
    <w:rsid w:val="00CF755A"/>
    <w:rsid w:val="00D013B5"/>
    <w:rsid w:val="00D04CAD"/>
    <w:rsid w:val="00D0589E"/>
    <w:rsid w:val="00D06962"/>
    <w:rsid w:val="00D0732D"/>
    <w:rsid w:val="00D1031D"/>
    <w:rsid w:val="00D104B3"/>
    <w:rsid w:val="00D117C9"/>
    <w:rsid w:val="00D1486C"/>
    <w:rsid w:val="00D16B5E"/>
    <w:rsid w:val="00D20E3C"/>
    <w:rsid w:val="00D22E9D"/>
    <w:rsid w:val="00D234D9"/>
    <w:rsid w:val="00D23845"/>
    <w:rsid w:val="00D24A28"/>
    <w:rsid w:val="00D24D95"/>
    <w:rsid w:val="00D27EE0"/>
    <w:rsid w:val="00D30F70"/>
    <w:rsid w:val="00D31517"/>
    <w:rsid w:val="00D3211A"/>
    <w:rsid w:val="00D32488"/>
    <w:rsid w:val="00D34601"/>
    <w:rsid w:val="00D34F0F"/>
    <w:rsid w:val="00D36813"/>
    <w:rsid w:val="00D36B45"/>
    <w:rsid w:val="00D40157"/>
    <w:rsid w:val="00D40E23"/>
    <w:rsid w:val="00D427CD"/>
    <w:rsid w:val="00D44C55"/>
    <w:rsid w:val="00D452C5"/>
    <w:rsid w:val="00D50093"/>
    <w:rsid w:val="00D52118"/>
    <w:rsid w:val="00D52506"/>
    <w:rsid w:val="00D5334B"/>
    <w:rsid w:val="00D5379F"/>
    <w:rsid w:val="00D55B35"/>
    <w:rsid w:val="00D55E4C"/>
    <w:rsid w:val="00D56CDD"/>
    <w:rsid w:val="00D5756C"/>
    <w:rsid w:val="00D6171F"/>
    <w:rsid w:val="00D61D80"/>
    <w:rsid w:val="00D626DB"/>
    <w:rsid w:val="00D62A6C"/>
    <w:rsid w:val="00D62A80"/>
    <w:rsid w:val="00D62C4D"/>
    <w:rsid w:val="00D64199"/>
    <w:rsid w:val="00D64BCD"/>
    <w:rsid w:val="00D66D47"/>
    <w:rsid w:val="00D67029"/>
    <w:rsid w:val="00D706C8"/>
    <w:rsid w:val="00D7092F"/>
    <w:rsid w:val="00D71390"/>
    <w:rsid w:val="00D71BBD"/>
    <w:rsid w:val="00D71C92"/>
    <w:rsid w:val="00D7204E"/>
    <w:rsid w:val="00D728D4"/>
    <w:rsid w:val="00D752C5"/>
    <w:rsid w:val="00D76036"/>
    <w:rsid w:val="00D76AC8"/>
    <w:rsid w:val="00D76BE9"/>
    <w:rsid w:val="00D77DA9"/>
    <w:rsid w:val="00D819CD"/>
    <w:rsid w:val="00D848D0"/>
    <w:rsid w:val="00D8574F"/>
    <w:rsid w:val="00D90AB7"/>
    <w:rsid w:val="00D91D6C"/>
    <w:rsid w:val="00D942C0"/>
    <w:rsid w:val="00D96B20"/>
    <w:rsid w:val="00DA0256"/>
    <w:rsid w:val="00DA2ECC"/>
    <w:rsid w:val="00DA4BF0"/>
    <w:rsid w:val="00DA4FA6"/>
    <w:rsid w:val="00DA7E4C"/>
    <w:rsid w:val="00DB0BFF"/>
    <w:rsid w:val="00DB2407"/>
    <w:rsid w:val="00DB26A7"/>
    <w:rsid w:val="00DB3DAC"/>
    <w:rsid w:val="00DB51A2"/>
    <w:rsid w:val="00DB58F0"/>
    <w:rsid w:val="00DC0881"/>
    <w:rsid w:val="00DC1A97"/>
    <w:rsid w:val="00DC28D5"/>
    <w:rsid w:val="00DC3909"/>
    <w:rsid w:val="00DC3B7B"/>
    <w:rsid w:val="00DC5017"/>
    <w:rsid w:val="00DC64E9"/>
    <w:rsid w:val="00DC7022"/>
    <w:rsid w:val="00DC78A8"/>
    <w:rsid w:val="00DC7B41"/>
    <w:rsid w:val="00DD1318"/>
    <w:rsid w:val="00DD1692"/>
    <w:rsid w:val="00DD37B2"/>
    <w:rsid w:val="00DD4669"/>
    <w:rsid w:val="00DD57DA"/>
    <w:rsid w:val="00DD6D94"/>
    <w:rsid w:val="00DD708F"/>
    <w:rsid w:val="00DE2887"/>
    <w:rsid w:val="00DE55F7"/>
    <w:rsid w:val="00DE65F1"/>
    <w:rsid w:val="00DF254E"/>
    <w:rsid w:val="00DF2BAD"/>
    <w:rsid w:val="00DF49BB"/>
    <w:rsid w:val="00DF4D06"/>
    <w:rsid w:val="00DF5E2F"/>
    <w:rsid w:val="00DF6A08"/>
    <w:rsid w:val="00DF794F"/>
    <w:rsid w:val="00DF7E83"/>
    <w:rsid w:val="00E024DF"/>
    <w:rsid w:val="00E02CEC"/>
    <w:rsid w:val="00E02DA0"/>
    <w:rsid w:val="00E04504"/>
    <w:rsid w:val="00E055A4"/>
    <w:rsid w:val="00E07A35"/>
    <w:rsid w:val="00E103BE"/>
    <w:rsid w:val="00E111D9"/>
    <w:rsid w:val="00E11651"/>
    <w:rsid w:val="00E12084"/>
    <w:rsid w:val="00E1244D"/>
    <w:rsid w:val="00E1363E"/>
    <w:rsid w:val="00E1700B"/>
    <w:rsid w:val="00E205DE"/>
    <w:rsid w:val="00E210D2"/>
    <w:rsid w:val="00E22039"/>
    <w:rsid w:val="00E242B1"/>
    <w:rsid w:val="00E24BEF"/>
    <w:rsid w:val="00E2503B"/>
    <w:rsid w:val="00E26EAF"/>
    <w:rsid w:val="00E302B2"/>
    <w:rsid w:val="00E33927"/>
    <w:rsid w:val="00E33EC8"/>
    <w:rsid w:val="00E3507F"/>
    <w:rsid w:val="00E36504"/>
    <w:rsid w:val="00E37755"/>
    <w:rsid w:val="00E37B74"/>
    <w:rsid w:val="00E40ADD"/>
    <w:rsid w:val="00E41199"/>
    <w:rsid w:val="00E41DBF"/>
    <w:rsid w:val="00E4275E"/>
    <w:rsid w:val="00E42B20"/>
    <w:rsid w:val="00E42E02"/>
    <w:rsid w:val="00E44161"/>
    <w:rsid w:val="00E45E80"/>
    <w:rsid w:val="00E506E5"/>
    <w:rsid w:val="00E51DB5"/>
    <w:rsid w:val="00E54689"/>
    <w:rsid w:val="00E55819"/>
    <w:rsid w:val="00E56320"/>
    <w:rsid w:val="00E568AB"/>
    <w:rsid w:val="00E60DAB"/>
    <w:rsid w:val="00E60DE4"/>
    <w:rsid w:val="00E61654"/>
    <w:rsid w:val="00E6219E"/>
    <w:rsid w:val="00E631D4"/>
    <w:rsid w:val="00E6416F"/>
    <w:rsid w:val="00E64A83"/>
    <w:rsid w:val="00E64BCD"/>
    <w:rsid w:val="00E64BDE"/>
    <w:rsid w:val="00E6622D"/>
    <w:rsid w:val="00E670F3"/>
    <w:rsid w:val="00E75059"/>
    <w:rsid w:val="00E75625"/>
    <w:rsid w:val="00E7577C"/>
    <w:rsid w:val="00E75E98"/>
    <w:rsid w:val="00E76765"/>
    <w:rsid w:val="00E773CA"/>
    <w:rsid w:val="00E809A9"/>
    <w:rsid w:val="00E81842"/>
    <w:rsid w:val="00E81C6D"/>
    <w:rsid w:val="00E82E63"/>
    <w:rsid w:val="00E85B7D"/>
    <w:rsid w:val="00E86779"/>
    <w:rsid w:val="00E8782D"/>
    <w:rsid w:val="00E90478"/>
    <w:rsid w:val="00E91419"/>
    <w:rsid w:val="00E93300"/>
    <w:rsid w:val="00E954B9"/>
    <w:rsid w:val="00E95915"/>
    <w:rsid w:val="00E96267"/>
    <w:rsid w:val="00EA1294"/>
    <w:rsid w:val="00EA2202"/>
    <w:rsid w:val="00EA22C3"/>
    <w:rsid w:val="00EA4879"/>
    <w:rsid w:val="00EA5D8D"/>
    <w:rsid w:val="00EA67BB"/>
    <w:rsid w:val="00EB0F84"/>
    <w:rsid w:val="00EB4A77"/>
    <w:rsid w:val="00EC1EFA"/>
    <w:rsid w:val="00EC2869"/>
    <w:rsid w:val="00EC42C4"/>
    <w:rsid w:val="00EC4757"/>
    <w:rsid w:val="00EC6B47"/>
    <w:rsid w:val="00EC776D"/>
    <w:rsid w:val="00ED011D"/>
    <w:rsid w:val="00ED0589"/>
    <w:rsid w:val="00ED1A8D"/>
    <w:rsid w:val="00ED23EF"/>
    <w:rsid w:val="00ED322A"/>
    <w:rsid w:val="00ED3447"/>
    <w:rsid w:val="00ED5095"/>
    <w:rsid w:val="00ED55D7"/>
    <w:rsid w:val="00EE03D9"/>
    <w:rsid w:val="00EE361E"/>
    <w:rsid w:val="00EE4C1E"/>
    <w:rsid w:val="00EF07A7"/>
    <w:rsid w:val="00EF12C9"/>
    <w:rsid w:val="00EF2310"/>
    <w:rsid w:val="00EF306C"/>
    <w:rsid w:val="00EF353D"/>
    <w:rsid w:val="00EF4345"/>
    <w:rsid w:val="00EF6746"/>
    <w:rsid w:val="00F00112"/>
    <w:rsid w:val="00F00E6D"/>
    <w:rsid w:val="00F01AAA"/>
    <w:rsid w:val="00F0267D"/>
    <w:rsid w:val="00F063CF"/>
    <w:rsid w:val="00F12DEF"/>
    <w:rsid w:val="00F132AA"/>
    <w:rsid w:val="00F1399A"/>
    <w:rsid w:val="00F15D97"/>
    <w:rsid w:val="00F168E9"/>
    <w:rsid w:val="00F205DF"/>
    <w:rsid w:val="00F21CB4"/>
    <w:rsid w:val="00F23EF7"/>
    <w:rsid w:val="00F24FEA"/>
    <w:rsid w:val="00F26709"/>
    <w:rsid w:val="00F27AA5"/>
    <w:rsid w:val="00F31012"/>
    <w:rsid w:val="00F31085"/>
    <w:rsid w:val="00F319C6"/>
    <w:rsid w:val="00F31AE1"/>
    <w:rsid w:val="00F337E1"/>
    <w:rsid w:val="00F34945"/>
    <w:rsid w:val="00F35236"/>
    <w:rsid w:val="00F35BC6"/>
    <w:rsid w:val="00F35D1F"/>
    <w:rsid w:val="00F36DCE"/>
    <w:rsid w:val="00F41FB1"/>
    <w:rsid w:val="00F42843"/>
    <w:rsid w:val="00F430CA"/>
    <w:rsid w:val="00F44342"/>
    <w:rsid w:val="00F476E5"/>
    <w:rsid w:val="00F50656"/>
    <w:rsid w:val="00F5279F"/>
    <w:rsid w:val="00F52B28"/>
    <w:rsid w:val="00F55363"/>
    <w:rsid w:val="00F60046"/>
    <w:rsid w:val="00F61C96"/>
    <w:rsid w:val="00F6242C"/>
    <w:rsid w:val="00F62F5A"/>
    <w:rsid w:val="00F63859"/>
    <w:rsid w:val="00F63ABE"/>
    <w:rsid w:val="00F63AF5"/>
    <w:rsid w:val="00F64C0E"/>
    <w:rsid w:val="00F656EA"/>
    <w:rsid w:val="00F657B4"/>
    <w:rsid w:val="00F66C56"/>
    <w:rsid w:val="00F67DA1"/>
    <w:rsid w:val="00F705B0"/>
    <w:rsid w:val="00F72106"/>
    <w:rsid w:val="00F7226E"/>
    <w:rsid w:val="00F73A21"/>
    <w:rsid w:val="00F73CEA"/>
    <w:rsid w:val="00F756C7"/>
    <w:rsid w:val="00F776EB"/>
    <w:rsid w:val="00F81573"/>
    <w:rsid w:val="00F825DE"/>
    <w:rsid w:val="00F8288B"/>
    <w:rsid w:val="00F82BAA"/>
    <w:rsid w:val="00F8458B"/>
    <w:rsid w:val="00F8487D"/>
    <w:rsid w:val="00F85B48"/>
    <w:rsid w:val="00F85C46"/>
    <w:rsid w:val="00F86651"/>
    <w:rsid w:val="00F86963"/>
    <w:rsid w:val="00F875BC"/>
    <w:rsid w:val="00F87E9B"/>
    <w:rsid w:val="00F87F7E"/>
    <w:rsid w:val="00F912D0"/>
    <w:rsid w:val="00F9215E"/>
    <w:rsid w:val="00F92892"/>
    <w:rsid w:val="00F92BB1"/>
    <w:rsid w:val="00F947DD"/>
    <w:rsid w:val="00F94A77"/>
    <w:rsid w:val="00F9578E"/>
    <w:rsid w:val="00F964BA"/>
    <w:rsid w:val="00FA217F"/>
    <w:rsid w:val="00FA2CDB"/>
    <w:rsid w:val="00FA39A3"/>
    <w:rsid w:val="00FA3D31"/>
    <w:rsid w:val="00FA4E0B"/>
    <w:rsid w:val="00FA4E6E"/>
    <w:rsid w:val="00FA7D3E"/>
    <w:rsid w:val="00FA7E42"/>
    <w:rsid w:val="00FB1196"/>
    <w:rsid w:val="00FB13DB"/>
    <w:rsid w:val="00FB164C"/>
    <w:rsid w:val="00FB1D5E"/>
    <w:rsid w:val="00FB1D65"/>
    <w:rsid w:val="00FB3166"/>
    <w:rsid w:val="00FB60DF"/>
    <w:rsid w:val="00FB6450"/>
    <w:rsid w:val="00FB7F67"/>
    <w:rsid w:val="00FC207D"/>
    <w:rsid w:val="00FC36F8"/>
    <w:rsid w:val="00FC39B6"/>
    <w:rsid w:val="00FC5A89"/>
    <w:rsid w:val="00FC5C14"/>
    <w:rsid w:val="00FD3CA6"/>
    <w:rsid w:val="00FD7E87"/>
    <w:rsid w:val="00FE005F"/>
    <w:rsid w:val="00FE0D2A"/>
    <w:rsid w:val="00FE132E"/>
    <w:rsid w:val="00FE232E"/>
    <w:rsid w:val="00FE323F"/>
    <w:rsid w:val="00FE3FBA"/>
    <w:rsid w:val="00FE4239"/>
    <w:rsid w:val="00FE4C25"/>
    <w:rsid w:val="00FE5346"/>
    <w:rsid w:val="00FE5943"/>
    <w:rsid w:val="00FE602C"/>
    <w:rsid w:val="00FE6959"/>
    <w:rsid w:val="00FE6DF8"/>
    <w:rsid w:val="00FF1625"/>
    <w:rsid w:val="00FF2F67"/>
    <w:rsid w:val="00FF3DB7"/>
    <w:rsid w:val="00FF3DF8"/>
    <w:rsid w:val="00FF4092"/>
    <w:rsid w:val="00FF63C6"/>
    <w:rsid w:val="00FF67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1699B1A"/>
  <w15:chartTrackingRefBased/>
  <w15:docId w15:val="{6E9FA7CD-9E27-49D6-9DCF-835750AA4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tabs>
        <w:tab w:val="left" w:pos="-720"/>
      </w:tabs>
      <w:suppressAutoHyphens/>
      <w:jc w:val="right"/>
      <w:outlineLvl w:val="0"/>
    </w:pPr>
    <w:rPr>
      <w:rFonts w:ascii="TmsRmn 18pt Bold" w:hAnsi="TmsRmn 18pt Bold"/>
      <w:b/>
      <w:spacing w:val="-4"/>
      <w:sz w:val="28"/>
    </w:rPr>
  </w:style>
  <w:style w:type="paragraph" w:styleId="Ttulo2">
    <w:name w:val="heading 2"/>
    <w:basedOn w:val="Normal"/>
    <w:next w:val="Normal"/>
    <w:qFormat/>
    <w:pPr>
      <w:keepNext/>
      <w:tabs>
        <w:tab w:val="left" w:pos="-720"/>
      </w:tabs>
      <w:suppressAutoHyphens/>
      <w:jc w:val="center"/>
      <w:outlineLvl w:val="1"/>
    </w:pPr>
    <w:rPr>
      <w:rFonts w:ascii="TmsRmn 18pt Bold" w:hAnsi="TmsRmn 18pt Bold"/>
      <w:b/>
      <w:i/>
      <w:spacing w:val="-4"/>
      <w:sz w:val="36"/>
    </w:rPr>
  </w:style>
  <w:style w:type="paragraph" w:styleId="Ttulo3">
    <w:name w:val="heading 3"/>
    <w:basedOn w:val="Normal"/>
    <w:next w:val="Normal"/>
    <w:qFormat/>
    <w:pPr>
      <w:keepNext/>
      <w:tabs>
        <w:tab w:val="left" w:pos="-720"/>
      </w:tabs>
      <w:suppressAutoHyphens/>
      <w:jc w:val="right"/>
      <w:outlineLvl w:val="2"/>
    </w:pPr>
    <w:rPr>
      <w:rFonts w:ascii="TmsRmn 18pt Bold" w:hAnsi="TmsRmn 18pt Bold"/>
      <w:b/>
      <w:spacing w:val="-4"/>
      <w:sz w:val="36"/>
    </w:rPr>
  </w:style>
  <w:style w:type="paragraph" w:styleId="Ttulo4">
    <w:name w:val="heading 4"/>
    <w:basedOn w:val="Normal"/>
    <w:next w:val="Normal"/>
    <w:qFormat/>
    <w:pPr>
      <w:keepNext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</w:tabs>
      <w:suppressAutoHyphens/>
      <w:outlineLvl w:val="3"/>
    </w:pPr>
    <w:rPr>
      <w:rFonts w:ascii="TmsRmn 18pt Bold" w:hAnsi="TmsRmn 18pt Bold"/>
      <w:b/>
      <w:spacing w:val="-4"/>
      <w:sz w:val="24"/>
    </w:rPr>
  </w:style>
  <w:style w:type="paragraph" w:styleId="Ttulo5">
    <w:name w:val="heading 5"/>
    <w:basedOn w:val="Normal"/>
    <w:next w:val="Normal"/>
    <w:qFormat/>
    <w:pPr>
      <w:keepNext/>
      <w:tabs>
        <w:tab w:val="right" w:pos="7110"/>
      </w:tabs>
      <w:suppressAutoHyphens/>
      <w:jc w:val="both"/>
      <w:outlineLvl w:val="4"/>
    </w:pPr>
    <w:rPr>
      <w:rFonts w:ascii="Helv 8pt" w:hAnsi="Helv 8pt"/>
      <w:b/>
      <w:spacing w:val="-2"/>
      <w:sz w:val="16"/>
    </w:rPr>
  </w:style>
  <w:style w:type="paragraph" w:styleId="Ttulo6">
    <w:name w:val="heading 6"/>
    <w:basedOn w:val="Normal"/>
    <w:next w:val="Normal"/>
    <w:qFormat/>
    <w:rsid w:val="00082CBE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qFormat/>
    <w:rsid w:val="007378CD"/>
    <w:pPr>
      <w:spacing w:before="240" w:after="60"/>
      <w:outlineLvl w:val="6"/>
    </w:pPr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DC1">
    <w:name w:val="toc 1"/>
    <w:basedOn w:val="Normal"/>
    <w:next w:val="Normal"/>
    <w:autoRedefine/>
    <w:semiHidden/>
    <w:pPr>
      <w:spacing w:before="120" w:after="120"/>
    </w:pPr>
    <w:rPr>
      <w:rFonts w:ascii="Footlight MT Light" w:hAnsi="Footlight MT Light"/>
      <w:b/>
      <w:caps/>
    </w:rPr>
  </w:style>
  <w:style w:type="paragraph" w:styleId="Sangra2detindependiente">
    <w:name w:val="Body Text Indent 2"/>
    <w:basedOn w:val="Normal"/>
    <w:pPr>
      <w:tabs>
        <w:tab w:val="left" w:pos="-720"/>
        <w:tab w:val="left" w:pos="720"/>
        <w:tab w:val="left" w:pos="1440"/>
        <w:tab w:val="left" w:pos="2160"/>
        <w:tab w:val="left" w:pos="3600"/>
        <w:tab w:val="left" w:pos="4320"/>
      </w:tabs>
      <w:suppressAutoHyphens/>
      <w:ind w:left="2160" w:hanging="2160"/>
    </w:pPr>
    <w:rPr>
      <w:spacing w:val="-4"/>
      <w:sz w:val="24"/>
    </w:rPr>
  </w:style>
  <w:style w:type="paragraph" w:customStyle="1" w:styleId="secondlevel">
    <w:name w:val="second level"/>
    <w:basedOn w:val="Normal"/>
    <w:pPr>
      <w:tabs>
        <w:tab w:val="left" w:pos="-720"/>
        <w:tab w:val="left" w:pos="720"/>
        <w:tab w:val="left" w:pos="1440"/>
        <w:tab w:val="left" w:pos="2160"/>
        <w:tab w:val="left" w:pos="3600"/>
        <w:tab w:val="left" w:pos="4320"/>
      </w:tabs>
      <w:suppressAutoHyphens/>
      <w:ind w:left="1440" w:hanging="720"/>
    </w:pPr>
    <w:rPr>
      <w:b/>
      <w:spacing w:val="-4"/>
      <w:sz w:val="24"/>
    </w:rPr>
  </w:style>
  <w:style w:type="paragraph" w:customStyle="1" w:styleId="firstlevel">
    <w:name w:val="first level"/>
    <w:basedOn w:val="Normal"/>
    <w:pPr>
      <w:tabs>
        <w:tab w:val="left" w:pos="-720"/>
        <w:tab w:val="left" w:pos="720"/>
        <w:tab w:val="left" w:pos="1440"/>
        <w:tab w:val="left" w:pos="2160"/>
        <w:tab w:val="left" w:pos="3600"/>
        <w:tab w:val="left" w:pos="4320"/>
      </w:tabs>
      <w:suppressAutoHyphens/>
      <w:ind w:left="720" w:hanging="720"/>
    </w:pPr>
    <w:rPr>
      <w:b/>
      <w:spacing w:val="-4"/>
      <w:sz w:val="24"/>
    </w:rPr>
  </w:style>
  <w:style w:type="paragraph" w:styleId="Sangradetextonormal">
    <w:name w:val="Body Text Indent"/>
    <w:basedOn w:val="Normal"/>
    <w:pPr>
      <w:ind w:left="1440" w:hanging="1440"/>
    </w:pPr>
    <w:rPr>
      <w:b/>
      <w:sz w:val="24"/>
    </w:rPr>
  </w:style>
  <w:style w:type="paragraph" w:styleId="Piedepgina">
    <w:name w:val="footer"/>
    <w:basedOn w:val="Normal"/>
    <w:link w:val="PiedepginaCar"/>
    <w:uiPriority w:val="99"/>
    <w:pPr>
      <w:tabs>
        <w:tab w:val="center" w:pos="4320"/>
        <w:tab w:val="right" w:pos="8640"/>
      </w:tabs>
    </w:pPr>
  </w:style>
  <w:style w:type="character" w:styleId="Nmerodepgina">
    <w:name w:val="page number"/>
    <w:basedOn w:val="Fuentedeprrafopredeter"/>
  </w:style>
  <w:style w:type="paragraph" w:styleId="Encabezado">
    <w:name w:val="header"/>
    <w:basedOn w:val="Normal"/>
    <w:link w:val="EncabezadoCar"/>
    <w:uiPriority w:val="99"/>
    <w:pPr>
      <w:tabs>
        <w:tab w:val="center" w:pos="4320"/>
        <w:tab w:val="right" w:pos="8640"/>
      </w:tabs>
    </w:pPr>
  </w:style>
  <w:style w:type="paragraph" w:styleId="Descripcin">
    <w:name w:val="caption"/>
    <w:basedOn w:val="Normal"/>
    <w:next w:val="Normal"/>
    <w:qFormat/>
    <w:rPr>
      <w:rFonts w:ascii="TmsRmn 10pt" w:hAnsi="TmsRmn 10pt"/>
      <w:sz w:val="24"/>
    </w:rPr>
  </w:style>
  <w:style w:type="paragraph" w:customStyle="1" w:styleId="indent">
    <w:name w:val="indent"/>
    <w:basedOn w:val="Normal"/>
    <w:pPr>
      <w:ind w:left="720"/>
    </w:pPr>
    <w:rPr>
      <w:rFonts w:ascii="Footlight MT Light" w:hAnsi="Footlight MT Light"/>
      <w:sz w:val="24"/>
    </w:rPr>
  </w:style>
  <w:style w:type="character" w:styleId="Refdecomentario">
    <w:name w:val="annotation reference"/>
    <w:semiHidden/>
    <w:rsid w:val="006E71FA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6E71FA"/>
  </w:style>
  <w:style w:type="paragraph" w:styleId="Asuntodelcomentario">
    <w:name w:val="annotation subject"/>
    <w:basedOn w:val="Textocomentario"/>
    <w:next w:val="Textocomentario"/>
    <w:semiHidden/>
    <w:rsid w:val="006E71FA"/>
    <w:rPr>
      <w:b/>
      <w:bCs/>
    </w:rPr>
  </w:style>
  <w:style w:type="paragraph" w:styleId="Textodeglobo">
    <w:name w:val="Balloon Text"/>
    <w:basedOn w:val="Normal"/>
    <w:semiHidden/>
    <w:rsid w:val="006E71FA"/>
    <w:rPr>
      <w:rFonts w:ascii="Tahoma" w:hAnsi="Tahoma" w:cs="Tahoma"/>
      <w:sz w:val="16"/>
      <w:szCs w:val="16"/>
    </w:rPr>
  </w:style>
  <w:style w:type="character" w:styleId="Hipervnculo">
    <w:name w:val="Hyperlink"/>
    <w:rsid w:val="00DC78A8"/>
    <w:rPr>
      <w:color w:val="0000FF"/>
      <w:u w:val="single"/>
    </w:rPr>
  </w:style>
  <w:style w:type="paragraph" w:styleId="NormalWeb">
    <w:name w:val="Normal (Web)"/>
    <w:basedOn w:val="Normal"/>
    <w:rsid w:val="00115CAE"/>
    <w:pPr>
      <w:spacing w:before="100" w:beforeAutospacing="1" w:after="100" w:afterAutospacing="1"/>
    </w:pPr>
    <w:rPr>
      <w:sz w:val="24"/>
      <w:szCs w:val="24"/>
    </w:rPr>
  </w:style>
  <w:style w:type="paragraph" w:styleId="Textonotapie">
    <w:name w:val="footnote text"/>
    <w:basedOn w:val="Normal"/>
    <w:semiHidden/>
    <w:rsid w:val="00115CAE"/>
    <w:rPr>
      <w:rFonts w:eastAsia="MS Mincho"/>
      <w:lang w:eastAsia="ja-JP"/>
    </w:rPr>
  </w:style>
  <w:style w:type="character" w:styleId="Refdenotaalpie">
    <w:name w:val="footnote reference"/>
    <w:semiHidden/>
    <w:rsid w:val="00115CAE"/>
    <w:rPr>
      <w:vertAlign w:val="superscript"/>
    </w:rPr>
  </w:style>
  <w:style w:type="paragraph" w:styleId="Textoindependiente3">
    <w:name w:val="Body Text 3"/>
    <w:basedOn w:val="Normal"/>
    <w:rsid w:val="005D3973"/>
    <w:pPr>
      <w:spacing w:after="120"/>
    </w:pPr>
    <w:rPr>
      <w:sz w:val="16"/>
      <w:szCs w:val="16"/>
    </w:rPr>
  </w:style>
  <w:style w:type="paragraph" w:styleId="Textonotaalfinal">
    <w:name w:val="endnote text"/>
    <w:basedOn w:val="Normal"/>
    <w:semiHidden/>
    <w:rsid w:val="0082541A"/>
    <w:rPr>
      <w:rFonts w:ascii="Tms Rmn 10pt" w:hAnsi="Tms Rmn 10pt"/>
      <w:sz w:val="24"/>
    </w:rPr>
  </w:style>
  <w:style w:type="paragraph" w:styleId="Textosinformato">
    <w:name w:val="Plain Text"/>
    <w:basedOn w:val="Normal"/>
    <w:rsid w:val="00CF427B"/>
    <w:rPr>
      <w:rFonts w:ascii="Courier New" w:hAnsi="Courier New" w:cs="Courier New"/>
    </w:rPr>
  </w:style>
  <w:style w:type="table" w:styleId="Tablaconcuadrcula">
    <w:name w:val="Table Grid"/>
    <w:basedOn w:val="Tablanormal"/>
    <w:rsid w:val="007B4D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qFormat/>
    <w:rsid w:val="00422FDA"/>
    <w:pPr>
      <w:jc w:val="center"/>
    </w:pPr>
    <w:rPr>
      <w:b/>
      <w:bCs/>
      <w:sz w:val="24"/>
      <w:szCs w:val="24"/>
    </w:rPr>
  </w:style>
  <w:style w:type="character" w:styleId="Hipervnculovisitado">
    <w:name w:val="FollowedHyperlink"/>
    <w:rsid w:val="00552146"/>
    <w:rPr>
      <w:color w:val="800080"/>
      <w:u w:val="single"/>
    </w:rPr>
  </w:style>
  <w:style w:type="paragraph" w:styleId="Textoindependiente2">
    <w:name w:val="Body Text 2"/>
    <w:basedOn w:val="Normal"/>
    <w:rsid w:val="00572CC6"/>
    <w:pPr>
      <w:spacing w:after="120" w:line="480" w:lineRule="auto"/>
    </w:pPr>
  </w:style>
  <w:style w:type="paragraph" w:customStyle="1" w:styleId="HeaderMain">
    <w:name w:val="Header Main"/>
    <w:basedOn w:val="Normal"/>
    <w:link w:val="HeaderMainChar"/>
    <w:rsid w:val="003365E4"/>
    <w:pPr>
      <w:widowControl w:val="0"/>
      <w:adjustRightInd w:val="0"/>
      <w:textAlignment w:val="baseline"/>
    </w:pPr>
    <w:rPr>
      <w:b/>
      <w:lang w:val="x-none" w:eastAsia="x-none"/>
    </w:rPr>
  </w:style>
  <w:style w:type="character" w:customStyle="1" w:styleId="HeaderMainChar">
    <w:name w:val="Header Main Char"/>
    <w:link w:val="HeaderMain"/>
    <w:rsid w:val="003365E4"/>
    <w:rPr>
      <w:b/>
    </w:rPr>
  </w:style>
  <w:style w:type="paragraph" w:styleId="Revisin">
    <w:name w:val="Revision"/>
    <w:hidden/>
    <w:uiPriority w:val="99"/>
    <w:semiHidden/>
    <w:rsid w:val="00507E43"/>
  </w:style>
  <w:style w:type="character" w:customStyle="1" w:styleId="TextocomentarioCar">
    <w:name w:val="Texto comentario Car"/>
    <w:basedOn w:val="Fuentedeprrafopredeter"/>
    <w:link w:val="Textocomentario"/>
    <w:rsid w:val="00621F4F"/>
  </w:style>
  <w:style w:type="character" w:customStyle="1" w:styleId="EncabezadoCar">
    <w:name w:val="Encabezado Car"/>
    <w:basedOn w:val="Fuentedeprrafopredeter"/>
    <w:link w:val="Encabezado"/>
    <w:uiPriority w:val="99"/>
    <w:rsid w:val="00AB4D5C"/>
  </w:style>
  <w:style w:type="paragraph" w:styleId="Textoindependiente">
    <w:name w:val="Body Text"/>
    <w:basedOn w:val="Normal"/>
    <w:link w:val="TextoindependienteCar"/>
    <w:rsid w:val="00E64A83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E64A83"/>
  </w:style>
  <w:style w:type="paragraph" w:customStyle="1" w:styleId="DefinitionTerm">
    <w:name w:val="Definition Term"/>
    <w:basedOn w:val="Normal"/>
    <w:next w:val="Normal"/>
    <w:rsid w:val="00E64A83"/>
    <w:pPr>
      <w:widowControl w:val="0"/>
    </w:pPr>
    <w:rPr>
      <w:snapToGrid w:val="0"/>
      <w:sz w:val="24"/>
    </w:rPr>
  </w:style>
  <w:style w:type="paragraph" w:styleId="Prrafodelista">
    <w:name w:val="List Paragraph"/>
    <w:basedOn w:val="Normal"/>
    <w:uiPriority w:val="34"/>
    <w:qFormat/>
    <w:rsid w:val="003A256C"/>
    <w:pPr>
      <w:ind w:left="720"/>
      <w:contextualSpacing/>
    </w:pPr>
  </w:style>
  <w:style w:type="character" w:styleId="Mencinsinresolver">
    <w:name w:val="Unresolved Mention"/>
    <w:basedOn w:val="Fuentedeprrafopredeter"/>
    <w:uiPriority w:val="99"/>
    <w:semiHidden/>
    <w:unhideWhenUsed/>
    <w:rsid w:val="000D5291"/>
    <w:rPr>
      <w:color w:val="605E5C"/>
      <w:shd w:val="clear" w:color="auto" w:fill="E1DFDD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C1A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95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8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32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0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26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63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3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mailto:HBS3@ashrae.net" TargetMode="External"/><Relationship Id="rId18" Type="http://schemas.openxmlformats.org/officeDocument/2006/relationships/oleObject" Target="embeddings/oleObject1.bin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hyperlink" Target="mailto:RL1@ashrae.net" TargetMode="External"/><Relationship Id="rId17" Type="http://schemas.openxmlformats.org/officeDocument/2006/relationships/image" Target="media/image4.emf"/><Relationship Id="rId2" Type="http://schemas.openxmlformats.org/officeDocument/2006/relationships/numbering" Target="numbering.xml"/><Relationship Id="rId16" Type="http://schemas.openxmlformats.org/officeDocument/2006/relationships/image" Target="media/image3.png"/><Relationship Id="rId20" Type="http://schemas.openxmlformats.org/officeDocument/2006/relationships/oleObject" Target="embeddings/oleObject2.bin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CTTC1@ashrae.net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2.jpeg"/><Relationship Id="rId23" Type="http://schemas.openxmlformats.org/officeDocument/2006/relationships/fontTable" Target="fontTable.xml"/><Relationship Id="rId10" Type="http://schemas.openxmlformats.org/officeDocument/2006/relationships/hyperlink" Target="mailto:TACchair@ashrae.net" TargetMode="External"/><Relationship Id="rId19" Type="http://schemas.openxmlformats.org/officeDocument/2006/relationships/image" Target="media/image5.emf"/><Relationship Id="rId4" Type="http://schemas.openxmlformats.org/officeDocument/2006/relationships/settings" Target="settings.xml"/><Relationship Id="rId9" Type="http://schemas.openxmlformats.org/officeDocument/2006/relationships/hyperlink" Target="mailto:SH1@ashrae.net" TargetMode="External"/><Relationship Id="rId14" Type="http://schemas.openxmlformats.org/officeDocument/2006/relationships/hyperlink" Target="mailto:SL1@ashrae.net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A42FB8-21CC-4EF4-A762-389F823023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1620</Words>
  <Characters>8914</Characters>
  <Application>Microsoft Office Word</Application>
  <DocSecurity>0</DocSecurity>
  <Lines>74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ASHRAE TC/TG/TRG MOP</vt:lpstr>
    </vt:vector>
  </TitlesOfParts>
  <Company>ASHRAE</Company>
  <LinksUpToDate>false</LinksUpToDate>
  <CharactersWithSpaces>10513</CharactersWithSpaces>
  <SharedDoc>false</SharedDoc>
  <HLinks>
    <vt:vector size="6" baseType="variant">
      <vt:variant>
        <vt:i4>4849768</vt:i4>
      </vt:variant>
      <vt:variant>
        <vt:i4>0</vt:i4>
      </vt:variant>
      <vt:variant>
        <vt:i4>0</vt:i4>
      </vt:variant>
      <vt:variant>
        <vt:i4>5</vt:i4>
      </vt:variant>
      <vt:variant>
        <vt:lpwstr>mailto:SHx@ashrae.net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ASHRAE TC/TG/TRG MOP</dc:title>
  <dc:subject/>
  <dc:creator>Craig Wray</dc:creator>
  <cp:keywords/>
  <cp:lastModifiedBy>Gerardo Antonio Alfonso Velasquez</cp:lastModifiedBy>
  <cp:revision>2</cp:revision>
  <cp:lastPrinted>2016-09-07T16:54:00Z</cp:lastPrinted>
  <dcterms:created xsi:type="dcterms:W3CDTF">2025-02-13T11:16:00Z</dcterms:created>
  <dcterms:modified xsi:type="dcterms:W3CDTF">2025-02-13T11:16:00Z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Information Classification">
    <vt:lpwstr>Internal </vt:lpwstr>
  </property>
  <property fmtid="{D5CDD505-2E9C-101B-9397-08002B2CF9AE}" pid="4" name="MSIP_Label_6be01c0c-f9b3-4dc4-af0b-a82110cc37cd_Enabled">
    <vt:lpwstr>true</vt:lpwstr>
  </property>
  <property fmtid="{D5CDD505-2E9C-101B-9397-08002B2CF9AE}" pid="5" name="MSIP_Label_6be01c0c-f9b3-4dc4-af0b-a82110cc37cd_SetDate">
    <vt:lpwstr>2022-01-31T20:14:14Z</vt:lpwstr>
  </property>
  <property fmtid="{D5CDD505-2E9C-101B-9397-08002B2CF9AE}" pid="6" name="MSIP_Label_6be01c0c-f9b3-4dc4-af0b-a82110cc37cd_Method">
    <vt:lpwstr>Standard</vt:lpwstr>
  </property>
  <property fmtid="{D5CDD505-2E9C-101B-9397-08002B2CF9AE}" pid="7" name="MSIP_Label_6be01c0c-f9b3-4dc4-af0b-a82110cc37cd_Name">
    <vt:lpwstr>6be01c0c-f9b3-4dc4-af0b-a82110cc37cd</vt:lpwstr>
  </property>
  <property fmtid="{D5CDD505-2E9C-101B-9397-08002B2CF9AE}" pid="8" name="MSIP_Label_6be01c0c-f9b3-4dc4-af0b-a82110cc37cd_SiteId">
    <vt:lpwstr>a1f1e214-7ded-45b6-81a1-9e8ae3459641</vt:lpwstr>
  </property>
  <property fmtid="{D5CDD505-2E9C-101B-9397-08002B2CF9AE}" pid="9" name="MSIP_Label_6be01c0c-f9b3-4dc4-af0b-a82110cc37cd_ContentBits">
    <vt:lpwstr>0</vt:lpwstr>
  </property>
</Properties>
</file>