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FFF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E03F63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90927AC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F43B1D9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30AACC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B93D53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1678748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BBDA901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060948A9" w14:textId="77777777" w:rsidR="00576BFB" w:rsidRPr="00ED5BE1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ED5BE1">
        <w:rPr>
          <w:rFonts w:ascii="Arial" w:hAnsi="Arial" w:cs="Arial"/>
          <w:b/>
          <w:color w:val="000000"/>
          <w:sz w:val="22"/>
          <w:szCs w:val="22"/>
          <w:lang w:val="pt-BR"/>
        </w:rPr>
        <w:t>M I N U T E S</w:t>
      </w:r>
    </w:p>
    <w:p w14:paraId="2D351ED6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9ECCE5B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3CB5785D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8D75291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78742CB" w14:textId="722AC40F" w:rsidR="00576BFB" w:rsidRPr="00ED5BE1" w:rsidRDefault="00ED5BE1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FF0000"/>
          <w:sz w:val="36"/>
          <w:szCs w:val="36"/>
          <w:lang w:val="pt-BR"/>
        </w:rPr>
      </w:pPr>
      <w:proofErr w:type="spellStart"/>
      <w:r>
        <w:rPr>
          <w:rFonts w:ascii="Arial" w:hAnsi="Arial" w:cs="Arial"/>
          <w:b/>
          <w:bCs/>
          <w:color w:val="FF0000"/>
          <w:sz w:val="36"/>
          <w:szCs w:val="36"/>
          <w:lang w:val="pt-BR"/>
        </w:rPr>
        <w:t>Official</w:t>
      </w:r>
      <w:proofErr w:type="spellEnd"/>
    </w:p>
    <w:p w14:paraId="3B1A2F7A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69C2AF7" w14:textId="77777777" w:rsidR="00576BFB" w:rsidRPr="00ED5BE1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0294927" w14:textId="77777777" w:rsidR="00576BFB" w:rsidRPr="00576BFB" w:rsidRDefault="00576BFB" w:rsidP="00576BFB">
      <w:pPr>
        <w:autoSpaceDE w:val="0"/>
        <w:autoSpaceDN w:val="0"/>
        <w:adjustRightInd w:val="0"/>
        <w:jc w:val="center"/>
        <w:outlineLvl w:val="8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b/>
          <w:bCs/>
          <w:color w:val="000000"/>
          <w:sz w:val="22"/>
          <w:szCs w:val="22"/>
        </w:rPr>
        <w:t>TECHNICAL COMMITTEE 8.7</w:t>
      </w:r>
    </w:p>
    <w:p w14:paraId="2AE84E16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D087191" w14:textId="68D36355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color w:val="000000"/>
          <w:sz w:val="22"/>
          <w:szCs w:val="22"/>
        </w:rPr>
        <w:t>202</w:t>
      </w:r>
      <w:r w:rsidR="00371B58">
        <w:rPr>
          <w:rFonts w:ascii="Arial" w:hAnsi="Arial" w:cs="Arial"/>
          <w:color w:val="000000"/>
          <w:sz w:val="22"/>
          <w:szCs w:val="22"/>
        </w:rPr>
        <w:t xml:space="preserve">5 </w:t>
      </w:r>
      <w:r w:rsidR="002740FC">
        <w:rPr>
          <w:rFonts w:ascii="Arial" w:hAnsi="Arial" w:cs="Arial"/>
          <w:color w:val="000000"/>
          <w:sz w:val="22"/>
          <w:szCs w:val="22"/>
        </w:rPr>
        <w:t>Summer</w:t>
      </w:r>
      <w:r w:rsidR="000A3802">
        <w:rPr>
          <w:rFonts w:ascii="Arial" w:hAnsi="Arial" w:cs="Arial"/>
          <w:color w:val="000000"/>
          <w:sz w:val="22"/>
          <w:szCs w:val="22"/>
        </w:rPr>
        <w:t xml:space="preserve"> </w:t>
      </w:r>
      <w:r w:rsidRPr="00576BFB">
        <w:rPr>
          <w:rFonts w:ascii="Arial" w:hAnsi="Arial" w:cs="Arial"/>
          <w:color w:val="000000"/>
          <w:sz w:val="22"/>
          <w:szCs w:val="22"/>
        </w:rPr>
        <w:t>Conference</w:t>
      </w:r>
    </w:p>
    <w:p w14:paraId="37F99DC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7E265D16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0CE22FC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F20D91E" w14:textId="6B57DBA7" w:rsidR="00576BFB" w:rsidRPr="00576BFB" w:rsidRDefault="002740FC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June 23</w:t>
      </w:r>
      <w:r w:rsidR="00283886">
        <w:rPr>
          <w:rFonts w:ascii="Arial" w:hAnsi="Arial" w:cs="Arial"/>
          <w:b/>
          <w:color w:val="000000"/>
          <w:sz w:val="22"/>
          <w:szCs w:val="22"/>
        </w:rPr>
        <w:t>, 2025</w:t>
      </w:r>
    </w:p>
    <w:p w14:paraId="4A3616E2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818C4C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941D69F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DD33A73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6B761974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BB6284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BBF20A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E551B3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0202A1D8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3A07952A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4FF240DB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BAEDED0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1EA68F75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6DA3053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2B7CE287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710B30FA" w14:textId="77777777" w:rsidR="00576BFB" w:rsidRPr="00576BFB" w:rsidRDefault="00576BFB" w:rsidP="00576BF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5562E227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4D8ACB68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0AA3B6E" w14:textId="5961876D" w:rsidR="00576BFB" w:rsidRDefault="00576BFB" w:rsidP="00576BFB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576BFB">
        <w:rPr>
          <w:rFonts w:ascii="Arial" w:hAnsi="Arial" w:cs="Arial"/>
          <w:color w:val="000000"/>
          <w:sz w:val="22"/>
          <w:szCs w:val="22"/>
        </w:rPr>
        <w:t>Note: These draft minutes have not been approved and not the official, approved record until approved by the Technical Committee.</w:t>
      </w:r>
    </w:p>
    <w:p w14:paraId="0D9542D5" w14:textId="77777777" w:rsidR="00576BFB" w:rsidRDefault="00576BFB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4EEF9CDC" w14:textId="77777777" w:rsidR="00576BFB" w:rsidRPr="00576BFB" w:rsidRDefault="00576BFB" w:rsidP="00576BF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097DD1BA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7D3651D4" wp14:editId="034AAC8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373C2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2DCB33E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7D51C3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5A8BA95" w14:textId="224CC427" w:rsidR="0082541A" w:rsidRPr="003E02C6" w:rsidRDefault="00BB2A7D" w:rsidP="0082541A">
      <w:pPr>
        <w:pStyle w:val="Heading1"/>
        <w:jc w:val="center"/>
        <w:rPr>
          <w:rFonts w:ascii="CG Times" w:hAnsi="CG Times"/>
          <w:sz w:val="24"/>
        </w:rPr>
      </w:pPr>
      <w:r w:rsidRPr="00BB2A7D">
        <w:rPr>
          <w:rFonts w:ascii="CG Times" w:hAnsi="CG Times"/>
          <w:sz w:val="24"/>
        </w:rPr>
        <w:t>180 Technology Parkway NW, Peachtree Corners, GA 30092</w:t>
      </w:r>
    </w:p>
    <w:p w14:paraId="1423C86C" w14:textId="77777777" w:rsidR="00BB2A7D" w:rsidRDefault="00BB2A7D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6A77376" w14:textId="0EC87B0C" w:rsidR="00147066" w:rsidRDefault="00BA1252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 xml:space="preserve">Final </w:t>
      </w:r>
      <w:r w:rsidR="00ED5BE1">
        <w:rPr>
          <w:rFonts w:ascii="Arial" w:hAnsi="Arial" w:cs="Arial"/>
          <w:b/>
          <w:bCs/>
          <w:color w:val="FF0000"/>
          <w:sz w:val="36"/>
          <w:szCs w:val="36"/>
        </w:rPr>
        <w:t>Approved</w:t>
      </w:r>
    </w:p>
    <w:p w14:paraId="01053017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F129B00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7D1352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FF00808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</w:t>
      </w:r>
      <w:proofErr w:type="gramStart"/>
      <w:r w:rsidRPr="003E02C6">
        <w:rPr>
          <w:rFonts w:ascii="CG Times" w:hAnsi="CG Times"/>
          <w:b/>
        </w:rPr>
        <w:t>persons</w:t>
      </w:r>
      <w:proofErr w:type="gramEnd"/>
      <w:r w:rsidRPr="003E02C6">
        <w:rPr>
          <w:rFonts w:ascii="CG Times" w:hAnsi="CG Times"/>
          <w:b/>
        </w:rPr>
        <w:t xml:space="preserve"> listed below within 60 days following the meeting.)</w:t>
      </w:r>
    </w:p>
    <w:p w14:paraId="7670FAF6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6758AA53" w14:textId="24C3E8F0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581E1C">
        <w:rPr>
          <w:rFonts w:ascii="CG Times" w:hAnsi="CG Times"/>
          <w:b/>
          <w:bCs/>
          <w:spacing w:val="-1"/>
        </w:rPr>
        <w:t>TC/</w:t>
      </w:r>
      <w:r w:rsidRPr="003E02C6">
        <w:rPr>
          <w:rFonts w:ascii="CG Times" w:hAnsi="CG Times"/>
          <w:spacing w:val="-1"/>
        </w:rPr>
        <w:t>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>8.7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F247D4">
        <w:rPr>
          <w:rFonts w:ascii="CG Times" w:hAnsi="CG Times"/>
          <w:spacing w:val="-1"/>
          <w:u w:val="single"/>
        </w:rPr>
        <w:t>6/23/2005`</w:t>
      </w:r>
      <w:r w:rsidRPr="003E02C6">
        <w:rPr>
          <w:rFonts w:ascii="CG Times" w:hAnsi="CG Times"/>
          <w:spacing w:val="-1"/>
          <w:u w:val="single"/>
        </w:rPr>
        <w:tab/>
      </w:r>
    </w:p>
    <w:p w14:paraId="4F8B0ED7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4C51C08" w14:textId="7E42E06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>Variable Refrigerant Flow</w:t>
      </w:r>
      <w:r w:rsidR="00581E1C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="00581E1C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8D13526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CF0CF44" w14:textId="35FC46FB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2740FC">
        <w:rPr>
          <w:rFonts w:ascii="CG Times" w:hAnsi="CG Times"/>
          <w:spacing w:val="-1"/>
          <w:u w:val="single"/>
        </w:rPr>
        <w:t>June 23</w:t>
      </w:r>
      <w:r w:rsidR="001F1F1E">
        <w:rPr>
          <w:rFonts w:ascii="CG Times" w:hAnsi="CG Times"/>
          <w:spacing w:val="-1"/>
          <w:u w:val="single"/>
        </w:rPr>
        <w:t xml:space="preserve">, </w:t>
      </w:r>
      <w:proofErr w:type="gramStart"/>
      <w:r w:rsidR="001F1F1E">
        <w:rPr>
          <w:rFonts w:ascii="CG Times" w:hAnsi="CG Times"/>
          <w:spacing w:val="-1"/>
          <w:u w:val="single"/>
        </w:rPr>
        <w:t>2025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2740FC">
        <w:rPr>
          <w:rFonts w:ascii="CG Times" w:hAnsi="CG Times"/>
          <w:spacing w:val="-1"/>
          <w:u w:val="single"/>
        </w:rPr>
        <w:t>Phoenix Arizona</w:t>
      </w:r>
      <w:r w:rsidR="001F1F1E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14:paraId="768CBA29" w14:textId="7517FAEA" w:rsidR="001F1F1E" w:rsidRPr="00824EC5" w:rsidRDefault="001F1F1E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p w14:paraId="068160C9" w14:textId="77777777" w:rsidR="001F1F1E" w:rsidRPr="00824EC5" w:rsidRDefault="001F1F1E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  <w:sz w:val="22"/>
          <w:szCs w:val="22"/>
        </w:rPr>
      </w:pPr>
    </w:p>
    <w:tbl>
      <w:tblPr>
        <w:tblW w:w="10225" w:type="dxa"/>
        <w:tblInd w:w="12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5"/>
        <w:gridCol w:w="4500"/>
        <w:gridCol w:w="1260"/>
        <w:gridCol w:w="990"/>
      </w:tblGrid>
      <w:tr w:rsidR="00022FCC" w:rsidRPr="00824EC5" w14:paraId="39ED82AF" w14:textId="77777777" w:rsidTr="009C1B6A">
        <w:trPr>
          <w:trHeight w:val="422"/>
        </w:trPr>
        <w:tc>
          <w:tcPr>
            <w:tcW w:w="3475" w:type="dxa"/>
            <w:shd w:val="clear" w:color="auto" w:fill="AEAAAA" w:themeFill="background2" w:themeFillShade="BF"/>
          </w:tcPr>
          <w:p w14:paraId="01B6859A" w14:textId="721B3F44" w:rsidR="00022FCC" w:rsidRPr="00562C7D" w:rsidRDefault="00022FCC" w:rsidP="00F6204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jc w:val="center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Attendees</w:t>
            </w:r>
          </w:p>
        </w:tc>
        <w:tc>
          <w:tcPr>
            <w:tcW w:w="4500" w:type="dxa"/>
            <w:shd w:val="clear" w:color="auto" w:fill="AEAAAA" w:themeFill="background2" w:themeFillShade="BF"/>
          </w:tcPr>
          <w:p w14:paraId="523019EB" w14:textId="20BF6E3C" w:rsidR="00022FCC" w:rsidRPr="00562C7D" w:rsidRDefault="00022FCC" w:rsidP="001F1F1E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jc w:val="center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Affiliation</w:t>
            </w:r>
          </w:p>
        </w:tc>
        <w:tc>
          <w:tcPr>
            <w:tcW w:w="1260" w:type="dxa"/>
            <w:shd w:val="clear" w:color="auto" w:fill="AEAAAA" w:themeFill="background2" w:themeFillShade="BF"/>
          </w:tcPr>
          <w:p w14:paraId="1A5F3653" w14:textId="1238A8D5" w:rsidR="00022FCC" w:rsidRPr="00562C7D" w:rsidRDefault="00022FCC" w:rsidP="001F1F1E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jc w:val="center"/>
              <w:rPr>
                <w:rFonts w:asciiTheme="minorHAnsi" w:hAnsiTheme="minorHAnsi" w:cstheme="minorHAnsi"/>
                <w:b/>
                <w:bCs/>
                <w:spacing w:val="-1"/>
                <w:szCs w:val="24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Cs w:val="24"/>
              </w:rPr>
              <w:t>Attend</w:t>
            </w:r>
          </w:p>
        </w:tc>
        <w:tc>
          <w:tcPr>
            <w:tcW w:w="990" w:type="dxa"/>
            <w:shd w:val="clear" w:color="auto" w:fill="AEAAAA" w:themeFill="background2" w:themeFillShade="BF"/>
          </w:tcPr>
          <w:p w14:paraId="7A9ED20F" w14:textId="4419C832" w:rsidR="00022FCC" w:rsidRPr="00562C7D" w:rsidRDefault="00022FCC" w:rsidP="001F1F1E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jc w:val="center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Int</w:t>
            </w:r>
            <w:r w:rsidR="00E268A0"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’</w:t>
            </w: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l</w:t>
            </w:r>
          </w:p>
        </w:tc>
      </w:tr>
      <w:tr w:rsidR="00562C7D" w:rsidRPr="00824EC5" w14:paraId="12E1C363" w14:textId="77777777" w:rsidTr="00C041F4">
        <w:trPr>
          <w:cantSplit/>
          <w:trHeight w:hRule="exact" w:val="400"/>
        </w:trPr>
        <w:tc>
          <w:tcPr>
            <w:tcW w:w="10225" w:type="dxa"/>
            <w:gridSpan w:val="4"/>
            <w:shd w:val="clear" w:color="auto" w:fill="E7E6E6" w:themeFill="background2"/>
          </w:tcPr>
          <w:p w14:paraId="505CCAED" w14:textId="0BCCF693" w:rsidR="00562C7D" w:rsidRPr="00562C7D" w:rsidRDefault="00562C7D" w:rsidP="00562C7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Voting Members</w:t>
            </w:r>
          </w:p>
        </w:tc>
      </w:tr>
      <w:tr w:rsidR="00022FCC" w:rsidRPr="00824EC5" w14:paraId="45E2E101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67BB4984" w14:textId="2B4C9465" w:rsidR="00022FCC" w:rsidRPr="00BC75B5" w:rsidRDefault="00022FCC" w:rsidP="00E90DD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Scott McGinnis, Chair</w:t>
            </w:r>
          </w:p>
        </w:tc>
        <w:tc>
          <w:tcPr>
            <w:tcW w:w="4500" w:type="dxa"/>
          </w:tcPr>
          <w:p w14:paraId="170033E8" w14:textId="0E259852" w:rsidR="00022FCC" w:rsidRPr="00C145C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Direct Expansion Solutions</w:t>
            </w:r>
          </w:p>
        </w:tc>
        <w:tc>
          <w:tcPr>
            <w:tcW w:w="1260" w:type="dxa"/>
          </w:tcPr>
          <w:p w14:paraId="7DD414C8" w14:textId="174F2227" w:rsidR="00022FCC" w:rsidRPr="00562C7D" w:rsidRDefault="00662DFD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25F8690D" w14:textId="77777777" w:rsidR="00022FCC" w:rsidRPr="00562C7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022FCC" w:rsidRPr="00824EC5" w14:paraId="6227C8A3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2BDEAF91" w14:textId="3E658C2B" w:rsidR="00022FCC" w:rsidRPr="00BC75B5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Doug Tucker – Vice Chair</w:t>
            </w:r>
          </w:p>
        </w:tc>
        <w:tc>
          <w:tcPr>
            <w:tcW w:w="4500" w:type="dxa"/>
          </w:tcPr>
          <w:p w14:paraId="19021D1A" w14:textId="583D9138" w:rsidR="00022FCC" w:rsidRPr="00C145C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Mitsubishi Electric US</w:t>
            </w:r>
          </w:p>
        </w:tc>
        <w:tc>
          <w:tcPr>
            <w:tcW w:w="1260" w:type="dxa"/>
          </w:tcPr>
          <w:p w14:paraId="0123369B" w14:textId="01C33D76" w:rsidR="00022FCC" w:rsidRPr="00562C7D" w:rsidRDefault="00663996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797394FE" w14:textId="77777777" w:rsidR="00022FCC" w:rsidRPr="00562C7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022FCC" w:rsidRPr="00824EC5" w14:paraId="0B5392BE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2B48F281" w14:textId="0C64EBD1" w:rsidR="00022FCC" w:rsidRPr="00BC75B5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Jeff Whitelaw – Secretary</w:t>
            </w:r>
          </w:p>
        </w:tc>
        <w:tc>
          <w:tcPr>
            <w:tcW w:w="4500" w:type="dxa"/>
          </w:tcPr>
          <w:p w14:paraId="288BF7CF" w14:textId="3D0086BB" w:rsidR="00022FCC" w:rsidRPr="00C145C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Daikin Comfort Technologies</w:t>
            </w:r>
          </w:p>
        </w:tc>
        <w:tc>
          <w:tcPr>
            <w:tcW w:w="1260" w:type="dxa"/>
          </w:tcPr>
          <w:p w14:paraId="1CAE9BD7" w14:textId="498333D2" w:rsidR="00022FCC" w:rsidRPr="00562C7D" w:rsidRDefault="00662DFD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38B4CE1A" w14:textId="77777777" w:rsidR="00022FCC" w:rsidRPr="00562C7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022FCC" w:rsidRPr="00824EC5" w14:paraId="12736720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0BF0264" w14:textId="77777777" w:rsidR="00022FCC" w:rsidRPr="00BC75B5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Brian Bogdan</w:t>
            </w:r>
          </w:p>
          <w:p w14:paraId="20312797" w14:textId="7652EB0A" w:rsidR="00022FCC" w:rsidRPr="00BC75B5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Christopher Williams</w:t>
            </w:r>
          </w:p>
        </w:tc>
        <w:tc>
          <w:tcPr>
            <w:tcW w:w="4500" w:type="dxa"/>
          </w:tcPr>
          <w:p w14:paraId="18C897E9" w14:textId="2845C6AD" w:rsidR="00022FCC" w:rsidRPr="00C145C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LG Electronics</w:t>
            </w:r>
          </w:p>
        </w:tc>
        <w:tc>
          <w:tcPr>
            <w:tcW w:w="1260" w:type="dxa"/>
          </w:tcPr>
          <w:p w14:paraId="62788721" w14:textId="05131E39" w:rsidR="00022FCC" w:rsidRPr="00562C7D" w:rsidRDefault="00E7261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1E67E2C5" w14:textId="77777777" w:rsidR="00022FCC" w:rsidRPr="00562C7D" w:rsidRDefault="00022FCC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724B8DFD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047FC02" w14:textId="09552475" w:rsidR="009F7761" w:rsidRPr="00BC75B5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Badri Patel – Programs</w:t>
            </w:r>
          </w:p>
        </w:tc>
        <w:tc>
          <w:tcPr>
            <w:tcW w:w="4500" w:type="dxa"/>
          </w:tcPr>
          <w:p w14:paraId="149BBA36" w14:textId="226455D4" w:rsidR="009F7761" w:rsidRPr="00C145C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Johnson Controls</w:t>
            </w:r>
          </w:p>
        </w:tc>
        <w:tc>
          <w:tcPr>
            <w:tcW w:w="1260" w:type="dxa"/>
          </w:tcPr>
          <w:p w14:paraId="3543693B" w14:textId="7E3D57C4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18EA5F02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2C10351E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4C464FE9" w14:textId="774C9DFC" w:rsidR="009F7761" w:rsidRPr="00BC75B5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Shawn Andrews / Greg Kalinyak</w:t>
            </w:r>
          </w:p>
        </w:tc>
        <w:tc>
          <w:tcPr>
            <w:tcW w:w="4500" w:type="dxa"/>
          </w:tcPr>
          <w:p w14:paraId="407484D2" w14:textId="5155C70E" w:rsidR="009F7761" w:rsidRPr="00C145C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AHRI</w:t>
            </w:r>
          </w:p>
        </w:tc>
        <w:tc>
          <w:tcPr>
            <w:tcW w:w="1260" w:type="dxa"/>
          </w:tcPr>
          <w:p w14:paraId="51184AB3" w14:textId="62C23D53" w:rsidR="009F7761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2BF689C6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12C1BD2D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579320F0" w14:textId="2AAED5D5" w:rsidR="009F7761" w:rsidRPr="00BC75B5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Edward Bent – Handbook</w:t>
            </w:r>
          </w:p>
        </w:tc>
        <w:tc>
          <w:tcPr>
            <w:tcW w:w="4500" w:type="dxa"/>
          </w:tcPr>
          <w:p w14:paraId="4263851C" w14:textId="1EEC7D3D" w:rsidR="009F7761" w:rsidRPr="00C145C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Fujitsu General</w:t>
            </w:r>
          </w:p>
        </w:tc>
        <w:tc>
          <w:tcPr>
            <w:tcW w:w="1260" w:type="dxa"/>
          </w:tcPr>
          <w:p w14:paraId="7EF6488D" w14:textId="5296A327" w:rsidR="009F7761" w:rsidRPr="00562C7D" w:rsidRDefault="009F7761" w:rsidP="001842E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4314DF27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6DAF2646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2D83314E" w14:textId="65F45FF6" w:rsidR="009F7761" w:rsidRPr="00BC75B5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Kyle </w:t>
            </w:r>
            <w:proofErr w:type="spellStart"/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Gluesenkamp</w:t>
            </w:r>
            <w:proofErr w:type="spellEnd"/>
          </w:p>
        </w:tc>
        <w:tc>
          <w:tcPr>
            <w:tcW w:w="4500" w:type="dxa"/>
          </w:tcPr>
          <w:p w14:paraId="1D073B87" w14:textId="38803033" w:rsidR="009F7761" w:rsidRPr="00C145C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Oak Ridge National Lab</w:t>
            </w:r>
          </w:p>
        </w:tc>
        <w:tc>
          <w:tcPr>
            <w:tcW w:w="1260" w:type="dxa"/>
          </w:tcPr>
          <w:p w14:paraId="39837ABE" w14:textId="28C5DA96" w:rsidR="009F7761" w:rsidRPr="00562C7D" w:rsidRDefault="009F7761" w:rsidP="001842E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990" w:type="dxa"/>
          </w:tcPr>
          <w:p w14:paraId="58847CA8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33079FAD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35C452F" w14:textId="6FBCE78A" w:rsidR="009F7761" w:rsidRPr="00BC75B5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BC75B5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Chris Williams</w:t>
            </w:r>
          </w:p>
        </w:tc>
        <w:tc>
          <w:tcPr>
            <w:tcW w:w="4500" w:type="dxa"/>
          </w:tcPr>
          <w:p w14:paraId="35D722B9" w14:textId="01B5A207" w:rsidR="009F7761" w:rsidRPr="00C145C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C145CD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Trane</w:t>
            </w:r>
          </w:p>
        </w:tc>
        <w:tc>
          <w:tcPr>
            <w:tcW w:w="1260" w:type="dxa"/>
          </w:tcPr>
          <w:p w14:paraId="195BD66C" w14:textId="3015AABB" w:rsidR="009F7761" w:rsidRPr="00562C7D" w:rsidRDefault="009F7761" w:rsidP="001842E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1</w:t>
            </w:r>
          </w:p>
        </w:tc>
        <w:tc>
          <w:tcPr>
            <w:tcW w:w="990" w:type="dxa"/>
          </w:tcPr>
          <w:p w14:paraId="1DE69C51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</w:tr>
      <w:tr w:rsidR="009F7761" w:rsidRPr="00824EC5" w14:paraId="5A141161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5DCDD569" w14:textId="2CD1E2DA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4500" w:type="dxa"/>
          </w:tcPr>
          <w:p w14:paraId="3C80FDF4" w14:textId="529BA780" w:rsidR="009F7761" w:rsidRPr="00562C7D" w:rsidRDefault="009F7761" w:rsidP="001842E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5D2AD0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 xml:space="preserve">Total Voting Members on Committee = </w:t>
            </w:r>
            <w:r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9</w:t>
            </w:r>
          </w:p>
        </w:tc>
        <w:tc>
          <w:tcPr>
            <w:tcW w:w="1260" w:type="dxa"/>
          </w:tcPr>
          <w:p w14:paraId="3B9B4731" w14:textId="3875AE05" w:rsidR="009F7761" w:rsidRPr="00562C7D" w:rsidRDefault="009F7761" w:rsidP="001842E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8</w:t>
            </w:r>
          </w:p>
        </w:tc>
        <w:tc>
          <w:tcPr>
            <w:tcW w:w="990" w:type="dxa"/>
          </w:tcPr>
          <w:p w14:paraId="4F06FC90" w14:textId="77777777" w:rsidR="009F7761" w:rsidRPr="00562C7D" w:rsidRDefault="009F7761" w:rsidP="001F1F1E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</w:tr>
      <w:tr w:rsidR="00C041F4" w:rsidRPr="005D2AD0" w14:paraId="6EB5E4DD" w14:textId="77777777" w:rsidTr="00C041F4">
        <w:trPr>
          <w:cantSplit/>
          <w:trHeight w:hRule="exact" w:val="432"/>
        </w:trPr>
        <w:tc>
          <w:tcPr>
            <w:tcW w:w="10225" w:type="dxa"/>
            <w:gridSpan w:val="4"/>
            <w:shd w:val="clear" w:color="auto" w:fill="E7E6E6" w:themeFill="background2"/>
          </w:tcPr>
          <w:p w14:paraId="0D50C583" w14:textId="0C649668" w:rsidR="00C041F4" w:rsidRPr="005D2AD0" w:rsidRDefault="00C041F4" w:rsidP="00C041F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562C7D">
              <w:rPr>
                <w:rFonts w:asciiTheme="minorHAnsi" w:hAnsiTheme="minorHAnsi" w:cstheme="minorHAnsi"/>
                <w:b/>
                <w:bCs/>
                <w:spacing w:val="-1"/>
                <w:sz w:val="24"/>
                <w:szCs w:val="24"/>
              </w:rPr>
              <w:t>Non-Voting Members</w:t>
            </w:r>
          </w:p>
        </w:tc>
      </w:tr>
      <w:tr w:rsidR="00352269" w:rsidRPr="00824EC5" w14:paraId="2B64D5DF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3FA060B1" w14:textId="420423E6" w:rsidR="00352269" w:rsidRPr="00EB4EA0" w:rsidRDefault="00352269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>Joshua Godwin</w:t>
            </w:r>
          </w:p>
        </w:tc>
        <w:tc>
          <w:tcPr>
            <w:tcW w:w="4500" w:type="dxa"/>
          </w:tcPr>
          <w:p w14:paraId="06AA4F81" w14:textId="4E32E7DC" w:rsidR="00352269" w:rsidRPr="00EB4EA0" w:rsidRDefault="00352269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>Midea</w:t>
            </w:r>
          </w:p>
        </w:tc>
        <w:tc>
          <w:tcPr>
            <w:tcW w:w="1260" w:type="dxa"/>
          </w:tcPr>
          <w:p w14:paraId="4EB8BC3D" w14:textId="11F5BCEA" w:rsidR="00352269" w:rsidRPr="00EB4EA0" w:rsidRDefault="00352269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201A48BA" w14:textId="77777777" w:rsidR="00352269" w:rsidRPr="00EB4EA0" w:rsidRDefault="00352269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82CA3F0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17EF73E1" w14:textId="7BC68532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John Cumming</w:t>
            </w:r>
          </w:p>
        </w:tc>
        <w:tc>
          <w:tcPr>
            <w:tcW w:w="4500" w:type="dxa"/>
          </w:tcPr>
          <w:p w14:paraId="583D3C07" w14:textId="7652FAB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LG</w:t>
            </w:r>
          </w:p>
        </w:tc>
        <w:tc>
          <w:tcPr>
            <w:tcW w:w="1260" w:type="dxa"/>
          </w:tcPr>
          <w:p w14:paraId="4034C8B6" w14:textId="7FA908C9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05FC393E" w14:textId="320B2CB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6914134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33B187B5" w14:textId="5E6C0DD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John Pitavage</w:t>
            </w:r>
          </w:p>
        </w:tc>
        <w:tc>
          <w:tcPr>
            <w:tcW w:w="4500" w:type="dxa"/>
          </w:tcPr>
          <w:p w14:paraId="3CB00904" w14:textId="6C8D618F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Modern Energy</w:t>
            </w:r>
          </w:p>
        </w:tc>
        <w:tc>
          <w:tcPr>
            <w:tcW w:w="1260" w:type="dxa"/>
          </w:tcPr>
          <w:p w14:paraId="3F0EC7C4" w14:textId="06E48AA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990" w:type="dxa"/>
          </w:tcPr>
          <w:p w14:paraId="23F2D990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611CFFF9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D7F4433" w14:textId="137714D2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 xml:space="preserve">Chandra </w:t>
            </w:r>
            <w:proofErr w:type="spellStart"/>
            <w:r w:rsidRPr="00EB4EA0">
              <w:rPr>
                <w:rFonts w:asciiTheme="minorHAnsi" w:hAnsiTheme="minorHAnsi" w:cstheme="minorHAnsi"/>
                <w:spacing w:val="-1"/>
              </w:rPr>
              <w:t>Gallapudi</w:t>
            </w:r>
            <w:proofErr w:type="spellEnd"/>
          </w:p>
        </w:tc>
        <w:tc>
          <w:tcPr>
            <w:tcW w:w="4500" w:type="dxa"/>
          </w:tcPr>
          <w:p w14:paraId="16685057" w14:textId="28DFEC99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Samsung</w:t>
            </w:r>
          </w:p>
        </w:tc>
        <w:tc>
          <w:tcPr>
            <w:tcW w:w="1260" w:type="dxa"/>
          </w:tcPr>
          <w:p w14:paraId="12FDD2D1" w14:textId="4D1A26C5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990" w:type="dxa"/>
          </w:tcPr>
          <w:p w14:paraId="0106133F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0058F020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9F57757" w14:textId="41B2EEE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</w:rPr>
              <w:t>Victoria Massino – Webmaster</w:t>
            </w:r>
          </w:p>
        </w:tc>
        <w:tc>
          <w:tcPr>
            <w:tcW w:w="4500" w:type="dxa"/>
          </w:tcPr>
          <w:p w14:paraId="58F04C60" w14:textId="6B64689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proofErr w:type="spellStart"/>
            <w:r w:rsidRPr="00EB4EA0">
              <w:rPr>
                <w:rFonts w:asciiTheme="minorHAnsi" w:hAnsiTheme="minorHAnsi" w:cstheme="minorHAnsi"/>
                <w:spacing w:val="-1"/>
              </w:rPr>
              <w:t>Airzone</w:t>
            </w:r>
            <w:proofErr w:type="spellEnd"/>
          </w:p>
        </w:tc>
        <w:tc>
          <w:tcPr>
            <w:tcW w:w="1260" w:type="dxa"/>
          </w:tcPr>
          <w:p w14:paraId="15AEDDD0" w14:textId="060E4E31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90" w:type="dxa"/>
          </w:tcPr>
          <w:p w14:paraId="70802D5B" w14:textId="0356AF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18757B77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6BDCAADA" w14:textId="6F3CE22B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Matthew Setzekorn</w:t>
            </w:r>
          </w:p>
        </w:tc>
        <w:tc>
          <w:tcPr>
            <w:tcW w:w="4500" w:type="dxa"/>
          </w:tcPr>
          <w:p w14:paraId="0B9364EF" w14:textId="3885139C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 xml:space="preserve">Emerald </w:t>
            </w:r>
          </w:p>
        </w:tc>
        <w:tc>
          <w:tcPr>
            <w:tcW w:w="1260" w:type="dxa"/>
          </w:tcPr>
          <w:p w14:paraId="3093E27E" w14:textId="25D57FD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3464C20F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C1B6A" w:rsidRPr="00824EC5" w14:paraId="43784899" w14:textId="77777777" w:rsidTr="009C1B6A">
        <w:trPr>
          <w:cantSplit/>
          <w:trHeight w:hRule="exact" w:val="432"/>
        </w:trPr>
        <w:tc>
          <w:tcPr>
            <w:tcW w:w="10225" w:type="dxa"/>
            <w:gridSpan w:val="4"/>
            <w:shd w:val="clear" w:color="auto" w:fill="E7E6E6" w:themeFill="background2"/>
          </w:tcPr>
          <w:p w14:paraId="315C781A" w14:textId="6EB452D2" w:rsidR="009C1B6A" w:rsidRPr="00EB4EA0" w:rsidRDefault="009C1B6A" w:rsidP="009C1B6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b/>
                <w:bCs/>
                <w:spacing w:val="-1"/>
              </w:rPr>
              <w:lastRenderedPageBreak/>
              <w:t>Guests</w:t>
            </w:r>
          </w:p>
        </w:tc>
      </w:tr>
      <w:tr w:rsidR="006F7C3F" w:rsidRPr="00824EC5" w14:paraId="25A0C8DF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1E1819A3" w14:textId="0FEBE3E0" w:rsidR="006F7C3F" w:rsidRPr="00EB4EA0" w:rsidRDefault="001F7213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 xml:space="preserve">Tom </w:t>
            </w:r>
            <w:r w:rsidR="006F7C3F">
              <w:rPr>
                <w:rFonts w:asciiTheme="minorHAnsi" w:hAnsiTheme="minorHAnsi" w:cstheme="minorHAnsi"/>
                <w:spacing w:val="-1"/>
              </w:rPr>
              <w:t>Stiles</w:t>
            </w:r>
          </w:p>
        </w:tc>
        <w:tc>
          <w:tcPr>
            <w:tcW w:w="4500" w:type="dxa"/>
          </w:tcPr>
          <w:p w14:paraId="1D9C5683" w14:textId="032E7134" w:rsidR="006F7C3F" w:rsidRPr="00EB4EA0" w:rsidRDefault="006F7C3F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>Intertek</w:t>
            </w:r>
          </w:p>
        </w:tc>
        <w:tc>
          <w:tcPr>
            <w:tcW w:w="1260" w:type="dxa"/>
          </w:tcPr>
          <w:p w14:paraId="11AFA055" w14:textId="27B991F6" w:rsidR="006F7C3F" w:rsidRPr="00EB4EA0" w:rsidRDefault="006F7C3F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19A68DF6" w14:textId="77777777" w:rsidR="006F7C3F" w:rsidRPr="00EB4EA0" w:rsidRDefault="006F7C3F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05B96F70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66B68A55" w14:textId="42974E3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Aniruddha Joshi</w:t>
            </w:r>
          </w:p>
        </w:tc>
        <w:tc>
          <w:tcPr>
            <w:tcW w:w="4500" w:type="dxa"/>
          </w:tcPr>
          <w:p w14:paraId="03E5D306" w14:textId="51CA745F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Daikin Comfort</w:t>
            </w:r>
          </w:p>
        </w:tc>
        <w:tc>
          <w:tcPr>
            <w:tcW w:w="1260" w:type="dxa"/>
          </w:tcPr>
          <w:p w14:paraId="22DD2F20" w14:textId="34A0627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47438E5D" w14:textId="5F3DCB65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49FF5EAB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7F293D45" w14:textId="3188AC1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Edison Shen</w:t>
            </w:r>
          </w:p>
        </w:tc>
        <w:tc>
          <w:tcPr>
            <w:tcW w:w="4500" w:type="dxa"/>
          </w:tcPr>
          <w:p w14:paraId="6C2083CA" w14:textId="1DA6E3D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MIDEA</w:t>
            </w:r>
          </w:p>
        </w:tc>
        <w:tc>
          <w:tcPr>
            <w:tcW w:w="1260" w:type="dxa"/>
          </w:tcPr>
          <w:p w14:paraId="366CC2D0" w14:textId="6B46EE0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43771221" w14:textId="60B0C92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55C104E3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43BFC17C" w14:textId="1D647B1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Travis Lancaster</w:t>
            </w:r>
          </w:p>
        </w:tc>
        <w:tc>
          <w:tcPr>
            <w:tcW w:w="4500" w:type="dxa"/>
          </w:tcPr>
          <w:p w14:paraId="2E6E8F1C" w14:textId="626EA52C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Intertek</w:t>
            </w:r>
          </w:p>
        </w:tc>
        <w:tc>
          <w:tcPr>
            <w:tcW w:w="1260" w:type="dxa"/>
          </w:tcPr>
          <w:p w14:paraId="6274EF93" w14:textId="6925D9A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1989C7C1" w14:textId="20251712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D789BAF" w14:textId="77777777" w:rsidTr="00352269">
        <w:trPr>
          <w:cantSplit/>
          <w:trHeight w:hRule="exact" w:val="432"/>
        </w:trPr>
        <w:tc>
          <w:tcPr>
            <w:tcW w:w="3475" w:type="dxa"/>
          </w:tcPr>
          <w:p w14:paraId="2663B88B" w14:textId="6D906BE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proofErr w:type="spellStart"/>
            <w:r w:rsidRPr="00EB4EA0">
              <w:rPr>
                <w:rFonts w:asciiTheme="minorHAnsi" w:hAnsiTheme="minorHAnsi" w:cstheme="minorHAnsi"/>
                <w:spacing w:val="-1"/>
              </w:rPr>
              <w:t>Pinjala</w:t>
            </w:r>
            <w:proofErr w:type="spellEnd"/>
            <w:r w:rsidRPr="00EB4EA0">
              <w:rPr>
                <w:rFonts w:asciiTheme="minorHAnsi" w:hAnsiTheme="minorHAnsi" w:cstheme="minorHAnsi"/>
                <w:spacing w:val="-1"/>
              </w:rPr>
              <w:t xml:space="preserve"> Sai Sudhir</w:t>
            </w:r>
          </w:p>
        </w:tc>
        <w:tc>
          <w:tcPr>
            <w:tcW w:w="4500" w:type="dxa"/>
          </w:tcPr>
          <w:p w14:paraId="5AAB6537" w14:textId="5DC5FD3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Intertek</w:t>
            </w:r>
          </w:p>
        </w:tc>
        <w:tc>
          <w:tcPr>
            <w:tcW w:w="1260" w:type="dxa"/>
          </w:tcPr>
          <w:p w14:paraId="7C56DC13" w14:textId="2B6F42E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2B9991BC" w14:textId="2F960F5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770DBC1D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468577EE" w14:textId="6E4D014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Dan Pettway</w:t>
            </w:r>
          </w:p>
        </w:tc>
        <w:tc>
          <w:tcPr>
            <w:tcW w:w="4500" w:type="dxa"/>
          </w:tcPr>
          <w:p w14:paraId="0956B543" w14:textId="4D613BD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Retired</w:t>
            </w:r>
          </w:p>
        </w:tc>
        <w:tc>
          <w:tcPr>
            <w:tcW w:w="1260" w:type="dxa"/>
          </w:tcPr>
          <w:p w14:paraId="5E748FF9" w14:textId="4BCE685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58D824EF" w14:textId="04A1377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24A54199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64F695D3" w14:textId="53BD021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Dawen Lu</w:t>
            </w:r>
          </w:p>
        </w:tc>
        <w:tc>
          <w:tcPr>
            <w:tcW w:w="4500" w:type="dxa"/>
          </w:tcPr>
          <w:p w14:paraId="62DEB211" w14:textId="150710D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1260" w:type="dxa"/>
          </w:tcPr>
          <w:p w14:paraId="14621E08" w14:textId="785A750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51116D91" w14:textId="766DA33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13D4C87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4976C1AA" w14:textId="6C0F9DD9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proofErr w:type="spellStart"/>
            <w:r w:rsidRPr="00EB4EA0">
              <w:rPr>
                <w:rFonts w:asciiTheme="minorHAnsi" w:hAnsiTheme="minorHAnsi" w:cstheme="minorHAnsi"/>
                <w:spacing w:val="-1"/>
              </w:rPr>
              <w:t>Pushpinder</w:t>
            </w:r>
            <w:proofErr w:type="spellEnd"/>
            <w:r w:rsidRPr="00EB4EA0">
              <w:rPr>
                <w:rFonts w:asciiTheme="minorHAnsi" w:hAnsiTheme="minorHAnsi" w:cstheme="minorHAnsi"/>
                <w:spacing w:val="-1"/>
              </w:rPr>
              <w:t xml:space="preserve"> Rana</w:t>
            </w:r>
          </w:p>
        </w:tc>
        <w:tc>
          <w:tcPr>
            <w:tcW w:w="4500" w:type="dxa"/>
          </w:tcPr>
          <w:p w14:paraId="6BF08487" w14:textId="2E277130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Mitsubishi Canada</w:t>
            </w:r>
          </w:p>
        </w:tc>
        <w:tc>
          <w:tcPr>
            <w:tcW w:w="1260" w:type="dxa"/>
          </w:tcPr>
          <w:p w14:paraId="05190CDB" w14:textId="149736C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2D0EF0EC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483A0B9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2E84E5BC" w14:textId="65199E6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Jeremy Tidd</w:t>
            </w:r>
          </w:p>
        </w:tc>
        <w:tc>
          <w:tcPr>
            <w:tcW w:w="4500" w:type="dxa"/>
          </w:tcPr>
          <w:p w14:paraId="3B6E1D10" w14:textId="3E5BC179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Mitsubishi</w:t>
            </w:r>
          </w:p>
        </w:tc>
        <w:tc>
          <w:tcPr>
            <w:tcW w:w="1260" w:type="dxa"/>
          </w:tcPr>
          <w:p w14:paraId="0A5DB865" w14:textId="3F4D71C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4877BC67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0F020465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5AB79BE3" w14:textId="6E85D51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Kenny Locke</w:t>
            </w:r>
          </w:p>
        </w:tc>
        <w:tc>
          <w:tcPr>
            <w:tcW w:w="4500" w:type="dxa"/>
          </w:tcPr>
          <w:p w14:paraId="50E429B5" w14:textId="7F7A4BD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Oversight District</w:t>
            </w:r>
          </w:p>
        </w:tc>
        <w:tc>
          <w:tcPr>
            <w:tcW w:w="1260" w:type="dxa"/>
          </w:tcPr>
          <w:p w14:paraId="5C20E137" w14:textId="0698BF1B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746CDA5C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7477FC2E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5B6F4BAA" w14:textId="63049ED5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Wei Wang</w:t>
            </w:r>
          </w:p>
        </w:tc>
        <w:tc>
          <w:tcPr>
            <w:tcW w:w="4500" w:type="dxa"/>
          </w:tcPr>
          <w:p w14:paraId="57B6A2B5" w14:textId="2C550D0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GA Appliance</w:t>
            </w:r>
          </w:p>
        </w:tc>
        <w:tc>
          <w:tcPr>
            <w:tcW w:w="1260" w:type="dxa"/>
          </w:tcPr>
          <w:p w14:paraId="148CCD74" w14:textId="72BCA259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78B28A7E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21B6F492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3A126D05" w14:textId="0FF5D9F1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Marie Vanderviet</w:t>
            </w:r>
          </w:p>
        </w:tc>
        <w:tc>
          <w:tcPr>
            <w:tcW w:w="4500" w:type="dxa"/>
          </w:tcPr>
          <w:p w14:paraId="6FED197A" w14:textId="65B6B071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1260" w:type="dxa"/>
          </w:tcPr>
          <w:p w14:paraId="75F75427" w14:textId="6D44922B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2C645FAB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3171FF86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02D14987" w14:textId="2CF39BC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Bernardo Baldosso</w:t>
            </w:r>
          </w:p>
        </w:tc>
        <w:tc>
          <w:tcPr>
            <w:tcW w:w="4500" w:type="dxa"/>
          </w:tcPr>
          <w:p w14:paraId="31FE7445" w14:textId="657B38F5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1260" w:type="dxa"/>
          </w:tcPr>
          <w:p w14:paraId="09BF45B3" w14:textId="19BF8E2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09E1AB36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5090765B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7D648766" w14:textId="57CC044C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Nitin Rathod</w:t>
            </w:r>
          </w:p>
        </w:tc>
        <w:tc>
          <w:tcPr>
            <w:tcW w:w="4500" w:type="dxa"/>
          </w:tcPr>
          <w:p w14:paraId="14AB5E73" w14:textId="48CDAE7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P2s Inc</w:t>
            </w:r>
          </w:p>
        </w:tc>
        <w:tc>
          <w:tcPr>
            <w:tcW w:w="1260" w:type="dxa"/>
          </w:tcPr>
          <w:p w14:paraId="0D532823" w14:textId="44233B8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4A378FB2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5E9585EA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5ABF9A32" w14:textId="7965CBD2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Nicolas Campbell</w:t>
            </w:r>
          </w:p>
        </w:tc>
        <w:tc>
          <w:tcPr>
            <w:tcW w:w="4500" w:type="dxa"/>
          </w:tcPr>
          <w:p w14:paraId="038B67AE" w14:textId="0197C674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Solaris</w:t>
            </w:r>
          </w:p>
        </w:tc>
        <w:tc>
          <w:tcPr>
            <w:tcW w:w="1260" w:type="dxa"/>
          </w:tcPr>
          <w:p w14:paraId="161526D3" w14:textId="7124519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447F315D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47D41480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077D8474" w14:textId="78ACCEC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Charmaine Rajas</w:t>
            </w:r>
          </w:p>
        </w:tc>
        <w:tc>
          <w:tcPr>
            <w:tcW w:w="4500" w:type="dxa"/>
          </w:tcPr>
          <w:p w14:paraId="754F12C1" w14:textId="5FF9041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CSA</w:t>
            </w:r>
          </w:p>
        </w:tc>
        <w:tc>
          <w:tcPr>
            <w:tcW w:w="1260" w:type="dxa"/>
          </w:tcPr>
          <w:p w14:paraId="758F744A" w14:textId="364B2ECD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1B6D3698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61058DE3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5768E7B7" w14:textId="64B5C0D2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Amy Thomas</w:t>
            </w:r>
          </w:p>
        </w:tc>
        <w:tc>
          <w:tcPr>
            <w:tcW w:w="4500" w:type="dxa"/>
          </w:tcPr>
          <w:p w14:paraId="6E8E476C" w14:textId="11E7B55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CSA</w:t>
            </w:r>
          </w:p>
        </w:tc>
        <w:tc>
          <w:tcPr>
            <w:tcW w:w="1260" w:type="dxa"/>
          </w:tcPr>
          <w:p w14:paraId="6356E24F" w14:textId="0014445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1734D614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126CCBC4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04FFF416" w14:textId="31FB2778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Bryan Boyce</w:t>
            </w:r>
          </w:p>
        </w:tc>
        <w:tc>
          <w:tcPr>
            <w:tcW w:w="4500" w:type="dxa"/>
          </w:tcPr>
          <w:p w14:paraId="6A43AEDB" w14:textId="475538D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Energy Solutions</w:t>
            </w:r>
          </w:p>
        </w:tc>
        <w:tc>
          <w:tcPr>
            <w:tcW w:w="1260" w:type="dxa"/>
          </w:tcPr>
          <w:p w14:paraId="4197F09C" w14:textId="4A78FAFA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7CF65D78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55BFBFB5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577FE85F" w14:textId="4243516E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Jeremy Wojtak</w:t>
            </w:r>
          </w:p>
        </w:tc>
        <w:tc>
          <w:tcPr>
            <w:tcW w:w="4500" w:type="dxa"/>
          </w:tcPr>
          <w:p w14:paraId="61025D00" w14:textId="797D741B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Energy Solutions</w:t>
            </w:r>
          </w:p>
        </w:tc>
        <w:tc>
          <w:tcPr>
            <w:tcW w:w="1260" w:type="dxa"/>
          </w:tcPr>
          <w:p w14:paraId="32B6B6B2" w14:textId="04420AD3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  <w:r w:rsidRPr="00EB4EA0">
              <w:rPr>
                <w:rFonts w:asciiTheme="minorHAnsi" w:hAnsiTheme="minorHAnsi" w:cstheme="minorHAnsi"/>
                <w:spacing w:val="-1"/>
              </w:rPr>
              <w:t>1</w:t>
            </w:r>
          </w:p>
        </w:tc>
        <w:tc>
          <w:tcPr>
            <w:tcW w:w="990" w:type="dxa"/>
          </w:tcPr>
          <w:p w14:paraId="268BA182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  <w:tr w:rsidR="009F7761" w:rsidRPr="00824EC5" w14:paraId="03906D7E" w14:textId="77777777" w:rsidTr="00352269">
        <w:trPr>
          <w:cantSplit/>
          <w:trHeight w:hRule="exact" w:val="432"/>
        </w:trPr>
        <w:tc>
          <w:tcPr>
            <w:tcW w:w="3475" w:type="dxa"/>
            <w:vAlign w:val="center"/>
          </w:tcPr>
          <w:p w14:paraId="3FA21066" w14:textId="74A604AF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4500" w:type="dxa"/>
          </w:tcPr>
          <w:p w14:paraId="475BE43F" w14:textId="200EAB15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1260" w:type="dxa"/>
          </w:tcPr>
          <w:p w14:paraId="2B50161C" w14:textId="6DC601B1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  <w:tc>
          <w:tcPr>
            <w:tcW w:w="990" w:type="dxa"/>
          </w:tcPr>
          <w:p w14:paraId="3A6D061E" w14:textId="77777777" w:rsidR="009F7761" w:rsidRPr="00EB4EA0" w:rsidRDefault="009F7761" w:rsidP="00E52B8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contextualSpacing/>
              <w:jc w:val="center"/>
              <w:rPr>
                <w:rFonts w:asciiTheme="minorHAnsi" w:hAnsiTheme="minorHAnsi" w:cstheme="minorHAnsi"/>
                <w:spacing w:val="-1"/>
              </w:rPr>
            </w:pPr>
          </w:p>
        </w:tc>
      </w:tr>
    </w:tbl>
    <w:p w14:paraId="0DD274B8" w14:textId="77777777" w:rsidR="009A2C55" w:rsidRDefault="009A2C55" w:rsidP="00BB3F56">
      <w:pPr>
        <w:spacing w:after="160" w:line="259" w:lineRule="auto"/>
        <w:contextualSpacing/>
        <w:rPr>
          <w:rFonts w:asciiTheme="minorHAnsi" w:eastAsia="MS Mincho" w:hAnsiTheme="minorHAnsi" w:cstheme="minorHAnsi"/>
          <w:sz w:val="22"/>
          <w:szCs w:val="22"/>
          <w:lang w:eastAsia="ja-JP"/>
        </w:rPr>
      </w:pPr>
    </w:p>
    <w:tbl>
      <w:tblPr>
        <w:tblStyle w:val="TableGrid"/>
        <w:tblW w:w="10435" w:type="dxa"/>
        <w:tblLook w:val="04A0" w:firstRow="1" w:lastRow="0" w:firstColumn="1" w:lastColumn="0" w:noHBand="0" w:noVBand="1"/>
      </w:tblPr>
      <w:tblGrid>
        <w:gridCol w:w="603"/>
        <w:gridCol w:w="1822"/>
        <w:gridCol w:w="1350"/>
        <w:gridCol w:w="6660"/>
      </w:tblGrid>
      <w:tr w:rsidR="00CE50E1" w14:paraId="3EE0D0EE" w14:textId="77777777" w:rsidTr="00097DDD">
        <w:tc>
          <w:tcPr>
            <w:tcW w:w="603" w:type="dxa"/>
          </w:tcPr>
          <w:p w14:paraId="0F2EEDD5" w14:textId="0F4765BD" w:rsidR="007B7316" w:rsidRPr="007B7316" w:rsidRDefault="007B731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7B7316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Item</w:t>
            </w:r>
          </w:p>
        </w:tc>
        <w:tc>
          <w:tcPr>
            <w:tcW w:w="1822" w:type="dxa"/>
          </w:tcPr>
          <w:p w14:paraId="1666CF16" w14:textId="6446EBA8" w:rsidR="007B7316" w:rsidRPr="007B7316" w:rsidRDefault="007B731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7B7316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Topic</w:t>
            </w:r>
          </w:p>
        </w:tc>
        <w:tc>
          <w:tcPr>
            <w:tcW w:w="1350" w:type="dxa"/>
          </w:tcPr>
          <w:p w14:paraId="64813B06" w14:textId="1CD83FF6" w:rsidR="007B7316" w:rsidRPr="007B7316" w:rsidRDefault="007B731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7B7316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Resp.</w:t>
            </w:r>
          </w:p>
        </w:tc>
        <w:tc>
          <w:tcPr>
            <w:tcW w:w="6660" w:type="dxa"/>
          </w:tcPr>
          <w:p w14:paraId="01233625" w14:textId="1CA06C8F" w:rsidR="007B7316" w:rsidRPr="007B7316" w:rsidRDefault="007B731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7B7316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Comments</w:t>
            </w:r>
          </w:p>
        </w:tc>
      </w:tr>
      <w:tr w:rsidR="00CE50E1" w14:paraId="4D39E5C9" w14:textId="77777777" w:rsidTr="00097DDD">
        <w:tc>
          <w:tcPr>
            <w:tcW w:w="603" w:type="dxa"/>
          </w:tcPr>
          <w:p w14:paraId="51BC09BC" w14:textId="03A5FC7A" w:rsidR="007B7316" w:rsidRPr="00234648" w:rsidRDefault="007B7316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</w:t>
            </w:r>
          </w:p>
        </w:tc>
        <w:tc>
          <w:tcPr>
            <w:tcW w:w="1822" w:type="dxa"/>
          </w:tcPr>
          <w:p w14:paraId="35CE5D58" w14:textId="580B6153" w:rsidR="007B7316" w:rsidRPr="00234648" w:rsidRDefault="007B7316" w:rsidP="00B02F6C">
            <w:pPr>
              <w:contextualSpacing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Call to Order</w:t>
            </w:r>
          </w:p>
        </w:tc>
        <w:tc>
          <w:tcPr>
            <w:tcW w:w="1350" w:type="dxa"/>
          </w:tcPr>
          <w:p w14:paraId="24B66FF4" w14:textId="6EDF2E92" w:rsidR="007B7316" w:rsidRPr="007B7316" w:rsidRDefault="007B731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McGinnis</w:t>
            </w:r>
          </w:p>
        </w:tc>
        <w:tc>
          <w:tcPr>
            <w:tcW w:w="6660" w:type="dxa"/>
          </w:tcPr>
          <w:p w14:paraId="48DFCFF6" w14:textId="0E2DB6B7" w:rsidR="007B7316" w:rsidRPr="007B7316" w:rsidRDefault="007B7316" w:rsidP="00B02F6C">
            <w:pPr>
              <w:contextualSpacing/>
              <w:rPr>
                <w:rFonts w:asciiTheme="minorHAnsi" w:eastAsia="MS Mincho" w:hAnsiTheme="minorHAnsi" w:cstheme="minorHAnsi"/>
                <w:lang w:eastAsia="ja-JP"/>
              </w:rPr>
            </w:pPr>
            <w:r w:rsidRPr="007B7316">
              <w:rPr>
                <w:rFonts w:asciiTheme="minorHAnsi" w:eastAsia="MS Mincho" w:hAnsiTheme="minorHAnsi" w:cstheme="minorHAnsi"/>
                <w:lang w:eastAsia="ja-JP"/>
              </w:rPr>
              <w:t xml:space="preserve">Meeting was called to order </w:t>
            </w:r>
            <w:r w:rsidRPr="00CE3DCE">
              <w:rPr>
                <w:rFonts w:asciiTheme="minorHAnsi" w:eastAsia="MS Mincho" w:hAnsiTheme="minorHAnsi" w:cstheme="minorHAnsi"/>
                <w:lang w:eastAsia="ja-JP"/>
              </w:rPr>
              <w:t xml:space="preserve">at </w:t>
            </w:r>
            <w:r w:rsidRPr="00066610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1:0</w:t>
            </w:r>
            <w:r w:rsidR="00CE3DCE" w:rsidRPr="00066610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0</w:t>
            </w:r>
            <w:r w:rsidRPr="00066610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PM</w:t>
            </w:r>
          </w:p>
        </w:tc>
      </w:tr>
      <w:tr w:rsidR="00CE50E1" w14:paraId="4BE63432" w14:textId="77777777" w:rsidTr="00097DDD">
        <w:tc>
          <w:tcPr>
            <w:tcW w:w="603" w:type="dxa"/>
          </w:tcPr>
          <w:p w14:paraId="41312C8E" w14:textId="0A3FFC20" w:rsidR="007B7316" w:rsidRPr="00234648" w:rsidRDefault="007B7316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2</w:t>
            </w:r>
          </w:p>
        </w:tc>
        <w:tc>
          <w:tcPr>
            <w:tcW w:w="1822" w:type="dxa"/>
          </w:tcPr>
          <w:p w14:paraId="168729F1" w14:textId="0C2B2B2C" w:rsidR="007B7316" w:rsidRPr="00234648" w:rsidRDefault="007B7316" w:rsidP="00B02F6C">
            <w:pPr>
              <w:contextualSpacing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Quorum</w:t>
            </w:r>
          </w:p>
        </w:tc>
        <w:tc>
          <w:tcPr>
            <w:tcW w:w="1350" w:type="dxa"/>
          </w:tcPr>
          <w:p w14:paraId="5086A5BD" w14:textId="0226E068" w:rsidR="007B7316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McGinnis</w:t>
            </w:r>
          </w:p>
        </w:tc>
        <w:tc>
          <w:tcPr>
            <w:tcW w:w="6660" w:type="dxa"/>
          </w:tcPr>
          <w:p w14:paraId="5A60BAAC" w14:textId="6ACA26D3" w:rsidR="007B7316" w:rsidRPr="007B7316" w:rsidRDefault="00D268DD" w:rsidP="00B02F6C">
            <w:pPr>
              <w:contextualSpacing/>
              <w:rPr>
                <w:rFonts w:asciiTheme="minorHAnsi" w:eastAsia="MS Mincho" w:hAnsiTheme="minorHAnsi" w:cstheme="minorHAnsi"/>
                <w:lang w:eastAsia="ja-JP"/>
              </w:rPr>
            </w:pPr>
            <w:r w:rsidRPr="00066610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8/9</w:t>
            </w:r>
            <w:r w:rsidR="007B7316" w:rsidRPr="007B7316">
              <w:rPr>
                <w:rFonts w:asciiTheme="minorHAnsi" w:eastAsia="MS Mincho" w:hAnsiTheme="minorHAnsi" w:cstheme="minorHAnsi"/>
                <w:lang w:eastAsia="ja-JP"/>
              </w:rPr>
              <w:t xml:space="preserve"> members present</w:t>
            </w:r>
          </w:p>
        </w:tc>
      </w:tr>
      <w:tr w:rsidR="00CE50E1" w14:paraId="1717D1B0" w14:textId="77777777" w:rsidTr="00097DDD">
        <w:tc>
          <w:tcPr>
            <w:tcW w:w="603" w:type="dxa"/>
          </w:tcPr>
          <w:p w14:paraId="596D4897" w14:textId="64AA599E" w:rsidR="007B7316" w:rsidRPr="00234648" w:rsidRDefault="007B7316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3</w:t>
            </w:r>
          </w:p>
        </w:tc>
        <w:tc>
          <w:tcPr>
            <w:tcW w:w="1822" w:type="dxa"/>
          </w:tcPr>
          <w:p w14:paraId="5086AE4F" w14:textId="70C1FC50" w:rsidR="007B7316" w:rsidRPr="00234648" w:rsidRDefault="007B7316" w:rsidP="00B02F6C">
            <w:pPr>
              <w:contextualSpacing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ASHRAE Policies</w:t>
            </w:r>
          </w:p>
        </w:tc>
        <w:tc>
          <w:tcPr>
            <w:tcW w:w="1350" w:type="dxa"/>
          </w:tcPr>
          <w:p w14:paraId="3DE2B6CE" w14:textId="2E426D2C" w:rsidR="007B7316" w:rsidRPr="007B7316" w:rsidRDefault="009633A8" w:rsidP="00B02F6C">
            <w:pPr>
              <w:contextualSpacing/>
              <w:jc w:val="center"/>
              <w:rPr>
                <w:rFonts w:ascii="Calibri" w:hAnsi="Calibri" w:cs="Calibri"/>
                <w:b/>
                <w:bCs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McGinnis</w:t>
            </w:r>
          </w:p>
        </w:tc>
        <w:tc>
          <w:tcPr>
            <w:tcW w:w="6660" w:type="dxa"/>
          </w:tcPr>
          <w:p w14:paraId="13A36A5F" w14:textId="637FEE38" w:rsidR="007B7316" w:rsidRPr="007B7316" w:rsidRDefault="007B7316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  <w:b/>
                <w:bCs/>
                <w:lang w:eastAsia="ja-JP"/>
              </w:rPr>
            </w:pPr>
            <w:r w:rsidRPr="007B7316">
              <w:rPr>
                <w:rFonts w:ascii="Calibri" w:hAnsi="Calibri" w:cs="Calibri"/>
                <w:b/>
                <w:bCs/>
                <w:lang w:eastAsia="ja-JP"/>
              </w:rPr>
              <w:t xml:space="preserve">Value Statement: </w:t>
            </w:r>
            <w:r w:rsidRPr="007B7316">
              <w:rPr>
                <w:rFonts w:ascii="Calibri" w:hAnsi="Calibri" w:cs="Calibri"/>
                <w:lang w:eastAsia="ja-JP"/>
              </w:rPr>
              <w:t>was read</w:t>
            </w:r>
          </w:p>
          <w:p w14:paraId="7F347368" w14:textId="77777777" w:rsidR="007B7316" w:rsidRPr="007B7316" w:rsidRDefault="007B7316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  <w:b/>
                <w:bCs/>
                <w:lang w:eastAsia="ja-JP"/>
              </w:rPr>
            </w:pPr>
            <w:r w:rsidRPr="007B7316">
              <w:rPr>
                <w:rFonts w:ascii="Calibri" w:hAnsi="Calibri" w:cs="Calibri"/>
                <w:b/>
                <w:bCs/>
                <w:lang w:eastAsia="ja-JP"/>
              </w:rPr>
              <w:t xml:space="preserve">Code of Ethics – </w:t>
            </w:r>
            <w:r w:rsidRPr="007B7316">
              <w:rPr>
                <w:rFonts w:ascii="Calibri" w:hAnsi="Calibri" w:cs="Calibri"/>
                <w:lang w:eastAsia="ja-JP"/>
              </w:rPr>
              <w:t>The Chair advised members of the ASHRAE Code of Ethics.</w:t>
            </w:r>
          </w:p>
          <w:p w14:paraId="1A3C6621" w14:textId="77777777" w:rsidR="007B7316" w:rsidRPr="007B7316" w:rsidRDefault="007B7316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  <w:b/>
                <w:bCs/>
                <w:lang w:eastAsia="ja-JP"/>
              </w:rPr>
            </w:pPr>
            <w:r w:rsidRPr="007B7316">
              <w:rPr>
                <w:rFonts w:ascii="Calibri" w:hAnsi="Calibri" w:cs="Calibri"/>
                <w:b/>
                <w:bCs/>
                <w:lang w:eastAsia="ja-JP"/>
              </w:rPr>
              <w:t xml:space="preserve">Anti-Trust Policy – </w:t>
            </w:r>
            <w:r w:rsidRPr="007B7316">
              <w:rPr>
                <w:rFonts w:ascii="Calibri" w:hAnsi="Calibri" w:cs="Calibri"/>
                <w:lang w:eastAsia="ja-JP"/>
              </w:rPr>
              <w:t>The Chair advised members of the ASHRAE Anti-Trust statement.</w:t>
            </w:r>
          </w:p>
          <w:p w14:paraId="59D9E44A" w14:textId="6817CD3F" w:rsidR="007B7316" w:rsidRPr="007B7316" w:rsidRDefault="007B7316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Theme="minorHAnsi" w:eastAsia="MS Mincho" w:hAnsiTheme="minorHAnsi" w:cstheme="minorHAnsi"/>
                <w:lang w:eastAsia="ja-JP"/>
              </w:rPr>
            </w:pPr>
            <w:r w:rsidRPr="007B7316">
              <w:rPr>
                <w:rFonts w:ascii="Calibri" w:hAnsi="Calibri" w:cs="Calibri"/>
                <w:b/>
                <w:bCs/>
                <w:lang w:eastAsia="ja-JP"/>
              </w:rPr>
              <w:t xml:space="preserve">Recording Policy – </w:t>
            </w:r>
            <w:r w:rsidRPr="007B7316">
              <w:rPr>
                <w:rFonts w:ascii="Calibri" w:hAnsi="Calibri" w:cs="Calibri"/>
                <w:lang w:eastAsia="ja-JP"/>
              </w:rPr>
              <w:t>Recording (audio, video, screenshots) of ASHRAE meetings, including online meetings, is strictly prohibited.</w:t>
            </w:r>
          </w:p>
        </w:tc>
      </w:tr>
      <w:tr w:rsidR="00CE50E1" w14:paraId="5133E3A5" w14:textId="77777777" w:rsidTr="00097DDD">
        <w:tc>
          <w:tcPr>
            <w:tcW w:w="603" w:type="dxa"/>
          </w:tcPr>
          <w:p w14:paraId="07D40882" w14:textId="2DCEB995" w:rsidR="007B7316" w:rsidRPr="00234648" w:rsidRDefault="007B7316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4</w:t>
            </w:r>
          </w:p>
        </w:tc>
        <w:tc>
          <w:tcPr>
            <w:tcW w:w="1822" w:type="dxa"/>
          </w:tcPr>
          <w:p w14:paraId="6C572636" w14:textId="09A03A64" w:rsidR="007B7316" w:rsidRPr="007B7316" w:rsidRDefault="007B7316" w:rsidP="00B02F6C">
            <w:pPr>
              <w:contextualSpacing/>
              <w:rPr>
                <w:rFonts w:asciiTheme="minorHAnsi" w:eastAsia="MS Mincho" w:hAnsiTheme="minorHAnsi" w:cstheme="minorHAnsi"/>
                <w:lang w:eastAsia="ja-JP"/>
              </w:rPr>
            </w:pPr>
            <w:r w:rsidRPr="0091514B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 xml:space="preserve">Welcome / Introductions </w:t>
            </w:r>
          </w:p>
        </w:tc>
        <w:tc>
          <w:tcPr>
            <w:tcW w:w="1350" w:type="dxa"/>
          </w:tcPr>
          <w:p w14:paraId="4A45C3FC" w14:textId="5E048B43" w:rsidR="007B7316" w:rsidRPr="0091514B" w:rsidRDefault="009633A8" w:rsidP="00B02F6C">
            <w:pPr>
              <w:contextualSpacing/>
              <w:jc w:val="center"/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McGinnis</w:t>
            </w:r>
          </w:p>
        </w:tc>
        <w:tc>
          <w:tcPr>
            <w:tcW w:w="6660" w:type="dxa"/>
          </w:tcPr>
          <w:p w14:paraId="6661CE4A" w14:textId="528B6F9D" w:rsidR="007B7316" w:rsidRPr="009633A8" w:rsidRDefault="007B7316" w:rsidP="00B02F6C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 w:rsidRPr="009633A8"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Introductions were made</w:t>
            </w:r>
          </w:p>
        </w:tc>
      </w:tr>
      <w:tr w:rsidR="00CE50E1" w14:paraId="4AB2B751" w14:textId="77777777" w:rsidTr="00097DDD">
        <w:tc>
          <w:tcPr>
            <w:tcW w:w="603" w:type="dxa"/>
          </w:tcPr>
          <w:p w14:paraId="4EB106F5" w14:textId="531178B4" w:rsidR="007B7316" w:rsidRPr="00234648" w:rsidRDefault="007B7316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5</w:t>
            </w:r>
          </w:p>
        </w:tc>
        <w:tc>
          <w:tcPr>
            <w:tcW w:w="1822" w:type="dxa"/>
          </w:tcPr>
          <w:p w14:paraId="7864D2EC" w14:textId="2186FFD6" w:rsidR="007B7316" w:rsidRPr="007B7316" w:rsidRDefault="007B7316" w:rsidP="00B02F6C">
            <w:pPr>
              <w:contextualSpacing/>
              <w:rPr>
                <w:rFonts w:asciiTheme="minorHAnsi" w:eastAsia="MS Mincho" w:hAnsiTheme="minorHAnsi" w:cstheme="minorHAnsi"/>
                <w:lang w:eastAsia="ja-JP"/>
              </w:rPr>
            </w:pPr>
            <w:r w:rsidRPr="0091514B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Minutes of prior meeting(s)</w:t>
            </w:r>
          </w:p>
        </w:tc>
        <w:tc>
          <w:tcPr>
            <w:tcW w:w="1350" w:type="dxa"/>
          </w:tcPr>
          <w:p w14:paraId="4BB028E8" w14:textId="35620A47" w:rsidR="007B7316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McGinnis</w:t>
            </w:r>
          </w:p>
        </w:tc>
        <w:tc>
          <w:tcPr>
            <w:tcW w:w="6660" w:type="dxa"/>
          </w:tcPr>
          <w:p w14:paraId="418D9F6B" w14:textId="48B46F2B" w:rsidR="00905CCD" w:rsidRPr="00D45270" w:rsidRDefault="00DA7428" w:rsidP="00D45270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Minutes from prior </w:t>
            </w:r>
            <w:proofErr w:type="gramStart"/>
            <w:r>
              <w:rPr>
                <w:rFonts w:asciiTheme="minorHAnsi" w:eastAsia="MS Mincho" w:hAnsiTheme="minorHAnsi" w:cstheme="minorHAnsi"/>
                <w:lang w:eastAsia="ja-JP"/>
              </w:rPr>
              <w:t>meet</w:t>
            </w:r>
            <w:proofErr w:type="gramEnd"/>
            <w:r>
              <w:rPr>
                <w:rFonts w:asciiTheme="minorHAnsi" w:eastAsia="MS Mincho" w:hAnsiTheme="minorHAnsi" w:cstheme="minorHAnsi"/>
                <w:lang w:eastAsia="ja-JP"/>
              </w:rPr>
              <w:t xml:space="preserve"> were </w:t>
            </w:r>
            <w:proofErr w:type="gramStart"/>
            <w:r>
              <w:rPr>
                <w:rFonts w:asciiTheme="minorHAnsi" w:eastAsia="MS Mincho" w:hAnsiTheme="minorHAnsi" w:cstheme="minorHAnsi"/>
                <w:lang w:eastAsia="ja-JP"/>
              </w:rPr>
              <w:t>reviewed</w:t>
            </w:r>
            <w:r w:rsidR="00D45270">
              <w:rPr>
                <w:rFonts w:asciiTheme="minorHAnsi" w:eastAsia="MS Mincho" w:hAnsiTheme="minorHAnsi" w:cstheme="minorHAnsi"/>
                <w:lang w:eastAsia="ja-JP"/>
              </w:rPr>
              <w:t>;</w:t>
            </w:r>
            <w:proofErr w:type="gramEnd"/>
            <w:r w:rsidR="00905CCD" w:rsidRPr="00D45270">
              <w:rPr>
                <w:rFonts w:asciiTheme="minorHAnsi" w:eastAsia="MS Mincho" w:hAnsiTheme="minorHAnsi" w:cstheme="minorHAnsi"/>
                <w:lang w:eastAsia="ja-JP"/>
              </w:rPr>
              <w:t xml:space="preserve"> minor typographical edits</w:t>
            </w:r>
          </w:p>
          <w:p w14:paraId="4EFC937B" w14:textId="7E1BA128" w:rsidR="007B7316" w:rsidRPr="009633A8" w:rsidRDefault="00905CCD" w:rsidP="00B02F6C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Minutes</w:t>
            </w:r>
            <w:r w:rsidR="00DA7428">
              <w:rPr>
                <w:rFonts w:asciiTheme="minorHAnsi" w:eastAsia="MS Mincho" w:hAnsiTheme="minorHAnsi" w:cstheme="minorHAnsi"/>
                <w:lang w:eastAsia="ja-JP"/>
              </w:rPr>
              <w:t xml:space="preserve"> approved by </w:t>
            </w:r>
            <w:proofErr w:type="gramStart"/>
            <w:r w:rsidR="00DA7428">
              <w:rPr>
                <w:rFonts w:asciiTheme="minorHAnsi" w:eastAsia="MS Mincho" w:hAnsiTheme="minorHAnsi" w:cstheme="minorHAnsi"/>
                <w:lang w:eastAsia="ja-JP"/>
              </w:rPr>
              <w:t xml:space="preserve">a </w:t>
            </w:r>
            <w:r w:rsidR="00DA7428" w:rsidRPr="00EB5C47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 xml:space="preserve">Motion </w:t>
            </w:r>
            <w:r w:rsidR="00EB5C47" w:rsidRPr="00EB5C47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#</w:t>
            </w:r>
            <w:proofErr w:type="gramEnd"/>
            <w:r w:rsidR="00EB5C47" w:rsidRPr="00EB5C47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</w:t>
            </w:r>
            <w:r w:rsidR="00EB5C47"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r w:rsidR="00DA7428">
              <w:rPr>
                <w:rFonts w:asciiTheme="minorHAnsi" w:eastAsia="MS Mincho" w:hAnsiTheme="minorHAnsi" w:cstheme="minorHAnsi"/>
                <w:lang w:eastAsia="ja-JP"/>
              </w:rPr>
              <w:t>and Vote</w:t>
            </w:r>
          </w:p>
        </w:tc>
      </w:tr>
      <w:tr w:rsidR="009633A8" w14:paraId="58AB3E53" w14:textId="77777777" w:rsidTr="00097DDD">
        <w:tc>
          <w:tcPr>
            <w:tcW w:w="603" w:type="dxa"/>
          </w:tcPr>
          <w:p w14:paraId="263F92FE" w14:textId="7E6E8350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6</w:t>
            </w:r>
          </w:p>
        </w:tc>
        <w:tc>
          <w:tcPr>
            <w:tcW w:w="1822" w:type="dxa"/>
          </w:tcPr>
          <w:p w14:paraId="6FF6DEC1" w14:textId="720B6A1C" w:rsidR="009633A8" w:rsidRPr="0091514B" w:rsidRDefault="009633A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 w:rsidRPr="0091514B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Agenda review/updates</w:t>
            </w:r>
          </w:p>
        </w:tc>
        <w:tc>
          <w:tcPr>
            <w:tcW w:w="1350" w:type="dxa"/>
          </w:tcPr>
          <w:p w14:paraId="6CCC9310" w14:textId="775E4D1F" w:rsidR="009633A8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McGinnis</w:t>
            </w:r>
          </w:p>
        </w:tc>
        <w:tc>
          <w:tcPr>
            <w:tcW w:w="6660" w:type="dxa"/>
          </w:tcPr>
          <w:p w14:paraId="7F32BDE0" w14:textId="061177B0" w:rsidR="009633A8" w:rsidRPr="009633A8" w:rsidRDefault="00DA7428" w:rsidP="00B02F6C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Reviewed and no changes proposed</w:t>
            </w:r>
          </w:p>
        </w:tc>
      </w:tr>
      <w:tr w:rsidR="009633A8" w14:paraId="5BB4C357" w14:textId="77777777" w:rsidTr="00097DDD">
        <w:tc>
          <w:tcPr>
            <w:tcW w:w="603" w:type="dxa"/>
          </w:tcPr>
          <w:p w14:paraId="0AAEA369" w14:textId="70B09529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7</w:t>
            </w:r>
          </w:p>
        </w:tc>
        <w:tc>
          <w:tcPr>
            <w:tcW w:w="1822" w:type="dxa"/>
          </w:tcPr>
          <w:p w14:paraId="68BFB7DA" w14:textId="6C3A119F" w:rsidR="009633A8" w:rsidRPr="0091514B" w:rsidRDefault="009633A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 w:rsidRPr="0091514B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Chair Comments</w:t>
            </w:r>
          </w:p>
        </w:tc>
        <w:tc>
          <w:tcPr>
            <w:tcW w:w="1350" w:type="dxa"/>
          </w:tcPr>
          <w:p w14:paraId="1DFD15B1" w14:textId="77C188BB" w:rsidR="009633A8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McGinnis</w:t>
            </w:r>
          </w:p>
        </w:tc>
        <w:tc>
          <w:tcPr>
            <w:tcW w:w="6660" w:type="dxa"/>
          </w:tcPr>
          <w:p w14:paraId="297689E5" w14:textId="4FD3E406" w:rsidR="009633A8" w:rsidRDefault="00E87D17" w:rsidP="00B02F6C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New TC – How to design space station HVAC</w:t>
            </w:r>
            <w:r w:rsidR="001A4506">
              <w:rPr>
                <w:rFonts w:asciiTheme="minorHAnsi" w:eastAsia="MS Mincho" w:hAnsiTheme="minorHAnsi" w:cstheme="minorHAnsi"/>
                <w:lang w:eastAsia="ja-JP"/>
              </w:rPr>
              <w:t xml:space="preserve">; </w:t>
            </w:r>
            <w:r w:rsidR="007050F7">
              <w:rPr>
                <w:rFonts w:asciiTheme="minorHAnsi" w:eastAsia="MS Mincho" w:hAnsiTheme="minorHAnsi" w:cstheme="minorHAnsi"/>
                <w:lang w:eastAsia="ja-JP"/>
              </w:rPr>
              <w:t>looking for members</w:t>
            </w:r>
          </w:p>
          <w:p w14:paraId="1135E592" w14:textId="02363B12" w:rsidR="00500597" w:rsidRPr="008D02DD" w:rsidRDefault="007050F7" w:rsidP="008D02DD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lastRenderedPageBreak/>
              <w:t>Research</w:t>
            </w:r>
            <w:r w:rsidR="00500597">
              <w:rPr>
                <w:rFonts w:asciiTheme="minorHAnsi" w:eastAsia="MS Mincho" w:hAnsiTheme="minorHAnsi" w:cstheme="minorHAnsi"/>
                <w:lang w:eastAsia="ja-JP"/>
              </w:rPr>
              <w:t>: Not getting many projects submitted; several million to spend</w:t>
            </w:r>
          </w:p>
        </w:tc>
      </w:tr>
      <w:tr w:rsidR="002809F9" w14:paraId="52E278C2" w14:textId="77777777" w:rsidTr="00097DDD">
        <w:tc>
          <w:tcPr>
            <w:tcW w:w="603" w:type="dxa"/>
          </w:tcPr>
          <w:p w14:paraId="04B25D3F" w14:textId="6AB128F5" w:rsidR="002809F9" w:rsidRPr="00234648" w:rsidRDefault="002809F9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49AFE259" w14:textId="4454F244" w:rsidR="002809F9" w:rsidRPr="0091514B" w:rsidRDefault="00D61C1E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A2L</w:t>
            </w:r>
            <w:r w:rsidR="00133462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 xml:space="preserve"> Pipe Shaft Discussion</w:t>
            </w:r>
          </w:p>
        </w:tc>
        <w:tc>
          <w:tcPr>
            <w:tcW w:w="1350" w:type="dxa"/>
          </w:tcPr>
          <w:p w14:paraId="7B8B4D77" w14:textId="2641542C" w:rsidR="002809F9" w:rsidRDefault="008D02DD" w:rsidP="00B02F6C">
            <w:pPr>
              <w:contextualSpacing/>
              <w:jc w:val="center"/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kern w:val="2"/>
                <w:lang w:eastAsia="ja-JP"/>
                <w14:ligatures w14:val="standardContextual"/>
              </w:rPr>
              <w:t>Williams</w:t>
            </w:r>
          </w:p>
        </w:tc>
        <w:tc>
          <w:tcPr>
            <w:tcW w:w="6660" w:type="dxa"/>
          </w:tcPr>
          <w:p w14:paraId="537B69D3" w14:textId="69480562" w:rsidR="002809F9" w:rsidRDefault="00250222" w:rsidP="00B02F6C">
            <w:pPr>
              <w:pStyle w:val="ListParagraph"/>
              <w:numPr>
                <w:ilvl w:val="0"/>
                <w:numId w:val="31"/>
              </w:numPr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Addendum a</w:t>
            </w:r>
            <w:r w:rsidR="00993D2E">
              <w:rPr>
                <w:rFonts w:asciiTheme="minorHAnsi" w:eastAsia="MS Mincho" w:hAnsiTheme="minorHAnsi" w:cstheme="minorHAnsi"/>
                <w:lang w:eastAsia="ja-JP"/>
              </w:rPr>
              <w:t xml:space="preserve"> to Standard 15</w:t>
            </w:r>
            <w:r w:rsidR="007A2834"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r w:rsidR="00242611">
              <w:rPr>
                <w:rFonts w:asciiTheme="minorHAnsi" w:eastAsia="MS Mincho" w:hAnsiTheme="minorHAnsi" w:cstheme="minorHAnsi"/>
                <w:lang w:eastAsia="ja-JP"/>
              </w:rPr>
              <w:t>–</w:t>
            </w:r>
            <w:r w:rsidR="007A2834">
              <w:rPr>
                <w:rFonts w:asciiTheme="minorHAnsi" w:eastAsia="MS Mincho" w:hAnsiTheme="minorHAnsi" w:cstheme="minorHAnsi"/>
                <w:lang w:eastAsia="ja-JP"/>
              </w:rPr>
              <w:t xml:space="preserve"> Passed</w:t>
            </w:r>
            <w:r w:rsidR="00242611">
              <w:rPr>
                <w:rFonts w:asciiTheme="minorHAnsi" w:eastAsia="MS Mincho" w:hAnsiTheme="minorHAnsi" w:cstheme="minorHAnsi"/>
                <w:lang w:eastAsia="ja-JP"/>
              </w:rPr>
              <w:t xml:space="preserve"> subcommittee 16-0</w:t>
            </w:r>
          </w:p>
          <w:p w14:paraId="4153170B" w14:textId="26C8381B" w:rsidR="00F9454E" w:rsidRDefault="00827D6E" w:rsidP="00993D2E">
            <w:pPr>
              <w:pStyle w:val="ListParagraph"/>
              <w:numPr>
                <w:ilvl w:val="0"/>
                <w:numId w:val="31"/>
              </w:numPr>
              <w:ind w:left="340" w:hanging="187"/>
              <w:rPr>
                <w:rFonts w:asciiTheme="minorHAnsi" w:eastAsia="MS Mincho" w:hAnsiTheme="minorHAnsi" w:cstheme="minorHAnsi"/>
                <w:lang w:eastAsia="ja-JP"/>
              </w:rPr>
            </w:pPr>
            <w:r w:rsidRPr="00596515">
              <w:rPr>
                <w:rFonts w:asciiTheme="minorHAnsi" w:eastAsia="MS Mincho" w:hAnsiTheme="minorHAnsi" w:cstheme="minorHAnsi"/>
                <w:i/>
                <w:iCs/>
                <w:lang w:eastAsia="ja-JP"/>
              </w:rPr>
              <w:t>I</w:t>
            </w:r>
            <w:r w:rsidR="00F9454E" w:rsidRPr="00596515">
              <w:rPr>
                <w:rFonts w:asciiTheme="minorHAnsi" w:eastAsia="MS Mincho" w:hAnsiTheme="minorHAnsi" w:cstheme="minorHAnsi"/>
                <w:i/>
                <w:iCs/>
                <w:lang w:eastAsia="ja-JP"/>
              </w:rPr>
              <w:t xml:space="preserve">f pipe testing is completed </w:t>
            </w:r>
            <w:proofErr w:type="gramStart"/>
            <w:r w:rsidR="00D64BEA" w:rsidRPr="00596515">
              <w:rPr>
                <w:rFonts w:asciiTheme="minorHAnsi" w:eastAsia="MS Mincho" w:hAnsiTheme="minorHAnsi" w:cstheme="minorHAnsi"/>
                <w:i/>
                <w:iCs/>
                <w:lang w:eastAsia="ja-JP"/>
              </w:rPr>
              <w:t>per</w:t>
            </w:r>
            <w:proofErr w:type="gramEnd"/>
            <w:r w:rsidR="00D64BEA">
              <w:rPr>
                <w:rFonts w:asciiTheme="minorHAnsi" w:eastAsia="MS Mincho" w:hAnsiTheme="minorHAnsi" w:cstheme="minorHAnsi"/>
                <w:lang w:eastAsia="ja-JP"/>
              </w:rPr>
              <w:t xml:space="preserve"> Section 9.13 then shaft 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is </w:t>
            </w:r>
            <w:r w:rsidR="00596515">
              <w:rPr>
                <w:rFonts w:asciiTheme="minorHAnsi" w:eastAsia="MS Mincho" w:hAnsiTheme="minorHAnsi" w:cstheme="minorHAnsi"/>
                <w:lang w:eastAsia="ja-JP"/>
              </w:rPr>
              <w:t xml:space="preserve">no longer required; </w:t>
            </w:r>
            <w:r w:rsidR="00596515" w:rsidRPr="00596515">
              <w:rPr>
                <w:rFonts w:asciiTheme="minorHAnsi" w:eastAsia="MS Mincho" w:hAnsiTheme="minorHAnsi" w:cstheme="minorHAnsi"/>
                <w:lang w:eastAsia="ja-JP"/>
              </w:rPr>
              <w:t xml:space="preserve">local requirements may </w:t>
            </w:r>
            <w:r w:rsidR="00F87DED">
              <w:rPr>
                <w:rFonts w:asciiTheme="minorHAnsi" w:eastAsia="MS Mincho" w:hAnsiTheme="minorHAnsi" w:cstheme="minorHAnsi"/>
                <w:lang w:eastAsia="ja-JP"/>
              </w:rPr>
              <w:t>vary</w:t>
            </w:r>
          </w:p>
          <w:p w14:paraId="33332442" w14:textId="5E13A377" w:rsidR="00D64BEA" w:rsidRDefault="00F26EAD" w:rsidP="00993D2E">
            <w:pPr>
              <w:pStyle w:val="ListParagraph"/>
              <w:numPr>
                <w:ilvl w:val="0"/>
                <w:numId w:val="31"/>
              </w:numPr>
              <w:ind w:left="340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9.12.2.</w:t>
            </w:r>
            <w:r w:rsidR="00B51ACC">
              <w:rPr>
                <w:rFonts w:asciiTheme="minorHAnsi" w:eastAsia="MS Mincho" w:hAnsiTheme="minorHAnsi" w:cstheme="minorHAnsi"/>
                <w:lang w:eastAsia="ja-JP"/>
              </w:rPr>
              <w:t>2: Shaft Ventilation: revised</w:t>
            </w:r>
          </w:p>
          <w:p w14:paraId="3AB8FAC1" w14:textId="027EA5AC" w:rsidR="00D22612" w:rsidRDefault="00D22612" w:rsidP="00133462">
            <w:pPr>
              <w:pStyle w:val="ListParagraph"/>
              <w:numPr>
                <w:ilvl w:val="0"/>
                <w:numId w:val="31"/>
              </w:numPr>
              <w:ind w:left="340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9.12.1.5.1 </w:t>
            </w:r>
            <w:r w:rsidR="00DA4F72">
              <w:rPr>
                <w:rFonts w:asciiTheme="minorHAnsi" w:eastAsia="MS Mincho" w:hAnsiTheme="minorHAnsi" w:cstheme="minorHAnsi"/>
                <w:lang w:eastAsia="ja-JP"/>
              </w:rPr>
              <w:t xml:space="preserve">Pipe shaft </w:t>
            </w:r>
            <w:r>
              <w:rPr>
                <w:rFonts w:asciiTheme="minorHAnsi" w:eastAsia="MS Mincho" w:hAnsiTheme="minorHAnsi" w:cstheme="minorHAnsi"/>
                <w:lang w:eastAsia="ja-JP"/>
              </w:rPr>
              <w:t>shall be permitted</w:t>
            </w:r>
          </w:p>
          <w:p w14:paraId="3FC91E66" w14:textId="79BD4630" w:rsidR="000C433A" w:rsidRPr="005F64EF" w:rsidRDefault="0082654B" w:rsidP="00B51ACC">
            <w:pPr>
              <w:pStyle w:val="ListParagraph"/>
              <w:numPr>
                <w:ilvl w:val="0"/>
                <w:numId w:val="31"/>
              </w:numPr>
              <w:ind w:left="520" w:hanging="187"/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</w:pPr>
            <w:r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d</w:t>
            </w:r>
            <w:r w:rsidR="000C433A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:</w:t>
            </w:r>
            <w:r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 Shaft shall not be required to be ventilated</w:t>
            </w:r>
            <w:r w:rsidR="000C433A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 when </w:t>
            </w:r>
            <w:r w:rsidR="008F5062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pipe or tubing is </w:t>
            </w:r>
            <w:r w:rsidR="000C433A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continuous and tested per 9.13</w:t>
            </w:r>
          </w:p>
          <w:p w14:paraId="02684C6A" w14:textId="3D6DB578" w:rsidR="007A2834" w:rsidRPr="005F64EF" w:rsidRDefault="00D22612" w:rsidP="00B51ACC">
            <w:pPr>
              <w:pStyle w:val="ListParagraph"/>
              <w:numPr>
                <w:ilvl w:val="0"/>
                <w:numId w:val="31"/>
              </w:numPr>
              <w:ind w:left="520" w:hanging="187"/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</w:pPr>
            <w:r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e</w:t>
            </w:r>
            <w:r w:rsidR="000C433A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: Shaft not required for systems using A2L or B2L refrigerants where there are no hot surfaces</w:t>
            </w:r>
            <w:r w:rsid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 (1290F) </w:t>
            </w:r>
            <w:r w:rsidR="000C433A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in the shaft and </w:t>
            </w:r>
            <w:r w:rsidR="004D45E8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pipes, tubing, </w:t>
            </w:r>
            <w:r w:rsidR="005F64EF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joints </w:t>
            </w:r>
            <w:r w:rsidR="004D45E8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or connections </w:t>
            </w:r>
            <w:r w:rsidR="005F64EF"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are tested per 9.13</w:t>
            </w:r>
            <w:r w:rsidRPr="005F64EF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 xml:space="preserve"> </w:t>
            </w:r>
            <w:r w:rsidR="00F1567C">
              <w:rPr>
                <w:rFonts w:asciiTheme="minorHAnsi" w:eastAsia="MS Mincho" w:hAnsiTheme="minorHAnsi" w:cstheme="minorHAnsi"/>
                <w:sz w:val="18"/>
                <w:szCs w:val="18"/>
                <w:lang w:eastAsia="ja-JP"/>
              </w:rPr>
              <w:t>(i.e. can have joints)</w:t>
            </w:r>
          </w:p>
          <w:p w14:paraId="1D82F244" w14:textId="77777777" w:rsidR="00993D2E" w:rsidRDefault="001312EE" w:rsidP="00CA645D">
            <w:pPr>
              <w:pStyle w:val="ListParagraph"/>
              <w:numPr>
                <w:ilvl w:val="0"/>
                <w:numId w:val="31"/>
              </w:numPr>
              <w:ind w:left="430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Official when published on ASHRAE</w:t>
            </w:r>
          </w:p>
          <w:p w14:paraId="0ECD930D" w14:textId="3DCE22CE" w:rsidR="009A336E" w:rsidRDefault="009A336E" w:rsidP="00CA645D">
            <w:pPr>
              <w:pStyle w:val="ListParagraph"/>
              <w:numPr>
                <w:ilvl w:val="0"/>
                <w:numId w:val="31"/>
              </w:numPr>
              <w:ind w:left="430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Schedule: Full </w:t>
            </w:r>
            <w:r w:rsidR="00C84205">
              <w:rPr>
                <w:rFonts w:asciiTheme="minorHAnsi" w:eastAsia="MS Mincho" w:hAnsiTheme="minorHAnsi" w:cstheme="minorHAnsi"/>
                <w:lang w:eastAsia="ja-JP"/>
              </w:rPr>
              <w:t>15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r w:rsidR="00855EBA">
              <w:rPr>
                <w:rFonts w:asciiTheme="minorHAnsi" w:eastAsia="MS Mincho" w:hAnsiTheme="minorHAnsi" w:cstheme="minorHAnsi"/>
                <w:lang w:eastAsia="ja-JP"/>
              </w:rPr>
              <w:t xml:space="preserve">possibly </w:t>
            </w:r>
            <w:r>
              <w:rPr>
                <w:rFonts w:asciiTheme="minorHAnsi" w:eastAsia="MS Mincho" w:hAnsiTheme="minorHAnsi" w:cstheme="minorHAnsi"/>
                <w:lang w:eastAsia="ja-JP"/>
              </w:rPr>
              <w:t>6/24/25; if pass</w:t>
            </w:r>
            <w:r w:rsidR="002458CD">
              <w:rPr>
                <w:rFonts w:asciiTheme="minorHAnsi" w:eastAsia="MS Mincho" w:hAnsiTheme="minorHAnsi" w:cstheme="minorHAnsi"/>
                <w:lang w:eastAsia="ja-JP"/>
              </w:rPr>
              <w:t xml:space="preserve"> &gt;&gt;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proofErr w:type="gramStart"/>
            <w:r>
              <w:rPr>
                <w:rFonts w:asciiTheme="minorHAnsi" w:eastAsia="MS Mincho" w:hAnsiTheme="minorHAnsi" w:cstheme="minorHAnsi"/>
                <w:lang w:eastAsia="ja-JP"/>
              </w:rPr>
              <w:t>30 day</w:t>
            </w:r>
            <w:proofErr w:type="gramEnd"/>
            <w:r>
              <w:rPr>
                <w:rFonts w:asciiTheme="minorHAnsi" w:eastAsia="MS Mincho" w:hAnsiTheme="minorHAnsi" w:cstheme="minorHAnsi"/>
                <w:lang w:eastAsia="ja-JP"/>
              </w:rPr>
              <w:t xml:space="preserve"> PPR</w:t>
            </w:r>
            <w:r w:rsidR="002458CD">
              <w:rPr>
                <w:rFonts w:asciiTheme="minorHAnsi" w:eastAsia="MS Mincho" w:hAnsiTheme="minorHAnsi" w:cstheme="minorHAnsi"/>
                <w:lang w:eastAsia="ja-JP"/>
              </w:rPr>
              <w:t xml:space="preserve"> &gt;&gt;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 address comments</w:t>
            </w:r>
            <w:r w:rsidR="002458CD">
              <w:rPr>
                <w:rFonts w:asciiTheme="minorHAnsi" w:eastAsia="MS Mincho" w:hAnsiTheme="minorHAnsi" w:cstheme="minorHAnsi"/>
                <w:lang w:eastAsia="ja-JP"/>
              </w:rPr>
              <w:t xml:space="preserve"> &gt;&gt;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 full committee comment review</w:t>
            </w:r>
            <w:r w:rsidR="002458CD">
              <w:rPr>
                <w:rFonts w:asciiTheme="minorHAnsi" w:eastAsia="MS Mincho" w:hAnsiTheme="minorHAnsi" w:cstheme="minorHAnsi"/>
                <w:lang w:eastAsia="ja-JP"/>
              </w:rPr>
              <w:t xml:space="preserve"> &gt;&gt;</w:t>
            </w:r>
            <w:r w:rsidR="002F2EA2">
              <w:rPr>
                <w:rFonts w:asciiTheme="minorHAnsi" w:eastAsia="MS Mincho" w:hAnsiTheme="minorHAnsi" w:cstheme="minorHAnsi"/>
                <w:lang w:eastAsia="ja-JP"/>
              </w:rPr>
              <w:t xml:space="preserve"> addenda</w:t>
            </w:r>
            <w:r w:rsidR="002458CD">
              <w:rPr>
                <w:rFonts w:asciiTheme="minorHAnsi" w:eastAsia="MS Mincho" w:hAnsiTheme="minorHAnsi" w:cstheme="minorHAnsi"/>
                <w:lang w:eastAsia="ja-JP"/>
              </w:rPr>
              <w:t xml:space="preserve"> publication</w:t>
            </w:r>
          </w:p>
          <w:p w14:paraId="2A27C5F8" w14:textId="11E0E961" w:rsidR="00460D85" w:rsidRDefault="00460D85" w:rsidP="00460D85">
            <w:pPr>
              <w:pStyle w:val="ListParagraph"/>
              <w:numPr>
                <w:ilvl w:val="0"/>
                <w:numId w:val="31"/>
              </w:numPr>
              <w:ind w:left="160" w:hanging="187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Interpretation Requests: ASHRAE 15 is </w:t>
            </w:r>
            <w:r w:rsidR="00F61E23">
              <w:rPr>
                <w:rFonts w:asciiTheme="minorHAnsi" w:eastAsia="MS Mincho" w:hAnsiTheme="minorHAnsi" w:cstheme="minorHAnsi"/>
                <w:lang w:eastAsia="ja-JP"/>
              </w:rPr>
              <w:t>late in several responses but are focusing on completing them</w:t>
            </w:r>
          </w:p>
        </w:tc>
      </w:tr>
      <w:tr w:rsidR="006228BE" w14:paraId="14E62C13" w14:textId="77777777" w:rsidTr="00097DDD">
        <w:tc>
          <w:tcPr>
            <w:tcW w:w="603" w:type="dxa"/>
            <w:shd w:val="clear" w:color="auto" w:fill="E7E6E6" w:themeFill="background2"/>
          </w:tcPr>
          <w:p w14:paraId="40B6CE60" w14:textId="415744E6" w:rsidR="006228BE" w:rsidRPr="00234648" w:rsidRDefault="006228BE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8</w:t>
            </w:r>
          </w:p>
        </w:tc>
        <w:tc>
          <w:tcPr>
            <w:tcW w:w="3172" w:type="dxa"/>
            <w:gridSpan w:val="2"/>
            <w:shd w:val="clear" w:color="auto" w:fill="E7E6E6" w:themeFill="background2"/>
          </w:tcPr>
          <w:p w14:paraId="772B214C" w14:textId="0C2C1C50" w:rsidR="006228BE" w:rsidRPr="007B7316" w:rsidRDefault="006228BE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 w:rsidRPr="0091514B">
              <w:rPr>
                <w:rFonts w:ascii="Calibri" w:hAnsi="Calibri" w:cs="Calibri"/>
                <w:b/>
                <w:bCs/>
                <w:lang w:eastAsia="ja-JP"/>
              </w:rPr>
              <w:t>Subcommittee Reports</w:t>
            </w:r>
          </w:p>
        </w:tc>
        <w:tc>
          <w:tcPr>
            <w:tcW w:w="6660" w:type="dxa"/>
            <w:shd w:val="clear" w:color="auto" w:fill="E7E6E6" w:themeFill="background2"/>
          </w:tcPr>
          <w:p w14:paraId="4CA945C3" w14:textId="77777777" w:rsidR="006228BE" w:rsidRPr="009633A8" w:rsidRDefault="006228BE" w:rsidP="00B02F6C">
            <w:pPr>
              <w:pStyle w:val="ListParagraph"/>
              <w:ind w:left="173" w:hanging="187"/>
              <w:rPr>
                <w:rFonts w:asciiTheme="minorHAnsi" w:eastAsia="MS Mincho" w:hAnsiTheme="minorHAnsi" w:cstheme="minorHAnsi"/>
                <w:lang w:eastAsia="ja-JP"/>
              </w:rPr>
            </w:pPr>
          </w:p>
        </w:tc>
      </w:tr>
      <w:tr w:rsidR="009633A8" w14:paraId="53A00A9C" w14:textId="77777777" w:rsidTr="00097DDD">
        <w:tc>
          <w:tcPr>
            <w:tcW w:w="603" w:type="dxa"/>
          </w:tcPr>
          <w:p w14:paraId="5D358D66" w14:textId="77777777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6A7E5A3E" w14:textId="349BC0A0" w:rsidR="009633A8" w:rsidRPr="0091514B" w:rsidRDefault="009633A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Handbook Chapter</w:t>
            </w:r>
          </w:p>
        </w:tc>
        <w:tc>
          <w:tcPr>
            <w:tcW w:w="1350" w:type="dxa"/>
          </w:tcPr>
          <w:p w14:paraId="0C58F4B6" w14:textId="030A83EA" w:rsidR="009633A8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Bent</w:t>
            </w:r>
          </w:p>
        </w:tc>
        <w:tc>
          <w:tcPr>
            <w:tcW w:w="6660" w:type="dxa"/>
          </w:tcPr>
          <w:p w14:paraId="4AAE7848" w14:textId="47DBD016" w:rsidR="009633A8" w:rsidRPr="0075465D" w:rsidRDefault="00B7776F" w:rsidP="00B02F6C">
            <w:pPr>
              <w:pStyle w:val="ListParagraph"/>
              <w:numPr>
                <w:ilvl w:val="0"/>
                <w:numId w:val="31"/>
              </w:numPr>
              <w:tabs>
                <w:tab w:val="center" w:pos="7920"/>
                <w:tab w:val="left" w:pos="8190"/>
                <w:tab w:val="right" w:pos="9360"/>
              </w:tabs>
              <w:ind w:left="173" w:hanging="187"/>
              <w:rPr>
                <w:rFonts w:ascii="Calibri" w:hAnsi="Calibri" w:cs="Calibri"/>
              </w:rPr>
            </w:pPr>
            <w:r w:rsidRPr="0075465D">
              <w:rPr>
                <w:rFonts w:ascii="Calibri" w:hAnsi="Calibri" w:cs="Calibri"/>
              </w:rPr>
              <w:t>Ned a</w:t>
            </w:r>
            <w:r w:rsidR="008C2197" w:rsidRPr="0075465D">
              <w:rPr>
                <w:rFonts w:ascii="Calibri" w:hAnsi="Calibri" w:cs="Calibri"/>
              </w:rPr>
              <w:t>ttended training</w:t>
            </w:r>
          </w:p>
          <w:p w14:paraId="4DA06E6C" w14:textId="3A9C3678" w:rsidR="008C2197" w:rsidRPr="0075465D" w:rsidRDefault="008C2197" w:rsidP="00B02F6C">
            <w:pPr>
              <w:pStyle w:val="ListParagraph"/>
              <w:numPr>
                <w:ilvl w:val="0"/>
                <w:numId w:val="31"/>
              </w:numPr>
              <w:tabs>
                <w:tab w:val="center" w:pos="7920"/>
                <w:tab w:val="left" w:pos="8190"/>
                <w:tab w:val="right" w:pos="9360"/>
              </w:tabs>
              <w:ind w:left="173" w:hanging="187"/>
              <w:rPr>
                <w:rFonts w:ascii="Calibri" w:hAnsi="Calibri" w:cs="Calibri"/>
              </w:rPr>
            </w:pPr>
            <w:r w:rsidRPr="0075465D">
              <w:rPr>
                <w:rFonts w:ascii="Calibri" w:hAnsi="Calibri" w:cs="Calibri"/>
              </w:rPr>
              <w:t xml:space="preserve">Approved for </w:t>
            </w:r>
            <w:r w:rsidR="00B82A68" w:rsidRPr="0075465D">
              <w:rPr>
                <w:rFonts w:ascii="Calibri" w:hAnsi="Calibri" w:cs="Calibri"/>
              </w:rPr>
              <w:t>Update</w:t>
            </w:r>
            <w:r w:rsidR="00EE7C8D" w:rsidRPr="0075465D">
              <w:rPr>
                <w:rFonts w:ascii="Calibri" w:hAnsi="Calibri" w:cs="Calibri"/>
              </w:rPr>
              <w:t xml:space="preserve"> for 2028</w:t>
            </w:r>
            <w:r w:rsidR="000D740F" w:rsidRPr="0075465D">
              <w:rPr>
                <w:rFonts w:ascii="Calibri" w:hAnsi="Calibri" w:cs="Calibri"/>
              </w:rPr>
              <w:t xml:space="preserve"> (</w:t>
            </w:r>
            <w:r w:rsidR="0075465D">
              <w:rPr>
                <w:rFonts w:ascii="Calibri" w:hAnsi="Calibri" w:cs="Calibri"/>
              </w:rPr>
              <w:t>target 7/1/27</w:t>
            </w:r>
            <w:r w:rsidR="000D740F" w:rsidRPr="0075465D">
              <w:rPr>
                <w:rFonts w:ascii="Calibri" w:hAnsi="Calibri" w:cs="Calibri"/>
              </w:rPr>
              <w:t>)</w:t>
            </w:r>
            <w:r w:rsidR="00B82A68" w:rsidRPr="0075465D">
              <w:rPr>
                <w:rFonts w:ascii="Calibri" w:hAnsi="Calibri" w:cs="Calibri"/>
              </w:rPr>
              <w:t xml:space="preserve">; need to start </w:t>
            </w:r>
            <w:proofErr w:type="gramStart"/>
            <w:r w:rsidR="00B82A68" w:rsidRPr="0075465D">
              <w:rPr>
                <w:rFonts w:ascii="Calibri" w:hAnsi="Calibri" w:cs="Calibri"/>
              </w:rPr>
              <w:t>review</w:t>
            </w:r>
            <w:proofErr w:type="gramEnd"/>
            <w:r w:rsidR="00EE7C8D" w:rsidRPr="0075465D">
              <w:rPr>
                <w:rFonts w:ascii="Calibri" w:hAnsi="Calibri" w:cs="Calibri"/>
              </w:rPr>
              <w:t xml:space="preserve"> </w:t>
            </w:r>
            <w:r w:rsidR="007571A1" w:rsidRPr="0075465D">
              <w:rPr>
                <w:rFonts w:ascii="Calibri" w:hAnsi="Calibri" w:cs="Calibri"/>
              </w:rPr>
              <w:t>current ha</w:t>
            </w:r>
            <w:r w:rsidR="003058E1" w:rsidRPr="0075465D">
              <w:rPr>
                <w:rFonts w:ascii="Calibri" w:hAnsi="Calibri" w:cs="Calibri"/>
              </w:rPr>
              <w:t xml:space="preserve">ndbook chapter </w:t>
            </w:r>
            <w:r w:rsidR="000D740F" w:rsidRPr="0075465D">
              <w:rPr>
                <w:rFonts w:ascii="Calibri" w:hAnsi="Calibri" w:cs="Calibri"/>
              </w:rPr>
              <w:t xml:space="preserve">to determine changes; </w:t>
            </w:r>
            <w:r w:rsidR="00EE7C8D" w:rsidRPr="0075465D">
              <w:rPr>
                <w:rFonts w:ascii="Calibri" w:hAnsi="Calibri" w:cs="Calibri"/>
              </w:rPr>
              <w:t>update for items such as A2Ls</w:t>
            </w:r>
          </w:p>
          <w:p w14:paraId="4BB0AB14" w14:textId="04674EE9" w:rsidR="00B82A68" w:rsidRPr="0075465D" w:rsidRDefault="005357D7" w:rsidP="00B02F6C">
            <w:pPr>
              <w:pStyle w:val="ListParagraph"/>
              <w:numPr>
                <w:ilvl w:val="0"/>
                <w:numId w:val="31"/>
              </w:numPr>
              <w:tabs>
                <w:tab w:val="center" w:pos="7920"/>
                <w:tab w:val="left" w:pos="8190"/>
                <w:tab w:val="right" w:pos="9360"/>
              </w:tabs>
              <w:ind w:left="173" w:hanging="187"/>
              <w:rPr>
                <w:rFonts w:ascii="Calibri" w:hAnsi="Calibri" w:cs="Calibri"/>
              </w:rPr>
            </w:pPr>
            <w:r w:rsidRPr="0075465D">
              <w:rPr>
                <w:rFonts w:ascii="Calibri" w:hAnsi="Calibri" w:cs="Calibri"/>
              </w:rPr>
              <w:t>Ned will start recruiting for support</w:t>
            </w:r>
          </w:p>
        </w:tc>
      </w:tr>
      <w:tr w:rsidR="009633A8" w14:paraId="5808AB28" w14:textId="77777777" w:rsidTr="00097DDD">
        <w:tc>
          <w:tcPr>
            <w:tcW w:w="603" w:type="dxa"/>
          </w:tcPr>
          <w:p w14:paraId="1AAD07E5" w14:textId="77777777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7B149908" w14:textId="2F453BD8" w:rsidR="009633A8" w:rsidRPr="0091514B" w:rsidRDefault="009633A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Membership</w:t>
            </w:r>
          </w:p>
        </w:tc>
        <w:tc>
          <w:tcPr>
            <w:tcW w:w="1350" w:type="dxa"/>
          </w:tcPr>
          <w:p w14:paraId="603FB4A0" w14:textId="7344E9B7" w:rsidR="009633A8" w:rsidRPr="007B7316" w:rsidRDefault="00AE41AF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Open</w:t>
            </w:r>
          </w:p>
        </w:tc>
        <w:tc>
          <w:tcPr>
            <w:tcW w:w="6660" w:type="dxa"/>
          </w:tcPr>
          <w:p w14:paraId="3B2C6367" w14:textId="3082048A" w:rsidR="00D00710" w:rsidRPr="0075465D" w:rsidRDefault="009817B2" w:rsidP="00B02F6C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73" w:hanging="187"/>
              <w:rPr>
                <w:rFonts w:asciiTheme="minorHAnsi" w:hAnsiTheme="minorHAnsi" w:cstheme="minorHAnsi"/>
              </w:rPr>
            </w:pPr>
            <w:r w:rsidRPr="0075465D">
              <w:rPr>
                <w:rFonts w:asciiTheme="minorHAnsi" w:hAnsiTheme="minorHAnsi" w:cstheme="minorHAnsi"/>
              </w:rPr>
              <w:t>87</w:t>
            </w:r>
            <w:r w:rsidR="00D00710" w:rsidRPr="0075465D">
              <w:rPr>
                <w:rFonts w:asciiTheme="minorHAnsi" w:hAnsiTheme="minorHAnsi" w:cstheme="minorHAnsi"/>
              </w:rPr>
              <w:t xml:space="preserve"> Members </w:t>
            </w:r>
          </w:p>
          <w:p w14:paraId="32990B6B" w14:textId="77777777" w:rsidR="009633A8" w:rsidRPr="0075465D" w:rsidRDefault="009817B2" w:rsidP="00DB1712">
            <w:pPr>
              <w:pStyle w:val="ListParagraph"/>
              <w:numPr>
                <w:ilvl w:val="0"/>
                <w:numId w:val="31"/>
              </w:numPr>
              <w:tabs>
                <w:tab w:val="left" w:pos="160"/>
                <w:tab w:val="left" w:pos="8190"/>
                <w:tab w:val="right" w:pos="936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>9 voting</w:t>
            </w:r>
          </w:p>
          <w:p w14:paraId="30181BDB" w14:textId="1CFB5420" w:rsidR="009817B2" w:rsidRPr="0075465D" w:rsidRDefault="009817B2" w:rsidP="00DB1712">
            <w:pPr>
              <w:pStyle w:val="ListParagraph"/>
              <w:numPr>
                <w:ilvl w:val="0"/>
                <w:numId w:val="31"/>
              </w:numPr>
              <w:tabs>
                <w:tab w:val="left" w:pos="160"/>
                <w:tab w:val="left" w:pos="8190"/>
                <w:tab w:val="right" w:pos="936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DB1712" w:rsidRPr="0075465D">
              <w:rPr>
                <w:rFonts w:asciiTheme="minorHAnsi" w:hAnsiTheme="minorHAnsi" w:cstheme="minorHAnsi"/>
                <w:sz w:val="18"/>
                <w:szCs w:val="18"/>
              </w:rPr>
              <w:t xml:space="preserve"> Members</w:t>
            </w:r>
          </w:p>
          <w:p w14:paraId="2B04A8CD" w14:textId="3CFE5326" w:rsidR="009817B2" w:rsidRPr="0075465D" w:rsidRDefault="00DB1712" w:rsidP="00DB1712">
            <w:pPr>
              <w:pStyle w:val="ListParagraph"/>
              <w:numPr>
                <w:ilvl w:val="0"/>
                <w:numId w:val="31"/>
              </w:numPr>
              <w:tabs>
                <w:tab w:val="left" w:pos="160"/>
                <w:tab w:val="left" w:pos="8190"/>
                <w:tab w:val="right" w:pos="936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412306" w:rsidRPr="0075465D"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 xml:space="preserve"> corresponding</w:t>
            </w:r>
          </w:p>
          <w:p w14:paraId="7F8D3FF2" w14:textId="77777777" w:rsidR="00DB1712" w:rsidRPr="0075465D" w:rsidRDefault="00DB1712" w:rsidP="00DB1712">
            <w:pPr>
              <w:pStyle w:val="ListParagraph"/>
              <w:numPr>
                <w:ilvl w:val="0"/>
                <w:numId w:val="31"/>
              </w:numPr>
              <w:tabs>
                <w:tab w:val="left" w:pos="160"/>
                <w:tab w:val="left" w:pos="8190"/>
                <w:tab w:val="right" w:pos="9360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8C2197" w:rsidRPr="0075465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 xml:space="preserve"> Provisional</w:t>
            </w:r>
          </w:p>
          <w:p w14:paraId="07014D8C" w14:textId="24E894CE" w:rsidR="008C2197" w:rsidRPr="0075465D" w:rsidRDefault="008C2197" w:rsidP="00DB1712">
            <w:pPr>
              <w:pStyle w:val="ListParagraph"/>
              <w:numPr>
                <w:ilvl w:val="0"/>
                <w:numId w:val="31"/>
              </w:numPr>
              <w:tabs>
                <w:tab w:val="left" w:pos="160"/>
                <w:tab w:val="left" w:pos="8190"/>
                <w:tab w:val="right" w:pos="9360"/>
              </w:tabs>
              <w:rPr>
                <w:rFonts w:asciiTheme="minorHAnsi" w:hAnsiTheme="minorHAnsi" w:cstheme="minorHAnsi"/>
              </w:rPr>
            </w:pPr>
            <w:r w:rsidRPr="0075465D">
              <w:rPr>
                <w:rFonts w:asciiTheme="minorHAnsi" w:hAnsiTheme="minorHAnsi" w:cstheme="minorHAnsi"/>
                <w:sz w:val="18"/>
                <w:szCs w:val="18"/>
              </w:rPr>
              <w:t>23 International</w:t>
            </w:r>
          </w:p>
        </w:tc>
      </w:tr>
      <w:tr w:rsidR="009633A8" w14:paraId="37155C00" w14:textId="77777777" w:rsidTr="00097DDD">
        <w:tc>
          <w:tcPr>
            <w:tcW w:w="603" w:type="dxa"/>
          </w:tcPr>
          <w:p w14:paraId="5F9AF951" w14:textId="77777777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575B85D2" w14:textId="0A4CACAA" w:rsidR="009633A8" w:rsidRPr="0091514B" w:rsidRDefault="009633A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Programs</w:t>
            </w:r>
          </w:p>
        </w:tc>
        <w:tc>
          <w:tcPr>
            <w:tcW w:w="1350" w:type="dxa"/>
          </w:tcPr>
          <w:p w14:paraId="6D29AA9E" w14:textId="457358A3" w:rsidR="009633A8" w:rsidRPr="007B7316" w:rsidRDefault="009633A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Patel</w:t>
            </w:r>
          </w:p>
        </w:tc>
        <w:tc>
          <w:tcPr>
            <w:tcW w:w="6660" w:type="dxa"/>
          </w:tcPr>
          <w:p w14:paraId="5728CBF1" w14:textId="48588C64" w:rsidR="0075465D" w:rsidRDefault="0075465D" w:rsidP="0075465D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73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sub</w:t>
            </w:r>
            <w:r w:rsidR="00A43558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committee meetings held</w:t>
            </w:r>
            <w:r w:rsidR="00A26BBE">
              <w:rPr>
                <w:rFonts w:asciiTheme="minorHAnsi" w:hAnsiTheme="minorHAnsi" w:cstheme="minorHAnsi"/>
              </w:rPr>
              <w:t xml:space="preserve"> - Discussing plans for Las Vegas</w:t>
            </w:r>
          </w:p>
          <w:p w14:paraId="3C7F016F" w14:textId="46411468" w:rsidR="0075465D" w:rsidRDefault="00CA42B1" w:rsidP="00A26BBE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34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75465D">
              <w:rPr>
                <w:rFonts w:asciiTheme="minorHAnsi" w:hAnsiTheme="minorHAnsi" w:cstheme="minorHAnsi"/>
              </w:rPr>
              <w:t>ubmit panel discussions proposal</w:t>
            </w:r>
            <w:r>
              <w:rPr>
                <w:rFonts w:asciiTheme="minorHAnsi" w:hAnsiTheme="minorHAnsi" w:cstheme="minorHAnsi"/>
              </w:rPr>
              <w:t xml:space="preserve"> – Scott to chair</w:t>
            </w:r>
          </w:p>
          <w:p w14:paraId="0EF4C9AF" w14:textId="77777777" w:rsidR="00A43558" w:rsidRDefault="0075465D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34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VRF/DOAS application seminar (IAQ Track)</w:t>
            </w:r>
            <w:r w:rsidR="00A26BBE">
              <w:rPr>
                <w:rFonts w:asciiTheme="minorHAnsi" w:hAnsiTheme="minorHAnsi" w:cstheme="minorHAnsi"/>
              </w:rPr>
              <w:t xml:space="preserve"> – need to determine speakers</w:t>
            </w:r>
            <w:r w:rsidRPr="0075465D">
              <w:rPr>
                <w:rFonts w:asciiTheme="minorHAnsi" w:hAnsiTheme="minorHAnsi" w:cstheme="minorHAnsi"/>
              </w:rPr>
              <w:t xml:space="preserve"> </w:t>
            </w:r>
          </w:p>
          <w:p w14:paraId="5B43DAEC" w14:textId="77777777" w:rsidR="00A43558" w:rsidRPr="00CA42B1" w:rsidRDefault="00A43558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Looking for more volunteers to have new ideas for programs</w:t>
            </w:r>
          </w:p>
          <w:p w14:paraId="00186CB2" w14:textId="32B74A9F" w:rsidR="00CA42B1" w:rsidRPr="00792E68" w:rsidRDefault="00CA42B1" w:rsidP="00792E6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 w:rsidRPr="00972585">
              <w:rPr>
                <w:rFonts w:ascii="Calibri" w:hAnsi="Calibri" w:cs="Calibri"/>
                <w:b/>
                <w:bCs/>
              </w:rPr>
              <w:t>Journal Podcast Season 6</w:t>
            </w:r>
            <w:r w:rsidRPr="00A43558">
              <w:rPr>
                <w:rFonts w:ascii="Calibri" w:hAnsi="Calibri" w:cs="Calibri"/>
              </w:rPr>
              <w:t>: Scott and Chris will support VRF podcast</w:t>
            </w:r>
          </w:p>
          <w:p w14:paraId="45C5659C" w14:textId="77777777" w:rsidR="00C46FA7" w:rsidRDefault="00C46FA7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Education and Training agree ASHRAE 15 training is required</w:t>
            </w:r>
          </w:p>
          <w:p w14:paraId="6AB99F13" w14:textId="77777777" w:rsidR="00BB1102" w:rsidRDefault="00BB1102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Sub-committee meetings to continue; need more volunteers</w:t>
            </w:r>
            <w:r w:rsidR="00AB230D">
              <w:rPr>
                <w:rFonts w:asciiTheme="minorHAnsi" w:hAnsiTheme="minorHAnsi" w:cstheme="minorHAnsi"/>
              </w:rPr>
              <w:t>; contact Badri</w:t>
            </w:r>
          </w:p>
          <w:p w14:paraId="5E5BC035" w14:textId="1CD72EE2" w:rsidR="00972585" w:rsidRDefault="00D355F3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ASHRAE 15; </w:t>
            </w:r>
            <w:r w:rsidR="00666E05">
              <w:rPr>
                <w:rFonts w:asciiTheme="minorHAnsi" w:hAnsiTheme="minorHAnsi" w:cstheme="minorHAnsi"/>
              </w:rPr>
              <w:t xml:space="preserve">Chris submitted Distinguished Lecturer proposal </w:t>
            </w:r>
            <w:r w:rsidR="00B140DA">
              <w:rPr>
                <w:rFonts w:asciiTheme="minorHAnsi" w:hAnsiTheme="minorHAnsi" w:cstheme="minorHAnsi"/>
              </w:rPr>
              <w:t>–</w:t>
            </w:r>
            <w:r w:rsidR="00666E05">
              <w:rPr>
                <w:rFonts w:asciiTheme="minorHAnsi" w:hAnsiTheme="minorHAnsi" w:cstheme="minorHAnsi"/>
              </w:rPr>
              <w:t xml:space="preserve"> pending</w:t>
            </w:r>
          </w:p>
          <w:p w14:paraId="72836DBA" w14:textId="431782BB" w:rsidR="00B140DA" w:rsidRPr="00A43558" w:rsidRDefault="00B140DA" w:rsidP="00A43558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Consider a workshop on how a design engineer can navigate standards for A2L designs</w:t>
            </w:r>
          </w:p>
        </w:tc>
      </w:tr>
      <w:tr w:rsidR="009633A8" w14:paraId="6AC1878C" w14:textId="77777777" w:rsidTr="00097DDD">
        <w:tc>
          <w:tcPr>
            <w:tcW w:w="603" w:type="dxa"/>
          </w:tcPr>
          <w:p w14:paraId="49774756" w14:textId="77777777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7FF89830" w14:textId="1D4B4BB2" w:rsidR="009633A8" w:rsidRPr="0091514B" w:rsidRDefault="005075F9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Research</w:t>
            </w:r>
            <w:r w:rsidR="00C31178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ab/>
            </w:r>
          </w:p>
        </w:tc>
        <w:tc>
          <w:tcPr>
            <w:tcW w:w="1350" w:type="dxa"/>
          </w:tcPr>
          <w:p w14:paraId="7EF3637E" w14:textId="5449CFF3" w:rsidR="009633A8" w:rsidRPr="007B7316" w:rsidRDefault="00090E2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Open</w:t>
            </w:r>
          </w:p>
        </w:tc>
        <w:tc>
          <w:tcPr>
            <w:tcW w:w="6660" w:type="dxa"/>
          </w:tcPr>
          <w:p w14:paraId="661ABCEA" w14:textId="0FAF5F20" w:rsidR="00AA382C" w:rsidRDefault="00D15EE9" w:rsidP="00B02F6C">
            <w:pPr>
              <w:pStyle w:val="ListParagraph"/>
              <w:numPr>
                <w:ilvl w:val="0"/>
                <w:numId w:val="31"/>
              </w:numPr>
              <w:ind w:left="16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Scott attended the meeting; we have an opportunity to submit ideas by </w:t>
            </w:r>
            <w:r w:rsidR="0066659F">
              <w:rPr>
                <w:rFonts w:asciiTheme="minorHAnsi" w:eastAsia="MS Mincho" w:hAnsiTheme="minorHAnsi" w:cstheme="minorHAnsi"/>
                <w:lang w:eastAsia="ja-JP"/>
              </w:rPr>
              <w:t>8/</w:t>
            </w:r>
            <w:r>
              <w:rPr>
                <w:rFonts w:asciiTheme="minorHAnsi" w:eastAsia="MS Mincho" w:hAnsiTheme="minorHAnsi" w:cstheme="minorHAnsi"/>
                <w:lang w:eastAsia="ja-JP"/>
              </w:rPr>
              <w:t>15</w:t>
            </w:r>
          </w:p>
          <w:p w14:paraId="7AADAD63" w14:textId="77777777" w:rsidR="0066659F" w:rsidRDefault="0066659F" w:rsidP="00B02F6C">
            <w:pPr>
              <w:pStyle w:val="ListParagraph"/>
              <w:numPr>
                <w:ilvl w:val="0"/>
                <w:numId w:val="31"/>
              </w:numPr>
              <w:ind w:left="16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Ideas</w:t>
            </w:r>
          </w:p>
          <w:p w14:paraId="1D73DE62" w14:textId="273FC833" w:rsidR="007331DD" w:rsidRDefault="00923725" w:rsidP="002735C3">
            <w:pPr>
              <w:pStyle w:val="ListParagraph"/>
              <w:numPr>
                <w:ilvl w:val="0"/>
                <w:numId w:val="31"/>
              </w:numPr>
              <w:ind w:left="34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Document </w:t>
            </w:r>
            <w:r w:rsidR="00B06932">
              <w:rPr>
                <w:rFonts w:asciiTheme="minorHAnsi" w:eastAsia="MS Mincho" w:hAnsiTheme="minorHAnsi" w:cstheme="minorHAnsi"/>
                <w:lang w:eastAsia="ja-JP"/>
              </w:rPr>
              <w:t xml:space="preserve">that can </w:t>
            </w:r>
            <w:r>
              <w:rPr>
                <w:rFonts w:asciiTheme="minorHAnsi" w:eastAsia="MS Mincho" w:hAnsiTheme="minorHAnsi" w:cstheme="minorHAnsi"/>
                <w:lang w:eastAsia="ja-JP"/>
              </w:rPr>
              <w:t>h</w:t>
            </w:r>
            <w:r w:rsidR="007331DD">
              <w:rPr>
                <w:rFonts w:asciiTheme="minorHAnsi" w:eastAsia="MS Mincho" w:hAnsiTheme="minorHAnsi" w:cstheme="minorHAnsi"/>
                <w:lang w:eastAsia="ja-JP"/>
              </w:rPr>
              <w:t>elp with d</w:t>
            </w:r>
            <w:r w:rsidR="00EE55D4">
              <w:rPr>
                <w:rFonts w:asciiTheme="minorHAnsi" w:eastAsia="MS Mincho" w:hAnsiTheme="minorHAnsi" w:cstheme="minorHAnsi"/>
                <w:lang w:eastAsia="ja-JP"/>
              </w:rPr>
              <w:t xml:space="preserve">esign VRF for </w:t>
            </w:r>
            <w:r w:rsidR="0066659F">
              <w:rPr>
                <w:rFonts w:asciiTheme="minorHAnsi" w:eastAsia="MS Mincho" w:hAnsiTheme="minorHAnsi" w:cstheme="minorHAnsi"/>
                <w:lang w:eastAsia="ja-JP"/>
              </w:rPr>
              <w:t>systems installed in &gt;95F ambient temperatures</w:t>
            </w:r>
          </w:p>
          <w:p w14:paraId="1FD00AA4" w14:textId="6597BF6D" w:rsidR="008A46A8" w:rsidRDefault="008A46A8" w:rsidP="008A46A8">
            <w:pPr>
              <w:pStyle w:val="ListParagraph"/>
              <w:numPr>
                <w:ilvl w:val="0"/>
                <w:numId w:val="31"/>
              </w:numPr>
              <w:ind w:left="52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Manufacturer guidance based on 95F ambient and, if higher, do better</w:t>
            </w:r>
            <w:r w:rsidR="002D74AA">
              <w:rPr>
                <w:rFonts w:asciiTheme="minorHAnsi" w:eastAsia="MS Mincho" w:hAnsiTheme="minorHAnsi" w:cstheme="minorHAnsi"/>
                <w:lang w:eastAsia="ja-JP"/>
              </w:rPr>
              <w:t xml:space="preserve"> such as spacing, more ventilation</w:t>
            </w:r>
            <w:r>
              <w:rPr>
                <w:rFonts w:asciiTheme="minorHAnsi" w:eastAsia="MS Mincho" w:hAnsiTheme="minorHAnsi" w:cstheme="minorHAnsi"/>
                <w:lang w:eastAsia="ja-JP"/>
              </w:rPr>
              <w:t>; no clear direction</w:t>
            </w:r>
          </w:p>
          <w:p w14:paraId="6C92C2D3" w14:textId="6133D866" w:rsidR="008D005F" w:rsidRPr="002735C3" w:rsidRDefault="008D005F" w:rsidP="008A46A8">
            <w:pPr>
              <w:pStyle w:val="ListParagraph"/>
              <w:numPr>
                <w:ilvl w:val="0"/>
                <w:numId w:val="31"/>
              </w:numPr>
              <w:ind w:left="52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What possible design ideas can be considered to improve design</w:t>
            </w:r>
          </w:p>
          <w:p w14:paraId="75D65EE4" w14:textId="57259C08" w:rsidR="007331DD" w:rsidRDefault="007331DD" w:rsidP="0066659F">
            <w:pPr>
              <w:pStyle w:val="ListParagraph"/>
              <w:numPr>
                <w:ilvl w:val="0"/>
                <w:numId w:val="31"/>
              </w:numPr>
              <w:ind w:left="34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Consider engaging a firm to help answer questions</w:t>
            </w:r>
          </w:p>
          <w:p w14:paraId="5835F537" w14:textId="39D362FC" w:rsidR="003F0973" w:rsidRDefault="003F0973" w:rsidP="0066659F">
            <w:pPr>
              <w:pStyle w:val="ListParagraph"/>
              <w:numPr>
                <w:ilvl w:val="0"/>
                <w:numId w:val="31"/>
              </w:numPr>
              <w:ind w:left="34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Consider coordination with S</w:t>
            </w:r>
            <w:r w:rsidR="00E14C41">
              <w:rPr>
                <w:rFonts w:asciiTheme="minorHAnsi" w:eastAsia="MS Mincho" w:hAnsiTheme="minorHAnsi" w:cstheme="minorHAnsi"/>
                <w:lang w:eastAsia="ja-JP"/>
              </w:rPr>
              <w:t>G</w:t>
            </w:r>
            <w:r>
              <w:rPr>
                <w:rFonts w:asciiTheme="minorHAnsi" w:eastAsia="MS Mincho" w:hAnsiTheme="minorHAnsi" w:cstheme="minorHAnsi"/>
                <w:lang w:eastAsia="ja-JP"/>
              </w:rPr>
              <w:t>PC</w:t>
            </w:r>
            <w:r w:rsidR="00E14C41">
              <w:rPr>
                <w:rFonts w:asciiTheme="minorHAnsi" w:eastAsia="MS Mincho" w:hAnsiTheme="minorHAnsi" w:cstheme="minorHAnsi"/>
                <w:lang w:eastAsia="ja-JP"/>
              </w:rPr>
              <w:t>-41</w:t>
            </w:r>
          </w:p>
          <w:p w14:paraId="38E9200C" w14:textId="6908599C" w:rsidR="00103D5D" w:rsidRDefault="00103D5D" w:rsidP="0066659F">
            <w:pPr>
              <w:pStyle w:val="ListParagraph"/>
              <w:numPr>
                <w:ilvl w:val="0"/>
                <w:numId w:val="31"/>
              </w:numPr>
              <w:ind w:left="34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 xml:space="preserve">Scott </w:t>
            </w:r>
            <w:r w:rsidR="00BB3CAF">
              <w:rPr>
                <w:rFonts w:asciiTheme="minorHAnsi" w:eastAsia="MS Mincho" w:hAnsiTheme="minorHAnsi" w:cstheme="minorHAnsi"/>
                <w:lang w:eastAsia="ja-JP"/>
              </w:rPr>
              <w:t>agreed to draft the RTAR document; Rana to share example</w:t>
            </w:r>
          </w:p>
          <w:p w14:paraId="300FACD2" w14:textId="2DBC77D2" w:rsidR="00C00E40" w:rsidRDefault="005D0138" w:rsidP="0066659F">
            <w:pPr>
              <w:pStyle w:val="ListParagraph"/>
              <w:numPr>
                <w:ilvl w:val="0"/>
                <w:numId w:val="31"/>
              </w:numPr>
              <w:ind w:left="340" w:hanging="180"/>
              <w:rPr>
                <w:rFonts w:asciiTheme="minorHAnsi" w:eastAsia="MS Mincho" w:hAnsiTheme="minorHAnsi" w:cstheme="minorHAnsi"/>
                <w:lang w:eastAsia="ja-JP"/>
              </w:rPr>
            </w:pPr>
            <w:r w:rsidRPr="005D013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Project Title Idea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: </w:t>
            </w:r>
            <w:r w:rsidR="00C00E40">
              <w:rPr>
                <w:rFonts w:asciiTheme="minorHAnsi" w:eastAsia="MS Mincho" w:hAnsiTheme="minorHAnsi" w:cstheme="minorHAnsi"/>
                <w:lang w:eastAsia="ja-JP"/>
              </w:rPr>
              <w:t xml:space="preserve">Research thermal stacking </w:t>
            </w:r>
            <w:proofErr w:type="spellStart"/>
            <w:proofErr w:type="gramStart"/>
            <w:r w:rsidR="00C00E40">
              <w:rPr>
                <w:rFonts w:asciiTheme="minorHAnsi" w:eastAsia="MS Mincho" w:hAnsiTheme="minorHAnsi" w:cstheme="minorHAnsi"/>
                <w:lang w:eastAsia="ja-JP"/>
              </w:rPr>
              <w:t>affects</w:t>
            </w:r>
            <w:proofErr w:type="spellEnd"/>
            <w:proofErr w:type="gramEnd"/>
            <w:r w:rsidR="00C00E40"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r w:rsidR="004006CF">
              <w:rPr>
                <w:rFonts w:asciiTheme="minorHAnsi" w:eastAsia="MS Mincho" w:hAnsiTheme="minorHAnsi" w:cstheme="minorHAnsi"/>
                <w:lang w:eastAsia="ja-JP"/>
              </w:rPr>
              <w:t xml:space="preserve">on VRF equipment in extreme ambient climates </w:t>
            </w:r>
          </w:p>
          <w:p w14:paraId="5A3CD4EE" w14:textId="5BA02FA2" w:rsidR="00D15EE9" w:rsidRPr="00B211D9" w:rsidRDefault="000D1222" w:rsidP="00B211D9">
            <w:pPr>
              <w:pStyle w:val="ListParagraph"/>
              <w:numPr>
                <w:ilvl w:val="0"/>
                <w:numId w:val="31"/>
              </w:numPr>
              <w:ind w:left="160" w:hanging="180"/>
              <w:rPr>
                <w:rFonts w:asciiTheme="minorHAnsi" w:eastAsia="MS Mincho" w:hAnsiTheme="minorHAnsi" w:cstheme="minorHAnsi"/>
                <w:lang w:eastAsia="ja-JP"/>
              </w:rPr>
            </w:pPr>
            <w:r w:rsidRPr="004004C4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 xml:space="preserve">Motion </w:t>
            </w:r>
            <w:r w:rsidR="00EB5C47" w:rsidRPr="004004C4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#2</w:t>
            </w:r>
            <w:r w:rsidR="00EB5C47">
              <w:rPr>
                <w:rFonts w:asciiTheme="minorHAnsi" w:eastAsia="MS Mincho" w:hAnsiTheme="minorHAnsi" w:cstheme="minorHAnsi"/>
                <w:lang w:eastAsia="ja-JP"/>
              </w:rPr>
              <w:t xml:space="preserve">: </w:t>
            </w:r>
            <w:r w:rsidR="00B249A8">
              <w:rPr>
                <w:rFonts w:asciiTheme="minorHAnsi" w:eastAsia="MS Mincho" w:hAnsiTheme="minorHAnsi" w:cstheme="minorHAnsi"/>
                <w:lang w:eastAsia="ja-JP"/>
              </w:rPr>
              <w:t xml:space="preserve">Agreement </w:t>
            </w:r>
            <w:r w:rsidR="00492E43">
              <w:rPr>
                <w:rFonts w:asciiTheme="minorHAnsi" w:eastAsia="MS Mincho" w:hAnsiTheme="minorHAnsi" w:cstheme="minorHAnsi"/>
                <w:lang w:eastAsia="ja-JP"/>
              </w:rPr>
              <w:t xml:space="preserve">to draft </w:t>
            </w:r>
            <w:r w:rsidR="005D0138">
              <w:rPr>
                <w:rFonts w:asciiTheme="minorHAnsi" w:eastAsia="MS Mincho" w:hAnsiTheme="minorHAnsi" w:cstheme="minorHAnsi"/>
                <w:lang w:eastAsia="ja-JP"/>
              </w:rPr>
              <w:t>the</w:t>
            </w:r>
            <w:r w:rsidR="00492E43">
              <w:rPr>
                <w:rFonts w:asciiTheme="minorHAnsi" w:eastAsia="MS Mincho" w:hAnsiTheme="minorHAnsi" w:cstheme="minorHAnsi"/>
                <w:lang w:eastAsia="ja-JP"/>
              </w:rPr>
              <w:t xml:space="preserve"> RTAR </w:t>
            </w:r>
            <w:r w:rsidR="00B249A8">
              <w:rPr>
                <w:rFonts w:asciiTheme="minorHAnsi" w:eastAsia="MS Mincho" w:hAnsiTheme="minorHAnsi" w:cstheme="minorHAnsi"/>
                <w:lang w:eastAsia="ja-JP"/>
              </w:rPr>
              <w:t>to</w:t>
            </w:r>
            <w:r w:rsidR="005D0138">
              <w:rPr>
                <w:rFonts w:asciiTheme="minorHAnsi" w:eastAsia="MS Mincho" w:hAnsiTheme="minorHAnsi" w:cstheme="minorHAnsi"/>
                <w:lang w:eastAsia="ja-JP"/>
              </w:rPr>
              <w:t xml:space="preserve"> </w:t>
            </w:r>
            <w:r w:rsidR="00B249A8">
              <w:rPr>
                <w:rFonts w:asciiTheme="minorHAnsi" w:eastAsia="MS Mincho" w:hAnsiTheme="minorHAnsi" w:cstheme="minorHAnsi"/>
                <w:lang w:eastAsia="ja-JP"/>
              </w:rPr>
              <w:t>R</w:t>
            </w:r>
            <w:r w:rsidR="005D0138">
              <w:rPr>
                <w:rFonts w:asciiTheme="minorHAnsi" w:eastAsia="MS Mincho" w:hAnsiTheme="minorHAnsi" w:cstheme="minorHAnsi"/>
                <w:lang w:eastAsia="ja-JP"/>
              </w:rPr>
              <w:t xml:space="preserve">esearch </w:t>
            </w:r>
            <w:r w:rsidR="00B249A8">
              <w:rPr>
                <w:rFonts w:asciiTheme="minorHAnsi" w:eastAsia="MS Mincho" w:hAnsiTheme="minorHAnsi" w:cstheme="minorHAnsi"/>
                <w:lang w:eastAsia="ja-JP"/>
              </w:rPr>
              <w:t xml:space="preserve">Thermal Stacking </w:t>
            </w:r>
            <w:proofErr w:type="gramStart"/>
            <w:r w:rsidR="00B249A8">
              <w:rPr>
                <w:rFonts w:asciiTheme="minorHAnsi" w:eastAsia="MS Mincho" w:hAnsiTheme="minorHAnsi" w:cstheme="minorHAnsi"/>
                <w:lang w:eastAsia="ja-JP"/>
              </w:rPr>
              <w:t>effect</w:t>
            </w:r>
            <w:proofErr w:type="gramEnd"/>
            <w:r w:rsidR="00B249A8">
              <w:rPr>
                <w:rFonts w:asciiTheme="minorHAnsi" w:eastAsia="MS Mincho" w:hAnsiTheme="minorHAnsi" w:cstheme="minorHAnsi"/>
                <w:lang w:eastAsia="ja-JP"/>
              </w:rPr>
              <w:t xml:space="preserve"> on VRF Equipment in Extreme Ambient </w:t>
            </w:r>
            <w:r w:rsidR="00C321A1">
              <w:rPr>
                <w:rFonts w:asciiTheme="minorHAnsi" w:eastAsia="MS Mincho" w:hAnsiTheme="minorHAnsi" w:cstheme="minorHAnsi"/>
                <w:lang w:eastAsia="ja-JP"/>
              </w:rPr>
              <w:t>Conditions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: </w:t>
            </w:r>
            <w:r w:rsidRPr="000D1222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Vote</w:t>
            </w:r>
            <w:r>
              <w:rPr>
                <w:rFonts w:asciiTheme="minorHAnsi" w:eastAsia="MS Mincho" w:hAnsiTheme="minorHAnsi" w:cstheme="minorHAnsi"/>
                <w:lang w:eastAsia="ja-JP"/>
              </w:rPr>
              <w:t xml:space="preserve">: </w:t>
            </w:r>
            <w:r w:rsidR="006B1C71">
              <w:rPr>
                <w:rFonts w:asciiTheme="minorHAnsi" w:eastAsia="MS Mincho" w:hAnsiTheme="minorHAnsi" w:cstheme="minorHAnsi"/>
                <w:lang w:eastAsia="ja-JP"/>
              </w:rPr>
              <w:t>7-0-1</w:t>
            </w:r>
          </w:p>
        </w:tc>
      </w:tr>
      <w:tr w:rsidR="009633A8" w14:paraId="2FFCD30B" w14:textId="77777777" w:rsidTr="00097DDD">
        <w:tc>
          <w:tcPr>
            <w:tcW w:w="603" w:type="dxa"/>
          </w:tcPr>
          <w:p w14:paraId="1D7A04F1" w14:textId="77777777" w:rsidR="009633A8" w:rsidRPr="00234648" w:rsidRDefault="009633A8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6D1C476C" w14:textId="1436D965" w:rsidR="009633A8" w:rsidRPr="0091514B" w:rsidRDefault="005D2AD0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Standards</w:t>
            </w:r>
          </w:p>
        </w:tc>
        <w:tc>
          <w:tcPr>
            <w:tcW w:w="1350" w:type="dxa"/>
          </w:tcPr>
          <w:p w14:paraId="70ECEB13" w14:textId="57024C64" w:rsidR="009633A8" w:rsidRPr="007B7316" w:rsidRDefault="005D2AD0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proofErr w:type="spellStart"/>
            <w:r>
              <w:rPr>
                <w:rFonts w:asciiTheme="minorHAnsi" w:eastAsia="MS Mincho" w:hAnsiTheme="minorHAnsi" w:cstheme="minorHAnsi"/>
                <w:lang w:eastAsia="ja-JP"/>
              </w:rPr>
              <w:t>Gallapudi</w:t>
            </w:r>
            <w:proofErr w:type="spellEnd"/>
          </w:p>
        </w:tc>
        <w:tc>
          <w:tcPr>
            <w:tcW w:w="6660" w:type="dxa"/>
          </w:tcPr>
          <w:p w14:paraId="4C032705" w14:textId="3E4D4CA4" w:rsidR="009633A8" w:rsidRPr="007C49D4" w:rsidRDefault="00B211D9" w:rsidP="007C49D4">
            <w:pPr>
              <w:pStyle w:val="ListParagraph"/>
              <w:numPr>
                <w:ilvl w:val="0"/>
                <w:numId w:val="34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None</w:t>
            </w:r>
          </w:p>
        </w:tc>
      </w:tr>
      <w:tr w:rsidR="007330F4" w14:paraId="7797D4D5" w14:textId="77777777" w:rsidTr="00097DDD">
        <w:tc>
          <w:tcPr>
            <w:tcW w:w="603" w:type="dxa"/>
          </w:tcPr>
          <w:p w14:paraId="6DF7F94E" w14:textId="77777777" w:rsidR="007330F4" w:rsidRPr="00234648" w:rsidRDefault="007330F4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5D2426E3" w14:textId="389C657B" w:rsidR="007330F4" w:rsidRDefault="007330F4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ALI</w:t>
            </w:r>
          </w:p>
        </w:tc>
        <w:tc>
          <w:tcPr>
            <w:tcW w:w="1350" w:type="dxa"/>
          </w:tcPr>
          <w:p w14:paraId="4EF4AE8D" w14:textId="07B5712F" w:rsidR="007330F4" w:rsidRPr="006A598A" w:rsidRDefault="007330F4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 w:rsidRPr="006A598A">
              <w:rPr>
                <w:rFonts w:asciiTheme="minorHAnsi" w:eastAsia="MS Mincho" w:hAnsiTheme="minorHAnsi" w:cstheme="minorHAnsi"/>
                <w:lang w:eastAsia="ja-JP"/>
              </w:rPr>
              <w:t>Rana</w:t>
            </w:r>
          </w:p>
        </w:tc>
        <w:tc>
          <w:tcPr>
            <w:tcW w:w="6660" w:type="dxa"/>
          </w:tcPr>
          <w:p w14:paraId="69B6F90E" w14:textId="19108B3F" w:rsidR="00C56564" w:rsidRDefault="00B211D9" w:rsidP="00C56564">
            <w:pPr>
              <w:pStyle w:val="ListParagraph"/>
              <w:numPr>
                <w:ilvl w:val="0"/>
                <w:numId w:val="34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Working on updating training per ASHRAE 15-2024</w:t>
            </w:r>
            <w:r w:rsidR="00C56564">
              <w:rPr>
                <w:rFonts w:asciiTheme="minorHAnsi" w:hAnsiTheme="minorHAnsi" w:cstheme="minorHAnsi"/>
              </w:rPr>
              <w:t>; c</w:t>
            </w:r>
            <w:r w:rsidR="00C56564" w:rsidRPr="00C56564">
              <w:rPr>
                <w:rFonts w:asciiTheme="minorHAnsi" w:hAnsiTheme="minorHAnsi" w:cstheme="minorHAnsi"/>
              </w:rPr>
              <w:t>onsidering examples</w:t>
            </w:r>
          </w:p>
          <w:p w14:paraId="6FE837C7" w14:textId="47FBB534" w:rsidR="00771569" w:rsidRPr="00C56564" w:rsidRDefault="00771569" w:rsidP="00771569">
            <w:pPr>
              <w:pStyle w:val="ListParagraph"/>
              <w:numPr>
                <w:ilvl w:val="0"/>
                <w:numId w:val="34"/>
              </w:numPr>
              <w:tabs>
                <w:tab w:val="left" w:pos="8190"/>
                <w:tab w:val="right" w:pos="9360"/>
              </w:tabs>
              <w:ind w:left="34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Scott to share examples with Rana</w:t>
            </w:r>
          </w:p>
          <w:p w14:paraId="1BD93A21" w14:textId="4461D6C0" w:rsidR="00C56564" w:rsidRPr="007C49D4" w:rsidRDefault="00653798" w:rsidP="007C49D4">
            <w:pPr>
              <w:pStyle w:val="ListParagraph"/>
              <w:numPr>
                <w:ilvl w:val="0"/>
                <w:numId w:val="34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Training c</w:t>
            </w:r>
            <w:r w:rsidR="00C56564">
              <w:rPr>
                <w:rFonts w:asciiTheme="minorHAnsi" w:hAnsiTheme="minorHAnsi" w:cstheme="minorHAnsi"/>
              </w:rPr>
              <w:t>ourse in 3 weeks; online course in September</w:t>
            </w:r>
          </w:p>
        </w:tc>
      </w:tr>
      <w:tr w:rsidR="007330F4" w14:paraId="3FC63C53" w14:textId="77777777" w:rsidTr="00097DDD">
        <w:tc>
          <w:tcPr>
            <w:tcW w:w="603" w:type="dxa"/>
          </w:tcPr>
          <w:p w14:paraId="3B3B292F" w14:textId="77777777" w:rsidR="007330F4" w:rsidRPr="00234648" w:rsidRDefault="007330F4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67A7BDC6" w14:textId="537FB54F" w:rsidR="007330F4" w:rsidRDefault="00903547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Webmaster</w:t>
            </w:r>
          </w:p>
        </w:tc>
        <w:tc>
          <w:tcPr>
            <w:tcW w:w="1350" w:type="dxa"/>
          </w:tcPr>
          <w:p w14:paraId="29283CA2" w14:textId="652A7E01" w:rsidR="007330F4" w:rsidRPr="006A598A" w:rsidRDefault="006A598A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 w:rsidRPr="006A598A">
              <w:rPr>
                <w:rFonts w:asciiTheme="minorHAnsi" w:hAnsiTheme="minorHAnsi" w:cstheme="minorHAnsi"/>
              </w:rPr>
              <w:t>Massino</w:t>
            </w:r>
          </w:p>
        </w:tc>
        <w:tc>
          <w:tcPr>
            <w:tcW w:w="6660" w:type="dxa"/>
          </w:tcPr>
          <w:p w14:paraId="07AAD551" w14:textId="4ED34020" w:rsidR="00A648B5" w:rsidRPr="007C49D4" w:rsidRDefault="003F02D1" w:rsidP="007C49D4">
            <w:pPr>
              <w:pStyle w:val="ListParagraph"/>
              <w:numPr>
                <w:ilvl w:val="0"/>
                <w:numId w:val="34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None</w:t>
            </w:r>
          </w:p>
        </w:tc>
      </w:tr>
      <w:tr w:rsidR="006228BE" w14:paraId="63A60381" w14:textId="77777777" w:rsidTr="00097DDD">
        <w:tc>
          <w:tcPr>
            <w:tcW w:w="603" w:type="dxa"/>
            <w:shd w:val="clear" w:color="auto" w:fill="E7E6E6" w:themeFill="background2"/>
          </w:tcPr>
          <w:p w14:paraId="67C3384D" w14:textId="506171B9" w:rsidR="006228BE" w:rsidRPr="00234648" w:rsidRDefault="006228BE" w:rsidP="00234648">
            <w:pPr>
              <w:pStyle w:val="ListParagraph"/>
              <w:tabs>
                <w:tab w:val="left" w:pos="8190"/>
                <w:tab w:val="right" w:pos="9360"/>
              </w:tabs>
              <w:ind w:left="180"/>
              <w:jc w:val="center"/>
              <w:rPr>
                <w:rFonts w:ascii="Calibri" w:hAnsi="Calibri" w:cs="Calibri"/>
                <w:b/>
                <w:bCs/>
              </w:rPr>
            </w:pPr>
            <w:r w:rsidRPr="00234648">
              <w:rPr>
                <w:rFonts w:ascii="Calibri" w:hAnsi="Calibri" w:cs="Calibri"/>
                <w:b/>
                <w:bCs/>
              </w:rPr>
              <w:t>9</w:t>
            </w:r>
          </w:p>
        </w:tc>
        <w:tc>
          <w:tcPr>
            <w:tcW w:w="3172" w:type="dxa"/>
            <w:gridSpan w:val="2"/>
            <w:shd w:val="clear" w:color="auto" w:fill="E7E6E6" w:themeFill="background2"/>
          </w:tcPr>
          <w:p w14:paraId="775812AE" w14:textId="08BED8D2" w:rsidR="006228BE" w:rsidRPr="00A648B5" w:rsidRDefault="006228BE" w:rsidP="00B02F6C">
            <w:pPr>
              <w:pStyle w:val="ListParagraph"/>
              <w:tabs>
                <w:tab w:val="left" w:pos="8190"/>
                <w:tab w:val="right" w:pos="9360"/>
              </w:tabs>
              <w:ind w:left="180"/>
              <w:jc w:val="center"/>
              <w:rPr>
                <w:rFonts w:ascii="Calibri" w:hAnsi="Calibri" w:cs="Calibri"/>
                <w:b/>
                <w:bCs/>
              </w:rPr>
            </w:pPr>
            <w:r w:rsidRPr="00A648B5">
              <w:rPr>
                <w:rFonts w:ascii="Calibri" w:hAnsi="Calibri" w:cs="Calibri"/>
                <w:b/>
                <w:bCs/>
              </w:rPr>
              <w:t>Liaison Reports</w:t>
            </w:r>
          </w:p>
        </w:tc>
        <w:tc>
          <w:tcPr>
            <w:tcW w:w="6660" w:type="dxa"/>
            <w:shd w:val="clear" w:color="auto" w:fill="E7E6E6" w:themeFill="background2"/>
          </w:tcPr>
          <w:p w14:paraId="4F0DE8BA" w14:textId="3A8DAA18" w:rsidR="006228BE" w:rsidRPr="009A6215" w:rsidRDefault="006228BE" w:rsidP="00B02F6C">
            <w:pPr>
              <w:pStyle w:val="ListParagraph"/>
              <w:tabs>
                <w:tab w:val="left" w:pos="8190"/>
                <w:tab w:val="right" w:pos="9360"/>
              </w:tabs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7330F4" w14:paraId="7EE81A7B" w14:textId="77777777" w:rsidTr="00097DDD">
        <w:tc>
          <w:tcPr>
            <w:tcW w:w="603" w:type="dxa"/>
          </w:tcPr>
          <w:p w14:paraId="72E16731" w14:textId="77777777" w:rsidR="007330F4" w:rsidRPr="00234648" w:rsidRDefault="007330F4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4C40C241" w14:textId="52D72411" w:rsidR="007330F4" w:rsidRDefault="00186026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ASHR</w:t>
            </w:r>
            <w:r w:rsidR="00B75EB6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</w:t>
            </w: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E 90.1</w:t>
            </w:r>
          </w:p>
        </w:tc>
        <w:tc>
          <w:tcPr>
            <w:tcW w:w="1350" w:type="dxa"/>
          </w:tcPr>
          <w:p w14:paraId="6B691067" w14:textId="7AB9F3BC" w:rsidR="007330F4" w:rsidRDefault="0018602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Cumming</w:t>
            </w:r>
          </w:p>
        </w:tc>
        <w:tc>
          <w:tcPr>
            <w:tcW w:w="6660" w:type="dxa"/>
          </w:tcPr>
          <w:p w14:paraId="708753E8" w14:textId="1E0EF79E" w:rsidR="00912658" w:rsidRDefault="00BA66A1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Insulation research study presented</w:t>
            </w:r>
            <w:r w:rsidR="004D6E9E">
              <w:rPr>
                <w:rFonts w:asciiTheme="minorHAnsi" w:hAnsiTheme="minorHAnsi" w:cstheme="minorHAnsi"/>
              </w:rPr>
              <w:t xml:space="preserve"> in 90.1</w:t>
            </w:r>
          </w:p>
          <w:p w14:paraId="38A722A0" w14:textId="78154DDF" w:rsidR="00BA66A1" w:rsidRPr="009A6215" w:rsidRDefault="00FF1192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Section 6.4.1.4: </w:t>
            </w:r>
            <w:r w:rsidR="00D779A2">
              <w:rPr>
                <w:rFonts w:asciiTheme="minorHAnsi" w:hAnsiTheme="minorHAnsi" w:cstheme="minorHAnsi"/>
              </w:rPr>
              <w:t xml:space="preserve">Verification of </w:t>
            </w:r>
            <w:r w:rsidR="009A5FC8">
              <w:rPr>
                <w:rFonts w:asciiTheme="minorHAnsi" w:hAnsiTheme="minorHAnsi" w:cstheme="minorHAnsi"/>
              </w:rPr>
              <w:t xml:space="preserve">Efficiency: </w:t>
            </w:r>
            <w:r w:rsidR="00744B80">
              <w:rPr>
                <w:rFonts w:asciiTheme="minorHAnsi" w:hAnsiTheme="minorHAnsi" w:cstheme="minorHAnsi"/>
              </w:rPr>
              <w:t>Interpretation request discussed which could impact certification requirements for products</w:t>
            </w:r>
          </w:p>
        </w:tc>
      </w:tr>
      <w:tr w:rsidR="007330F4" w14:paraId="106D42AD" w14:textId="77777777" w:rsidTr="00097DDD">
        <w:tc>
          <w:tcPr>
            <w:tcW w:w="603" w:type="dxa"/>
          </w:tcPr>
          <w:p w14:paraId="4FAEAA68" w14:textId="77777777" w:rsidR="007330F4" w:rsidRPr="00234648" w:rsidRDefault="007330F4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7ACC343D" w14:textId="00118392" w:rsidR="007330F4" w:rsidRDefault="00912658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</w:t>
            </w:r>
            <w:r w:rsidR="00152DB3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SH</w:t>
            </w: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RAE 62.1</w:t>
            </w:r>
          </w:p>
        </w:tc>
        <w:tc>
          <w:tcPr>
            <w:tcW w:w="1350" w:type="dxa"/>
          </w:tcPr>
          <w:p w14:paraId="06FD0DE9" w14:textId="0537A47D" w:rsidR="007330F4" w:rsidRDefault="00912658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Kalinyak</w:t>
            </w:r>
          </w:p>
        </w:tc>
        <w:tc>
          <w:tcPr>
            <w:tcW w:w="6660" w:type="dxa"/>
          </w:tcPr>
          <w:p w14:paraId="350B5FF6" w14:textId="5D5DB6FB" w:rsidR="007330F4" w:rsidRPr="003F02D1" w:rsidRDefault="00051447" w:rsidP="003F02D1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62.2 Split systems</w:t>
            </w:r>
          </w:p>
        </w:tc>
      </w:tr>
      <w:tr w:rsidR="007330F4" w14:paraId="43636380" w14:textId="77777777" w:rsidTr="00097DDD">
        <w:tc>
          <w:tcPr>
            <w:tcW w:w="603" w:type="dxa"/>
          </w:tcPr>
          <w:p w14:paraId="4AA3A650" w14:textId="77777777" w:rsidR="007330F4" w:rsidRPr="00234648" w:rsidRDefault="007330F4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03301F23" w14:textId="5F8D6320" w:rsidR="007330F4" w:rsidRDefault="000B1BBE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ASHRAE SPC 2</w:t>
            </w:r>
            <w:r w:rsidR="00152DB3"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05P</w:t>
            </w:r>
          </w:p>
        </w:tc>
        <w:tc>
          <w:tcPr>
            <w:tcW w:w="1350" w:type="dxa"/>
          </w:tcPr>
          <w:p w14:paraId="68272D8C" w14:textId="316DCB5E" w:rsidR="007330F4" w:rsidRDefault="000B1BBE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Whitelaw</w:t>
            </w:r>
          </w:p>
        </w:tc>
        <w:tc>
          <w:tcPr>
            <w:tcW w:w="6660" w:type="dxa"/>
          </w:tcPr>
          <w:p w14:paraId="420B37AB" w14:textId="774E25D8" w:rsidR="007330F4" w:rsidRPr="003F02D1" w:rsidRDefault="007330F4" w:rsidP="003F02D1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</w:p>
        </w:tc>
      </w:tr>
      <w:tr w:rsidR="000B1BBE" w14:paraId="151A418E" w14:textId="77777777" w:rsidTr="00097DDD">
        <w:tc>
          <w:tcPr>
            <w:tcW w:w="603" w:type="dxa"/>
          </w:tcPr>
          <w:p w14:paraId="719EBE11" w14:textId="77777777" w:rsidR="000B1BBE" w:rsidRPr="00234648" w:rsidRDefault="000B1BBE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71EE8F87" w14:textId="7656A89F" w:rsidR="000B1BBE" w:rsidRDefault="0012404C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ASHRAE SGPC 41</w:t>
            </w:r>
          </w:p>
        </w:tc>
        <w:tc>
          <w:tcPr>
            <w:tcW w:w="1350" w:type="dxa"/>
          </w:tcPr>
          <w:p w14:paraId="680529E6" w14:textId="7CE52F40" w:rsidR="000B1BBE" w:rsidRDefault="00705C7F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Kalinyak</w:t>
            </w:r>
          </w:p>
        </w:tc>
        <w:tc>
          <w:tcPr>
            <w:tcW w:w="6660" w:type="dxa"/>
          </w:tcPr>
          <w:p w14:paraId="26FE2778" w14:textId="77777777" w:rsidR="007C3470" w:rsidRPr="009A6215" w:rsidRDefault="007C3470" w:rsidP="007C3470">
            <w:pPr>
              <w:pStyle w:val="ListParagraph"/>
              <w:numPr>
                <w:ilvl w:val="0"/>
                <w:numId w:val="31"/>
              </w:numPr>
              <w:ind w:left="160" w:hanging="180"/>
              <w:contextualSpacing w:val="0"/>
              <w:rPr>
                <w:rFonts w:asciiTheme="minorHAnsi" w:hAnsiTheme="minorHAnsi" w:cstheme="minorHAnsi"/>
              </w:rPr>
            </w:pPr>
            <w:r w:rsidRPr="009A6215">
              <w:rPr>
                <w:rFonts w:asciiTheme="minorHAnsi" w:hAnsiTheme="minorHAnsi" w:cstheme="minorHAnsi"/>
              </w:rPr>
              <w:t xml:space="preserve">Updates on refrigerant transition dates for each State? </w:t>
            </w:r>
            <w:r w:rsidRPr="009A6215">
              <w:rPr>
                <w:rFonts w:asciiTheme="minorHAnsi" w:hAnsiTheme="minorHAnsi" w:cstheme="minorHAnsi"/>
              </w:rPr>
              <w:tab/>
            </w:r>
          </w:p>
          <w:p w14:paraId="7F3CF052" w14:textId="77777777" w:rsidR="007C3470" w:rsidRPr="00B346F2" w:rsidRDefault="007C3470" w:rsidP="007C3470">
            <w:pPr>
              <w:pStyle w:val="ListParagraph"/>
              <w:numPr>
                <w:ilvl w:val="0"/>
                <w:numId w:val="31"/>
              </w:numPr>
              <w:ind w:left="340" w:hanging="180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B346F2">
              <w:rPr>
                <w:rFonts w:asciiTheme="minorHAnsi" w:hAnsiTheme="minorHAnsi" w:cstheme="minorHAnsi"/>
                <w:sz w:val="18"/>
                <w:szCs w:val="18"/>
              </w:rPr>
              <w:t xml:space="preserve">WA provided 2 years; </w:t>
            </w:r>
            <w:proofErr w:type="gramStart"/>
            <w:r w:rsidRPr="00B346F2">
              <w:rPr>
                <w:rFonts w:asciiTheme="minorHAnsi" w:hAnsiTheme="minorHAnsi" w:cstheme="minorHAnsi"/>
                <w:sz w:val="18"/>
                <w:szCs w:val="18"/>
              </w:rPr>
              <w:t>however</w:t>
            </w:r>
            <w:proofErr w:type="gramEnd"/>
            <w:r w:rsidRPr="00B346F2">
              <w:rPr>
                <w:rFonts w:asciiTheme="minorHAnsi" w:hAnsiTheme="minorHAnsi" w:cstheme="minorHAnsi"/>
                <w:sz w:val="18"/>
                <w:szCs w:val="18"/>
              </w:rPr>
              <w:t xml:space="preserve"> AIM is until 1/1/27</w:t>
            </w:r>
          </w:p>
          <w:p w14:paraId="5FDC6FCD" w14:textId="77777777" w:rsidR="007C3470" w:rsidRPr="00B346F2" w:rsidRDefault="007C3470" w:rsidP="007C3470">
            <w:pPr>
              <w:pStyle w:val="ListParagraph"/>
              <w:numPr>
                <w:ilvl w:val="0"/>
                <w:numId w:val="31"/>
              </w:numPr>
              <w:ind w:left="340" w:hanging="180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B346F2">
              <w:rPr>
                <w:rFonts w:asciiTheme="minorHAnsi" w:hAnsiTheme="minorHAnsi" w:cstheme="minorHAnsi"/>
                <w:sz w:val="18"/>
                <w:szCs w:val="18"/>
              </w:rPr>
              <w:t>NY: &lt;10GWP: 1/1/2030; AHRI sued NY - pending</w:t>
            </w:r>
          </w:p>
          <w:p w14:paraId="29254023" w14:textId="0480DF96" w:rsidR="000B1BBE" w:rsidRPr="00427660" w:rsidRDefault="007C3470" w:rsidP="00427660">
            <w:pPr>
              <w:pStyle w:val="ListParagraph"/>
              <w:numPr>
                <w:ilvl w:val="0"/>
                <w:numId w:val="31"/>
              </w:numPr>
              <w:ind w:left="340" w:hanging="180"/>
              <w:contextualSpacing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B346F2">
              <w:rPr>
                <w:rFonts w:asciiTheme="minorHAnsi" w:hAnsiTheme="minorHAnsi" w:cstheme="minorHAnsi"/>
                <w:sz w:val="18"/>
                <w:szCs w:val="18"/>
              </w:rPr>
              <w:t>FED: AIM act unclear if impacted by new Admin.</w:t>
            </w:r>
          </w:p>
        </w:tc>
      </w:tr>
      <w:tr w:rsidR="000B1BBE" w14:paraId="2BACDC0F" w14:textId="77777777" w:rsidTr="00097DDD">
        <w:tc>
          <w:tcPr>
            <w:tcW w:w="603" w:type="dxa"/>
          </w:tcPr>
          <w:p w14:paraId="2B5198F6" w14:textId="77777777" w:rsidR="000B1BBE" w:rsidRPr="00234648" w:rsidRDefault="000B1BBE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7465EDEE" w14:textId="2BB5E4A2" w:rsidR="000B1BBE" w:rsidRDefault="00F141C2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ASHRAE 189.1</w:t>
            </w:r>
          </w:p>
        </w:tc>
        <w:tc>
          <w:tcPr>
            <w:tcW w:w="1350" w:type="dxa"/>
          </w:tcPr>
          <w:p w14:paraId="0565B821" w14:textId="5B165F43" w:rsidR="000B1BBE" w:rsidRDefault="00F141C2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Tucker</w:t>
            </w:r>
          </w:p>
        </w:tc>
        <w:tc>
          <w:tcPr>
            <w:tcW w:w="6660" w:type="dxa"/>
          </w:tcPr>
          <w:p w14:paraId="5861DFA9" w14:textId="4C27016B" w:rsidR="00570E5F" w:rsidRDefault="00570E5F" w:rsidP="00570E5F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eastAsia="MS Mincho" w:hAnsi="Calibri" w:cs="Calibri"/>
                <w:lang w:eastAsia="ja-JP"/>
              </w:rPr>
            </w:pPr>
            <w:r>
              <w:rPr>
                <w:rFonts w:ascii="Calibri" w:eastAsia="MS Mincho" w:hAnsi="Calibri" w:cs="Calibri"/>
                <w:lang w:eastAsia="ja-JP"/>
              </w:rPr>
              <w:t>Meeting Tuesday</w:t>
            </w:r>
          </w:p>
          <w:p w14:paraId="4F46C156" w14:textId="77777777" w:rsidR="000B1BBE" w:rsidRDefault="00706F4C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Proposed addendum: Completed PPR with 1 comment; requires Thermostats must be on </w:t>
            </w:r>
            <w:proofErr w:type="spellStart"/>
            <w:r>
              <w:rPr>
                <w:rFonts w:asciiTheme="minorHAnsi" w:hAnsiTheme="minorHAnsi" w:cstheme="minorHAnsi"/>
              </w:rPr>
              <w:t>Energystar</w:t>
            </w:r>
            <w:proofErr w:type="spellEnd"/>
            <w:r>
              <w:rPr>
                <w:rFonts w:asciiTheme="minorHAnsi" w:hAnsiTheme="minorHAnsi" w:cstheme="minorHAnsi"/>
              </w:rPr>
              <w:t xml:space="preserve"> thermostat list</w:t>
            </w:r>
          </w:p>
          <w:p w14:paraId="2A55766C" w14:textId="4F480BC0" w:rsidR="00255EC3" w:rsidRPr="009A6215" w:rsidRDefault="00255EC3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Energystar</w:t>
            </w:r>
            <w:proofErr w:type="spellEnd"/>
            <w:r>
              <w:rPr>
                <w:rFonts w:asciiTheme="minorHAnsi" w:hAnsiTheme="minorHAnsi" w:cstheme="minorHAnsi"/>
              </w:rPr>
              <w:t xml:space="preserve"> status is uncertain; list may not be maintained</w:t>
            </w:r>
          </w:p>
        </w:tc>
      </w:tr>
      <w:tr w:rsidR="000B1BBE" w14:paraId="15516A5A" w14:textId="77777777" w:rsidTr="00097DDD">
        <w:tc>
          <w:tcPr>
            <w:tcW w:w="603" w:type="dxa"/>
          </w:tcPr>
          <w:p w14:paraId="21830896" w14:textId="77777777" w:rsidR="000B1BBE" w:rsidRPr="00234648" w:rsidRDefault="000B1BBE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3AED33DD" w14:textId="051C1895" w:rsidR="000B1BBE" w:rsidRDefault="00897AF9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ASHRAE 15</w:t>
            </w:r>
          </w:p>
        </w:tc>
        <w:tc>
          <w:tcPr>
            <w:tcW w:w="1350" w:type="dxa"/>
          </w:tcPr>
          <w:p w14:paraId="38EB892A" w14:textId="662A2D9A" w:rsidR="000B1BBE" w:rsidRDefault="00E348A6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McEwin</w:t>
            </w:r>
          </w:p>
        </w:tc>
        <w:tc>
          <w:tcPr>
            <w:tcW w:w="6660" w:type="dxa"/>
          </w:tcPr>
          <w:p w14:paraId="37CC4B9B" w14:textId="77777777" w:rsidR="00666F2F" w:rsidRDefault="00162259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None</w:t>
            </w:r>
          </w:p>
          <w:p w14:paraId="03D0B468" w14:textId="77777777" w:rsidR="007A60E2" w:rsidRDefault="008A210E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Under discussion: </w:t>
            </w:r>
            <w:r w:rsidR="007A60E2">
              <w:rPr>
                <w:rFonts w:ascii="Calibri" w:hAnsi="Calibri" w:cs="Calibri"/>
              </w:rPr>
              <w:t>Multi-splits: 5T limit in ASHRAE 15: Co</w:t>
            </w:r>
            <w:r w:rsidR="009B2194">
              <w:rPr>
                <w:rFonts w:ascii="Calibri" w:hAnsi="Calibri" w:cs="Calibri"/>
              </w:rPr>
              <w:t xml:space="preserve">nsidering elimination </w:t>
            </w:r>
            <w:r w:rsidR="001D6A98">
              <w:rPr>
                <w:rFonts w:ascii="Calibri" w:hAnsi="Calibri" w:cs="Calibri"/>
              </w:rPr>
              <w:t>or</w:t>
            </w:r>
            <w:r w:rsidR="009B2194">
              <w:rPr>
                <w:rFonts w:ascii="Calibri" w:hAnsi="Calibri" w:cs="Calibri"/>
              </w:rPr>
              <w:t xml:space="preserve"> changing to 10T limit</w:t>
            </w:r>
            <w:r w:rsidR="001D6A98">
              <w:rPr>
                <w:rFonts w:ascii="Calibri" w:hAnsi="Calibri" w:cs="Calibri"/>
              </w:rPr>
              <w:t xml:space="preserve">; </w:t>
            </w:r>
            <w:r w:rsidR="0050701D">
              <w:rPr>
                <w:rFonts w:ascii="Calibri" w:hAnsi="Calibri" w:cs="Calibri"/>
              </w:rPr>
              <w:t xml:space="preserve">Straw </w:t>
            </w:r>
            <w:proofErr w:type="spellStart"/>
            <w:r w:rsidR="0050701D">
              <w:rPr>
                <w:rFonts w:ascii="Calibri" w:hAnsi="Calibri" w:cs="Calibri"/>
              </w:rPr>
              <w:t>pole</w:t>
            </w:r>
            <w:proofErr w:type="spellEnd"/>
            <w:r w:rsidR="0050701D">
              <w:rPr>
                <w:rFonts w:ascii="Calibri" w:hAnsi="Calibri" w:cs="Calibri"/>
              </w:rPr>
              <w:t xml:space="preserve"> re: Elimination </w:t>
            </w:r>
            <w:r w:rsidR="00712216" w:rsidRPr="00712216">
              <w:rPr>
                <w:rFonts w:ascii="Calibri" w:hAnsi="Calibri" w:cs="Calibri"/>
              </w:rPr>
              <w:t>Vote</w:t>
            </w:r>
            <w:r w:rsidR="00712216">
              <w:rPr>
                <w:rFonts w:ascii="Calibri" w:hAnsi="Calibri" w:cs="Calibri"/>
              </w:rPr>
              <w:t>: 16-3-0</w:t>
            </w:r>
          </w:p>
          <w:p w14:paraId="61D156D5" w14:textId="77777777" w:rsidR="00F64670" w:rsidRDefault="00F64670" w:rsidP="00B02F6C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Interpretation Request: </w:t>
            </w:r>
            <w:r w:rsidR="00A91D34">
              <w:rPr>
                <w:rFonts w:ascii="Calibri" w:hAnsi="Calibri" w:cs="Calibri"/>
              </w:rPr>
              <w:t>Clarification on piping vs pipe</w:t>
            </w:r>
          </w:p>
          <w:p w14:paraId="6450D021" w14:textId="5B9571CB" w:rsidR="00A91D34" w:rsidRDefault="003B714E" w:rsidP="00A91D34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34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Result of response is that a</w:t>
            </w:r>
            <w:r w:rsidR="00A91D34">
              <w:rPr>
                <w:rFonts w:ascii="Calibri" w:hAnsi="Calibri" w:cs="Calibri"/>
              </w:rPr>
              <w:t>ny safety shutoff valves, etc. are considered a leak point and handled according to ASHRAE 15</w:t>
            </w:r>
            <w:r w:rsidR="007426DE">
              <w:rPr>
                <w:rFonts w:ascii="Calibri" w:hAnsi="Calibri" w:cs="Calibri"/>
              </w:rPr>
              <w:t xml:space="preserve"> – Vote Passed</w:t>
            </w:r>
          </w:p>
          <w:p w14:paraId="3EF9EEF8" w14:textId="0B297E9E" w:rsidR="00A91D34" w:rsidRPr="00917932" w:rsidRDefault="00FC3467" w:rsidP="00917932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34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There are some working to overturn the decision</w:t>
            </w:r>
            <w:r w:rsidR="00917932">
              <w:rPr>
                <w:rFonts w:ascii="Calibri" w:hAnsi="Calibri" w:cs="Calibri"/>
              </w:rPr>
              <w:t xml:space="preserve"> - pending</w:t>
            </w:r>
          </w:p>
        </w:tc>
      </w:tr>
      <w:tr w:rsidR="002D7E4C" w14:paraId="4F420570" w14:textId="77777777" w:rsidTr="00097DDD">
        <w:tc>
          <w:tcPr>
            <w:tcW w:w="603" w:type="dxa"/>
          </w:tcPr>
          <w:p w14:paraId="051673F6" w14:textId="77777777" w:rsidR="002D7E4C" w:rsidRPr="00234648" w:rsidRDefault="002D7E4C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496B52E6" w14:textId="12A93E9D" w:rsidR="002D7E4C" w:rsidRDefault="00C100C1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MTG Low GWP</w:t>
            </w:r>
          </w:p>
        </w:tc>
        <w:tc>
          <w:tcPr>
            <w:tcW w:w="1350" w:type="dxa"/>
          </w:tcPr>
          <w:p w14:paraId="355813AD" w14:textId="7DE10A8F" w:rsidR="002D7E4C" w:rsidRDefault="00C100C1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Tucker</w:t>
            </w:r>
          </w:p>
        </w:tc>
        <w:tc>
          <w:tcPr>
            <w:tcW w:w="6660" w:type="dxa"/>
          </w:tcPr>
          <w:p w14:paraId="246B8630" w14:textId="77777777" w:rsidR="00CE50E1" w:rsidRDefault="00162259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eastAsia="MS Mincho" w:hAnsi="Calibri" w:cs="Calibri"/>
                <w:lang w:eastAsia="ja-JP"/>
              </w:rPr>
            </w:pPr>
            <w:r>
              <w:rPr>
                <w:rFonts w:ascii="Calibri" w:eastAsia="MS Mincho" w:hAnsi="Calibri" w:cs="Calibri"/>
                <w:lang w:eastAsia="ja-JP"/>
              </w:rPr>
              <w:t>Meeting Wednesday</w:t>
            </w:r>
          </w:p>
          <w:p w14:paraId="24D57F29" w14:textId="77777777" w:rsidR="00162259" w:rsidRDefault="00162259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eastAsia="MS Mincho" w:hAnsi="Calibri" w:cs="Calibri"/>
                <w:lang w:eastAsia="ja-JP"/>
              </w:rPr>
            </w:pPr>
            <w:r>
              <w:rPr>
                <w:rFonts w:ascii="Calibri" w:eastAsia="MS Mincho" w:hAnsi="Calibri" w:cs="Calibri"/>
                <w:lang w:eastAsia="ja-JP"/>
              </w:rPr>
              <w:t>Lower GWP Refrigerant program &lt;300 GWP</w:t>
            </w:r>
            <w:r w:rsidR="0021612A">
              <w:rPr>
                <w:rFonts w:ascii="Calibri" w:eastAsia="MS Mincho" w:hAnsi="Calibri" w:cs="Calibri"/>
                <w:lang w:eastAsia="ja-JP"/>
              </w:rPr>
              <w:t>; will seek chemical manufacturers and equipment manufacturers. Approved for launch</w:t>
            </w:r>
          </w:p>
          <w:p w14:paraId="0EF7B0B0" w14:textId="23E12177" w:rsidR="0021612A" w:rsidRPr="00152DB3" w:rsidRDefault="0021612A" w:rsidP="00B02F6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eastAsia="MS Mincho" w:hAnsi="Calibri" w:cs="Calibri"/>
                <w:lang w:eastAsia="ja-JP"/>
              </w:rPr>
            </w:pPr>
            <w:r>
              <w:rPr>
                <w:rFonts w:ascii="Calibri" w:eastAsia="MS Mincho" w:hAnsi="Calibri" w:cs="Calibri"/>
                <w:lang w:eastAsia="ja-JP"/>
              </w:rPr>
              <w:t xml:space="preserve">Oakridge testing A3 </w:t>
            </w:r>
            <w:r w:rsidR="00570E5F">
              <w:rPr>
                <w:rFonts w:ascii="Calibri" w:eastAsia="MS Mincho" w:hAnsi="Calibri" w:cs="Calibri"/>
                <w:lang w:eastAsia="ja-JP"/>
              </w:rPr>
              <w:t>refrigerants</w:t>
            </w:r>
          </w:p>
        </w:tc>
      </w:tr>
      <w:tr w:rsidR="003F0785" w14:paraId="48EDC42F" w14:textId="77777777" w:rsidTr="00097DDD">
        <w:tc>
          <w:tcPr>
            <w:tcW w:w="603" w:type="dxa"/>
            <w:shd w:val="clear" w:color="auto" w:fill="E7E6E6" w:themeFill="background2"/>
          </w:tcPr>
          <w:p w14:paraId="31071EE4" w14:textId="6D541E4C" w:rsidR="003F0785" w:rsidRPr="00234648" w:rsidRDefault="003F0785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10</w:t>
            </w:r>
          </w:p>
        </w:tc>
        <w:tc>
          <w:tcPr>
            <w:tcW w:w="3172" w:type="dxa"/>
            <w:gridSpan w:val="2"/>
            <w:shd w:val="clear" w:color="auto" w:fill="E7E6E6" w:themeFill="background2"/>
          </w:tcPr>
          <w:p w14:paraId="158A0B13" w14:textId="142CD7CE" w:rsidR="003F0785" w:rsidRDefault="003F0785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Old Business</w:t>
            </w:r>
          </w:p>
        </w:tc>
        <w:tc>
          <w:tcPr>
            <w:tcW w:w="6660" w:type="dxa"/>
            <w:shd w:val="clear" w:color="auto" w:fill="E7E6E6" w:themeFill="background2"/>
          </w:tcPr>
          <w:p w14:paraId="6BD797F7" w14:textId="77777777" w:rsidR="003F0785" w:rsidRDefault="003F0785" w:rsidP="003F0785">
            <w:pPr>
              <w:pStyle w:val="ListParagraph"/>
              <w:tabs>
                <w:tab w:val="left" w:pos="8190"/>
                <w:tab w:val="right" w:pos="9360"/>
              </w:tabs>
              <w:ind w:left="160"/>
              <w:rPr>
                <w:rFonts w:ascii="Calibri" w:hAnsi="Calibri" w:cs="Calibri"/>
              </w:rPr>
            </w:pPr>
          </w:p>
        </w:tc>
      </w:tr>
      <w:tr w:rsidR="002D7E4C" w14:paraId="2A9D8045" w14:textId="77777777" w:rsidTr="00097DDD">
        <w:tc>
          <w:tcPr>
            <w:tcW w:w="603" w:type="dxa"/>
          </w:tcPr>
          <w:p w14:paraId="16D0049D" w14:textId="20158ED7" w:rsidR="002D7E4C" w:rsidRPr="00234648" w:rsidRDefault="002D7E4C" w:rsidP="00234648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454DC1C4" w14:textId="36CAE08F" w:rsidR="002D7E4C" w:rsidRDefault="002D7E4C" w:rsidP="00B02F6C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350" w:type="dxa"/>
          </w:tcPr>
          <w:p w14:paraId="530F6806" w14:textId="02543996" w:rsidR="002D7E4C" w:rsidRDefault="00CE50E1" w:rsidP="00B02F6C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McGinnis</w:t>
            </w:r>
          </w:p>
        </w:tc>
        <w:tc>
          <w:tcPr>
            <w:tcW w:w="6660" w:type="dxa"/>
          </w:tcPr>
          <w:p w14:paraId="111696A2" w14:textId="66366578" w:rsidR="00983298" w:rsidRPr="003A3EE8" w:rsidRDefault="009B4801" w:rsidP="003A3EE8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 w:rsidR="00104ECA"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 xml:space="preserve"> we need a Liaison to ASHRAE 170? (Scott)</w:t>
            </w:r>
          </w:p>
        </w:tc>
      </w:tr>
      <w:tr w:rsidR="003F0785" w14:paraId="130C5E3C" w14:textId="77777777" w:rsidTr="00097DDD">
        <w:tc>
          <w:tcPr>
            <w:tcW w:w="603" w:type="dxa"/>
            <w:shd w:val="clear" w:color="auto" w:fill="E7E6E6" w:themeFill="background2"/>
          </w:tcPr>
          <w:p w14:paraId="3B611A69" w14:textId="06DB260F" w:rsidR="003F0785" w:rsidRPr="00234648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11</w:t>
            </w:r>
          </w:p>
        </w:tc>
        <w:tc>
          <w:tcPr>
            <w:tcW w:w="3172" w:type="dxa"/>
            <w:gridSpan w:val="2"/>
            <w:shd w:val="clear" w:color="auto" w:fill="E7E6E6" w:themeFill="background2"/>
          </w:tcPr>
          <w:p w14:paraId="66F44DCC" w14:textId="60DBEE89" w:rsidR="003F0785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New Business</w:t>
            </w:r>
          </w:p>
        </w:tc>
        <w:tc>
          <w:tcPr>
            <w:tcW w:w="6660" w:type="dxa"/>
            <w:shd w:val="clear" w:color="auto" w:fill="E7E6E6" w:themeFill="background2"/>
          </w:tcPr>
          <w:p w14:paraId="45596F37" w14:textId="77777777" w:rsidR="003F0785" w:rsidRDefault="003F0785" w:rsidP="003F0785">
            <w:pPr>
              <w:ind w:left="160"/>
              <w:contextualSpacing/>
              <w:rPr>
                <w:rFonts w:ascii="Calibri" w:hAnsi="Calibri" w:cs="Calibri"/>
              </w:rPr>
            </w:pPr>
          </w:p>
        </w:tc>
      </w:tr>
      <w:tr w:rsidR="003F0785" w14:paraId="51085117" w14:textId="77777777" w:rsidTr="00097DDD">
        <w:tc>
          <w:tcPr>
            <w:tcW w:w="603" w:type="dxa"/>
          </w:tcPr>
          <w:p w14:paraId="3536D1BE" w14:textId="60899184" w:rsidR="003F0785" w:rsidRPr="00234648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13193F31" w14:textId="74684E1D" w:rsidR="003F0785" w:rsidRDefault="003F0785" w:rsidP="003F0785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350" w:type="dxa"/>
          </w:tcPr>
          <w:p w14:paraId="4A99F41F" w14:textId="402C36F2" w:rsidR="003F0785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Committee</w:t>
            </w:r>
          </w:p>
        </w:tc>
        <w:tc>
          <w:tcPr>
            <w:tcW w:w="6660" w:type="dxa"/>
          </w:tcPr>
          <w:p w14:paraId="0F372161" w14:textId="3B03E453" w:rsidR="007D1FB4" w:rsidRDefault="0034380D" w:rsidP="0040361C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Dewan: With refrigerant transitions, is there a document for engineers can use to explain to code officials</w:t>
            </w:r>
            <w:r w:rsidR="00FD3CA1">
              <w:rPr>
                <w:rFonts w:ascii="Calibri" w:hAnsi="Calibri" w:cs="Calibri"/>
              </w:rPr>
              <w:t>; consider a program</w:t>
            </w:r>
            <w:r w:rsidR="00831271">
              <w:rPr>
                <w:rFonts w:ascii="Calibri" w:hAnsi="Calibri" w:cs="Calibri"/>
              </w:rPr>
              <w:t>/seminar</w:t>
            </w:r>
          </w:p>
        </w:tc>
      </w:tr>
      <w:tr w:rsidR="003F0785" w14:paraId="25B61460" w14:textId="77777777" w:rsidTr="00097DDD">
        <w:tc>
          <w:tcPr>
            <w:tcW w:w="603" w:type="dxa"/>
            <w:shd w:val="clear" w:color="auto" w:fill="E7E6E6" w:themeFill="background2"/>
          </w:tcPr>
          <w:p w14:paraId="74A19AD9" w14:textId="6C972827" w:rsidR="003F0785" w:rsidRPr="00234648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12</w:t>
            </w:r>
          </w:p>
        </w:tc>
        <w:tc>
          <w:tcPr>
            <w:tcW w:w="3172" w:type="dxa"/>
            <w:gridSpan w:val="2"/>
            <w:shd w:val="clear" w:color="auto" w:fill="E7E6E6" w:themeFill="background2"/>
          </w:tcPr>
          <w:p w14:paraId="033CEDC8" w14:textId="53E347EF" w:rsidR="003F0785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ACTION ITEMS</w:t>
            </w:r>
          </w:p>
        </w:tc>
        <w:tc>
          <w:tcPr>
            <w:tcW w:w="6660" w:type="dxa"/>
            <w:shd w:val="clear" w:color="auto" w:fill="E7E6E6" w:themeFill="background2"/>
          </w:tcPr>
          <w:p w14:paraId="537AB672" w14:textId="77777777" w:rsidR="003F0785" w:rsidRDefault="003F0785" w:rsidP="003F0785">
            <w:pPr>
              <w:ind w:left="160"/>
              <w:contextualSpacing/>
              <w:rPr>
                <w:rFonts w:ascii="Calibri" w:hAnsi="Calibri" w:cs="Calibri"/>
              </w:rPr>
            </w:pPr>
          </w:p>
        </w:tc>
      </w:tr>
      <w:tr w:rsidR="003F0785" w14:paraId="23E45C2C" w14:textId="77777777" w:rsidTr="00097DDD">
        <w:tc>
          <w:tcPr>
            <w:tcW w:w="603" w:type="dxa"/>
          </w:tcPr>
          <w:p w14:paraId="7CE3DD6F" w14:textId="18B423B6" w:rsidR="003F0785" w:rsidRPr="00234648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</w:p>
        </w:tc>
        <w:tc>
          <w:tcPr>
            <w:tcW w:w="1822" w:type="dxa"/>
          </w:tcPr>
          <w:p w14:paraId="4CB2EFA6" w14:textId="56DDDEAB" w:rsidR="003F0785" w:rsidRDefault="003F0785" w:rsidP="003F0785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350" w:type="dxa"/>
          </w:tcPr>
          <w:p w14:paraId="07A084C1" w14:textId="77777777" w:rsidR="003F0785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</w:p>
        </w:tc>
        <w:tc>
          <w:tcPr>
            <w:tcW w:w="6660" w:type="dxa"/>
          </w:tcPr>
          <w:p w14:paraId="6112E300" w14:textId="77777777" w:rsidR="003F0785" w:rsidRDefault="003160AB" w:rsidP="003F0785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</w:rPr>
            </w:pPr>
            <w:r w:rsidRPr="0075465D">
              <w:rPr>
                <w:rFonts w:ascii="Calibri" w:hAnsi="Calibri" w:cs="Calibri"/>
              </w:rPr>
              <w:t>Ned will start recruiting for support</w:t>
            </w:r>
            <w:r>
              <w:rPr>
                <w:rFonts w:ascii="Calibri" w:hAnsi="Calibri" w:cs="Calibri"/>
              </w:rPr>
              <w:t xml:space="preserve"> of Handbook Chapter update</w:t>
            </w:r>
          </w:p>
          <w:p w14:paraId="2C9B6B4A" w14:textId="77777777" w:rsidR="008501FB" w:rsidRPr="00792E68" w:rsidRDefault="008501FB" w:rsidP="008501FB">
            <w:pPr>
              <w:pStyle w:val="ListParagraph"/>
              <w:numPr>
                <w:ilvl w:val="0"/>
                <w:numId w:val="31"/>
              </w:numPr>
              <w:tabs>
                <w:tab w:val="left" w:pos="520"/>
                <w:tab w:val="left" w:pos="8190"/>
                <w:tab w:val="right" w:pos="9360"/>
              </w:tabs>
              <w:ind w:left="160" w:hanging="187"/>
              <w:rPr>
                <w:rFonts w:asciiTheme="minorHAnsi" w:hAnsiTheme="minorHAnsi" w:cstheme="minorHAnsi"/>
              </w:rPr>
            </w:pPr>
            <w:r w:rsidRPr="00972585">
              <w:rPr>
                <w:rFonts w:ascii="Calibri" w:hAnsi="Calibri" w:cs="Calibri"/>
                <w:b/>
                <w:bCs/>
              </w:rPr>
              <w:t>Journal Podcast Season 6</w:t>
            </w:r>
            <w:r w:rsidRPr="00A43558">
              <w:rPr>
                <w:rFonts w:ascii="Calibri" w:hAnsi="Calibri" w:cs="Calibri"/>
              </w:rPr>
              <w:t>: Scott and Chris will support VRF podcast</w:t>
            </w:r>
          </w:p>
          <w:p w14:paraId="02A13116" w14:textId="77777777" w:rsidR="008501FB" w:rsidRDefault="001C4D0D" w:rsidP="003F0785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Program sub-committee; please consider joining; contact </w:t>
            </w:r>
            <w:r w:rsidR="003A0387">
              <w:rPr>
                <w:rFonts w:ascii="Calibri" w:hAnsi="Calibri" w:cs="Calibri"/>
              </w:rPr>
              <w:t>Badri Patel</w:t>
            </w:r>
          </w:p>
          <w:p w14:paraId="2B1C4E4F" w14:textId="73501B3B" w:rsidR="00A73D0F" w:rsidRPr="00A73D0F" w:rsidRDefault="003A0387" w:rsidP="00A73D0F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</w:rPr>
            </w:pPr>
            <w:r>
              <w:rPr>
                <w:rFonts w:asciiTheme="minorHAnsi" w:eastAsia="MS Mincho" w:hAnsiTheme="minorHAnsi" w:cstheme="minorHAnsi"/>
                <w:lang w:eastAsia="ja-JP"/>
              </w:rPr>
              <w:t>Draft the RTAR to Research Thermal Stacking effect on VRF Equipment in Extreme Ambient Conditions (Scott)</w:t>
            </w:r>
            <w:r w:rsidR="00A73D0F">
              <w:rPr>
                <w:rFonts w:asciiTheme="minorHAnsi" w:eastAsia="MS Mincho" w:hAnsiTheme="minorHAnsi" w:cstheme="minorHAnsi"/>
                <w:lang w:eastAsia="ja-JP"/>
              </w:rPr>
              <w:t xml:space="preserve">; </w:t>
            </w:r>
            <w:r w:rsidR="00A73D0F" w:rsidRPr="00A73D0F">
              <w:rPr>
                <w:rFonts w:ascii="Calibri" w:hAnsi="Calibri" w:cs="Calibri"/>
              </w:rPr>
              <w:t>Rana to share RTAR document to Scott for support</w:t>
            </w:r>
          </w:p>
          <w:p w14:paraId="3411A499" w14:textId="7E82916E" w:rsidR="00A73D0F" w:rsidRDefault="00831271" w:rsidP="003F0785">
            <w:pPr>
              <w:numPr>
                <w:ilvl w:val="0"/>
                <w:numId w:val="31"/>
              </w:numPr>
              <w:ind w:left="160" w:hanging="180"/>
              <w:contextualSpacing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Consider </w:t>
            </w:r>
            <w:r w:rsidR="002672F6">
              <w:rPr>
                <w:rFonts w:ascii="Calibri" w:hAnsi="Calibri" w:cs="Calibri"/>
              </w:rPr>
              <w:t>a workshop</w:t>
            </w:r>
            <w:r>
              <w:rPr>
                <w:rFonts w:ascii="Calibri" w:hAnsi="Calibri" w:cs="Calibri"/>
              </w:rPr>
              <w:t xml:space="preserve"> </w:t>
            </w:r>
            <w:r w:rsidR="002672F6">
              <w:rPr>
                <w:rFonts w:ascii="Calibri" w:hAnsi="Calibri" w:cs="Calibri"/>
              </w:rPr>
              <w:t>on where to go to design A2L systems</w:t>
            </w:r>
          </w:p>
        </w:tc>
      </w:tr>
      <w:tr w:rsidR="003F0785" w14:paraId="42C1EC89" w14:textId="77777777" w:rsidTr="00097DDD">
        <w:tc>
          <w:tcPr>
            <w:tcW w:w="603" w:type="dxa"/>
          </w:tcPr>
          <w:p w14:paraId="2E4E8521" w14:textId="4AF6525E" w:rsidR="003F0785" w:rsidRPr="00234648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b/>
                <w:bCs/>
                <w:lang w:eastAsia="ja-JP"/>
              </w:rPr>
            </w:pPr>
            <w:r w:rsidRPr="00234648">
              <w:rPr>
                <w:rFonts w:asciiTheme="minorHAnsi" w:eastAsia="MS Mincho" w:hAnsiTheme="minorHAnsi" w:cstheme="minorHAnsi"/>
                <w:b/>
                <w:bCs/>
                <w:lang w:eastAsia="ja-JP"/>
              </w:rPr>
              <w:t>13</w:t>
            </w:r>
          </w:p>
        </w:tc>
        <w:tc>
          <w:tcPr>
            <w:tcW w:w="1822" w:type="dxa"/>
          </w:tcPr>
          <w:p w14:paraId="15561736" w14:textId="6D5EC3CE" w:rsidR="003F0785" w:rsidRDefault="003F0785" w:rsidP="003F0785">
            <w:pPr>
              <w:contextualSpacing/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</w:pPr>
            <w:r>
              <w:rPr>
                <w:rFonts w:ascii="Calibri" w:eastAsia="MS Mincho" w:hAnsi="Calibri" w:cs="Calibri"/>
                <w:b/>
                <w:bCs/>
                <w:kern w:val="2"/>
                <w:lang w:eastAsia="ja-JP"/>
                <w14:ligatures w14:val="standardContextual"/>
              </w:rPr>
              <w:t>Adjourn</w:t>
            </w:r>
          </w:p>
        </w:tc>
        <w:tc>
          <w:tcPr>
            <w:tcW w:w="1350" w:type="dxa"/>
          </w:tcPr>
          <w:p w14:paraId="22C52C64" w14:textId="77777777" w:rsidR="003F0785" w:rsidRDefault="003F0785" w:rsidP="003F0785">
            <w:pPr>
              <w:contextualSpacing/>
              <w:jc w:val="center"/>
              <w:rPr>
                <w:rFonts w:asciiTheme="minorHAnsi" w:eastAsia="MS Mincho" w:hAnsiTheme="minorHAnsi" w:cstheme="minorHAnsi"/>
                <w:lang w:eastAsia="ja-JP"/>
              </w:rPr>
            </w:pPr>
          </w:p>
        </w:tc>
        <w:tc>
          <w:tcPr>
            <w:tcW w:w="6660" w:type="dxa"/>
          </w:tcPr>
          <w:p w14:paraId="0144AD88" w14:textId="165DCA70" w:rsidR="003F0785" w:rsidRDefault="003F0785" w:rsidP="003F0785">
            <w:pPr>
              <w:pStyle w:val="ListParagraph"/>
              <w:numPr>
                <w:ilvl w:val="0"/>
                <w:numId w:val="31"/>
              </w:numPr>
              <w:tabs>
                <w:tab w:val="left" w:pos="8190"/>
                <w:tab w:val="right" w:pos="9360"/>
              </w:tabs>
              <w:ind w:left="160" w:hanging="18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Motion and seconded to adjourn </w:t>
            </w:r>
            <w:r w:rsidRPr="007A60E2">
              <w:rPr>
                <w:rFonts w:ascii="Calibri" w:hAnsi="Calibri" w:cs="Calibri"/>
              </w:rPr>
              <w:t xml:space="preserve">at </w:t>
            </w:r>
            <w:r w:rsidRPr="00066610">
              <w:rPr>
                <w:rFonts w:ascii="Calibri" w:hAnsi="Calibri" w:cs="Calibri"/>
                <w:b/>
                <w:bCs/>
              </w:rPr>
              <w:t>3:</w:t>
            </w:r>
            <w:r w:rsidR="00995FB4" w:rsidRPr="00066610">
              <w:rPr>
                <w:rFonts w:ascii="Calibri" w:hAnsi="Calibri" w:cs="Calibri"/>
                <w:b/>
                <w:bCs/>
              </w:rPr>
              <w:t>29</w:t>
            </w:r>
            <w:r w:rsidRPr="00066610">
              <w:rPr>
                <w:rFonts w:ascii="Calibri" w:hAnsi="Calibri" w:cs="Calibri"/>
                <w:b/>
                <w:bCs/>
              </w:rPr>
              <w:t>PM</w:t>
            </w:r>
          </w:p>
        </w:tc>
      </w:tr>
    </w:tbl>
    <w:p w14:paraId="2238EF05" w14:textId="3F64FDB7" w:rsidR="00572CC6" w:rsidRPr="0091514B" w:rsidRDefault="00572CC6" w:rsidP="002D5491">
      <w:pPr>
        <w:autoSpaceDE w:val="0"/>
        <w:autoSpaceDN w:val="0"/>
        <w:adjustRightInd w:val="0"/>
        <w:spacing w:after="160" w:line="252" w:lineRule="auto"/>
        <w:contextualSpacing/>
        <w:rPr>
          <w:rFonts w:ascii="Calibri" w:hAnsi="Calibri" w:cs="Calibri"/>
        </w:rPr>
      </w:pPr>
    </w:p>
    <w:sectPr w:rsidR="00572CC6" w:rsidRPr="0091514B" w:rsidSect="001F7213">
      <w:headerReference w:type="default" r:id="rId8"/>
      <w:footerReference w:type="default" r:id="rId9"/>
      <w:pgSz w:w="12240" w:h="15840" w:code="1"/>
      <w:pgMar w:top="1440" w:right="1440" w:bottom="54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2E0C4" w14:textId="77777777" w:rsidR="00F11F6D" w:rsidRDefault="00F11F6D">
      <w:r>
        <w:separator/>
      </w:r>
    </w:p>
  </w:endnote>
  <w:endnote w:type="continuationSeparator" w:id="0">
    <w:p w14:paraId="433B0473" w14:textId="77777777" w:rsidR="00F11F6D" w:rsidRDefault="00F1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3B704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F8CE8" w14:textId="77777777" w:rsidR="00F11F6D" w:rsidRDefault="00F11F6D">
      <w:r>
        <w:separator/>
      </w:r>
    </w:p>
  </w:footnote>
  <w:footnote w:type="continuationSeparator" w:id="0">
    <w:p w14:paraId="57DB57FE" w14:textId="77777777" w:rsidR="00F11F6D" w:rsidRDefault="00F1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45BDB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30F735C"/>
    <w:multiLevelType w:val="hybridMultilevel"/>
    <w:tmpl w:val="29587146"/>
    <w:lvl w:ilvl="0" w:tplc="0BB0D2CA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E910A1A"/>
    <w:multiLevelType w:val="hybridMultilevel"/>
    <w:tmpl w:val="937A1B1C"/>
    <w:lvl w:ilvl="0" w:tplc="B0343ADC">
      <w:numFmt w:val="bullet"/>
      <w:lvlText w:val="-"/>
      <w:lvlJc w:val="left"/>
      <w:pPr>
        <w:ind w:left="1800" w:hanging="36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0040CCF"/>
    <w:multiLevelType w:val="hybridMultilevel"/>
    <w:tmpl w:val="1B54A9D4"/>
    <w:lvl w:ilvl="0" w:tplc="031E118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290B18"/>
    <w:multiLevelType w:val="hybridMultilevel"/>
    <w:tmpl w:val="42E01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0332E4"/>
    <w:multiLevelType w:val="hybridMultilevel"/>
    <w:tmpl w:val="23CCC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0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29764F45"/>
    <w:multiLevelType w:val="hybridMultilevel"/>
    <w:tmpl w:val="845896BE"/>
    <w:lvl w:ilvl="0" w:tplc="8DEAD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B14B676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4" w15:restartNumberingAfterBreak="0">
    <w:nsid w:val="3453164C"/>
    <w:multiLevelType w:val="hybridMultilevel"/>
    <w:tmpl w:val="C5083E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3FDD3B35"/>
    <w:multiLevelType w:val="hybridMultilevel"/>
    <w:tmpl w:val="EFE83C48"/>
    <w:lvl w:ilvl="0" w:tplc="AD84480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2C3C7EF8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3628E544">
      <w:start w:val="1"/>
      <w:numFmt w:val="lowerRoman"/>
      <w:lvlText w:val="%3."/>
      <w:lvlJc w:val="right"/>
      <w:pPr>
        <w:ind w:left="1800" w:hanging="180"/>
      </w:pPr>
      <w:rPr>
        <w:b w:val="0"/>
        <w:bCs w:val="0"/>
      </w:rPr>
    </w:lvl>
    <w:lvl w:ilvl="3" w:tplc="17928864">
      <w:start w:val="1"/>
      <w:numFmt w:val="decimal"/>
      <w:lvlText w:val="%4."/>
      <w:lvlJc w:val="left"/>
      <w:pPr>
        <w:ind w:left="2520" w:hanging="360"/>
      </w:pPr>
      <w:rPr>
        <w:b w:val="0"/>
        <w:bCs w:val="0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84D52F8"/>
    <w:multiLevelType w:val="hybridMultilevel"/>
    <w:tmpl w:val="CB529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6B206FDA"/>
    <w:multiLevelType w:val="hybridMultilevel"/>
    <w:tmpl w:val="8EE4552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7" w15:restartNumberingAfterBreak="0">
    <w:nsid w:val="6D495781"/>
    <w:multiLevelType w:val="hybridMultilevel"/>
    <w:tmpl w:val="6CFA2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9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num w:numId="1" w16cid:durableId="712383512">
    <w:abstractNumId w:val="22"/>
  </w:num>
  <w:num w:numId="2" w16cid:durableId="2014843880">
    <w:abstractNumId w:val="20"/>
  </w:num>
  <w:num w:numId="3" w16cid:durableId="1548880320">
    <w:abstractNumId w:val="9"/>
  </w:num>
  <w:num w:numId="4" w16cid:durableId="1153059501">
    <w:abstractNumId w:val="3"/>
  </w:num>
  <w:num w:numId="5" w16cid:durableId="554046505">
    <w:abstractNumId w:val="15"/>
  </w:num>
  <w:num w:numId="6" w16cid:durableId="76440115">
    <w:abstractNumId w:val="10"/>
  </w:num>
  <w:num w:numId="7" w16cid:durableId="119750292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1091242246">
    <w:abstractNumId w:val="4"/>
  </w:num>
  <w:num w:numId="9" w16cid:durableId="1012493572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1540699518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808863956">
    <w:abstractNumId w:val="13"/>
  </w:num>
  <w:num w:numId="12" w16cid:durableId="940456192">
    <w:abstractNumId w:val="29"/>
  </w:num>
  <w:num w:numId="13" w16cid:durableId="1537229911">
    <w:abstractNumId w:val="21"/>
  </w:num>
  <w:num w:numId="14" w16cid:durableId="136799876">
    <w:abstractNumId w:val="25"/>
  </w:num>
  <w:num w:numId="15" w16cid:durableId="927152613">
    <w:abstractNumId w:val="23"/>
  </w:num>
  <w:num w:numId="16" w16cid:durableId="2087219118">
    <w:abstractNumId w:val="16"/>
  </w:num>
  <w:num w:numId="17" w16cid:durableId="1242569185">
    <w:abstractNumId w:val="19"/>
  </w:num>
  <w:num w:numId="18" w16cid:durableId="1961106285">
    <w:abstractNumId w:val="12"/>
  </w:num>
  <w:num w:numId="19" w16cid:durableId="516501662">
    <w:abstractNumId w:val="17"/>
  </w:num>
  <w:num w:numId="20" w16cid:durableId="1713648537">
    <w:abstractNumId w:val="28"/>
  </w:num>
  <w:num w:numId="21" w16cid:durableId="736131947">
    <w:abstractNumId w:val="2"/>
  </w:num>
  <w:num w:numId="22" w16cid:durableId="1564176957">
    <w:abstractNumId w:val="6"/>
  </w:num>
  <w:num w:numId="23" w16cid:durableId="14543241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62602692">
    <w:abstractNumId w:val="1"/>
  </w:num>
  <w:num w:numId="25" w16cid:durableId="348607761">
    <w:abstractNumId w:val="18"/>
  </w:num>
  <w:num w:numId="26" w16cid:durableId="1285694718">
    <w:abstractNumId w:val="5"/>
  </w:num>
  <w:num w:numId="27" w16cid:durableId="377751402">
    <w:abstractNumId w:val="8"/>
  </w:num>
  <w:num w:numId="28" w16cid:durableId="2064744393">
    <w:abstractNumId w:val="7"/>
  </w:num>
  <w:num w:numId="29" w16cid:durableId="1546060755">
    <w:abstractNumId w:val="24"/>
  </w:num>
  <w:num w:numId="30" w16cid:durableId="669867643">
    <w:abstractNumId w:val="14"/>
  </w:num>
  <w:num w:numId="31" w16cid:durableId="1920674834">
    <w:abstractNumId w:val="27"/>
  </w:num>
  <w:num w:numId="32" w16cid:durableId="377496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76078554">
    <w:abstractNumId w:val="11"/>
  </w:num>
  <w:num w:numId="34" w16cid:durableId="900946592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41D3"/>
    <w:rsid w:val="0000583C"/>
    <w:rsid w:val="00007C46"/>
    <w:rsid w:val="0001274C"/>
    <w:rsid w:val="0001358B"/>
    <w:rsid w:val="00013A10"/>
    <w:rsid w:val="0001418B"/>
    <w:rsid w:val="00015CA9"/>
    <w:rsid w:val="00015CF7"/>
    <w:rsid w:val="00015D05"/>
    <w:rsid w:val="00016055"/>
    <w:rsid w:val="000211D0"/>
    <w:rsid w:val="00021501"/>
    <w:rsid w:val="0002170B"/>
    <w:rsid w:val="000221EC"/>
    <w:rsid w:val="00022FCC"/>
    <w:rsid w:val="000243CB"/>
    <w:rsid w:val="00024672"/>
    <w:rsid w:val="000249D0"/>
    <w:rsid w:val="00024BC0"/>
    <w:rsid w:val="00025E50"/>
    <w:rsid w:val="00027F54"/>
    <w:rsid w:val="00032BFA"/>
    <w:rsid w:val="00032CAB"/>
    <w:rsid w:val="00034041"/>
    <w:rsid w:val="0003606A"/>
    <w:rsid w:val="00037D2D"/>
    <w:rsid w:val="00041DA0"/>
    <w:rsid w:val="00042A21"/>
    <w:rsid w:val="00043046"/>
    <w:rsid w:val="000447B6"/>
    <w:rsid w:val="00045235"/>
    <w:rsid w:val="00050478"/>
    <w:rsid w:val="00051447"/>
    <w:rsid w:val="00051DCA"/>
    <w:rsid w:val="00052450"/>
    <w:rsid w:val="00052473"/>
    <w:rsid w:val="00052BCE"/>
    <w:rsid w:val="00052CE5"/>
    <w:rsid w:val="000532A2"/>
    <w:rsid w:val="00054271"/>
    <w:rsid w:val="000546C1"/>
    <w:rsid w:val="00055BC3"/>
    <w:rsid w:val="00055DFA"/>
    <w:rsid w:val="00055E1A"/>
    <w:rsid w:val="000567DE"/>
    <w:rsid w:val="00056EAA"/>
    <w:rsid w:val="00060B60"/>
    <w:rsid w:val="00061CB0"/>
    <w:rsid w:val="000624BB"/>
    <w:rsid w:val="00064DBF"/>
    <w:rsid w:val="00066610"/>
    <w:rsid w:val="00066BDD"/>
    <w:rsid w:val="000733BC"/>
    <w:rsid w:val="000736A7"/>
    <w:rsid w:val="0008197D"/>
    <w:rsid w:val="00082CBE"/>
    <w:rsid w:val="00082F49"/>
    <w:rsid w:val="000839BE"/>
    <w:rsid w:val="000844BB"/>
    <w:rsid w:val="0008456E"/>
    <w:rsid w:val="00084FA6"/>
    <w:rsid w:val="00085B62"/>
    <w:rsid w:val="00085C13"/>
    <w:rsid w:val="00085D1D"/>
    <w:rsid w:val="00085EA4"/>
    <w:rsid w:val="00087D5F"/>
    <w:rsid w:val="000901AE"/>
    <w:rsid w:val="00090E26"/>
    <w:rsid w:val="00092345"/>
    <w:rsid w:val="00093AAA"/>
    <w:rsid w:val="000979B8"/>
    <w:rsid w:val="00097DDD"/>
    <w:rsid w:val="000A2593"/>
    <w:rsid w:val="000A27BF"/>
    <w:rsid w:val="000A3802"/>
    <w:rsid w:val="000A4AB0"/>
    <w:rsid w:val="000A5F92"/>
    <w:rsid w:val="000A6E79"/>
    <w:rsid w:val="000A7101"/>
    <w:rsid w:val="000B1939"/>
    <w:rsid w:val="000B1BBE"/>
    <w:rsid w:val="000B41F9"/>
    <w:rsid w:val="000B4931"/>
    <w:rsid w:val="000B774F"/>
    <w:rsid w:val="000B78ED"/>
    <w:rsid w:val="000C2AEB"/>
    <w:rsid w:val="000C433A"/>
    <w:rsid w:val="000C568B"/>
    <w:rsid w:val="000C5718"/>
    <w:rsid w:val="000C5802"/>
    <w:rsid w:val="000C7746"/>
    <w:rsid w:val="000D1222"/>
    <w:rsid w:val="000D2356"/>
    <w:rsid w:val="000D5606"/>
    <w:rsid w:val="000D596D"/>
    <w:rsid w:val="000D7067"/>
    <w:rsid w:val="000D7177"/>
    <w:rsid w:val="000D740F"/>
    <w:rsid w:val="000D7E99"/>
    <w:rsid w:val="000E2251"/>
    <w:rsid w:val="000E2D94"/>
    <w:rsid w:val="000E2DE7"/>
    <w:rsid w:val="000E366C"/>
    <w:rsid w:val="000E3B5A"/>
    <w:rsid w:val="000E4179"/>
    <w:rsid w:val="000E508E"/>
    <w:rsid w:val="000E57B5"/>
    <w:rsid w:val="000E6F9D"/>
    <w:rsid w:val="000E7125"/>
    <w:rsid w:val="000E78E8"/>
    <w:rsid w:val="000E7B72"/>
    <w:rsid w:val="000F1A52"/>
    <w:rsid w:val="000F27E3"/>
    <w:rsid w:val="000F306D"/>
    <w:rsid w:val="000F467D"/>
    <w:rsid w:val="000F4D7E"/>
    <w:rsid w:val="000F510E"/>
    <w:rsid w:val="001030C4"/>
    <w:rsid w:val="0010377F"/>
    <w:rsid w:val="00103D5D"/>
    <w:rsid w:val="00104ECA"/>
    <w:rsid w:val="001056AB"/>
    <w:rsid w:val="00106C4F"/>
    <w:rsid w:val="0010798A"/>
    <w:rsid w:val="00107D39"/>
    <w:rsid w:val="00114DDE"/>
    <w:rsid w:val="00115CAE"/>
    <w:rsid w:val="00121CB6"/>
    <w:rsid w:val="001225BB"/>
    <w:rsid w:val="00123591"/>
    <w:rsid w:val="0012404C"/>
    <w:rsid w:val="00124A12"/>
    <w:rsid w:val="00125AF0"/>
    <w:rsid w:val="0012600C"/>
    <w:rsid w:val="00130112"/>
    <w:rsid w:val="001312EE"/>
    <w:rsid w:val="00133462"/>
    <w:rsid w:val="00135794"/>
    <w:rsid w:val="001369A3"/>
    <w:rsid w:val="00142A7E"/>
    <w:rsid w:val="00143EC5"/>
    <w:rsid w:val="001460D8"/>
    <w:rsid w:val="00147066"/>
    <w:rsid w:val="001479D9"/>
    <w:rsid w:val="00147F46"/>
    <w:rsid w:val="00152C1D"/>
    <w:rsid w:val="00152DB3"/>
    <w:rsid w:val="00153E1C"/>
    <w:rsid w:val="0015457D"/>
    <w:rsid w:val="00155045"/>
    <w:rsid w:val="0015572D"/>
    <w:rsid w:val="001576CB"/>
    <w:rsid w:val="001618A4"/>
    <w:rsid w:val="00162259"/>
    <w:rsid w:val="001628F0"/>
    <w:rsid w:val="001654E5"/>
    <w:rsid w:val="0017016A"/>
    <w:rsid w:val="00170392"/>
    <w:rsid w:val="00172419"/>
    <w:rsid w:val="00174D97"/>
    <w:rsid w:val="0017516A"/>
    <w:rsid w:val="00175B48"/>
    <w:rsid w:val="00175CB8"/>
    <w:rsid w:val="00176114"/>
    <w:rsid w:val="0018024C"/>
    <w:rsid w:val="001812AC"/>
    <w:rsid w:val="0018258B"/>
    <w:rsid w:val="001842EC"/>
    <w:rsid w:val="00185034"/>
    <w:rsid w:val="001852BB"/>
    <w:rsid w:val="00185A68"/>
    <w:rsid w:val="00186026"/>
    <w:rsid w:val="00190028"/>
    <w:rsid w:val="00190E73"/>
    <w:rsid w:val="001936D6"/>
    <w:rsid w:val="001939FE"/>
    <w:rsid w:val="0019501B"/>
    <w:rsid w:val="00195B31"/>
    <w:rsid w:val="00195DFE"/>
    <w:rsid w:val="001970B9"/>
    <w:rsid w:val="001A1545"/>
    <w:rsid w:val="001A2206"/>
    <w:rsid w:val="001A2E74"/>
    <w:rsid w:val="001A30FD"/>
    <w:rsid w:val="001A4506"/>
    <w:rsid w:val="001A4D34"/>
    <w:rsid w:val="001A64E4"/>
    <w:rsid w:val="001A705D"/>
    <w:rsid w:val="001B0B82"/>
    <w:rsid w:val="001B50F6"/>
    <w:rsid w:val="001B5239"/>
    <w:rsid w:val="001B5CAF"/>
    <w:rsid w:val="001B6F4F"/>
    <w:rsid w:val="001C29AD"/>
    <w:rsid w:val="001C3189"/>
    <w:rsid w:val="001C395A"/>
    <w:rsid w:val="001C4D0D"/>
    <w:rsid w:val="001C6692"/>
    <w:rsid w:val="001C6E07"/>
    <w:rsid w:val="001D3FBC"/>
    <w:rsid w:val="001D6555"/>
    <w:rsid w:val="001D6A98"/>
    <w:rsid w:val="001D714A"/>
    <w:rsid w:val="001D7E94"/>
    <w:rsid w:val="001E2DF9"/>
    <w:rsid w:val="001E63CA"/>
    <w:rsid w:val="001F1811"/>
    <w:rsid w:val="001F1F1E"/>
    <w:rsid w:val="001F663B"/>
    <w:rsid w:val="001F6884"/>
    <w:rsid w:val="001F7213"/>
    <w:rsid w:val="001F7266"/>
    <w:rsid w:val="0020297C"/>
    <w:rsid w:val="00205AFD"/>
    <w:rsid w:val="00206BF5"/>
    <w:rsid w:val="00206CCE"/>
    <w:rsid w:val="002112C3"/>
    <w:rsid w:val="00211AB9"/>
    <w:rsid w:val="00211D38"/>
    <w:rsid w:val="002125AA"/>
    <w:rsid w:val="002130A5"/>
    <w:rsid w:val="00213346"/>
    <w:rsid w:val="002145A6"/>
    <w:rsid w:val="00214DAF"/>
    <w:rsid w:val="00216100"/>
    <w:rsid w:val="0021612A"/>
    <w:rsid w:val="0022099E"/>
    <w:rsid w:val="00220E82"/>
    <w:rsid w:val="00222F23"/>
    <w:rsid w:val="00223E2F"/>
    <w:rsid w:val="0022462B"/>
    <w:rsid w:val="00225D7C"/>
    <w:rsid w:val="00225E74"/>
    <w:rsid w:val="0022604C"/>
    <w:rsid w:val="00230252"/>
    <w:rsid w:val="002307B3"/>
    <w:rsid w:val="002335CA"/>
    <w:rsid w:val="002335E1"/>
    <w:rsid w:val="002344DA"/>
    <w:rsid w:val="00234648"/>
    <w:rsid w:val="002352ED"/>
    <w:rsid w:val="002374D7"/>
    <w:rsid w:val="00240FF3"/>
    <w:rsid w:val="00242611"/>
    <w:rsid w:val="00242D86"/>
    <w:rsid w:val="00244F99"/>
    <w:rsid w:val="002458CD"/>
    <w:rsid w:val="00246184"/>
    <w:rsid w:val="00247115"/>
    <w:rsid w:val="0025004D"/>
    <w:rsid w:val="00250222"/>
    <w:rsid w:val="00252650"/>
    <w:rsid w:val="0025297A"/>
    <w:rsid w:val="002532B5"/>
    <w:rsid w:val="00253D70"/>
    <w:rsid w:val="00254A53"/>
    <w:rsid w:val="00255EC3"/>
    <w:rsid w:val="00256B58"/>
    <w:rsid w:val="0025712A"/>
    <w:rsid w:val="00260812"/>
    <w:rsid w:val="00263810"/>
    <w:rsid w:val="002672F6"/>
    <w:rsid w:val="0027061A"/>
    <w:rsid w:val="0027260E"/>
    <w:rsid w:val="00272AB7"/>
    <w:rsid w:val="002735C3"/>
    <w:rsid w:val="00273F4D"/>
    <w:rsid w:val="002740FC"/>
    <w:rsid w:val="002749CB"/>
    <w:rsid w:val="00275EA6"/>
    <w:rsid w:val="00275F65"/>
    <w:rsid w:val="002800F1"/>
    <w:rsid w:val="002809F9"/>
    <w:rsid w:val="00281725"/>
    <w:rsid w:val="0028345C"/>
    <w:rsid w:val="002835E1"/>
    <w:rsid w:val="00283886"/>
    <w:rsid w:val="002845D4"/>
    <w:rsid w:val="00284C75"/>
    <w:rsid w:val="00285231"/>
    <w:rsid w:val="0028569D"/>
    <w:rsid w:val="0028754F"/>
    <w:rsid w:val="00291790"/>
    <w:rsid w:val="00292302"/>
    <w:rsid w:val="002933CF"/>
    <w:rsid w:val="00293C22"/>
    <w:rsid w:val="002942C7"/>
    <w:rsid w:val="00294330"/>
    <w:rsid w:val="00297467"/>
    <w:rsid w:val="002A29C2"/>
    <w:rsid w:val="002A2E1E"/>
    <w:rsid w:val="002A3545"/>
    <w:rsid w:val="002A3AE3"/>
    <w:rsid w:val="002A4C1F"/>
    <w:rsid w:val="002A74CE"/>
    <w:rsid w:val="002A7600"/>
    <w:rsid w:val="002B02E3"/>
    <w:rsid w:val="002B073D"/>
    <w:rsid w:val="002B0D95"/>
    <w:rsid w:val="002B2CD1"/>
    <w:rsid w:val="002B4BF0"/>
    <w:rsid w:val="002B71F0"/>
    <w:rsid w:val="002B71F8"/>
    <w:rsid w:val="002C0475"/>
    <w:rsid w:val="002C06E6"/>
    <w:rsid w:val="002C2859"/>
    <w:rsid w:val="002C33B6"/>
    <w:rsid w:val="002C41A5"/>
    <w:rsid w:val="002D0408"/>
    <w:rsid w:val="002D149D"/>
    <w:rsid w:val="002D2970"/>
    <w:rsid w:val="002D4C91"/>
    <w:rsid w:val="002D5491"/>
    <w:rsid w:val="002D60D0"/>
    <w:rsid w:val="002D74AA"/>
    <w:rsid w:val="002D7A90"/>
    <w:rsid w:val="002D7E4C"/>
    <w:rsid w:val="002E04F3"/>
    <w:rsid w:val="002E10CE"/>
    <w:rsid w:val="002E33D1"/>
    <w:rsid w:val="002E36E9"/>
    <w:rsid w:val="002E73D4"/>
    <w:rsid w:val="002E7B12"/>
    <w:rsid w:val="002F07C4"/>
    <w:rsid w:val="002F2EA2"/>
    <w:rsid w:val="002F4A51"/>
    <w:rsid w:val="002F51E1"/>
    <w:rsid w:val="002F64DC"/>
    <w:rsid w:val="002F6AB2"/>
    <w:rsid w:val="00300782"/>
    <w:rsid w:val="00301273"/>
    <w:rsid w:val="0030206C"/>
    <w:rsid w:val="003058E1"/>
    <w:rsid w:val="00306CB1"/>
    <w:rsid w:val="00307829"/>
    <w:rsid w:val="00307FD6"/>
    <w:rsid w:val="00307FF7"/>
    <w:rsid w:val="003104C8"/>
    <w:rsid w:val="00311EBC"/>
    <w:rsid w:val="003123F7"/>
    <w:rsid w:val="00312CC0"/>
    <w:rsid w:val="00313950"/>
    <w:rsid w:val="00314727"/>
    <w:rsid w:val="00315973"/>
    <w:rsid w:val="00315EA5"/>
    <w:rsid w:val="003160AB"/>
    <w:rsid w:val="003168EA"/>
    <w:rsid w:val="003234E4"/>
    <w:rsid w:val="00323DAD"/>
    <w:rsid w:val="00324346"/>
    <w:rsid w:val="00324736"/>
    <w:rsid w:val="0032561E"/>
    <w:rsid w:val="00325ACD"/>
    <w:rsid w:val="00330168"/>
    <w:rsid w:val="00331C4E"/>
    <w:rsid w:val="00332453"/>
    <w:rsid w:val="00334750"/>
    <w:rsid w:val="00336213"/>
    <w:rsid w:val="003365E4"/>
    <w:rsid w:val="0033703A"/>
    <w:rsid w:val="0034280E"/>
    <w:rsid w:val="0034380D"/>
    <w:rsid w:val="00346B5A"/>
    <w:rsid w:val="00350C1B"/>
    <w:rsid w:val="00350C47"/>
    <w:rsid w:val="0035106B"/>
    <w:rsid w:val="0035199C"/>
    <w:rsid w:val="00352269"/>
    <w:rsid w:val="00353255"/>
    <w:rsid w:val="003535BA"/>
    <w:rsid w:val="00355C48"/>
    <w:rsid w:val="003571C5"/>
    <w:rsid w:val="00361EED"/>
    <w:rsid w:val="00362790"/>
    <w:rsid w:val="00365D36"/>
    <w:rsid w:val="003663A5"/>
    <w:rsid w:val="003665F7"/>
    <w:rsid w:val="003667CC"/>
    <w:rsid w:val="00370741"/>
    <w:rsid w:val="00370873"/>
    <w:rsid w:val="00370B38"/>
    <w:rsid w:val="00370EAC"/>
    <w:rsid w:val="00371208"/>
    <w:rsid w:val="00371B58"/>
    <w:rsid w:val="0037241A"/>
    <w:rsid w:val="003740EF"/>
    <w:rsid w:val="003745DD"/>
    <w:rsid w:val="00374A3E"/>
    <w:rsid w:val="00374A53"/>
    <w:rsid w:val="0038587B"/>
    <w:rsid w:val="00385B3F"/>
    <w:rsid w:val="003900C5"/>
    <w:rsid w:val="00390B56"/>
    <w:rsid w:val="00390D91"/>
    <w:rsid w:val="00390EBB"/>
    <w:rsid w:val="00392D81"/>
    <w:rsid w:val="0039401D"/>
    <w:rsid w:val="00394E0C"/>
    <w:rsid w:val="00395A30"/>
    <w:rsid w:val="00395E10"/>
    <w:rsid w:val="003A0387"/>
    <w:rsid w:val="003A151A"/>
    <w:rsid w:val="003A32FC"/>
    <w:rsid w:val="003A3EE8"/>
    <w:rsid w:val="003A6B93"/>
    <w:rsid w:val="003B0B59"/>
    <w:rsid w:val="003B333B"/>
    <w:rsid w:val="003B6FEF"/>
    <w:rsid w:val="003B714E"/>
    <w:rsid w:val="003C0920"/>
    <w:rsid w:val="003C1208"/>
    <w:rsid w:val="003C60B5"/>
    <w:rsid w:val="003D02E2"/>
    <w:rsid w:val="003D0B80"/>
    <w:rsid w:val="003D3022"/>
    <w:rsid w:val="003D36AC"/>
    <w:rsid w:val="003D4543"/>
    <w:rsid w:val="003E02C6"/>
    <w:rsid w:val="003E245D"/>
    <w:rsid w:val="003E3D8C"/>
    <w:rsid w:val="003E50F6"/>
    <w:rsid w:val="003E5E91"/>
    <w:rsid w:val="003E60E7"/>
    <w:rsid w:val="003E72E8"/>
    <w:rsid w:val="003F02D1"/>
    <w:rsid w:val="003F0785"/>
    <w:rsid w:val="003F0973"/>
    <w:rsid w:val="003F0E15"/>
    <w:rsid w:val="003F230C"/>
    <w:rsid w:val="003F5759"/>
    <w:rsid w:val="003F5ACA"/>
    <w:rsid w:val="003F678D"/>
    <w:rsid w:val="003F67FB"/>
    <w:rsid w:val="004004C4"/>
    <w:rsid w:val="004006CF"/>
    <w:rsid w:val="00401A62"/>
    <w:rsid w:val="004024F5"/>
    <w:rsid w:val="0040361C"/>
    <w:rsid w:val="00412306"/>
    <w:rsid w:val="00417326"/>
    <w:rsid w:val="00417451"/>
    <w:rsid w:val="004176F7"/>
    <w:rsid w:val="00417B4F"/>
    <w:rsid w:val="00420B36"/>
    <w:rsid w:val="00420F24"/>
    <w:rsid w:val="00420FD6"/>
    <w:rsid w:val="00422F4A"/>
    <w:rsid w:val="00422FDA"/>
    <w:rsid w:val="00423CC3"/>
    <w:rsid w:val="00425490"/>
    <w:rsid w:val="00426058"/>
    <w:rsid w:val="00426780"/>
    <w:rsid w:val="00427660"/>
    <w:rsid w:val="00427B17"/>
    <w:rsid w:val="00434B05"/>
    <w:rsid w:val="00435281"/>
    <w:rsid w:val="00437180"/>
    <w:rsid w:val="0043789D"/>
    <w:rsid w:val="00437E87"/>
    <w:rsid w:val="004406C6"/>
    <w:rsid w:val="00443976"/>
    <w:rsid w:val="00444476"/>
    <w:rsid w:val="00445811"/>
    <w:rsid w:val="0044601D"/>
    <w:rsid w:val="00452587"/>
    <w:rsid w:val="004531F1"/>
    <w:rsid w:val="00454013"/>
    <w:rsid w:val="0045498B"/>
    <w:rsid w:val="00454EFF"/>
    <w:rsid w:val="00455891"/>
    <w:rsid w:val="00456E25"/>
    <w:rsid w:val="00460658"/>
    <w:rsid w:val="00460D8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0C00"/>
    <w:rsid w:val="004916CF"/>
    <w:rsid w:val="00492E43"/>
    <w:rsid w:val="00494639"/>
    <w:rsid w:val="00495549"/>
    <w:rsid w:val="00495A2F"/>
    <w:rsid w:val="0049674C"/>
    <w:rsid w:val="004A3098"/>
    <w:rsid w:val="004A4089"/>
    <w:rsid w:val="004A498A"/>
    <w:rsid w:val="004B083C"/>
    <w:rsid w:val="004B1126"/>
    <w:rsid w:val="004B2A2D"/>
    <w:rsid w:val="004B3928"/>
    <w:rsid w:val="004B6AD2"/>
    <w:rsid w:val="004B7FDB"/>
    <w:rsid w:val="004C21BC"/>
    <w:rsid w:val="004C285A"/>
    <w:rsid w:val="004C3162"/>
    <w:rsid w:val="004C3EBC"/>
    <w:rsid w:val="004C48AE"/>
    <w:rsid w:val="004D29D7"/>
    <w:rsid w:val="004D338C"/>
    <w:rsid w:val="004D45E8"/>
    <w:rsid w:val="004D5B08"/>
    <w:rsid w:val="004D6E9E"/>
    <w:rsid w:val="004D7437"/>
    <w:rsid w:val="004E0C6D"/>
    <w:rsid w:val="004E5C87"/>
    <w:rsid w:val="004E66F5"/>
    <w:rsid w:val="004F0722"/>
    <w:rsid w:val="004F2D35"/>
    <w:rsid w:val="004F3D1C"/>
    <w:rsid w:val="004F53E9"/>
    <w:rsid w:val="004F5B29"/>
    <w:rsid w:val="004F6A17"/>
    <w:rsid w:val="00500597"/>
    <w:rsid w:val="00502272"/>
    <w:rsid w:val="00503968"/>
    <w:rsid w:val="00506034"/>
    <w:rsid w:val="00506454"/>
    <w:rsid w:val="0050701D"/>
    <w:rsid w:val="005074ED"/>
    <w:rsid w:val="005075F9"/>
    <w:rsid w:val="00507AB7"/>
    <w:rsid w:val="00507E43"/>
    <w:rsid w:val="00513AD3"/>
    <w:rsid w:val="0051439F"/>
    <w:rsid w:val="005155BD"/>
    <w:rsid w:val="00517423"/>
    <w:rsid w:val="005214B7"/>
    <w:rsid w:val="0052236C"/>
    <w:rsid w:val="005227AA"/>
    <w:rsid w:val="00524B37"/>
    <w:rsid w:val="00531D5B"/>
    <w:rsid w:val="005357D7"/>
    <w:rsid w:val="00535C94"/>
    <w:rsid w:val="00542D4B"/>
    <w:rsid w:val="00543391"/>
    <w:rsid w:val="0054358C"/>
    <w:rsid w:val="00543F7A"/>
    <w:rsid w:val="005448DC"/>
    <w:rsid w:val="00544D0E"/>
    <w:rsid w:val="00545A6C"/>
    <w:rsid w:val="00547559"/>
    <w:rsid w:val="00552146"/>
    <w:rsid w:val="005544A0"/>
    <w:rsid w:val="00556A20"/>
    <w:rsid w:val="0056021F"/>
    <w:rsid w:val="00560A3E"/>
    <w:rsid w:val="00561917"/>
    <w:rsid w:val="005624F1"/>
    <w:rsid w:val="00562B5A"/>
    <w:rsid w:val="00562C7D"/>
    <w:rsid w:val="005636DB"/>
    <w:rsid w:val="00565CAD"/>
    <w:rsid w:val="00566904"/>
    <w:rsid w:val="00567E1E"/>
    <w:rsid w:val="005703B4"/>
    <w:rsid w:val="00570E5F"/>
    <w:rsid w:val="00572CC6"/>
    <w:rsid w:val="005752A7"/>
    <w:rsid w:val="00575A11"/>
    <w:rsid w:val="00575BAD"/>
    <w:rsid w:val="0057665B"/>
    <w:rsid w:val="00576BFB"/>
    <w:rsid w:val="00581E1C"/>
    <w:rsid w:val="00583B6A"/>
    <w:rsid w:val="00590063"/>
    <w:rsid w:val="00593DA1"/>
    <w:rsid w:val="00594701"/>
    <w:rsid w:val="00595493"/>
    <w:rsid w:val="00596515"/>
    <w:rsid w:val="00596EC7"/>
    <w:rsid w:val="005A00C4"/>
    <w:rsid w:val="005A0A26"/>
    <w:rsid w:val="005A11CD"/>
    <w:rsid w:val="005A2C00"/>
    <w:rsid w:val="005A2F0F"/>
    <w:rsid w:val="005A3C6A"/>
    <w:rsid w:val="005A4583"/>
    <w:rsid w:val="005A4CE7"/>
    <w:rsid w:val="005A6875"/>
    <w:rsid w:val="005A6FAF"/>
    <w:rsid w:val="005A7077"/>
    <w:rsid w:val="005B0217"/>
    <w:rsid w:val="005B0EA2"/>
    <w:rsid w:val="005B25D1"/>
    <w:rsid w:val="005B3601"/>
    <w:rsid w:val="005B3ADB"/>
    <w:rsid w:val="005B6CB5"/>
    <w:rsid w:val="005C2DCB"/>
    <w:rsid w:val="005D0138"/>
    <w:rsid w:val="005D2A76"/>
    <w:rsid w:val="005D2AD0"/>
    <w:rsid w:val="005D3973"/>
    <w:rsid w:val="005D5EDB"/>
    <w:rsid w:val="005D662A"/>
    <w:rsid w:val="005E1577"/>
    <w:rsid w:val="005E27BA"/>
    <w:rsid w:val="005E4C5A"/>
    <w:rsid w:val="005E7584"/>
    <w:rsid w:val="005F3F5E"/>
    <w:rsid w:val="005F64EF"/>
    <w:rsid w:val="006009FD"/>
    <w:rsid w:val="00600DC0"/>
    <w:rsid w:val="00600DDE"/>
    <w:rsid w:val="00600F0F"/>
    <w:rsid w:val="00602787"/>
    <w:rsid w:val="00606965"/>
    <w:rsid w:val="006109F0"/>
    <w:rsid w:val="00612AAA"/>
    <w:rsid w:val="00613B34"/>
    <w:rsid w:val="006141D2"/>
    <w:rsid w:val="00620F26"/>
    <w:rsid w:val="00621664"/>
    <w:rsid w:val="00621F4F"/>
    <w:rsid w:val="00622828"/>
    <w:rsid w:val="006228BE"/>
    <w:rsid w:val="0062308D"/>
    <w:rsid w:val="00623448"/>
    <w:rsid w:val="0062382A"/>
    <w:rsid w:val="006243AD"/>
    <w:rsid w:val="00625FDA"/>
    <w:rsid w:val="00634728"/>
    <w:rsid w:val="006350C5"/>
    <w:rsid w:val="006354FB"/>
    <w:rsid w:val="006356E7"/>
    <w:rsid w:val="00637444"/>
    <w:rsid w:val="0064034A"/>
    <w:rsid w:val="006412B7"/>
    <w:rsid w:val="00644344"/>
    <w:rsid w:val="00645BC7"/>
    <w:rsid w:val="00645D3F"/>
    <w:rsid w:val="00647437"/>
    <w:rsid w:val="00650958"/>
    <w:rsid w:val="006529A3"/>
    <w:rsid w:val="00653112"/>
    <w:rsid w:val="0065326E"/>
    <w:rsid w:val="00653798"/>
    <w:rsid w:val="006553EE"/>
    <w:rsid w:val="00656207"/>
    <w:rsid w:val="00656E99"/>
    <w:rsid w:val="006612C8"/>
    <w:rsid w:val="00661311"/>
    <w:rsid w:val="00662DFD"/>
    <w:rsid w:val="00663996"/>
    <w:rsid w:val="00665251"/>
    <w:rsid w:val="00665339"/>
    <w:rsid w:val="00665C13"/>
    <w:rsid w:val="0066659F"/>
    <w:rsid w:val="00666D4F"/>
    <w:rsid w:val="00666E05"/>
    <w:rsid w:val="00666F2F"/>
    <w:rsid w:val="0067056E"/>
    <w:rsid w:val="00671AA6"/>
    <w:rsid w:val="00672708"/>
    <w:rsid w:val="006744A9"/>
    <w:rsid w:val="00674D39"/>
    <w:rsid w:val="00674F59"/>
    <w:rsid w:val="006758C4"/>
    <w:rsid w:val="00680304"/>
    <w:rsid w:val="0068030D"/>
    <w:rsid w:val="00680813"/>
    <w:rsid w:val="00680A1E"/>
    <w:rsid w:val="00682377"/>
    <w:rsid w:val="00684C14"/>
    <w:rsid w:val="00684E66"/>
    <w:rsid w:val="006856B3"/>
    <w:rsid w:val="0069399B"/>
    <w:rsid w:val="00693CC1"/>
    <w:rsid w:val="006958E2"/>
    <w:rsid w:val="006A0691"/>
    <w:rsid w:val="006A1133"/>
    <w:rsid w:val="006A199F"/>
    <w:rsid w:val="006A2B60"/>
    <w:rsid w:val="006A3DFB"/>
    <w:rsid w:val="006A4961"/>
    <w:rsid w:val="006A598A"/>
    <w:rsid w:val="006A61C1"/>
    <w:rsid w:val="006A6735"/>
    <w:rsid w:val="006A701F"/>
    <w:rsid w:val="006B03AC"/>
    <w:rsid w:val="006B114A"/>
    <w:rsid w:val="006B130B"/>
    <w:rsid w:val="006B1C71"/>
    <w:rsid w:val="006B1D34"/>
    <w:rsid w:val="006B211B"/>
    <w:rsid w:val="006B2B4A"/>
    <w:rsid w:val="006B2DBC"/>
    <w:rsid w:val="006B70BD"/>
    <w:rsid w:val="006C2527"/>
    <w:rsid w:val="006C5890"/>
    <w:rsid w:val="006C676F"/>
    <w:rsid w:val="006C7AC6"/>
    <w:rsid w:val="006D03B8"/>
    <w:rsid w:val="006D0A4A"/>
    <w:rsid w:val="006D1001"/>
    <w:rsid w:val="006D1D34"/>
    <w:rsid w:val="006D3703"/>
    <w:rsid w:val="006D50CA"/>
    <w:rsid w:val="006D5766"/>
    <w:rsid w:val="006D58D0"/>
    <w:rsid w:val="006D5DEB"/>
    <w:rsid w:val="006E03E6"/>
    <w:rsid w:val="006E1BAD"/>
    <w:rsid w:val="006E3DCA"/>
    <w:rsid w:val="006E6602"/>
    <w:rsid w:val="006E71FA"/>
    <w:rsid w:val="006F1E7F"/>
    <w:rsid w:val="006F3299"/>
    <w:rsid w:val="006F46B6"/>
    <w:rsid w:val="006F51E5"/>
    <w:rsid w:val="006F7C3F"/>
    <w:rsid w:val="00703F32"/>
    <w:rsid w:val="007050F7"/>
    <w:rsid w:val="00705C7F"/>
    <w:rsid w:val="00706F4C"/>
    <w:rsid w:val="007078DE"/>
    <w:rsid w:val="00712216"/>
    <w:rsid w:val="00714A35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30F4"/>
    <w:rsid w:val="007331DD"/>
    <w:rsid w:val="007349FB"/>
    <w:rsid w:val="00734EEB"/>
    <w:rsid w:val="00735FB2"/>
    <w:rsid w:val="00736E45"/>
    <w:rsid w:val="0073700F"/>
    <w:rsid w:val="007378CD"/>
    <w:rsid w:val="007426DE"/>
    <w:rsid w:val="007432BD"/>
    <w:rsid w:val="00744110"/>
    <w:rsid w:val="007441FF"/>
    <w:rsid w:val="00744B80"/>
    <w:rsid w:val="00745A78"/>
    <w:rsid w:val="00747817"/>
    <w:rsid w:val="007508D9"/>
    <w:rsid w:val="00750FCA"/>
    <w:rsid w:val="007519F7"/>
    <w:rsid w:val="00752051"/>
    <w:rsid w:val="00752483"/>
    <w:rsid w:val="0075465D"/>
    <w:rsid w:val="007571A1"/>
    <w:rsid w:val="00757B42"/>
    <w:rsid w:val="00761B76"/>
    <w:rsid w:val="00763451"/>
    <w:rsid w:val="00763EDB"/>
    <w:rsid w:val="007652BB"/>
    <w:rsid w:val="00766380"/>
    <w:rsid w:val="007663A3"/>
    <w:rsid w:val="007663A7"/>
    <w:rsid w:val="00770E6C"/>
    <w:rsid w:val="00771569"/>
    <w:rsid w:val="00771B28"/>
    <w:rsid w:val="00773BDF"/>
    <w:rsid w:val="007764C0"/>
    <w:rsid w:val="00783A9C"/>
    <w:rsid w:val="00785CF1"/>
    <w:rsid w:val="00786E5F"/>
    <w:rsid w:val="00787FD6"/>
    <w:rsid w:val="00792E68"/>
    <w:rsid w:val="0079328E"/>
    <w:rsid w:val="00793D69"/>
    <w:rsid w:val="00795444"/>
    <w:rsid w:val="00795FED"/>
    <w:rsid w:val="0079781B"/>
    <w:rsid w:val="007A05D3"/>
    <w:rsid w:val="007A14E7"/>
    <w:rsid w:val="007A155D"/>
    <w:rsid w:val="007A1BC8"/>
    <w:rsid w:val="007A2834"/>
    <w:rsid w:val="007A40A0"/>
    <w:rsid w:val="007A4CF1"/>
    <w:rsid w:val="007A5E84"/>
    <w:rsid w:val="007A60E2"/>
    <w:rsid w:val="007A7144"/>
    <w:rsid w:val="007A732D"/>
    <w:rsid w:val="007A7E89"/>
    <w:rsid w:val="007A7E8C"/>
    <w:rsid w:val="007B0225"/>
    <w:rsid w:val="007B1E4B"/>
    <w:rsid w:val="007B298B"/>
    <w:rsid w:val="007B2E7D"/>
    <w:rsid w:val="007B4368"/>
    <w:rsid w:val="007B4B38"/>
    <w:rsid w:val="007B4D32"/>
    <w:rsid w:val="007B507E"/>
    <w:rsid w:val="007B532E"/>
    <w:rsid w:val="007B7316"/>
    <w:rsid w:val="007C3226"/>
    <w:rsid w:val="007C3470"/>
    <w:rsid w:val="007C4652"/>
    <w:rsid w:val="007C49D4"/>
    <w:rsid w:val="007C6913"/>
    <w:rsid w:val="007D0043"/>
    <w:rsid w:val="007D0C3D"/>
    <w:rsid w:val="007D1744"/>
    <w:rsid w:val="007D1D10"/>
    <w:rsid w:val="007D1FB4"/>
    <w:rsid w:val="007D41B6"/>
    <w:rsid w:val="007D76A8"/>
    <w:rsid w:val="007E072C"/>
    <w:rsid w:val="007E08C3"/>
    <w:rsid w:val="007E3464"/>
    <w:rsid w:val="007E5CAF"/>
    <w:rsid w:val="007E6AF4"/>
    <w:rsid w:val="007E71A6"/>
    <w:rsid w:val="007F338C"/>
    <w:rsid w:val="007F3459"/>
    <w:rsid w:val="007F3F1C"/>
    <w:rsid w:val="007F5E27"/>
    <w:rsid w:val="007F68E4"/>
    <w:rsid w:val="00800AA5"/>
    <w:rsid w:val="00800E19"/>
    <w:rsid w:val="00801D66"/>
    <w:rsid w:val="00801F33"/>
    <w:rsid w:val="008025A5"/>
    <w:rsid w:val="008056C3"/>
    <w:rsid w:val="008061D0"/>
    <w:rsid w:val="008068E7"/>
    <w:rsid w:val="008069AC"/>
    <w:rsid w:val="008100DA"/>
    <w:rsid w:val="00810246"/>
    <w:rsid w:val="0081081E"/>
    <w:rsid w:val="0081225A"/>
    <w:rsid w:val="00812524"/>
    <w:rsid w:val="008139D3"/>
    <w:rsid w:val="00813C19"/>
    <w:rsid w:val="00814ABA"/>
    <w:rsid w:val="00815385"/>
    <w:rsid w:val="00815B72"/>
    <w:rsid w:val="00815CCD"/>
    <w:rsid w:val="00816358"/>
    <w:rsid w:val="00816F67"/>
    <w:rsid w:val="00821A60"/>
    <w:rsid w:val="00821B4E"/>
    <w:rsid w:val="00823891"/>
    <w:rsid w:val="00823E6E"/>
    <w:rsid w:val="00824EC5"/>
    <w:rsid w:val="0082541A"/>
    <w:rsid w:val="0082555B"/>
    <w:rsid w:val="0082654B"/>
    <w:rsid w:val="00827D6E"/>
    <w:rsid w:val="00827E55"/>
    <w:rsid w:val="00831271"/>
    <w:rsid w:val="0083136D"/>
    <w:rsid w:val="0083255E"/>
    <w:rsid w:val="008326C1"/>
    <w:rsid w:val="00833419"/>
    <w:rsid w:val="00833AB9"/>
    <w:rsid w:val="00834A30"/>
    <w:rsid w:val="00834CA2"/>
    <w:rsid w:val="00841D93"/>
    <w:rsid w:val="00843038"/>
    <w:rsid w:val="00843F81"/>
    <w:rsid w:val="0084511C"/>
    <w:rsid w:val="0084527B"/>
    <w:rsid w:val="00847CD4"/>
    <w:rsid w:val="008501FB"/>
    <w:rsid w:val="00852AC9"/>
    <w:rsid w:val="00855E9B"/>
    <w:rsid w:val="00855EBA"/>
    <w:rsid w:val="00855FF0"/>
    <w:rsid w:val="008567AA"/>
    <w:rsid w:val="00857F33"/>
    <w:rsid w:val="008611D4"/>
    <w:rsid w:val="0086368E"/>
    <w:rsid w:val="00865F96"/>
    <w:rsid w:val="00866418"/>
    <w:rsid w:val="0086751D"/>
    <w:rsid w:val="008711CB"/>
    <w:rsid w:val="0087368C"/>
    <w:rsid w:val="00876F47"/>
    <w:rsid w:val="00881477"/>
    <w:rsid w:val="00881D24"/>
    <w:rsid w:val="00881FEA"/>
    <w:rsid w:val="00884307"/>
    <w:rsid w:val="00884FEC"/>
    <w:rsid w:val="00885D45"/>
    <w:rsid w:val="00886738"/>
    <w:rsid w:val="00886DDF"/>
    <w:rsid w:val="0089060C"/>
    <w:rsid w:val="008915A2"/>
    <w:rsid w:val="00891F9E"/>
    <w:rsid w:val="00892F18"/>
    <w:rsid w:val="008943BC"/>
    <w:rsid w:val="008961AE"/>
    <w:rsid w:val="0089632D"/>
    <w:rsid w:val="0089702B"/>
    <w:rsid w:val="00897AF9"/>
    <w:rsid w:val="008A04DF"/>
    <w:rsid w:val="008A0AFA"/>
    <w:rsid w:val="008A0DF9"/>
    <w:rsid w:val="008A15C8"/>
    <w:rsid w:val="008A1D8D"/>
    <w:rsid w:val="008A210E"/>
    <w:rsid w:val="008A44E9"/>
    <w:rsid w:val="008A46A8"/>
    <w:rsid w:val="008A5AD6"/>
    <w:rsid w:val="008B0DD4"/>
    <w:rsid w:val="008B3796"/>
    <w:rsid w:val="008B6536"/>
    <w:rsid w:val="008B654A"/>
    <w:rsid w:val="008B65AB"/>
    <w:rsid w:val="008B6E32"/>
    <w:rsid w:val="008C0F58"/>
    <w:rsid w:val="008C2197"/>
    <w:rsid w:val="008C2811"/>
    <w:rsid w:val="008C2BD1"/>
    <w:rsid w:val="008C5797"/>
    <w:rsid w:val="008C7C19"/>
    <w:rsid w:val="008D005F"/>
    <w:rsid w:val="008D02DD"/>
    <w:rsid w:val="008D120D"/>
    <w:rsid w:val="008D19D7"/>
    <w:rsid w:val="008D3EC6"/>
    <w:rsid w:val="008E01AD"/>
    <w:rsid w:val="008E198C"/>
    <w:rsid w:val="008E3132"/>
    <w:rsid w:val="008E44DD"/>
    <w:rsid w:val="008E4BC6"/>
    <w:rsid w:val="008E71A9"/>
    <w:rsid w:val="008E7FEE"/>
    <w:rsid w:val="008F3249"/>
    <w:rsid w:val="008F5062"/>
    <w:rsid w:val="00900C83"/>
    <w:rsid w:val="00903547"/>
    <w:rsid w:val="00904319"/>
    <w:rsid w:val="00905C0A"/>
    <w:rsid w:val="00905CCD"/>
    <w:rsid w:val="009063DC"/>
    <w:rsid w:val="00906B9A"/>
    <w:rsid w:val="0090759D"/>
    <w:rsid w:val="00911631"/>
    <w:rsid w:val="00912658"/>
    <w:rsid w:val="009129AE"/>
    <w:rsid w:val="00913347"/>
    <w:rsid w:val="009136C7"/>
    <w:rsid w:val="009148B2"/>
    <w:rsid w:val="00914DBE"/>
    <w:rsid w:val="009150E9"/>
    <w:rsid w:val="0091514B"/>
    <w:rsid w:val="00916051"/>
    <w:rsid w:val="00917932"/>
    <w:rsid w:val="00917CE8"/>
    <w:rsid w:val="00922E79"/>
    <w:rsid w:val="00923725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03F1"/>
    <w:rsid w:val="009413B3"/>
    <w:rsid w:val="00942E1B"/>
    <w:rsid w:val="00950E8A"/>
    <w:rsid w:val="00952731"/>
    <w:rsid w:val="009529E6"/>
    <w:rsid w:val="00953307"/>
    <w:rsid w:val="00955D27"/>
    <w:rsid w:val="00956C04"/>
    <w:rsid w:val="00960A5A"/>
    <w:rsid w:val="0096143B"/>
    <w:rsid w:val="009633A8"/>
    <w:rsid w:val="0096493C"/>
    <w:rsid w:val="00970CBA"/>
    <w:rsid w:val="00972585"/>
    <w:rsid w:val="009728C6"/>
    <w:rsid w:val="0097665F"/>
    <w:rsid w:val="009778E2"/>
    <w:rsid w:val="00977CA6"/>
    <w:rsid w:val="009817B2"/>
    <w:rsid w:val="009830DB"/>
    <w:rsid w:val="00983298"/>
    <w:rsid w:val="00985043"/>
    <w:rsid w:val="00985142"/>
    <w:rsid w:val="009852A9"/>
    <w:rsid w:val="00985D59"/>
    <w:rsid w:val="009901BC"/>
    <w:rsid w:val="009901DA"/>
    <w:rsid w:val="0099020A"/>
    <w:rsid w:val="009904FE"/>
    <w:rsid w:val="00993D2E"/>
    <w:rsid w:val="00994758"/>
    <w:rsid w:val="00995FB4"/>
    <w:rsid w:val="009974C1"/>
    <w:rsid w:val="00997802"/>
    <w:rsid w:val="009A085A"/>
    <w:rsid w:val="009A17E7"/>
    <w:rsid w:val="009A23E2"/>
    <w:rsid w:val="009A284C"/>
    <w:rsid w:val="009A2C55"/>
    <w:rsid w:val="009A2F2D"/>
    <w:rsid w:val="009A336E"/>
    <w:rsid w:val="009A3FA6"/>
    <w:rsid w:val="009A4611"/>
    <w:rsid w:val="009A4AFF"/>
    <w:rsid w:val="009A4BE2"/>
    <w:rsid w:val="009A51B6"/>
    <w:rsid w:val="009A5FC8"/>
    <w:rsid w:val="009A6215"/>
    <w:rsid w:val="009A6D7D"/>
    <w:rsid w:val="009B04BC"/>
    <w:rsid w:val="009B1ED1"/>
    <w:rsid w:val="009B2194"/>
    <w:rsid w:val="009B248B"/>
    <w:rsid w:val="009B4801"/>
    <w:rsid w:val="009B6E25"/>
    <w:rsid w:val="009C01EF"/>
    <w:rsid w:val="009C0DC5"/>
    <w:rsid w:val="009C1071"/>
    <w:rsid w:val="009C17FD"/>
    <w:rsid w:val="009C1B6A"/>
    <w:rsid w:val="009C5091"/>
    <w:rsid w:val="009D1E87"/>
    <w:rsid w:val="009D2D3F"/>
    <w:rsid w:val="009D3051"/>
    <w:rsid w:val="009D5794"/>
    <w:rsid w:val="009D601E"/>
    <w:rsid w:val="009D6272"/>
    <w:rsid w:val="009D6321"/>
    <w:rsid w:val="009E5468"/>
    <w:rsid w:val="009F0257"/>
    <w:rsid w:val="009F1A77"/>
    <w:rsid w:val="009F371E"/>
    <w:rsid w:val="009F3CF7"/>
    <w:rsid w:val="009F445D"/>
    <w:rsid w:val="009F5970"/>
    <w:rsid w:val="009F7761"/>
    <w:rsid w:val="009F7F55"/>
    <w:rsid w:val="00A00AB9"/>
    <w:rsid w:val="00A02431"/>
    <w:rsid w:val="00A02CC0"/>
    <w:rsid w:val="00A04DEA"/>
    <w:rsid w:val="00A04E9B"/>
    <w:rsid w:val="00A05821"/>
    <w:rsid w:val="00A122D3"/>
    <w:rsid w:val="00A12320"/>
    <w:rsid w:val="00A12A1F"/>
    <w:rsid w:val="00A1732A"/>
    <w:rsid w:val="00A174E5"/>
    <w:rsid w:val="00A20D1B"/>
    <w:rsid w:val="00A2184C"/>
    <w:rsid w:val="00A21899"/>
    <w:rsid w:val="00A22214"/>
    <w:rsid w:val="00A236A8"/>
    <w:rsid w:val="00A236B8"/>
    <w:rsid w:val="00A23D30"/>
    <w:rsid w:val="00A269C2"/>
    <w:rsid w:val="00A26BBE"/>
    <w:rsid w:val="00A31BE4"/>
    <w:rsid w:val="00A34F50"/>
    <w:rsid w:val="00A3618E"/>
    <w:rsid w:val="00A36C63"/>
    <w:rsid w:val="00A37BA3"/>
    <w:rsid w:val="00A40253"/>
    <w:rsid w:val="00A41F52"/>
    <w:rsid w:val="00A43558"/>
    <w:rsid w:val="00A54CAB"/>
    <w:rsid w:val="00A557BA"/>
    <w:rsid w:val="00A56F9E"/>
    <w:rsid w:val="00A61519"/>
    <w:rsid w:val="00A626B3"/>
    <w:rsid w:val="00A627FD"/>
    <w:rsid w:val="00A64641"/>
    <w:rsid w:val="00A648B5"/>
    <w:rsid w:val="00A64FD9"/>
    <w:rsid w:val="00A654BC"/>
    <w:rsid w:val="00A667FC"/>
    <w:rsid w:val="00A669C3"/>
    <w:rsid w:val="00A67B5B"/>
    <w:rsid w:val="00A73D0F"/>
    <w:rsid w:val="00A73E8A"/>
    <w:rsid w:val="00A75222"/>
    <w:rsid w:val="00A762CC"/>
    <w:rsid w:val="00A77303"/>
    <w:rsid w:val="00A82D1A"/>
    <w:rsid w:val="00A83D3F"/>
    <w:rsid w:val="00A84A7B"/>
    <w:rsid w:val="00A860A5"/>
    <w:rsid w:val="00A900DD"/>
    <w:rsid w:val="00A914A3"/>
    <w:rsid w:val="00A91D34"/>
    <w:rsid w:val="00A92A4A"/>
    <w:rsid w:val="00A92BEF"/>
    <w:rsid w:val="00A9547E"/>
    <w:rsid w:val="00AA0E8B"/>
    <w:rsid w:val="00AA1CD1"/>
    <w:rsid w:val="00AA3674"/>
    <w:rsid w:val="00AA382C"/>
    <w:rsid w:val="00AA3E7A"/>
    <w:rsid w:val="00AB230D"/>
    <w:rsid w:val="00AB2AB1"/>
    <w:rsid w:val="00AB4D5C"/>
    <w:rsid w:val="00AB4E8F"/>
    <w:rsid w:val="00AC1163"/>
    <w:rsid w:val="00AC1B5B"/>
    <w:rsid w:val="00AC3785"/>
    <w:rsid w:val="00AC4D5D"/>
    <w:rsid w:val="00AD103B"/>
    <w:rsid w:val="00AD1BD8"/>
    <w:rsid w:val="00AD21BF"/>
    <w:rsid w:val="00AD223B"/>
    <w:rsid w:val="00AD237E"/>
    <w:rsid w:val="00AD29F8"/>
    <w:rsid w:val="00AD3019"/>
    <w:rsid w:val="00AD43B0"/>
    <w:rsid w:val="00AD63C4"/>
    <w:rsid w:val="00AE4137"/>
    <w:rsid w:val="00AE41AF"/>
    <w:rsid w:val="00AE609E"/>
    <w:rsid w:val="00AE618F"/>
    <w:rsid w:val="00AE6841"/>
    <w:rsid w:val="00AE7741"/>
    <w:rsid w:val="00AE7A46"/>
    <w:rsid w:val="00AF1434"/>
    <w:rsid w:val="00AF25BB"/>
    <w:rsid w:val="00AF534A"/>
    <w:rsid w:val="00AF563A"/>
    <w:rsid w:val="00AF64E2"/>
    <w:rsid w:val="00B01C99"/>
    <w:rsid w:val="00B0215B"/>
    <w:rsid w:val="00B02F6C"/>
    <w:rsid w:val="00B04B7C"/>
    <w:rsid w:val="00B05E3E"/>
    <w:rsid w:val="00B06932"/>
    <w:rsid w:val="00B07A9F"/>
    <w:rsid w:val="00B102F6"/>
    <w:rsid w:val="00B1182F"/>
    <w:rsid w:val="00B13B01"/>
    <w:rsid w:val="00B140DA"/>
    <w:rsid w:val="00B146EB"/>
    <w:rsid w:val="00B14AF0"/>
    <w:rsid w:val="00B16156"/>
    <w:rsid w:val="00B164E1"/>
    <w:rsid w:val="00B16993"/>
    <w:rsid w:val="00B17FA1"/>
    <w:rsid w:val="00B20408"/>
    <w:rsid w:val="00B211D9"/>
    <w:rsid w:val="00B22357"/>
    <w:rsid w:val="00B249A8"/>
    <w:rsid w:val="00B26313"/>
    <w:rsid w:val="00B27B1F"/>
    <w:rsid w:val="00B27D65"/>
    <w:rsid w:val="00B30781"/>
    <w:rsid w:val="00B31128"/>
    <w:rsid w:val="00B3302F"/>
    <w:rsid w:val="00B34427"/>
    <w:rsid w:val="00B346F2"/>
    <w:rsid w:val="00B36C13"/>
    <w:rsid w:val="00B44754"/>
    <w:rsid w:val="00B46294"/>
    <w:rsid w:val="00B47413"/>
    <w:rsid w:val="00B476AD"/>
    <w:rsid w:val="00B502B2"/>
    <w:rsid w:val="00B51ACC"/>
    <w:rsid w:val="00B5291C"/>
    <w:rsid w:val="00B529C4"/>
    <w:rsid w:val="00B539A4"/>
    <w:rsid w:val="00B543BA"/>
    <w:rsid w:val="00B54B8D"/>
    <w:rsid w:val="00B55333"/>
    <w:rsid w:val="00B557C4"/>
    <w:rsid w:val="00B56A4C"/>
    <w:rsid w:val="00B56C00"/>
    <w:rsid w:val="00B62429"/>
    <w:rsid w:val="00B62C47"/>
    <w:rsid w:val="00B62F79"/>
    <w:rsid w:val="00B67496"/>
    <w:rsid w:val="00B67A38"/>
    <w:rsid w:val="00B713B3"/>
    <w:rsid w:val="00B73DFD"/>
    <w:rsid w:val="00B7452F"/>
    <w:rsid w:val="00B75EB6"/>
    <w:rsid w:val="00B7776F"/>
    <w:rsid w:val="00B8096A"/>
    <w:rsid w:val="00B82283"/>
    <w:rsid w:val="00B8284B"/>
    <w:rsid w:val="00B82A68"/>
    <w:rsid w:val="00B83DCF"/>
    <w:rsid w:val="00B85E82"/>
    <w:rsid w:val="00B86432"/>
    <w:rsid w:val="00B93AE8"/>
    <w:rsid w:val="00BA0F6C"/>
    <w:rsid w:val="00BA124F"/>
    <w:rsid w:val="00BA1252"/>
    <w:rsid w:val="00BA2C7D"/>
    <w:rsid w:val="00BA348D"/>
    <w:rsid w:val="00BA3D1C"/>
    <w:rsid w:val="00BA3FDE"/>
    <w:rsid w:val="00BA66A1"/>
    <w:rsid w:val="00BA69B3"/>
    <w:rsid w:val="00BA6B66"/>
    <w:rsid w:val="00BB1102"/>
    <w:rsid w:val="00BB2A7D"/>
    <w:rsid w:val="00BB2B34"/>
    <w:rsid w:val="00BB2C64"/>
    <w:rsid w:val="00BB3B97"/>
    <w:rsid w:val="00BB3CAF"/>
    <w:rsid w:val="00BB3DCE"/>
    <w:rsid w:val="00BB3F56"/>
    <w:rsid w:val="00BB491E"/>
    <w:rsid w:val="00BB57A2"/>
    <w:rsid w:val="00BC0D12"/>
    <w:rsid w:val="00BC1A50"/>
    <w:rsid w:val="00BC26E6"/>
    <w:rsid w:val="00BC2C15"/>
    <w:rsid w:val="00BC2C42"/>
    <w:rsid w:val="00BC2E26"/>
    <w:rsid w:val="00BC3FE9"/>
    <w:rsid w:val="00BC5290"/>
    <w:rsid w:val="00BC6DE8"/>
    <w:rsid w:val="00BC74E0"/>
    <w:rsid w:val="00BC75B5"/>
    <w:rsid w:val="00BD098B"/>
    <w:rsid w:val="00BD11CF"/>
    <w:rsid w:val="00BD75D9"/>
    <w:rsid w:val="00BF1897"/>
    <w:rsid w:val="00BF4022"/>
    <w:rsid w:val="00BF62AA"/>
    <w:rsid w:val="00BF6597"/>
    <w:rsid w:val="00BF6E7A"/>
    <w:rsid w:val="00C008D7"/>
    <w:rsid w:val="00C00E40"/>
    <w:rsid w:val="00C00F10"/>
    <w:rsid w:val="00C0142F"/>
    <w:rsid w:val="00C01FBD"/>
    <w:rsid w:val="00C039E1"/>
    <w:rsid w:val="00C041F4"/>
    <w:rsid w:val="00C04982"/>
    <w:rsid w:val="00C0586A"/>
    <w:rsid w:val="00C06311"/>
    <w:rsid w:val="00C100C1"/>
    <w:rsid w:val="00C10B38"/>
    <w:rsid w:val="00C11578"/>
    <w:rsid w:val="00C145CD"/>
    <w:rsid w:val="00C14F32"/>
    <w:rsid w:val="00C15294"/>
    <w:rsid w:val="00C1618D"/>
    <w:rsid w:val="00C21331"/>
    <w:rsid w:val="00C2399C"/>
    <w:rsid w:val="00C24C5B"/>
    <w:rsid w:val="00C27264"/>
    <w:rsid w:val="00C27427"/>
    <w:rsid w:val="00C31178"/>
    <w:rsid w:val="00C31257"/>
    <w:rsid w:val="00C315B7"/>
    <w:rsid w:val="00C316A8"/>
    <w:rsid w:val="00C321A1"/>
    <w:rsid w:val="00C34834"/>
    <w:rsid w:val="00C34A5E"/>
    <w:rsid w:val="00C34A91"/>
    <w:rsid w:val="00C37F17"/>
    <w:rsid w:val="00C40040"/>
    <w:rsid w:val="00C409A2"/>
    <w:rsid w:val="00C40E36"/>
    <w:rsid w:val="00C41A14"/>
    <w:rsid w:val="00C4220F"/>
    <w:rsid w:val="00C426D3"/>
    <w:rsid w:val="00C42954"/>
    <w:rsid w:val="00C45D92"/>
    <w:rsid w:val="00C46004"/>
    <w:rsid w:val="00C463F3"/>
    <w:rsid w:val="00C4657C"/>
    <w:rsid w:val="00C465CD"/>
    <w:rsid w:val="00C46FA7"/>
    <w:rsid w:val="00C4739F"/>
    <w:rsid w:val="00C479C5"/>
    <w:rsid w:val="00C509D3"/>
    <w:rsid w:val="00C50A22"/>
    <w:rsid w:val="00C519C2"/>
    <w:rsid w:val="00C5220A"/>
    <w:rsid w:val="00C52811"/>
    <w:rsid w:val="00C52DA5"/>
    <w:rsid w:val="00C53ADE"/>
    <w:rsid w:val="00C540BB"/>
    <w:rsid w:val="00C54117"/>
    <w:rsid w:val="00C55961"/>
    <w:rsid w:val="00C5612C"/>
    <w:rsid w:val="00C56564"/>
    <w:rsid w:val="00C57ECD"/>
    <w:rsid w:val="00C614C7"/>
    <w:rsid w:val="00C6196E"/>
    <w:rsid w:val="00C634C8"/>
    <w:rsid w:val="00C63E7D"/>
    <w:rsid w:val="00C6407D"/>
    <w:rsid w:val="00C65953"/>
    <w:rsid w:val="00C6766E"/>
    <w:rsid w:val="00C67761"/>
    <w:rsid w:val="00C70330"/>
    <w:rsid w:val="00C71ABA"/>
    <w:rsid w:val="00C7376B"/>
    <w:rsid w:val="00C744C2"/>
    <w:rsid w:val="00C75067"/>
    <w:rsid w:val="00C76774"/>
    <w:rsid w:val="00C76F10"/>
    <w:rsid w:val="00C84205"/>
    <w:rsid w:val="00C84CC1"/>
    <w:rsid w:val="00C87062"/>
    <w:rsid w:val="00C926CF"/>
    <w:rsid w:val="00C928B3"/>
    <w:rsid w:val="00C94FA6"/>
    <w:rsid w:val="00C951DC"/>
    <w:rsid w:val="00C95226"/>
    <w:rsid w:val="00C97151"/>
    <w:rsid w:val="00C975EE"/>
    <w:rsid w:val="00CA0E81"/>
    <w:rsid w:val="00CA0EA0"/>
    <w:rsid w:val="00CA20CD"/>
    <w:rsid w:val="00CA37ED"/>
    <w:rsid w:val="00CA42B1"/>
    <w:rsid w:val="00CA5045"/>
    <w:rsid w:val="00CA575B"/>
    <w:rsid w:val="00CA57B0"/>
    <w:rsid w:val="00CA645D"/>
    <w:rsid w:val="00CA7CF4"/>
    <w:rsid w:val="00CB0D25"/>
    <w:rsid w:val="00CB1CA6"/>
    <w:rsid w:val="00CB2F67"/>
    <w:rsid w:val="00CB7EA2"/>
    <w:rsid w:val="00CC0EE9"/>
    <w:rsid w:val="00CC398A"/>
    <w:rsid w:val="00CC3B46"/>
    <w:rsid w:val="00CD0590"/>
    <w:rsid w:val="00CD07CB"/>
    <w:rsid w:val="00CD1AA7"/>
    <w:rsid w:val="00CD3D5F"/>
    <w:rsid w:val="00CD40E1"/>
    <w:rsid w:val="00CD52D2"/>
    <w:rsid w:val="00CD5B44"/>
    <w:rsid w:val="00CD5B61"/>
    <w:rsid w:val="00CD6BEF"/>
    <w:rsid w:val="00CD715A"/>
    <w:rsid w:val="00CE1743"/>
    <w:rsid w:val="00CE229D"/>
    <w:rsid w:val="00CE3DCE"/>
    <w:rsid w:val="00CE50E1"/>
    <w:rsid w:val="00CE594A"/>
    <w:rsid w:val="00CE5E83"/>
    <w:rsid w:val="00CF0683"/>
    <w:rsid w:val="00CF427B"/>
    <w:rsid w:val="00CF5CA9"/>
    <w:rsid w:val="00CF5D69"/>
    <w:rsid w:val="00CF69D3"/>
    <w:rsid w:val="00CF6E2F"/>
    <w:rsid w:val="00CF755A"/>
    <w:rsid w:val="00CF7BDD"/>
    <w:rsid w:val="00D00710"/>
    <w:rsid w:val="00D016D6"/>
    <w:rsid w:val="00D0192A"/>
    <w:rsid w:val="00D04CAD"/>
    <w:rsid w:val="00D06962"/>
    <w:rsid w:val="00D1031D"/>
    <w:rsid w:val="00D117C9"/>
    <w:rsid w:val="00D1486C"/>
    <w:rsid w:val="00D15EE9"/>
    <w:rsid w:val="00D17ED5"/>
    <w:rsid w:val="00D20E34"/>
    <w:rsid w:val="00D22612"/>
    <w:rsid w:val="00D23845"/>
    <w:rsid w:val="00D23BBC"/>
    <w:rsid w:val="00D24A28"/>
    <w:rsid w:val="00D25252"/>
    <w:rsid w:val="00D268DD"/>
    <w:rsid w:val="00D26E31"/>
    <w:rsid w:val="00D27EE0"/>
    <w:rsid w:val="00D30F70"/>
    <w:rsid w:val="00D3211A"/>
    <w:rsid w:val="00D32488"/>
    <w:rsid w:val="00D32DFE"/>
    <w:rsid w:val="00D340D2"/>
    <w:rsid w:val="00D34601"/>
    <w:rsid w:val="00D34F0F"/>
    <w:rsid w:val="00D355F3"/>
    <w:rsid w:val="00D36813"/>
    <w:rsid w:val="00D368D1"/>
    <w:rsid w:val="00D36B45"/>
    <w:rsid w:val="00D40157"/>
    <w:rsid w:val="00D40E23"/>
    <w:rsid w:val="00D44C55"/>
    <w:rsid w:val="00D45270"/>
    <w:rsid w:val="00D452C5"/>
    <w:rsid w:val="00D52118"/>
    <w:rsid w:val="00D52506"/>
    <w:rsid w:val="00D5334B"/>
    <w:rsid w:val="00D55E4C"/>
    <w:rsid w:val="00D56CDD"/>
    <w:rsid w:val="00D5756C"/>
    <w:rsid w:val="00D6171F"/>
    <w:rsid w:val="00D61C1E"/>
    <w:rsid w:val="00D61D80"/>
    <w:rsid w:val="00D626DB"/>
    <w:rsid w:val="00D62A6C"/>
    <w:rsid w:val="00D62A80"/>
    <w:rsid w:val="00D62C4D"/>
    <w:rsid w:val="00D64199"/>
    <w:rsid w:val="00D64BCD"/>
    <w:rsid w:val="00D64BEA"/>
    <w:rsid w:val="00D66D47"/>
    <w:rsid w:val="00D67029"/>
    <w:rsid w:val="00D6749C"/>
    <w:rsid w:val="00D7039D"/>
    <w:rsid w:val="00D71BBD"/>
    <w:rsid w:val="00D72867"/>
    <w:rsid w:val="00D76BE9"/>
    <w:rsid w:val="00D779A2"/>
    <w:rsid w:val="00D848D0"/>
    <w:rsid w:val="00D8574F"/>
    <w:rsid w:val="00D85F40"/>
    <w:rsid w:val="00D942C0"/>
    <w:rsid w:val="00D96B20"/>
    <w:rsid w:val="00DA4F72"/>
    <w:rsid w:val="00DA4FA6"/>
    <w:rsid w:val="00DA69F6"/>
    <w:rsid w:val="00DA7428"/>
    <w:rsid w:val="00DB043F"/>
    <w:rsid w:val="00DB0BFF"/>
    <w:rsid w:val="00DB1712"/>
    <w:rsid w:val="00DB26A7"/>
    <w:rsid w:val="00DB3DAC"/>
    <w:rsid w:val="00DC0881"/>
    <w:rsid w:val="00DC1A78"/>
    <w:rsid w:val="00DC1B5B"/>
    <w:rsid w:val="00DC3909"/>
    <w:rsid w:val="00DC78A8"/>
    <w:rsid w:val="00DD2E27"/>
    <w:rsid w:val="00DD37B2"/>
    <w:rsid w:val="00DD4669"/>
    <w:rsid w:val="00DD4934"/>
    <w:rsid w:val="00DD57DA"/>
    <w:rsid w:val="00DD672D"/>
    <w:rsid w:val="00DD6D94"/>
    <w:rsid w:val="00DD77D1"/>
    <w:rsid w:val="00DE02EC"/>
    <w:rsid w:val="00DE0307"/>
    <w:rsid w:val="00DE2887"/>
    <w:rsid w:val="00DE5A82"/>
    <w:rsid w:val="00DF2BAD"/>
    <w:rsid w:val="00DF49BB"/>
    <w:rsid w:val="00DF4D06"/>
    <w:rsid w:val="00DF5E2F"/>
    <w:rsid w:val="00DF630B"/>
    <w:rsid w:val="00DF6A08"/>
    <w:rsid w:val="00E0088C"/>
    <w:rsid w:val="00E011B1"/>
    <w:rsid w:val="00E024DF"/>
    <w:rsid w:val="00E02CEC"/>
    <w:rsid w:val="00E02DA0"/>
    <w:rsid w:val="00E04504"/>
    <w:rsid w:val="00E050A4"/>
    <w:rsid w:val="00E055A4"/>
    <w:rsid w:val="00E103BE"/>
    <w:rsid w:val="00E1099B"/>
    <w:rsid w:val="00E11651"/>
    <w:rsid w:val="00E1244D"/>
    <w:rsid w:val="00E1363E"/>
    <w:rsid w:val="00E14C41"/>
    <w:rsid w:val="00E1700B"/>
    <w:rsid w:val="00E1701E"/>
    <w:rsid w:val="00E17E95"/>
    <w:rsid w:val="00E210D2"/>
    <w:rsid w:val="00E24BEF"/>
    <w:rsid w:val="00E268A0"/>
    <w:rsid w:val="00E30A17"/>
    <w:rsid w:val="00E3152C"/>
    <w:rsid w:val="00E33927"/>
    <w:rsid w:val="00E33EC8"/>
    <w:rsid w:val="00E348A6"/>
    <w:rsid w:val="00E34EA6"/>
    <w:rsid w:val="00E3507F"/>
    <w:rsid w:val="00E37190"/>
    <w:rsid w:val="00E37B74"/>
    <w:rsid w:val="00E41199"/>
    <w:rsid w:val="00E41DBF"/>
    <w:rsid w:val="00E4275E"/>
    <w:rsid w:val="00E42E02"/>
    <w:rsid w:val="00E45BFF"/>
    <w:rsid w:val="00E506E5"/>
    <w:rsid w:val="00E52B88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5875"/>
    <w:rsid w:val="00E65F47"/>
    <w:rsid w:val="00E6622D"/>
    <w:rsid w:val="00E670F3"/>
    <w:rsid w:val="00E70109"/>
    <w:rsid w:val="00E7261C"/>
    <w:rsid w:val="00E73528"/>
    <w:rsid w:val="00E7577C"/>
    <w:rsid w:val="00E767AB"/>
    <w:rsid w:val="00E809A9"/>
    <w:rsid w:val="00E80FA9"/>
    <w:rsid w:val="00E82E63"/>
    <w:rsid w:val="00E85B7D"/>
    <w:rsid w:val="00E86779"/>
    <w:rsid w:val="00E87D17"/>
    <w:rsid w:val="00E90478"/>
    <w:rsid w:val="00E90DDF"/>
    <w:rsid w:val="00E93300"/>
    <w:rsid w:val="00E93DCC"/>
    <w:rsid w:val="00E954B9"/>
    <w:rsid w:val="00E96267"/>
    <w:rsid w:val="00EA1745"/>
    <w:rsid w:val="00EA2202"/>
    <w:rsid w:val="00EA4879"/>
    <w:rsid w:val="00EB0017"/>
    <w:rsid w:val="00EB4A77"/>
    <w:rsid w:val="00EB4EA0"/>
    <w:rsid w:val="00EB5C47"/>
    <w:rsid w:val="00EB7C8B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D5BE1"/>
    <w:rsid w:val="00ED724C"/>
    <w:rsid w:val="00EE03D9"/>
    <w:rsid w:val="00EE1A80"/>
    <w:rsid w:val="00EE361E"/>
    <w:rsid w:val="00EE4C1E"/>
    <w:rsid w:val="00EE55D4"/>
    <w:rsid w:val="00EE7A20"/>
    <w:rsid w:val="00EE7C8D"/>
    <w:rsid w:val="00EF07A7"/>
    <w:rsid w:val="00EF2310"/>
    <w:rsid w:val="00EF353D"/>
    <w:rsid w:val="00EF4345"/>
    <w:rsid w:val="00EF61EC"/>
    <w:rsid w:val="00EF6746"/>
    <w:rsid w:val="00F00E6D"/>
    <w:rsid w:val="00F01AAA"/>
    <w:rsid w:val="00F031FC"/>
    <w:rsid w:val="00F04BBE"/>
    <w:rsid w:val="00F063CF"/>
    <w:rsid w:val="00F10680"/>
    <w:rsid w:val="00F11F6D"/>
    <w:rsid w:val="00F12DEF"/>
    <w:rsid w:val="00F132AA"/>
    <w:rsid w:val="00F1399A"/>
    <w:rsid w:val="00F141C2"/>
    <w:rsid w:val="00F1567C"/>
    <w:rsid w:val="00F15D97"/>
    <w:rsid w:val="00F168E9"/>
    <w:rsid w:val="00F1797A"/>
    <w:rsid w:val="00F23EF7"/>
    <w:rsid w:val="00F247D4"/>
    <w:rsid w:val="00F26709"/>
    <w:rsid w:val="00F26EAD"/>
    <w:rsid w:val="00F27AA5"/>
    <w:rsid w:val="00F31012"/>
    <w:rsid w:val="00F31085"/>
    <w:rsid w:val="00F31AE1"/>
    <w:rsid w:val="00F34945"/>
    <w:rsid w:val="00F35236"/>
    <w:rsid w:val="00F35D1F"/>
    <w:rsid w:val="00F36B78"/>
    <w:rsid w:val="00F430CA"/>
    <w:rsid w:val="00F44342"/>
    <w:rsid w:val="00F47625"/>
    <w:rsid w:val="00F50656"/>
    <w:rsid w:val="00F514A1"/>
    <w:rsid w:val="00F5279F"/>
    <w:rsid w:val="00F61E23"/>
    <w:rsid w:val="00F6204D"/>
    <w:rsid w:val="00F6242C"/>
    <w:rsid w:val="00F62F5A"/>
    <w:rsid w:val="00F63859"/>
    <w:rsid w:val="00F63AF5"/>
    <w:rsid w:val="00F64670"/>
    <w:rsid w:val="00F657B4"/>
    <w:rsid w:val="00F664E1"/>
    <w:rsid w:val="00F705B0"/>
    <w:rsid w:val="00F71AF6"/>
    <w:rsid w:val="00F72BDD"/>
    <w:rsid w:val="00F73A21"/>
    <w:rsid w:val="00F7674B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DED"/>
    <w:rsid w:val="00F87E9B"/>
    <w:rsid w:val="00F9215E"/>
    <w:rsid w:val="00F92892"/>
    <w:rsid w:val="00F92BB1"/>
    <w:rsid w:val="00F936A4"/>
    <w:rsid w:val="00F9454E"/>
    <w:rsid w:val="00F94A77"/>
    <w:rsid w:val="00F974F5"/>
    <w:rsid w:val="00FA217F"/>
    <w:rsid w:val="00FA39A3"/>
    <w:rsid w:val="00FA3D31"/>
    <w:rsid w:val="00FA41FD"/>
    <w:rsid w:val="00FA4E0B"/>
    <w:rsid w:val="00FA7D3E"/>
    <w:rsid w:val="00FB1196"/>
    <w:rsid w:val="00FB3805"/>
    <w:rsid w:val="00FB4361"/>
    <w:rsid w:val="00FB60DF"/>
    <w:rsid w:val="00FB6518"/>
    <w:rsid w:val="00FC3467"/>
    <w:rsid w:val="00FC36F8"/>
    <w:rsid w:val="00FC39B6"/>
    <w:rsid w:val="00FC4F86"/>
    <w:rsid w:val="00FC7C1D"/>
    <w:rsid w:val="00FD3CA1"/>
    <w:rsid w:val="00FD7E87"/>
    <w:rsid w:val="00FE0D2A"/>
    <w:rsid w:val="00FE323F"/>
    <w:rsid w:val="00FE3FBA"/>
    <w:rsid w:val="00FE4C25"/>
    <w:rsid w:val="00FE5346"/>
    <w:rsid w:val="00FE5943"/>
    <w:rsid w:val="00FE6959"/>
    <w:rsid w:val="00FF1192"/>
    <w:rsid w:val="00FF1625"/>
    <w:rsid w:val="00FF245A"/>
    <w:rsid w:val="00FF2C2B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96070D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20408"/>
    <w:pPr>
      <w:ind w:left="720"/>
      <w:contextualSpacing/>
    </w:pPr>
  </w:style>
  <w:style w:type="paragraph" w:customStyle="1" w:styleId="Default">
    <w:name w:val="Default"/>
    <w:rsid w:val="00C509D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C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7619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Whitelaw, Jeffrey</cp:lastModifiedBy>
  <cp:revision>3</cp:revision>
  <cp:lastPrinted>2016-09-07T16:54:00Z</cp:lastPrinted>
  <dcterms:created xsi:type="dcterms:W3CDTF">2026-02-04T22:31:00Z</dcterms:created>
  <dcterms:modified xsi:type="dcterms:W3CDTF">2026-02-04T22:32:00Z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