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AFCE7" w14:textId="77777777" w:rsidR="008E7EFA" w:rsidRDefault="00C97015">
      <w:pPr>
        <w:widowControl w:val="0"/>
        <w:pBdr>
          <w:top w:val="nil"/>
          <w:left w:val="nil"/>
          <w:bottom w:val="nil"/>
          <w:right w:val="nil"/>
          <w:between w:val="nil"/>
        </w:pBdr>
        <w:spacing w:line="276" w:lineRule="auto"/>
      </w:pPr>
      <w:r>
        <w:pict w14:anchorId="7867B0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0pt;height:50pt;z-index:251657728;visibility:hidden">
            <o:lock v:ext="edit" selection="t"/>
          </v:shape>
        </w:pict>
      </w:r>
    </w:p>
    <w:p w14:paraId="347510DF" w14:textId="77777777" w:rsidR="008E7EFA" w:rsidRDefault="008027ED">
      <w:pPr>
        <w:jc w:val="center"/>
        <w:rPr>
          <w:b/>
          <w:i/>
          <w:sz w:val="24"/>
          <w:szCs w:val="24"/>
        </w:rPr>
      </w:pPr>
      <w:r>
        <w:rPr>
          <w:b/>
          <w:i/>
          <w:sz w:val="24"/>
          <w:szCs w:val="24"/>
        </w:rPr>
        <w:t>ASHRAE TC 5.7</w:t>
      </w:r>
    </w:p>
    <w:p w14:paraId="0A150485" w14:textId="77777777" w:rsidR="008E7EFA" w:rsidRDefault="008027ED">
      <w:pPr>
        <w:spacing w:after="120"/>
        <w:jc w:val="center"/>
        <w:rPr>
          <w:b/>
          <w:i/>
          <w:sz w:val="24"/>
          <w:szCs w:val="24"/>
        </w:rPr>
      </w:pPr>
      <w:r>
        <w:rPr>
          <w:b/>
          <w:i/>
          <w:sz w:val="24"/>
          <w:szCs w:val="24"/>
        </w:rPr>
        <w:t xml:space="preserve">Evaporative Cooling </w:t>
      </w:r>
    </w:p>
    <w:p w14:paraId="635B1D0F" w14:textId="77777777" w:rsidR="008E7EFA" w:rsidRDefault="008027ED">
      <w:pPr>
        <w:spacing w:after="120"/>
        <w:jc w:val="center"/>
        <w:rPr>
          <w:b/>
          <w:i/>
          <w:sz w:val="24"/>
          <w:szCs w:val="24"/>
        </w:rPr>
      </w:pPr>
      <w:r>
        <w:rPr>
          <w:b/>
          <w:i/>
          <w:sz w:val="24"/>
          <w:szCs w:val="24"/>
        </w:rPr>
        <w:t>Main Meeting Agenda</w:t>
      </w:r>
    </w:p>
    <w:p w14:paraId="3976B1E0" w14:textId="50A02824" w:rsidR="008E7EFA" w:rsidRDefault="008027ED">
      <w:pPr>
        <w:jc w:val="center"/>
        <w:rPr>
          <w:b/>
        </w:rPr>
      </w:pPr>
      <w:r>
        <w:rPr>
          <w:b/>
        </w:rPr>
        <w:t>202</w:t>
      </w:r>
      <w:r w:rsidR="00DA3FBB">
        <w:rPr>
          <w:b/>
        </w:rPr>
        <w:t>6</w:t>
      </w:r>
      <w:r>
        <w:rPr>
          <w:b/>
        </w:rPr>
        <w:t xml:space="preserve"> ASHRAE Annual Meeting </w:t>
      </w:r>
      <w:r w:rsidR="008413C6" w:rsidRPr="008413C6">
        <w:rPr>
          <w:b/>
          <w:color w:val="FF0000"/>
        </w:rPr>
        <w:t>Minutes</w:t>
      </w:r>
    </w:p>
    <w:p w14:paraId="1992A7A8" w14:textId="77777777" w:rsidR="008E7EFA" w:rsidRDefault="008E7EFA">
      <w:pPr>
        <w:jc w:val="center"/>
        <w:rPr>
          <w:b/>
        </w:rPr>
      </w:pPr>
    </w:p>
    <w:p w14:paraId="2A36A43C" w14:textId="0DAC8A29" w:rsidR="008E7EFA" w:rsidRPr="0006093C" w:rsidRDefault="008027ED">
      <w:pPr>
        <w:jc w:val="center"/>
        <w:rPr>
          <w:b/>
          <w:color w:val="FF0000"/>
        </w:rPr>
      </w:pPr>
      <w:r>
        <w:rPr>
          <w:b/>
        </w:rPr>
        <w:t xml:space="preserve">Monday </w:t>
      </w:r>
      <w:proofErr w:type="gramStart"/>
      <w:r w:rsidR="00D76FF6">
        <w:rPr>
          <w:b/>
        </w:rPr>
        <w:t>June</w:t>
      </w:r>
      <w:r>
        <w:rPr>
          <w:b/>
        </w:rPr>
        <w:t>,</w:t>
      </w:r>
      <w:proofErr w:type="gramEnd"/>
      <w:r>
        <w:rPr>
          <w:b/>
        </w:rPr>
        <w:t xml:space="preserve"> 2</w:t>
      </w:r>
      <w:r w:rsidR="00D76FF6">
        <w:rPr>
          <w:b/>
        </w:rPr>
        <w:t>9</w:t>
      </w:r>
      <w:r w:rsidR="00D76FF6">
        <w:rPr>
          <w:b/>
          <w:vertAlign w:val="superscript"/>
        </w:rPr>
        <w:t>th</w:t>
      </w:r>
      <w:r>
        <w:rPr>
          <w:b/>
        </w:rPr>
        <w:t>, 202</w:t>
      </w:r>
      <w:r w:rsidR="0093286C">
        <w:rPr>
          <w:b/>
        </w:rPr>
        <w:t>6</w:t>
      </w:r>
    </w:p>
    <w:p w14:paraId="0D476139" w14:textId="4B3E33DF" w:rsidR="008E7EFA" w:rsidRDefault="008027ED">
      <w:pPr>
        <w:jc w:val="center"/>
      </w:pPr>
      <w:r>
        <w:rPr>
          <w:b/>
        </w:rPr>
        <w:t xml:space="preserve">5:00-7:00 PM </w:t>
      </w:r>
      <w:r w:rsidR="006937DC">
        <w:rPr>
          <w:b/>
        </w:rPr>
        <w:t>CD</w:t>
      </w:r>
      <w:r>
        <w:rPr>
          <w:b/>
        </w:rPr>
        <w:t>T</w:t>
      </w:r>
    </w:p>
    <w:p w14:paraId="06698FDE" w14:textId="2E52CFB0" w:rsidR="008E7EFA" w:rsidRDefault="00D76FF6">
      <w:pPr>
        <w:jc w:val="center"/>
      </w:pPr>
      <w:r>
        <w:t>JW Marriott, JW – 407 – L4</w:t>
      </w:r>
    </w:p>
    <w:p w14:paraId="1AC0E80E" w14:textId="77777777" w:rsidR="008E7EFA" w:rsidRDefault="008E7EFA">
      <w:pPr>
        <w:jc w:val="center"/>
      </w:pPr>
    </w:p>
    <w:p w14:paraId="75932199" w14:textId="3CBC65EC" w:rsidR="008E7EFA" w:rsidRDefault="008E7EFA">
      <w:pPr>
        <w:ind w:firstLine="180"/>
        <w:jc w:val="right"/>
        <w:rPr>
          <w:b/>
        </w:rPr>
      </w:pPr>
      <w:hyperlink r:id="rId9">
        <w:r>
          <w:t xml:space="preserve"> </w:t>
        </w:r>
      </w:hyperlink>
      <w:hyperlink r:id="rId10">
        <w:r>
          <w:rPr>
            <w:b/>
            <w:color w:val="0000FF"/>
            <w:u w:val="single"/>
          </w:rPr>
          <w:t>Join Teams meeting now</w:t>
        </w:r>
      </w:hyperlink>
    </w:p>
    <w:p w14:paraId="287CD37C" w14:textId="1C8E6010" w:rsidR="008E7EFA" w:rsidRDefault="008027ED">
      <w:pPr>
        <w:numPr>
          <w:ilvl w:val="0"/>
          <w:numId w:val="1"/>
        </w:numPr>
        <w:pBdr>
          <w:top w:val="nil"/>
          <w:left w:val="nil"/>
          <w:bottom w:val="nil"/>
          <w:right w:val="nil"/>
          <w:between w:val="nil"/>
        </w:pBdr>
        <w:tabs>
          <w:tab w:val="left" w:pos="360"/>
          <w:tab w:val="right" w:pos="9360"/>
        </w:tabs>
        <w:spacing w:before="240"/>
        <w:ind w:left="360"/>
        <w:rPr>
          <w:b/>
          <w:color w:val="000000"/>
        </w:rPr>
      </w:pPr>
      <w:r>
        <w:rPr>
          <w:b/>
          <w:color w:val="000000"/>
        </w:rPr>
        <w:t>Call to order (Mark Miller)</w:t>
      </w:r>
      <w:r w:rsidR="008143A9">
        <w:rPr>
          <w:b/>
          <w:color w:val="000000"/>
        </w:rPr>
        <w:t xml:space="preserve"> </w:t>
      </w:r>
    </w:p>
    <w:p w14:paraId="57C9FAE9" w14:textId="1D0803A1" w:rsidR="008E7EFA" w:rsidRDefault="008027ED">
      <w:pPr>
        <w:numPr>
          <w:ilvl w:val="0"/>
          <w:numId w:val="10"/>
        </w:numPr>
        <w:pBdr>
          <w:top w:val="nil"/>
          <w:left w:val="nil"/>
          <w:bottom w:val="nil"/>
          <w:right w:val="nil"/>
          <w:between w:val="nil"/>
        </w:pBdr>
        <w:tabs>
          <w:tab w:val="left" w:pos="360"/>
          <w:tab w:val="right" w:pos="9360"/>
        </w:tabs>
        <w:spacing w:before="240" w:after="240"/>
        <w:rPr>
          <w:color w:val="000000"/>
        </w:rPr>
      </w:pPr>
      <w:r>
        <w:rPr>
          <w:color w:val="000000"/>
        </w:rPr>
        <w:t xml:space="preserve">Welcome </w:t>
      </w:r>
      <w:r w:rsidR="007E1CD2" w:rsidRPr="007E1CD2">
        <w:rPr>
          <w:b/>
          <w:color w:val="FF0000"/>
        </w:rPr>
        <w:t>7:00 pm</w:t>
      </w:r>
    </w:p>
    <w:p w14:paraId="7AABA5B1" w14:textId="77777777" w:rsidR="008E7EFA" w:rsidRDefault="008027ED">
      <w:pPr>
        <w:numPr>
          <w:ilvl w:val="0"/>
          <w:numId w:val="10"/>
        </w:numPr>
        <w:pBdr>
          <w:top w:val="nil"/>
          <w:left w:val="nil"/>
          <w:bottom w:val="nil"/>
          <w:right w:val="nil"/>
          <w:between w:val="nil"/>
        </w:pBdr>
        <w:tabs>
          <w:tab w:val="left" w:pos="360"/>
          <w:tab w:val="left" w:pos="6930"/>
          <w:tab w:val="right" w:pos="9360"/>
        </w:tabs>
        <w:spacing w:after="240"/>
        <w:rPr>
          <w:color w:val="000000"/>
        </w:rPr>
      </w:pPr>
      <w:r>
        <w:rPr>
          <w:color w:val="000000"/>
        </w:rPr>
        <w:t>ASHRAE Code of Ethics:</w:t>
      </w:r>
      <w:r>
        <w:rPr>
          <w:rFonts w:ascii="Helvetica Neue" w:eastAsia="Helvetica Neue" w:hAnsi="Helvetica Neue" w:cs="Helvetica Neue"/>
          <w:i/>
          <w:color w:val="49494C"/>
          <w:highlight w:val="white"/>
        </w:rPr>
        <w:t xml:space="preserve"> </w:t>
      </w:r>
    </w:p>
    <w:p w14:paraId="26006A78" w14:textId="77777777" w:rsidR="008E7EFA" w:rsidRDefault="008027ED">
      <w:pPr>
        <w:tabs>
          <w:tab w:val="left" w:pos="360"/>
          <w:tab w:val="left" w:pos="6930"/>
          <w:tab w:val="right" w:pos="9360"/>
        </w:tabs>
        <w:spacing w:after="240"/>
        <w:ind w:left="1080"/>
      </w:pPr>
      <w:r>
        <w:rPr>
          <w:i/>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Pr>
          <w:i/>
        </w:rPr>
        <w:t>each individual</w:t>
      </w:r>
      <w:proofErr w:type="gramEnd"/>
      <w:r>
        <w:rPr>
          <w:i/>
        </w:rPr>
        <w:t>.  We celebrate diverse and inclusive communities, understanding that doing so fuels better, more creative and more thoughtful ideas, solutions and strategies for the Society and the communities our Society serves. We respect and welcome all.</w:t>
      </w:r>
      <w:r>
        <w:rPr>
          <w:i/>
        </w:rPr>
        <w:br/>
      </w:r>
      <w:r>
        <w:t xml:space="preserve">(See full Code of Ethics: </w:t>
      </w:r>
      <w:hyperlink r:id="rId11">
        <w:r w:rsidR="008E7EFA">
          <w:rPr>
            <w:color w:val="0000FF"/>
            <w:u w:val="single"/>
          </w:rPr>
          <w:t>https://www.ashrae.org/about-ashrae/ashrae-code-of-ethics</w:t>
        </w:r>
      </w:hyperlink>
      <w:r>
        <w:t>.)</w:t>
      </w:r>
    </w:p>
    <w:p w14:paraId="79F15F4C" w14:textId="7FBA7D6E" w:rsidR="00C31A51" w:rsidRPr="006215E0" w:rsidRDefault="00E13F3C" w:rsidP="006215E0">
      <w:pPr>
        <w:pStyle w:val="ListParagraph"/>
        <w:numPr>
          <w:ilvl w:val="0"/>
          <w:numId w:val="11"/>
        </w:numPr>
        <w:tabs>
          <w:tab w:val="left" w:pos="360"/>
          <w:tab w:val="left" w:pos="6930"/>
          <w:tab w:val="right" w:pos="9360"/>
        </w:tabs>
        <w:spacing w:after="240"/>
        <w:rPr>
          <w:i/>
          <w:color w:val="FF0000"/>
        </w:rPr>
      </w:pPr>
      <w:r>
        <w:rPr>
          <w:i/>
          <w:color w:val="FF0000"/>
        </w:rPr>
        <w:t>Welcome/</w:t>
      </w:r>
      <w:r w:rsidR="008143A9" w:rsidRPr="006215E0">
        <w:rPr>
          <w:i/>
          <w:color w:val="FF0000"/>
        </w:rPr>
        <w:t xml:space="preserve">code of ethics </w:t>
      </w:r>
      <w:r w:rsidR="006215E0">
        <w:rPr>
          <w:i/>
          <w:color w:val="FF0000"/>
        </w:rPr>
        <w:t>read by Chair</w:t>
      </w:r>
      <w:r>
        <w:rPr>
          <w:i/>
          <w:color w:val="FF0000"/>
        </w:rPr>
        <w:t xml:space="preserve">/Roll </w:t>
      </w:r>
      <w:r w:rsidR="003C6C8F">
        <w:rPr>
          <w:i/>
          <w:color w:val="FF0000"/>
        </w:rPr>
        <w:t>C</w:t>
      </w:r>
      <w:r>
        <w:rPr>
          <w:i/>
          <w:color w:val="FF0000"/>
        </w:rPr>
        <w:t xml:space="preserve">all </w:t>
      </w:r>
      <w:r w:rsidR="003C6C8F">
        <w:rPr>
          <w:i/>
          <w:color w:val="FF0000"/>
        </w:rPr>
        <w:t>Announcements</w:t>
      </w:r>
    </w:p>
    <w:p w14:paraId="12240DB4" w14:textId="216FE96E" w:rsidR="006712C7" w:rsidRPr="0084227C" w:rsidRDefault="008027ED" w:rsidP="006712C7">
      <w:pPr>
        <w:pStyle w:val="ListParagraph"/>
        <w:numPr>
          <w:ilvl w:val="0"/>
          <w:numId w:val="11"/>
        </w:numPr>
        <w:tabs>
          <w:tab w:val="left" w:pos="360"/>
          <w:tab w:val="right" w:pos="9360"/>
        </w:tabs>
        <w:rPr>
          <w:color w:val="FF0000"/>
        </w:rPr>
      </w:pPr>
      <w:r>
        <w:rPr>
          <w:color w:val="000000"/>
        </w:rPr>
        <w:t xml:space="preserve">Attendance:   </w:t>
      </w:r>
      <w:r w:rsidR="006712C7" w:rsidRPr="0084227C">
        <w:rPr>
          <w:color w:val="FF0000"/>
        </w:rPr>
        <w:t>4 of 7 Voting members here in red at the start</w:t>
      </w:r>
      <w:r w:rsidR="006712C7">
        <w:rPr>
          <w:color w:val="FF0000"/>
        </w:rPr>
        <w:t xml:space="preserve"> (</w:t>
      </w:r>
      <w:r w:rsidR="008A35E9">
        <w:rPr>
          <w:color w:val="FF0000"/>
        </w:rPr>
        <w:t xml:space="preserve">6 </w:t>
      </w:r>
      <w:r w:rsidR="006712C7">
        <w:rPr>
          <w:color w:val="FF0000"/>
        </w:rPr>
        <w:t>voting members eventually)</w:t>
      </w:r>
    </w:p>
    <w:p w14:paraId="7901381C" w14:textId="0C2E7C93" w:rsidR="008E7EFA" w:rsidRPr="008143A9" w:rsidRDefault="008027ED" w:rsidP="008107CA">
      <w:pPr>
        <w:numPr>
          <w:ilvl w:val="0"/>
          <w:numId w:val="10"/>
        </w:numPr>
        <w:pBdr>
          <w:top w:val="nil"/>
          <w:left w:val="nil"/>
          <w:bottom w:val="nil"/>
          <w:right w:val="nil"/>
          <w:between w:val="nil"/>
        </w:pBdr>
        <w:tabs>
          <w:tab w:val="left" w:pos="360"/>
          <w:tab w:val="left" w:pos="3710"/>
          <w:tab w:val="left" w:pos="6930"/>
          <w:tab w:val="right" w:pos="9360"/>
        </w:tabs>
        <w:spacing w:after="240"/>
        <w:rPr>
          <w:color w:val="000000"/>
        </w:rPr>
      </w:pPr>
      <w:r>
        <w:rPr>
          <w:color w:val="000000"/>
        </w:rPr>
        <w:tab/>
      </w:r>
      <w:r w:rsidR="008107CA">
        <w:rPr>
          <w:color w:val="000000"/>
        </w:rPr>
        <w:tab/>
      </w:r>
      <w:r>
        <w:rPr>
          <w:color w:val="000000"/>
        </w:rPr>
        <w:t>Please sign in:</w:t>
      </w:r>
      <w:r w:rsidR="00B824CF">
        <w:rPr>
          <w:color w:val="000000"/>
        </w:rPr>
        <w:t xml:space="preserve"> </w:t>
      </w:r>
      <w:hyperlink r:id="rId12">
        <w:r w:rsidR="008E7EFA">
          <w:rPr>
            <w:b/>
            <w:color w:val="0000FF"/>
            <w:sz w:val="24"/>
            <w:szCs w:val="24"/>
            <w:u w:val="single"/>
          </w:rPr>
          <w:t>Sign-In</w:t>
        </w:r>
      </w:hyperlink>
    </w:p>
    <w:p w14:paraId="6682CD9D" w14:textId="1AC8613E" w:rsidR="008143A9" w:rsidRDefault="008143A9" w:rsidP="008143A9">
      <w:pPr>
        <w:pBdr>
          <w:top w:val="nil"/>
          <w:left w:val="nil"/>
          <w:bottom w:val="nil"/>
          <w:right w:val="nil"/>
          <w:between w:val="nil"/>
        </w:pBdr>
        <w:tabs>
          <w:tab w:val="left" w:pos="360"/>
          <w:tab w:val="left" w:pos="6930"/>
          <w:tab w:val="right" w:pos="9360"/>
        </w:tabs>
        <w:spacing w:after="240"/>
        <w:rPr>
          <w:color w:val="000000"/>
        </w:rPr>
      </w:pPr>
      <w:r>
        <w:t xml:space="preserve">Sigh in </w:t>
      </w:r>
    </w:p>
    <w:p w14:paraId="3ED2850E" w14:textId="77777777" w:rsidR="008E7EFA" w:rsidRDefault="008027ED">
      <w:pPr>
        <w:numPr>
          <w:ilvl w:val="0"/>
          <w:numId w:val="10"/>
        </w:numPr>
        <w:pBdr>
          <w:top w:val="nil"/>
          <w:left w:val="nil"/>
          <w:bottom w:val="nil"/>
          <w:right w:val="nil"/>
          <w:between w:val="nil"/>
        </w:pBdr>
        <w:rPr>
          <w:color w:val="000000"/>
        </w:rPr>
      </w:pPr>
      <w:r>
        <w:rPr>
          <w:color w:val="000000"/>
        </w:rPr>
        <w:t xml:space="preserve">Review Leadership, Voting; Corresponding and guests. Check quorum. </w:t>
      </w:r>
    </w:p>
    <w:tbl>
      <w:tblPr>
        <w:tblStyle w:val="a"/>
        <w:tblW w:w="9349"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3007"/>
        <w:gridCol w:w="2097"/>
        <w:gridCol w:w="1059"/>
        <w:gridCol w:w="350"/>
        <w:gridCol w:w="959"/>
        <w:gridCol w:w="819"/>
        <w:gridCol w:w="1058"/>
      </w:tblGrid>
      <w:tr w:rsidR="008E7EFA" w14:paraId="0ED6CEE6" w14:textId="77777777">
        <w:tc>
          <w:tcPr>
            <w:tcW w:w="3008" w:type="dxa"/>
            <w:tcBorders>
              <w:bottom w:val="single" w:sz="12" w:space="0" w:color="8EAADB"/>
            </w:tcBorders>
            <w:vAlign w:val="center"/>
          </w:tcPr>
          <w:p w14:paraId="2D473FBB" w14:textId="77777777" w:rsidR="008E7EFA" w:rsidRDefault="008027ED">
            <w:pPr>
              <w:rPr>
                <w:b/>
              </w:rPr>
            </w:pPr>
            <w:r>
              <w:rPr>
                <w:b/>
              </w:rPr>
              <w:t>Name</w:t>
            </w:r>
          </w:p>
        </w:tc>
        <w:tc>
          <w:tcPr>
            <w:tcW w:w="2097" w:type="dxa"/>
            <w:tcBorders>
              <w:bottom w:val="single" w:sz="12" w:space="0" w:color="8EAADB"/>
            </w:tcBorders>
            <w:vAlign w:val="center"/>
          </w:tcPr>
          <w:p w14:paraId="2164B404" w14:textId="77777777" w:rsidR="008E7EFA" w:rsidRDefault="008027ED">
            <w:pPr>
              <w:rPr>
                <w:b/>
              </w:rPr>
            </w:pPr>
            <w:r>
              <w:rPr>
                <w:b/>
              </w:rPr>
              <w:t>Role</w:t>
            </w:r>
          </w:p>
        </w:tc>
        <w:tc>
          <w:tcPr>
            <w:tcW w:w="1059" w:type="dxa"/>
            <w:tcBorders>
              <w:bottom w:val="single" w:sz="12" w:space="0" w:color="8EAADB"/>
              <w:right w:val="single" w:sz="4" w:space="0" w:color="8EAADB"/>
            </w:tcBorders>
            <w:vAlign w:val="center"/>
          </w:tcPr>
          <w:p w14:paraId="2F5AB114" w14:textId="77777777" w:rsidR="008E7EFA" w:rsidRDefault="008027ED">
            <w:pPr>
              <w:jc w:val="center"/>
              <w:rPr>
                <w:b/>
              </w:rPr>
            </w:pPr>
            <w:r>
              <w:rPr>
                <w:b/>
              </w:rPr>
              <w:t>Voting</w:t>
            </w:r>
          </w:p>
        </w:tc>
        <w:tc>
          <w:tcPr>
            <w:tcW w:w="350" w:type="dxa"/>
            <w:tcBorders>
              <w:top w:val="nil"/>
              <w:left w:val="single" w:sz="4" w:space="0" w:color="8EAADB"/>
              <w:bottom w:val="nil"/>
              <w:right w:val="single" w:sz="4" w:space="0" w:color="8EAADB"/>
            </w:tcBorders>
            <w:vAlign w:val="center"/>
          </w:tcPr>
          <w:p w14:paraId="45482BE0" w14:textId="77777777" w:rsidR="008E7EFA" w:rsidRDefault="008E7EFA">
            <w:pPr>
              <w:rPr>
                <w:b/>
              </w:rPr>
            </w:pPr>
          </w:p>
        </w:tc>
        <w:tc>
          <w:tcPr>
            <w:tcW w:w="959" w:type="dxa"/>
            <w:tcBorders>
              <w:left w:val="single" w:sz="4" w:space="0" w:color="8EAADB"/>
              <w:bottom w:val="single" w:sz="12" w:space="0" w:color="8EAADB"/>
            </w:tcBorders>
            <w:vAlign w:val="center"/>
          </w:tcPr>
          <w:p w14:paraId="7CC80185" w14:textId="77777777" w:rsidR="008E7EFA" w:rsidRDefault="008027ED">
            <w:pPr>
              <w:rPr>
                <w:b/>
              </w:rPr>
            </w:pPr>
            <w:r>
              <w:rPr>
                <w:b/>
              </w:rPr>
              <w:t>Name</w:t>
            </w:r>
          </w:p>
        </w:tc>
        <w:tc>
          <w:tcPr>
            <w:tcW w:w="819" w:type="dxa"/>
            <w:tcBorders>
              <w:bottom w:val="single" w:sz="12" w:space="0" w:color="8EAADB"/>
            </w:tcBorders>
            <w:vAlign w:val="center"/>
          </w:tcPr>
          <w:p w14:paraId="1FEF40A8" w14:textId="77777777" w:rsidR="008E7EFA" w:rsidRDefault="008027ED">
            <w:pPr>
              <w:rPr>
                <w:b/>
              </w:rPr>
            </w:pPr>
            <w:r>
              <w:rPr>
                <w:b/>
              </w:rPr>
              <w:t>Role</w:t>
            </w:r>
          </w:p>
        </w:tc>
        <w:tc>
          <w:tcPr>
            <w:tcW w:w="1058" w:type="dxa"/>
            <w:tcBorders>
              <w:bottom w:val="single" w:sz="12" w:space="0" w:color="8EAADB"/>
            </w:tcBorders>
            <w:vAlign w:val="center"/>
          </w:tcPr>
          <w:p w14:paraId="389031E4" w14:textId="77777777" w:rsidR="008E7EFA" w:rsidRDefault="008027ED">
            <w:pPr>
              <w:jc w:val="center"/>
              <w:rPr>
                <w:b/>
              </w:rPr>
            </w:pPr>
            <w:r>
              <w:rPr>
                <w:b/>
              </w:rPr>
              <w:t>Voting</w:t>
            </w:r>
          </w:p>
        </w:tc>
      </w:tr>
      <w:tr w:rsidR="008E7EFA" w14:paraId="1812B273" w14:textId="77777777">
        <w:tc>
          <w:tcPr>
            <w:tcW w:w="3008" w:type="dxa"/>
            <w:vAlign w:val="center"/>
          </w:tcPr>
          <w:p w14:paraId="61CC0394" w14:textId="77777777" w:rsidR="008E7EFA" w:rsidRDefault="008027ED">
            <w:r w:rsidRPr="0005017B">
              <w:rPr>
                <w:color w:val="FF0000"/>
              </w:rPr>
              <w:t>Mark Miller</w:t>
            </w:r>
          </w:p>
        </w:tc>
        <w:tc>
          <w:tcPr>
            <w:tcW w:w="2097" w:type="dxa"/>
            <w:vAlign w:val="center"/>
          </w:tcPr>
          <w:p w14:paraId="6AB21D2E" w14:textId="77777777" w:rsidR="008E7EFA" w:rsidRDefault="008027ED">
            <w:r>
              <w:t>Chair</w:t>
            </w:r>
          </w:p>
        </w:tc>
        <w:tc>
          <w:tcPr>
            <w:tcW w:w="1059" w:type="dxa"/>
            <w:tcBorders>
              <w:right w:val="single" w:sz="4" w:space="0" w:color="8EAADB"/>
            </w:tcBorders>
            <w:vAlign w:val="center"/>
          </w:tcPr>
          <w:p w14:paraId="4E165470" w14:textId="77777777" w:rsidR="008E7EFA" w:rsidRDefault="008027ED">
            <w:pPr>
              <w:jc w:val="center"/>
            </w:pPr>
            <w:r>
              <w:t>Yes</w:t>
            </w:r>
          </w:p>
        </w:tc>
        <w:tc>
          <w:tcPr>
            <w:tcW w:w="350" w:type="dxa"/>
            <w:tcBorders>
              <w:top w:val="nil"/>
              <w:left w:val="single" w:sz="4" w:space="0" w:color="8EAADB"/>
              <w:bottom w:val="nil"/>
              <w:right w:val="single" w:sz="4" w:space="0" w:color="8EAADB"/>
            </w:tcBorders>
            <w:vAlign w:val="center"/>
          </w:tcPr>
          <w:p w14:paraId="49B227A6" w14:textId="77777777" w:rsidR="008E7EFA" w:rsidRDefault="008E7EFA"/>
        </w:tc>
        <w:tc>
          <w:tcPr>
            <w:tcW w:w="959" w:type="dxa"/>
            <w:tcBorders>
              <w:left w:val="single" w:sz="4" w:space="0" w:color="8EAADB"/>
            </w:tcBorders>
          </w:tcPr>
          <w:p w14:paraId="52A7F8C6" w14:textId="77777777" w:rsidR="008E7EFA" w:rsidRDefault="008E7EFA"/>
        </w:tc>
        <w:tc>
          <w:tcPr>
            <w:tcW w:w="819" w:type="dxa"/>
            <w:vAlign w:val="center"/>
          </w:tcPr>
          <w:p w14:paraId="10FFAC3C" w14:textId="77777777" w:rsidR="008E7EFA" w:rsidRDefault="008E7EFA"/>
        </w:tc>
        <w:tc>
          <w:tcPr>
            <w:tcW w:w="1058" w:type="dxa"/>
            <w:vAlign w:val="center"/>
          </w:tcPr>
          <w:p w14:paraId="3B7F2747" w14:textId="77777777" w:rsidR="008E7EFA" w:rsidRDefault="008E7EFA">
            <w:pPr>
              <w:jc w:val="center"/>
            </w:pPr>
          </w:p>
        </w:tc>
      </w:tr>
      <w:tr w:rsidR="008E7EFA" w14:paraId="0C8BF132" w14:textId="77777777">
        <w:trPr>
          <w:trHeight w:val="134"/>
        </w:trPr>
        <w:tc>
          <w:tcPr>
            <w:tcW w:w="3008" w:type="dxa"/>
          </w:tcPr>
          <w:p w14:paraId="2054AF95" w14:textId="77777777" w:rsidR="008E7EFA" w:rsidRDefault="008027ED">
            <w:r w:rsidRPr="0005017B">
              <w:rPr>
                <w:color w:val="FF0000"/>
              </w:rPr>
              <w:t>Annette Dwyer</w:t>
            </w:r>
          </w:p>
        </w:tc>
        <w:tc>
          <w:tcPr>
            <w:tcW w:w="2097" w:type="dxa"/>
            <w:vAlign w:val="center"/>
          </w:tcPr>
          <w:p w14:paraId="6BE0BDBE" w14:textId="77777777" w:rsidR="008E7EFA" w:rsidRDefault="008027ED">
            <w:r>
              <w:t>Vice Chair</w:t>
            </w:r>
          </w:p>
        </w:tc>
        <w:tc>
          <w:tcPr>
            <w:tcW w:w="1059" w:type="dxa"/>
            <w:tcBorders>
              <w:right w:val="single" w:sz="4" w:space="0" w:color="8EAADB"/>
            </w:tcBorders>
            <w:vAlign w:val="center"/>
          </w:tcPr>
          <w:p w14:paraId="27DC2154" w14:textId="77777777" w:rsidR="008E7EFA" w:rsidRDefault="008027ED">
            <w:pPr>
              <w:jc w:val="center"/>
            </w:pPr>
            <w:r>
              <w:t>Yes</w:t>
            </w:r>
          </w:p>
        </w:tc>
        <w:tc>
          <w:tcPr>
            <w:tcW w:w="350" w:type="dxa"/>
            <w:tcBorders>
              <w:top w:val="nil"/>
              <w:left w:val="single" w:sz="4" w:space="0" w:color="8EAADB"/>
              <w:bottom w:val="nil"/>
              <w:right w:val="single" w:sz="4" w:space="0" w:color="8EAADB"/>
            </w:tcBorders>
            <w:vAlign w:val="center"/>
          </w:tcPr>
          <w:p w14:paraId="42F75E5E" w14:textId="77777777" w:rsidR="008E7EFA" w:rsidRDefault="008E7EFA"/>
        </w:tc>
        <w:tc>
          <w:tcPr>
            <w:tcW w:w="959" w:type="dxa"/>
            <w:tcBorders>
              <w:left w:val="single" w:sz="4" w:space="0" w:color="8EAADB"/>
            </w:tcBorders>
          </w:tcPr>
          <w:p w14:paraId="26EC2799" w14:textId="77777777" w:rsidR="008E7EFA" w:rsidRDefault="008E7EFA"/>
        </w:tc>
        <w:tc>
          <w:tcPr>
            <w:tcW w:w="819" w:type="dxa"/>
            <w:vAlign w:val="center"/>
          </w:tcPr>
          <w:p w14:paraId="4CB7DE31" w14:textId="77777777" w:rsidR="008E7EFA" w:rsidRDefault="008E7EFA"/>
        </w:tc>
        <w:tc>
          <w:tcPr>
            <w:tcW w:w="1058" w:type="dxa"/>
            <w:vAlign w:val="center"/>
          </w:tcPr>
          <w:p w14:paraId="44D3CDD3" w14:textId="77777777" w:rsidR="008E7EFA" w:rsidRDefault="008E7EFA">
            <w:pPr>
              <w:jc w:val="center"/>
            </w:pPr>
          </w:p>
        </w:tc>
      </w:tr>
      <w:tr w:rsidR="008E7EFA" w14:paraId="0A3177E7" w14:textId="77777777">
        <w:tc>
          <w:tcPr>
            <w:tcW w:w="3008" w:type="dxa"/>
          </w:tcPr>
          <w:p w14:paraId="6FB0C0F6" w14:textId="77777777" w:rsidR="008E7EFA" w:rsidRDefault="008027ED">
            <w:r>
              <w:t>Yang Cheng-Min</w:t>
            </w:r>
          </w:p>
        </w:tc>
        <w:tc>
          <w:tcPr>
            <w:tcW w:w="2097" w:type="dxa"/>
            <w:vAlign w:val="center"/>
          </w:tcPr>
          <w:p w14:paraId="6AE7873D" w14:textId="77777777" w:rsidR="008E7EFA" w:rsidRDefault="008027ED">
            <w:r>
              <w:t>Secretary</w:t>
            </w:r>
          </w:p>
        </w:tc>
        <w:tc>
          <w:tcPr>
            <w:tcW w:w="1059" w:type="dxa"/>
            <w:tcBorders>
              <w:right w:val="single" w:sz="4" w:space="0" w:color="8EAADB"/>
            </w:tcBorders>
            <w:vAlign w:val="center"/>
          </w:tcPr>
          <w:p w14:paraId="4F3C2253" w14:textId="77777777" w:rsidR="008E7EFA" w:rsidRDefault="008027ED">
            <w:pPr>
              <w:jc w:val="center"/>
            </w:pPr>
            <w:r>
              <w:t>Yes</w:t>
            </w:r>
          </w:p>
        </w:tc>
        <w:tc>
          <w:tcPr>
            <w:tcW w:w="350" w:type="dxa"/>
            <w:tcBorders>
              <w:top w:val="nil"/>
              <w:left w:val="single" w:sz="4" w:space="0" w:color="8EAADB"/>
              <w:bottom w:val="nil"/>
              <w:right w:val="single" w:sz="4" w:space="0" w:color="8EAADB"/>
            </w:tcBorders>
            <w:vAlign w:val="center"/>
          </w:tcPr>
          <w:p w14:paraId="50FDAB09" w14:textId="77777777" w:rsidR="008E7EFA" w:rsidRDefault="008E7EFA"/>
        </w:tc>
        <w:tc>
          <w:tcPr>
            <w:tcW w:w="959" w:type="dxa"/>
            <w:tcBorders>
              <w:left w:val="single" w:sz="4" w:space="0" w:color="8EAADB"/>
            </w:tcBorders>
          </w:tcPr>
          <w:p w14:paraId="2E974CCA" w14:textId="77777777" w:rsidR="008E7EFA" w:rsidRDefault="008E7EFA"/>
        </w:tc>
        <w:tc>
          <w:tcPr>
            <w:tcW w:w="819" w:type="dxa"/>
            <w:vAlign w:val="center"/>
          </w:tcPr>
          <w:p w14:paraId="7D69B706" w14:textId="77777777" w:rsidR="008E7EFA" w:rsidRDefault="008E7EFA"/>
        </w:tc>
        <w:tc>
          <w:tcPr>
            <w:tcW w:w="1058" w:type="dxa"/>
            <w:vAlign w:val="center"/>
          </w:tcPr>
          <w:p w14:paraId="5B9F529F" w14:textId="77777777" w:rsidR="008E7EFA" w:rsidRDefault="008E7EFA">
            <w:pPr>
              <w:jc w:val="center"/>
            </w:pPr>
          </w:p>
        </w:tc>
      </w:tr>
      <w:tr w:rsidR="008E7EFA" w14:paraId="300E8378" w14:textId="77777777">
        <w:tc>
          <w:tcPr>
            <w:tcW w:w="3008" w:type="dxa"/>
          </w:tcPr>
          <w:p w14:paraId="26D1A01A" w14:textId="77777777" w:rsidR="008E7EFA" w:rsidRDefault="008027ED">
            <w:r w:rsidRPr="0005017B">
              <w:rPr>
                <w:color w:val="FF0000"/>
              </w:rPr>
              <w:t>Richie Mittal</w:t>
            </w:r>
          </w:p>
        </w:tc>
        <w:tc>
          <w:tcPr>
            <w:tcW w:w="2097" w:type="dxa"/>
            <w:vAlign w:val="center"/>
          </w:tcPr>
          <w:p w14:paraId="52F7CE5A" w14:textId="77777777" w:rsidR="008E7EFA" w:rsidRDefault="008027ED">
            <w:r>
              <w:t>Research Chair</w:t>
            </w:r>
          </w:p>
        </w:tc>
        <w:tc>
          <w:tcPr>
            <w:tcW w:w="1059" w:type="dxa"/>
            <w:tcBorders>
              <w:right w:val="single" w:sz="4" w:space="0" w:color="8EAADB"/>
            </w:tcBorders>
            <w:vAlign w:val="center"/>
          </w:tcPr>
          <w:p w14:paraId="07B4226C" w14:textId="77777777" w:rsidR="008E7EFA" w:rsidRDefault="008027ED">
            <w:pPr>
              <w:jc w:val="center"/>
            </w:pPr>
            <w:r>
              <w:t>Yes</w:t>
            </w:r>
          </w:p>
        </w:tc>
        <w:tc>
          <w:tcPr>
            <w:tcW w:w="350" w:type="dxa"/>
            <w:tcBorders>
              <w:top w:val="nil"/>
              <w:left w:val="single" w:sz="4" w:space="0" w:color="8EAADB"/>
              <w:bottom w:val="nil"/>
              <w:right w:val="single" w:sz="4" w:space="0" w:color="8EAADB"/>
            </w:tcBorders>
            <w:vAlign w:val="center"/>
          </w:tcPr>
          <w:p w14:paraId="249946E7" w14:textId="77777777" w:rsidR="008E7EFA" w:rsidRDefault="008E7EFA"/>
        </w:tc>
        <w:tc>
          <w:tcPr>
            <w:tcW w:w="959" w:type="dxa"/>
            <w:tcBorders>
              <w:left w:val="single" w:sz="4" w:space="0" w:color="8EAADB"/>
            </w:tcBorders>
          </w:tcPr>
          <w:p w14:paraId="2741D234" w14:textId="77777777" w:rsidR="008E7EFA" w:rsidRDefault="008E7EFA"/>
        </w:tc>
        <w:tc>
          <w:tcPr>
            <w:tcW w:w="819" w:type="dxa"/>
            <w:vAlign w:val="center"/>
          </w:tcPr>
          <w:p w14:paraId="2329D6E8" w14:textId="77777777" w:rsidR="008E7EFA" w:rsidRDefault="008E7EFA"/>
        </w:tc>
        <w:tc>
          <w:tcPr>
            <w:tcW w:w="1058" w:type="dxa"/>
            <w:vAlign w:val="center"/>
          </w:tcPr>
          <w:p w14:paraId="172636BC" w14:textId="77777777" w:rsidR="008E7EFA" w:rsidRDefault="008E7EFA">
            <w:pPr>
              <w:jc w:val="center"/>
            </w:pPr>
          </w:p>
        </w:tc>
      </w:tr>
      <w:tr w:rsidR="008E7EFA" w14:paraId="50B12695" w14:textId="77777777">
        <w:tc>
          <w:tcPr>
            <w:tcW w:w="3008" w:type="dxa"/>
          </w:tcPr>
          <w:p w14:paraId="37D65CC6" w14:textId="77777777" w:rsidR="008E7EFA" w:rsidRDefault="008027ED">
            <w:bookmarkStart w:id="0" w:name="_heading=h.w7b3ivqt2h42" w:colFirst="0" w:colLast="0"/>
            <w:bookmarkEnd w:id="0"/>
            <w:r w:rsidRPr="009927F3">
              <w:rPr>
                <w:color w:val="FF0000"/>
              </w:rPr>
              <w:t>Patricia Graef</w:t>
            </w:r>
          </w:p>
        </w:tc>
        <w:tc>
          <w:tcPr>
            <w:tcW w:w="2097" w:type="dxa"/>
            <w:vAlign w:val="center"/>
          </w:tcPr>
          <w:p w14:paraId="35B1EB07" w14:textId="77777777" w:rsidR="008E7EFA" w:rsidRDefault="008027ED">
            <w:r>
              <w:t>Standards Chair</w:t>
            </w:r>
          </w:p>
        </w:tc>
        <w:tc>
          <w:tcPr>
            <w:tcW w:w="1059" w:type="dxa"/>
            <w:tcBorders>
              <w:right w:val="single" w:sz="4" w:space="0" w:color="8EAADB"/>
            </w:tcBorders>
            <w:vAlign w:val="center"/>
          </w:tcPr>
          <w:p w14:paraId="05922FE2" w14:textId="77777777" w:rsidR="008E7EFA" w:rsidRDefault="008027ED">
            <w:pPr>
              <w:jc w:val="center"/>
            </w:pPr>
            <w:r>
              <w:t>Yes</w:t>
            </w:r>
          </w:p>
        </w:tc>
        <w:tc>
          <w:tcPr>
            <w:tcW w:w="350" w:type="dxa"/>
            <w:tcBorders>
              <w:top w:val="nil"/>
              <w:left w:val="single" w:sz="4" w:space="0" w:color="8EAADB"/>
              <w:bottom w:val="nil"/>
              <w:right w:val="single" w:sz="4" w:space="0" w:color="8EAADB"/>
            </w:tcBorders>
            <w:vAlign w:val="center"/>
          </w:tcPr>
          <w:p w14:paraId="54439764" w14:textId="77777777" w:rsidR="008E7EFA" w:rsidRDefault="008E7EFA"/>
        </w:tc>
        <w:tc>
          <w:tcPr>
            <w:tcW w:w="959" w:type="dxa"/>
            <w:tcBorders>
              <w:left w:val="single" w:sz="4" w:space="0" w:color="8EAADB"/>
            </w:tcBorders>
          </w:tcPr>
          <w:p w14:paraId="4013AA33" w14:textId="77777777" w:rsidR="008E7EFA" w:rsidRDefault="008E7EFA"/>
        </w:tc>
        <w:tc>
          <w:tcPr>
            <w:tcW w:w="819" w:type="dxa"/>
            <w:vAlign w:val="center"/>
          </w:tcPr>
          <w:p w14:paraId="4D753C52" w14:textId="77777777" w:rsidR="008E7EFA" w:rsidRDefault="008E7EFA"/>
        </w:tc>
        <w:tc>
          <w:tcPr>
            <w:tcW w:w="1058" w:type="dxa"/>
            <w:vAlign w:val="center"/>
          </w:tcPr>
          <w:p w14:paraId="2597EECE" w14:textId="77777777" w:rsidR="008E7EFA" w:rsidRDefault="008E7EFA">
            <w:pPr>
              <w:jc w:val="center"/>
            </w:pPr>
          </w:p>
        </w:tc>
      </w:tr>
      <w:tr w:rsidR="008E7EFA" w14:paraId="12CF2510" w14:textId="77777777">
        <w:tc>
          <w:tcPr>
            <w:tcW w:w="3008" w:type="dxa"/>
          </w:tcPr>
          <w:p w14:paraId="3722027D" w14:textId="77777777" w:rsidR="008E7EFA" w:rsidRDefault="008027ED">
            <w:r>
              <w:t>Gursaran D Mathur</w:t>
            </w:r>
          </w:p>
        </w:tc>
        <w:tc>
          <w:tcPr>
            <w:tcW w:w="2097" w:type="dxa"/>
            <w:vAlign w:val="center"/>
          </w:tcPr>
          <w:p w14:paraId="2EC63F84" w14:textId="77777777" w:rsidR="008E7EFA" w:rsidRDefault="008027ED">
            <w:r>
              <w:t>Handbook Chair</w:t>
            </w:r>
          </w:p>
        </w:tc>
        <w:tc>
          <w:tcPr>
            <w:tcW w:w="1059" w:type="dxa"/>
            <w:tcBorders>
              <w:right w:val="single" w:sz="4" w:space="0" w:color="8EAADB"/>
            </w:tcBorders>
            <w:vAlign w:val="center"/>
          </w:tcPr>
          <w:p w14:paraId="067F7716" w14:textId="77777777" w:rsidR="008E7EFA" w:rsidRDefault="008027ED">
            <w:pPr>
              <w:jc w:val="center"/>
            </w:pPr>
            <w:r>
              <w:t>Yes</w:t>
            </w:r>
          </w:p>
        </w:tc>
        <w:tc>
          <w:tcPr>
            <w:tcW w:w="350" w:type="dxa"/>
            <w:tcBorders>
              <w:top w:val="nil"/>
              <w:left w:val="single" w:sz="4" w:space="0" w:color="8EAADB"/>
              <w:bottom w:val="nil"/>
              <w:right w:val="single" w:sz="4" w:space="0" w:color="8EAADB"/>
            </w:tcBorders>
            <w:vAlign w:val="center"/>
          </w:tcPr>
          <w:p w14:paraId="63082915" w14:textId="77777777" w:rsidR="008E7EFA" w:rsidRDefault="008E7EFA"/>
        </w:tc>
        <w:tc>
          <w:tcPr>
            <w:tcW w:w="959" w:type="dxa"/>
            <w:tcBorders>
              <w:left w:val="single" w:sz="4" w:space="0" w:color="8EAADB"/>
            </w:tcBorders>
          </w:tcPr>
          <w:p w14:paraId="4B1CFD45" w14:textId="77777777" w:rsidR="008E7EFA" w:rsidRDefault="008E7EFA"/>
        </w:tc>
        <w:tc>
          <w:tcPr>
            <w:tcW w:w="819" w:type="dxa"/>
            <w:vAlign w:val="center"/>
          </w:tcPr>
          <w:p w14:paraId="322D1676" w14:textId="77777777" w:rsidR="008E7EFA" w:rsidRDefault="008E7EFA"/>
        </w:tc>
        <w:tc>
          <w:tcPr>
            <w:tcW w:w="1058" w:type="dxa"/>
            <w:vAlign w:val="center"/>
          </w:tcPr>
          <w:p w14:paraId="06C370E8" w14:textId="77777777" w:rsidR="008E7EFA" w:rsidRDefault="008E7EFA">
            <w:pPr>
              <w:jc w:val="center"/>
            </w:pPr>
          </w:p>
        </w:tc>
      </w:tr>
      <w:tr w:rsidR="008E7EFA" w14:paraId="60D2F5CE" w14:textId="77777777">
        <w:tc>
          <w:tcPr>
            <w:tcW w:w="3008" w:type="dxa"/>
          </w:tcPr>
          <w:p w14:paraId="2FCD93CE" w14:textId="77777777" w:rsidR="008E7EFA" w:rsidRDefault="008027ED">
            <w:r>
              <w:t>Steven J Slayzak</w:t>
            </w:r>
          </w:p>
        </w:tc>
        <w:tc>
          <w:tcPr>
            <w:tcW w:w="2097" w:type="dxa"/>
            <w:vAlign w:val="center"/>
          </w:tcPr>
          <w:p w14:paraId="7CAC1A20" w14:textId="77777777" w:rsidR="008E7EFA" w:rsidRDefault="008027ED">
            <w:r>
              <w:t>Program Chair</w:t>
            </w:r>
          </w:p>
        </w:tc>
        <w:tc>
          <w:tcPr>
            <w:tcW w:w="1059" w:type="dxa"/>
            <w:tcBorders>
              <w:right w:val="single" w:sz="4" w:space="0" w:color="8EAADB"/>
            </w:tcBorders>
            <w:vAlign w:val="center"/>
          </w:tcPr>
          <w:p w14:paraId="71734B16" w14:textId="77777777" w:rsidR="008E7EFA" w:rsidRDefault="008027ED">
            <w:pPr>
              <w:jc w:val="center"/>
            </w:pPr>
            <w:r>
              <w:t>Yes</w:t>
            </w:r>
          </w:p>
        </w:tc>
        <w:tc>
          <w:tcPr>
            <w:tcW w:w="350" w:type="dxa"/>
            <w:tcBorders>
              <w:top w:val="nil"/>
              <w:left w:val="single" w:sz="4" w:space="0" w:color="8EAADB"/>
              <w:bottom w:val="nil"/>
              <w:right w:val="single" w:sz="4" w:space="0" w:color="8EAADB"/>
            </w:tcBorders>
            <w:vAlign w:val="center"/>
          </w:tcPr>
          <w:p w14:paraId="6F1488CB" w14:textId="77777777" w:rsidR="008E7EFA" w:rsidRDefault="008E7EFA"/>
        </w:tc>
        <w:tc>
          <w:tcPr>
            <w:tcW w:w="959" w:type="dxa"/>
            <w:tcBorders>
              <w:left w:val="single" w:sz="4" w:space="0" w:color="8EAADB"/>
            </w:tcBorders>
          </w:tcPr>
          <w:p w14:paraId="01D0D30E" w14:textId="77777777" w:rsidR="008E7EFA" w:rsidRDefault="008E7EFA"/>
        </w:tc>
        <w:tc>
          <w:tcPr>
            <w:tcW w:w="819" w:type="dxa"/>
            <w:vAlign w:val="center"/>
          </w:tcPr>
          <w:p w14:paraId="433D6493" w14:textId="77777777" w:rsidR="008E7EFA" w:rsidRDefault="008E7EFA"/>
        </w:tc>
        <w:tc>
          <w:tcPr>
            <w:tcW w:w="1058" w:type="dxa"/>
            <w:vAlign w:val="center"/>
          </w:tcPr>
          <w:p w14:paraId="254846DB" w14:textId="77777777" w:rsidR="008E7EFA" w:rsidRDefault="008E7EFA">
            <w:pPr>
              <w:jc w:val="center"/>
            </w:pPr>
          </w:p>
        </w:tc>
      </w:tr>
      <w:tr w:rsidR="008E7EFA" w14:paraId="6A536B9A" w14:textId="77777777">
        <w:tc>
          <w:tcPr>
            <w:tcW w:w="3008" w:type="dxa"/>
          </w:tcPr>
          <w:p w14:paraId="182CCD29" w14:textId="77777777" w:rsidR="008E7EFA" w:rsidRDefault="008027ED">
            <w:r w:rsidRPr="0005017B">
              <w:rPr>
                <w:color w:val="FF0000"/>
              </w:rPr>
              <w:t xml:space="preserve">Mark Miller </w:t>
            </w:r>
          </w:p>
        </w:tc>
        <w:tc>
          <w:tcPr>
            <w:tcW w:w="2097" w:type="dxa"/>
            <w:vAlign w:val="center"/>
          </w:tcPr>
          <w:p w14:paraId="09C751E6" w14:textId="77777777" w:rsidR="008E7EFA" w:rsidRDefault="008027ED">
            <w:r>
              <w:t>Webmaster</w:t>
            </w:r>
          </w:p>
        </w:tc>
        <w:tc>
          <w:tcPr>
            <w:tcW w:w="1059" w:type="dxa"/>
            <w:tcBorders>
              <w:right w:val="single" w:sz="4" w:space="0" w:color="8EAADB"/>
            </w:tcBorders>
            <w:vAlign w:val="center"/>
          </w:tcPr>
          <w:p w14:paraId="3E9D9A47" w14:textId="68B8AD10" w:rsidR="008E7EFA" w:rsidRDefault="008E7EFA">
            <w:pPr>
              <w:jc w:val="center"/>
            </w:pPr>
          </w:p>
        </w:tc>
        <w:tc>
          <w:tcPr>
            <w:tcW w:w="350" w:type="dxa"/>
            <w:tcBorders>
              <w:top w:val="nil"/>
              <w:left w:val="single" w:sz="4" w:space="0" w:color="8EAADB"/>
              <w:bottom w:val="nil"/>
              <w:right w:val="single" w:sz="4" w:space="0" w:color="8EAADB"/>
            </w:tcBorders>
            <w:vAlign w:val="center"/>
          </w:tcPr>
          <w:p w14:paraId="3F3478B3" w14:textId="77777777" w:rsidR="008E7EFA" w:rsidRDefault="008E7EFA"/>
        </w:tc>
        <w:tc>
          <w:tcPr>
            <w:tcW w:w="959" w:type="dxa"/>
            <w:tcBorders>
              <w:left w:val="single" w:sz="4" w:space="0" w:color="8EAADB"/>
            </w:tcBorders>
            <w:vAlign w:val="center"/>
          </w:tcPr>
          <w:p w14:paraId="5B073BE0" w14:textId="77777777" w:rsidR="008E7EFA" w:rsidRDefault="008E7EFA"/>
        </w:tc>
        <w:tc>
          <w:tcPr>
            <w:tcW w:w="819" w:type="dxa"/>
            <w:vAlign w:val="center"/>
          </w:tcPr>
          <w:p w14:paraId="3F90D9D7" w14:textId="77777777" w:rsidR="008E7EFA" w:rsidRDefault="008E7EFA"/>
        </w:tc>
        <w:tc>
          <w:tcPr>
            <w:tcW w:w="1058" w:type="dxa"/>
            <w:vAlign w:val="center"/>
          </w:tcPr>
          <w:p w14:paraId="3301E24D" w14:textId="77777777" w:rsidR="008E7EFA" w:rsidRDefault="008E7EFA">
            <w:pPr>
              <w:jc w:val="center"/>
            </w:pPr>
          </w:p>
        </w:tc>
      </w:tr>
    </w:tbl>
    <w:p w14:paraId="70D728F3" w14:textId="77777777" w:rsidR="0084227C" w:rsidRDefault="0084227C">
      <w:pPr>
        <w:tabs>
          <w:tab w:val="left" w:pos="360"/>
          <w:tab w:val="right" w:pos="9360"/>
        </w:tabs>
        <w:rPr>
          <w:color w:val="FF0000"/>
        </w:rPr>
      </w:pPr>
    </w:p>
    <w:p w14:paraId="4D51A9BD" w14:textId="77777777" w:rsidR="00667080" w:rsidRPr="0005017B" w:rsidRDefault="00667080">
      <w:pPr>
        <w:tabs>
          <w:tab w:val="left" w:pos="360"/>
          <w:tab w:val="right" w:pos="9360"/>
        </w:tabs>
        <w:rPr>
          <w:color w:val="FF0000"/>
        </w:rPr>
      </w:pPr>
    </w:p>
    <w:p w14:paraId="3184B5CE" w14:textId="77777777" w:rsidR="0005017B" w:rsidRPr="0005017B" w:rsidRDefault="0005017B">
      <w:pPr>
        <w:tabs>
          <w:tab w:val="left" w:pos="360"/>
          <w:tab w:val="right" w:pos="9360"/>
        </w:tabs>
        <w:rPr>
          <w:color w:val="FF0000"/>
        </w:rPr>
      </w:pPr>
    </w:p>
    <w:p w14:paraId="369E61C2" w14:textId="77777777" w:rsidR="008E7EFA" w:rsidRDefault="008027ED">
      <w:pPr>
        <w:numPr>
          <w:ilvl w:val="0"/>
          <w:numId w:val="1"/>
        </w:numPr>
        <w:tabs>
          <w:tab w:val="left" w:pos="360"/>
          <w:tab w:val="right" w:pos="9360"/>
        </w:tabs>
        <w:spacing w:before="240"/>
        <w:ind w:left="360"/>
        <w:rPr>
          <w:b/>
        </w:rPr>
      </w:pPr>
      <w:r>
        <w:rPr>
          <w:b/>
        </w:rPr>
        <w:t>Chair’s Report (Mark Miller)</w:t>
      </w:r>
    </w:p>
    <w:p w14:paraId="0EF9CC1F" w14:textId="199A7FDE" w:rsidR="00226C3B" w:rsidRPr="009F7097" w:rsidRDefault="008027ED" w:rsidP="00226C3B">
      <w:pPr>
        <w:numPr>
          <w:ilvl w:val="0"/>
          <w:numId w:val="6"/>
        </w:numPr>
        <w:pBdr>
          <w:top w:val="nil"/>
          <w:left w:val="nil"/>
          <w:bottom w:val="nil"/>
          <w:right w:val="nil"/>
          <w:between w:val="nil"/>
        </w:pBdr>
        <w:tabs>
          <w:tab w:val="left" w:pos="360"/>
          <w:tab w:val="right" w:pos="9360"/>
        </w:tabs>
        <w:spacing w:before="120"/>
        <w:ind w:left="1170"/>
      </w:pPr>
      <w:r>
        <w:rPr>
          <w:color w:val="000000"/>
        </w:rPr>
        <w:t>Announcements and Highlights from TC Chairs Breakfast Meeting</w:t>
      </w:r>
      <w:r w:rsidR="0093286C">
        <w:rPr>
          <w:color w:val="000000"/>
        </w:rPr>
        <w:t xml:space="preserve">: </w:t>
      </w:r>
    </w:p>
    <w:p w14:paraId="3C9360BE" w14:textId="77777777" w:rsidR="00C7567F" w:rsidRDefault="00BD762E" w:rsidP="009F7097">
      <w:pPr>
        <w:pBdr>
          <w:top w:val="nil"/>
          <w:left w:val="nil"/>
          <w:bottom w:val="nil"/>
          <w:right w:val="nil"/>
          <w:between w:val="nil"/>
        </w:pBdr>
        <w:tabs>
          <w:tab w:val="left" w:pos="360"/>
          <w:tab w:val="right" w:pos="9360"/>
        </w:tabs>
        <w:spacing w:before="120"/>
        <w:ind w:left="1170"/>
        <w:rPr>
          <w:color w:val="FF0000"/>
        </w:rPr>
      </w:pPr>
      <w:r>
        <w:rPr>
          <w:color w:val="FF0000"/>
        </w:rPr>
        <w:t xml:space="preserve">DEI – focus on inclusiveness </w:t>
      </w:r>
    </w:p>
    <w:p w14:paraId="41C74DC2" w14:textId="529A5F9C" w:rsidR="009F7097" w:rsidRPr="00773704" w:rsidRDefault="00BD762E" w:rsidP="009F7097">
      <w:pPr>
        <w:pBdr>
          <w:top w:val="nil"/>
          <w:left w:val="nil"/>
          <w:bottom w:val="nil"/>
          <w:right w:val="nil"/>
          <w:between w:val="nil"/>
        </w:pBdr>
        <w:tabs>
          <w:tab w:val="left" w:pos="360"/>
          <w:tab w:val="right" w:pos="9360"/>
        </w:tabs>
        <w:spacing w:before="120"/>
        <w:ind w:left="1170"/>
        <w:rPr>
          <w:color w:val="FF0000"/>
        </w:rPr>
      </w:pPr>
      <w:r w:rsidRPr="00773704">
        <w:rPr>
          <w:color w:val="FF0000"/>
        </w:rPr>
        <w:t>TC</w:t>
      </w:r>
      <w:r w:rsidR="00F23F3B">
        <w:rPr>
          <w:color w:val="FF0000"/>
        </w:rPr>
        <w:t>’s to be more welcoming and possible shadowing program developed.</w:t>
      </w:r>
      <w:r w:rsidR="00E36D84" w:rsidRPr="00773704">
        <w:rPr>
          <w:color w:val="FF0000"/>
        </w:rPr>
        <w:t xml:space="preserve"> </w:t>
      </w:r>
    </w:p>
    <w:p w14:paraId="4F422D6E" w14:textId="60CAA320" w:rsidR="00E36D84" w:rsidRPr="00773704" w:rsidRDefault="00A45387" w:rsidP="009F7097">
      <w:pPr>
        <w:pBdr>
          <w:top w:val="nil"/>
          <w:left w:val="nil"/>
          <w:bottom w:val="nil"/>
          <w:right w:val="nil"/>
          <w:between w:val="nil"/>
        </w:pBdr>
        <w:tabs>
          <w:tab w:val="left" w:pos="360"/>
          <w:tab w:val="right" w:pos="9360"/>
        </w:tabs>
        <w:spacing w:before="120"/>
        <w:ind w:left="1170"/>
        <w:rPr>
          <w:color w:val="FF0000"/>
        </w:rPr>
      </w:pPr>
      <w:r>
        <w:rPr>
          <w:color w:val="FF0000"/>
        </w:rPr>
        <w:t>Summertime</w:t>
      </w:r>
      <w:r w:rsidR="000533F1">
        <w:rPr>
          <w:color w:val="FF0000"/>
        </w:rPr>
        <w:t xml:space="preserve"> </w:t>
      </w:r>
      <w:r w:rsidR="00A0274F">
        <w:rPr>
          <w:color w:val="FF0000"/>
        </w:rPr>
        <w:t xml:space="preserve">Conference attendance </w:t>
      </w:r>
      <w:r w:rsidR="000533F1">
        <w:rPr>
          <w:color w:val="FF0000"/>
        </w:rPr>
        <w:t xml:space="preserve">challenges </w:t>
      </w:r>
      <w:r w:rsidR="00693862">
        <w:rPr>
          <w:color w:val="FF0000"/>
        </w:rPr>
        <w:t xml:space="preserve">plan to be developed – Summer travel and cost are impactful on </w:t>
      </w:r>
      <w:r w:rsidR="00257674">
        <w:rPr>
          <w:color w:val="FF0000"/>
        </w:rPr>
        <w:t>attendance and participation.</w:t>
      </w:r>
    </w:p>
    <w:p w14:paraId="190CE89D" w14:textId="31ADF0B4" w:rsidR="00773704" w:rsidRDefault="00773704" w:rsidP="009F7097">
      <w:pPr>
        <w:pBdr>
          <w:top w:val="nil"/>
          <w:left w:val="nil"/>
          <w:bottom w:val="nil"/>
          <w:right w:val="nil"/>
          <w:between w:val="nil"/>
        </w:pBdr>
        <w:tabs>
          <w:tab w:val="left" w:pos="360"/>
          <w:tab w:val="right" w:pos="9360"/>
        </w:tabs>
        <w:spacing w:before="120"/>
        <w:ind w:left="1170"/>
        <w:rPr>
          <w:color w:val="FF0000"/>
        </w:rPr>
      </w:pPr>
      <w:r w:rsidRPr="00773704">
        <w:rPr>
          <w:color w:val="FF0000"/>
        </w:rPr>
        <w:lastRenderedPageBreak/>
        <w:t>DEI over all areas</w:t>
      </w:r>
      <w:r>
        <w:rPr>
          <w:color w:val="FF0000"/>
        </w:rPr>
        <w:t xml:space="preserve">, single committee, inclusiveness for strength – for more volunteers </w:t>
      </w:r>
    </w:p>
    <w:p w14:paraId="11D42356" w14:textId="1253297B" w:rsidR="00773704" w:rsidRDefault="00773704" w:rsidP="009F7097">
      <w:pPr>
        <w:pBdr>
          <w:top w:val="nil"/>
          <w:left w:val="nil"/>
          <w:bottom w:val="nil"/>
          <w:right w:val="nil"/>
          <w:between w:val="nil"/>
        </w:pBdr>
        <w:tabs>
          <w:tab w:val="left" w:pos="360"/>
          <w:tab w:val="right" w:pos="9360"/>
        </w:tabs>
        <w:spacing w:before="120"/>
        <w:ind w:left="1170"/>
        <w:rPr>
          <w:color w:val="FF0000"/>
        </w:rPr>
      </w:pPr>
      <w:proofErr w:type="spellStart"/>
      <w:r>
        <w:rPr>
          <w:color w:val="FF0000"/>
        </w:rPr>
        <w:t>Adh</w:t>
      </w:r>
      <w:r w:rsidR="00CF4E87">
        <w:rPr>
          <w:color w:val="FF0000"/>
        </w:rPr>
        <w:t>oc</w:t>
      </w:r>
      <w:proofErr w:type="spellEnd"/>
      <w:r>
        <w:rPr>
          <w:color w:val="FF0000"/>
        </w:rPr>
        <w:t xml:space="preserve"> was </w:t>
      </w:r>
      <w:r w:rsidR="006E7588">
        <w:rPr>
          <w:color w:val="FF0000"/>
        </w:rPr>
        <w:t xml:space="preserve">previously </w:t>
      </w:r>
      <w:r>
        <w:rPr>
          <w:color w:val="FF0000"/>
        </w:rPr>
        <w:t xml:space="preserve">created </w:t>
      </w:r>
      <w:r w:rsidR="00CF4E87">
        <w:rPr>
          <w:color w:val="FF0000"/>
        </w:rPr>
        <w:t xml:space="preserve">– 2026 meeting to report </w:t>
      </w:r>
      <w:r w:rsidR="006E7588">
        <w:rPr>
          <w:color w:val="FF0000"/>
        </w:rPr>
        <w:t>results on meeting strategies</w:t>
      </w:r>
    </w:p>
    <w:p w14:paraId="45005DB1" w14:textId="29AF1098" w:rsidR="00B51C70" w:rsidRDefault="00B51C70" w:rsidP="009F7097">
      <w:pPr>
        <w:pBdr>
          <w:top w:val="nil"/>
          <w:left w:val="nil"/>
          <w:bottom w:val="nil"/>
          <w:right w:val="nil"/>
          <w:between w:val="nil"/>
        </w:pBdr>
        <w:tabs>
          <w:tab w:val="left" w:pos="360"/>
          <w:tab w:val="right" w:pos="9360"/>
        </w:tabs>
        <w:spacing w:before="120"/>
        <w:ind w:left="1170"/>
        <w:rPr>
          <w:color w:val="FF0000"/>
        </w:rPr>
      </w:pPr>
      <w:r>
        <w:rPr>
          <w:color w:val="FF0000"/>
        </w:rPr>
        <w:t xml:space="preserve">Large cost </w:t>
      </w:r>
      <w:r w:rsidR="00827DD0">
        <w:rPr>
          <w:color w:val="FF0000"/>
        </w:rPr>
        <w:t>for org</w:t>
      </w:r>
      <w:r w:rsidR="006E7588">
        <w:rPr>
          <w:color w:val="FF0000"/>
        </w:rPr>
        <w:t>anization</w:t>
      </w:r>
      <w:r w:rsidR="00827DD0">
        <w:rPr>
          <w:color w:val="FF0000"/>
        </w:rPr>
        <w:t xml:space="preserve"> and individuals</w:t>
      </w:r>
      <w:r w:rsidR="006E7588">
        <w:rPr>
          <w:color w:val="FF0000"/>
        </w:rPr>
        <w:t xml:space="preserve"> a challenge </w:t>
      </w:r>
    </w:p>
    <w:p w14:paraId="23605E07" w14:textId="1F7D19FB" w:rsidR="00B50BC5" w:rsidRDefault="006E7588" w:rsidP="00B50BC5">
      <w:pPr>
        <w:pBdr>
          <w:top w:val="nil"/>
          <w:left w:val="nil"/>
          <w:bottom w:val="nil"/>
          <w:right w:val="nil"/>
          <w:between w:val="nil"/>
        </w:pBdr>
        <w:tabs>
          <w:tab w:val="left" w:pos="360"/>
          <w:tab w:val="right" w:pos="9360"/>
        </w:tabs>
        <w:spacing w:before="120"/>
        <w:ind w:left="1170"/>
        <w:rPr>
          <w:color w:val="FF0000"/>
        </w:rPr>
      </w:pPr>
      <w:r>
        <w:rPr>
          <w:color w:val="FF0000"/>
        </w:rPr>
        <w:t>Connect, convene</w:t>
      </w:r>
      <w:r w:rsidR="00827DD0">
        <w:rPr>
          <w:color w:val="FF0000"/>
        </w:rPr>
        <w:t xml:space="preserve"> and </w:t>
      </w:r>
      <w:r w:rsidR="00E65B2A">
        <w:rPr>
          <w:color w:val="FF0000"/>
        </w:rPr>
        <w:t>conference</w:t>
      </w:r>
      <w:r w:rsidR="00827DD0">
        <w:rPr>
          <w:color w:val="FF0000"/>
        </w:rPr>
        <w:t xml:space="preserve"> </w:t>
      </w:r>
      <w:r w:rsidR="00B50BC5">
        <w:rPr>
          <w:color w:val="FF0000"/>
        </w:rPr>
        <w:t xml:space="preserve">approach with TC virtual </w:t>
      </w:r>
      <w:r w:rsidR="002A12A8">
        <w:rPr>
          <w:color w:val="FF0000"/>
        </w:rPr>
        <w:t xml:space="preserve">meeting </w:t>
      </w:r>
      <w:r w:rsidR="00CB5848">
        <w:rPr>
          <w:color w:val="FF0000"/>
        </w:rPr>
        <w:t xml:space="preserve">– </w:t>
      </w:r>
      <w:r w:rsidR="009A4CDA">
        <w:rPr>
          <w:color w:val="FF0000"/>
        </w:rPr>
        <w:t>collaboration</w:t>
      </w:r>
      <w:r w:rsidR="00CB5848">
        <w:rPr>
          <w:color w:val="FF0000"/>
        </w:rPr>
        <w:t xml:space="preserve"> remains in place</w:t>
      </w:r>
      <w:r w:rsidR="009A4CDA">
        <w:rPr>
          <w:color w:val="FF0000"/>
        </w:rPr>
        <w:t xml:space="preserve">. </w:t>
      </w:r>
    </w:p>
    <w:p w14:paraId="300095CF" w14:textId="3C0EBC22" w:rsidR="009A4CDA" w:rsidRDefault="009A4CDA" w:rsidP="00B50BC5">
      <w:pPr>
        <w:pBdr>
          <w:top w:val="nil"/>
          <w:left w:val="nil"/>
          <w:bottom w:val="nil"/>
          <w:right w:val="nil"/>
          <w:between w:val="nil"/>
        </w:pBdr>
        <w:tabs>
          <w:tab w:val="left" w:pos="360"/>
          <w:tab w:val="right" w:pos="9360"/>
        </w:tabs>
        <w:spacing w:before="120"/>
        <w:ind w:left="1170"/>
        <w:rPr>
          <w:color w:val="FF0000"/>
        </w:rPr>
      </w:pPr>
      <w:r>
        <w:rPr>
          <w:color w:val="FF0000"/>
        </w:rPr>
        <w:t xml:space="preserve">Shorten </w:t>
      </w:r>
      <w:r w:rsidR="00C55555">
        <w:rPr>
          <w:color w:val="FF0000"/>
        </w:rPr>
        <w:t xml:space="preserve">conference </w:t>
      </w:r>
      <w:r>
        <w:rPr>
          <w:color w:val="FF0000"/>
        </w:rPr>
        <w:t xml:space="preserve">time considered </w:t>
      </w:r>
    </w:p>
    <w:p w14:paraId="41FBAB47" w14:textId="6EA62D8A" w:rsidR="006C6A4E" w:rsidRDefault="009D6F02" w:rsidP="00B50BC5">
      <w:pPr>
        <w:pBdr>
          <w:top w:val="nil"/>
          <w:left w:val="nil"/>
          <w:bottom w:val="nil"/>
          <w:right w:val="nil"/>
          <w:between w:val="nil"/>
        </w:pBdr>
        <w:tabs>
          <w:tab w:val="left" w:pos="360"/>
          <w:tab w:val="right" w:pos="9360"/>
        </w:tabs>
        <w:spacing w:before="120"/>
        <w:ind w:left="1170"/>
        <w:rPr>
          <w:color w:val="FF0000"/>
        </w:rPr>
      </w:pPr>
      <w:r>
        <w:rPr>
          <w:color w:val="FF0000"/>
        </w:rPr>
        <w:t xml:space="preserve">Need effective progress – CEC considering all these </w:t>
      </w:r>
    </w:p>
    <w:p w14:paraId="765D933E" w14:textId="713587AA" w:rsidR="00C40865" w:rsidRDefault="00C40865" w:rsidP="00B50BC5">
      <w:pPr>
        <w:pBdr>
          <w:top w:val="nil"/>
          <w:left w:val="nil"/>
          <w:bottom w:val="nil"/>
          <w:right w:val="nil"/>
          <w:between w:val="nil"/>
        </w:pBdr>
        <w:tabs>
          <w:tab w:val="left" w:pos="360"/>
          <w:tab w:val="right" w:pos="9360"/>
        </w:tabs>
        <w:spacing w:before="120"/>
        <w:ind w:left="1170"/>
        <w:rPr>
          <w:color w:val="FF0000"/>
        </w:rPr>
      </w:pPr>
      <w:r>
        <w:rPr>
          <w:color w:val="FF0000"/>
        </w:rPr>
        <w:t>Annual meeting is flat</w:t>
      </w:r>
      <w:r w:rsidR="00443255">
        <w:rPr>
          <w:color w:val="FF0000"/>
        </w:rPr>
        <w:t xml:space="preserve"> (in person)</w:t>
      </w:r>
      <w:r>
        <w:rPr>
          <w:color w:val="FF0000"/>
        </w:rPr>
        <w:t xml:space="preserve"> </w:t>
      </w:r>
      <w:r w:rsidR="00E37C2E">
        <w:rPr>
          <w:color w:val="FF0000"/>
        </w:rPr>
        <w:t>–</w:t>
      </w:r>
      <w:r>
        <w:rPr>
          <w:color w:val="FF0000"/>
        </w:rPr>
        <w:t xml:space="preserve"> </w:t>
      </w:r>
      <w:r w:rsidR="00F0138C">
        <w:rPr>
          <w:color w:val="FF0000"/>
        </w:rPr>
        <w:t>Meeting</w:t>
      </w:r>
      <w:r w:rsidR="0004280B">
        <w:rPr>
          <w:color w:val="FF0000"/>
        </w:rPr>
        <w:t>s</w:t>
      </w:r>
      <w:r w:rsidR="00F0138C">
        <w:rPr>
          <w:color w:val="FF0000"/>
        </w:rPr>
        <w:t xml:space="preserve"> booked to 2028 </w:t>
      </w:r>
    </w:p>
    <w:p w14:paraId="48F55C44" w14:textId="77777777" w:rsidR="001B7C1F" w:rsidRDefault="00F0138C" w:rsidP="00B50BC5">
      <w:pPr>
        <w:pBdr>
          <w:top w:val="nil"/>
          <w:left w:val="nil"/>
          <w:bottom w:val="nil"/>
          <w:right w:val="nil"/>
          <w:between w:val="nil"/>
        </w:pBdr>
        <w:tabs>
          <w:tab w:val="left" w:pos="360"/>
          <w:tab w:val="right" w:pos="9360"/>
        </w:tabs>
        <w:spacing w:before="120"/>
        <w:ind w:left="1170"/>
        <w:rPr>
          <w:color w:val="FF0000"/>
        </w:rPr>
      </w:pPr>
      <w:r>
        <w:rPr>
          <w:color w:val="FF0000"/>
        </w:rPr>
        <w:t xml:space="preserve">More from CEC </w:t>
      </w:r>
      <w:r w:rsidR="002C2CAB">
        <w:rPr>
          <w:color w:val="FF0000"/>
        </w:rPr>
        <w:t>to come</w:t>
      </w:r>
      <w:r>
        <w:rPr>
          <w:color w:val="FF0000"/>
        </w:rPr>
        <w:t xml:space="preserve">– </w:t>
      </w:r>
    </w:p>
    <w:p w14:paraId="3B169FA8" w14:textId="7C1184E0" w:rsidR="00F0138C" w:rsidRDefault="001B7C1F" w:rsidP="00B50BC5">
      <w:pPr>
        <w:pBdr>
          <w:top w:val="nil"/>
          <w:left w:val="nil"/>
          <w:bottom w:val="nil"/>
          <w:right w:val="nil"/>
          <w:between w:val="nil"/>
        </w:pBdr>
        <w:tabs>
          <w:tab w:val="left" w:pos="360"/>
          <w:tab w:val="right" w:pos="9360"/>
        </w:tabs>
        <w:spacing w:before="120"/>
        <w:ind w:left="1170"/>
        <w:rPr>
          <w:color w:val="FF0000"/>
        </w:rPr>
      </w:pPr>
      <w:r>
        <w:rPr>
          <w:color w:val="FF0000"/>
        </w:rPr>
        <w:t>P</w:t>
      </w:r>
      <w:r w:rsidR="00F0138C">
        <w:rPr>
          <w:color w:val="FF0000"/>
        </w:rPr>
        <w:t>roposals</w:t>
      </w:r>
      <w:r w:rsidR="003153E7">
        <w:rPr>
          <w:color w:val="FF0000"/>
        </w:rPr>
        <w:t xml:space="preserve">, </w:t>
      </w:r>
      <w:r w:rsidR="008625AC">
        <w:rPr>
          <w:color w:val="FF0000"/>
        </w:rPr>
        <w:t>seminars, workshops, debates</w:t>
      </w:r>
      <w:r w:rsidR="003153E7">
        <w:rPr>
          <w:color w:val="FF0000"/>
        </w:rPr>
        <w:t xml:space="preserve"> submission vs </w:t>
      </w:r>
      <w:r>
        <w:rPr>
          <w:color w:val="FF0000"/>
        </w:rPr>
        <w:t>accepted</w:t>
      </w:r>
    </w:p>
    <w:p w14:paraId="748262A2" w14:textId="14F4B5F0" w:rsidR="008625AC" w:rsidRDefault="008625AC" w:rsidP="00B50BC5">
      <w:pPr>
        <w:pBdr>
          <w:top w:val="nil"/>
          <w:left w:val="nil"/>
          <w:bottom w:val="nil"/>
          <w:right w:val="nil"/>
          <w:between w:val="nil"/>
        </w:pBdr>
        <w:tabs>
          <w:tab w:val="left" w:pos="360"/>
          <w:tab w:val="right" w:pos="9360"/>
        </w:tabs>
        <w:spacing w:before="120"/>
        <w:ind w:left="1170"/>
        <w:rPr>
          <w:color w:val="FF0000"/>
        </w:rPr>
      </w:pPr>
      <w:r>
        <w:rPr>
          <w:color w:val="FF0000"/>
        </w:rPr>
        <w:t>Next mee</w:t>
      </w:r>
      <w:r w:rsidR="00A37E06">
        <w:rPr>
          <w:color w:val="FF0000"/>
        </w:rPr>
        <w:t xml:space="preserve">ting </w:t>
      </w:r>
      <w:r>
        <w:rPr>
          <w:color w:val="FF0000"/>
        </w:rPr>
        <w:t>in Winter Ch</w:t>
      </w:r>
      <w:r w:rsidR="00A37E06">
        <w:rPr>
          <w:color w:val="FF0000"/>
        </w:rPr>
        <w:t xml:space="preserve">icago, then New Orleans </w:t>
      </w:r>
    </w:p>
    <w:p w14:paraId="1DF1C0B2" w14:textId="6E7F38A6" w:rsidR="00700B1B" w:rsidRDefault="00A37E06" w:rsidP="00FE7BB4">
      <w:pPr>
        <w:pBdr>
          <w:top w:val="nil"/>
          <w:left w:val="nil"/>
          <w:bottom w:val="nil"/>
          <w:right w:val="nil"/>
          <w:between w:val="nil"/>
        </w:pBdr>
        <w:tabs>
          <w:tab w:val="left" w:pos="360"/>
          <w:tab w:val="right" w:pos="9360"/>
        </w:tabs>
        <w:spacing w:before="120"/>
        <w:ind w:left="1170"/>
        <w:rPr>
          <w:color w:val="FF0000"/>
        </w:rPr>
      </w:pPr>
      <w:r>
        <w:rPr>
          <w:color w:val="FF0000"/>
        </w:rPr>
        <w:t xml:space="preserve">Tracks are listed </w:t>
      </w:r>
      <w:r w:rsidR="00D213AF">
        <w:rPr>
          <w:color w:val="FF0000"/>
        </w:rPr>
        <w:t xml:space="preserve">for </w:t>
      </w:r>
      <w:r>
        <w:rPr>
          <w:color w:val="FF0000"/>
        </w:rPr>
        <w:t xml:space="preserve">annual meeting </w:t>
      </w:r>
      <w:r w:rsidR="00700B1B">
        <w:rPr>
          <w:color w:val="FF0000"/>
        </w:rPr>
        <w:t xml:space="preserve">June 12 – 16 New Orleans </w:t>
      </w:r>
    </w:p>
    <w:p w14:paraId="079911C0" w14:textId="5E6AFD68" w:rsidR="008E5E21" w:rsidRDefault="003C3B40" w:rsidP="00FE7BB4">
      <w:pPr>
        <w:pBdr>
          <w:top w:val="nil"/>
          <w:left w:val="nil"/>
          <w:bottom w:val="nil"/>
          <w:right w:val="nil"/>
          <w:between w:val="nil"/>
        </w:pBdr>
        <w:tabs>
          <w:tab w:val="left" w:pos="360"/>
          <w:tab w:val="right" w:pos="9360"/>
        </w:tabs>
        <w:spacing w:before="120"/>
        <w:ind w:left="1170"/>
        <w:rPr>
          <w:color w:val="FF0000"/>
        </w:rPr>
      </w:pPr>
      <w:r>
        <w:rPr>
          <w:color w:val="FF0000"/>
        </w:rPr>
        <w:t xml:space="preserve">Topics discussed </w:t>
      </w:r>
      <w:r w:rsidR="00C65FC5">
        <w:rPr>
          <w:color w:val="FF0000"/>
        </w:rPr>
        <w:t xml:space="preserve">IAQ, </w:t>
      </w:r>
      <w:r w:rsidR="00D213AF">
        <w:rPr>
          <w:color w:val="FF0000"/>
        </w:rPr>
        <w:t>Refrigerant</w:t>
      </w:r>
      <w:r w:rsidR="008E5E21">
        <w:rPr>
          <w:color w:val="FF0000"/>
        </w:rPr>
        <w:t xml:space="preserve"> Phase out – </w:t>
      </w:r>
      <w:r w:rsidR="00D22AFC">
        <w:rPr>
          <w:color w:val="FF0000"/>
        </w:rPr>
        <w:t>Safety</w:t>
      </w:r>
      <w:r w:rsidR="008E5E21">
        <w:rPr>
          <w:color w:val="FF0000"/>
        </w:rPr>
        <w:t xml:space="preserve"> for next gen </w:t>
      </w:r>
      <w:proofErr w:type="gramStart"/>
      <w:r w:rsidR="00D22AFC">
        <w:rPr>
          <w:color w:val="FF0000"/>
        </w:rPr>
        <w:t>refrigerant,</w:t>
      </w:r>
      <w:r w:rsidR="008E5E21">
        <w:rPr>
          <w:color w:val="FF0000"/>
        </w:rPr>
        <w:t xml:space="preserve">  </w:t>
      </w:r>
      <w:r w:rsidR="00D22AFC">
        <w:rPr>
          <w:color w:val="FF0000"/>
        </w:rPr>
        <w:t>committee</w:t>
      </w:r>
      <w:proofErr w:type="gramEnd"/>
      <w:r w:rsidR="008E5E21">
        <w:rPr>
          <w:color w:val="FF0000"/>
        </w:rPr>
        <w:t xml:space="preserve"> will be </w:t>
      </w:r>
      <w:r w:rsidR="00D22AFC">
        <w:rPr>
          <w:color w:val="FF0000"/>
        </w:rPr>
        <w:t>established.</w:t>
      </w:r>
    </w:p>
    <w:p w14:paraId="67630EF3" w14:textId="6FCCA76D" w:rsidR="008E5E21" w:rsidRDefault="00150E09" w:rsidP="00FE7BB4">
      <w:pPr>
        <w:pBdr>
          <w:top w:val="nil"/>
          <w:left w:val="nil"/>
          <w:bottom w:val="nil"/>
          <w:right w:val="nil"/>
          <w:between w:val="nil"/>
        </w:pBdr>
        <w:tabs>
          <w:tab w:val="left" w:pos="360"/>
          <w:tab w:val="right" w:pos="9360"/>
        </w:tabs>
        <w:spacing w:before="120"/>
        <w:ind w:left="1170"/>
        <w:rPr>
          <w:color w:val="FF0000"/>
        </w:rPr>
      </w:pPr>
      <w:proofErr w:type="spellStart"/>
      <w:r>
        <w:rPr>
          <w:color w:val="FF0000"/>
        </w:rPr>
        <w:t>Decarbon</w:t>
      </w:r>
      <w:proofErr w:type="spellEnd"/>
      <w:r>
        <w:rPr>
          <w:color w:val="FF0000"/>
        </w:rPr>
        <w:t xml:space="preserve"> conf. </w:t>
      </w:r>
      <w:r w:rsidR="00D22AFC">
        <w:rPr>
          <w:color w:val="FF0000"/>
        </w:rPr>
        <w:t>September</w:t>
      </w:r>
      <w:r>
        <w:rPr>
          <w:color w:val="FF0000"/>
        </w:rPr>
        <w:t xml:space="preserve"> </w:t>
      </w:r>
      <w:r w:rsidR="00D22AFC">
        <w:rPr>
          <w:color w:val="FF0000"/>
        </w:rPr>
        <w:t xml:space="preserve">23 -25 </w:t>
      </w:r>
    </w:p>
    <w:p w14:paraId="2BFBAA5D" w14:textId="77777777" w:rsidR="00150E09" w:rsidRDefault="00150E09" w:rsidP="00FE7BB4">
      <w:pPr>
        <w:pBdr>
          <w:top w:val="nil"/>
          <w:left w:val="nil"/>
          <w:bottom w:val="nil"/>
          <w:right w:val="nil"/>
          <w:between w:val="nil"/>
        </w:pBdr>
        <w:tabs>
          <w:tab w:val="left" w:pos="360"/>
          <w:tab w:val="right" w:pos="9360"/>
        </w:tabs>
        <w:spacing w:before="120"/>
        <w:ind w:left="1170"/>
        <w:rPr>
          <w:color w:val="FF0000"/>
        </w:rPr>
      </w:pPr>
    </w:p>
    <w:p w14:paraId="17F5D4A1" w14:textId="77777777" w:rsidR="00150E09" w:rsidRDefault="00150E09" w:rsidP="00FE7BB4">
      <w:pPr>
        <w:pBdr>
          <w:top w:val="nil"/>
          <w:left w:val="nil"/>
          <w:bottom w:val="nil"/>
          <w:right w:val="nil"/>
          <w:between w:val="nil"/>
        </w:pBdr>
        <w:tabs>
          <w:tab w:val="left" w:pos="360"/>
          <w:tab w:val="right" w:pos="9360"/>
        </w:tabs>
        <w:spacing w:before="120"/>
        <w:ind w:left="1170"/>
        <w:rPr>
          <w:color w:val="FF0000"/>
        </w:rPr>
      </w:pPr>
    </w:p>
    <w:p w14:paraId="76203214" w14:textId="77777777" w:rsidR="00700B1B" w:rsidRPr="00773704" w:rsidRDefault="00700B1B" w:rsidP="00B50BC5">
      <w:pPr>
        <w:pBdr>
          <w:top w:val="nil"/>
          <w:left w:val="nil"/>
          <w:bottom w:val="nil"/>
          <w:right w:val="nil"/>
          <w:between w:val="nil"/>
        </w:pBdr>
        <w:tabs>
          <w:tab w:val="left" w:pos="360"/>
          <w:tab w:val="right" w:pos="9360"/>
        </w:tabs>
        <w:spacing w:before="120"/>
        <w:ind w:left="1170"/>
        <w:rPr>
          <w:color w:val="FF0000"/>
        </w:rPr>
      </w:pPr>
    </w:p>
    <w:p w14:paraId="5D7046D8" w14:textId="61A777DE" w:rsidR="008E7EFA" w:rsidRPr="007769F9" w:rsidRDefault="008027ED">
      <w:pPr>
        <w:numPr>
          <w:ilvl w:val="0"/>
          <w:numId w:val="6"/>
        </w:numPr>
        <w:pBdr>
          <w:top w:val="nil"/>
          <w:left w:val="nil"/>
          <w:bottom w:val="nil"/>
          <w:right w:val="nil"/>
          <w:between w:val="nil"/>
        </w:pBdr>
        <w:tabs>
          <w:tab w:val="left" w:pos="360"/>
          <w:tab w:val="right" w:pos="9360"/>
        </w:tabs>
        <w:spacing w:before="120"/>
        <w:ind w:left="1170"/>
      </w:pPr>
      <w:r>
        <w:rPr>
          <w:color w:val="000000"/>
        </w:rPr>
        <w:t>Society Updates</w:t>
      </w:r>
      <w:r w:rsidR="006A5E37">
        <w:rPr>
          <w:color w:val="000000"/>
        </w:rPr>
        <w:t>:</w:t>
      </w:r>
    </w:p>
    <w:p w14:paraId="044A3508" w14:textId="5AC32846" w:rsidR="007769F9" w:rsidRPr="007769F9" w:rsidRDefault="007769F9" w:rsidP="007769F9">
      <w:pPr>
        <w:pBdr>
          <w:top w:val="nil"/>
          <w:left w:val="nil"/>
          <w:bottom w:val="nil"/>
          <w:right w:val="nil"/>
          <w:between w:val="nil"/>
        </w:pBdr>
        <w:tabs>
          <w:tab w:val="left" w:pos="360"/>
          <w:tab w:val="right" w:pos="9360"/>
        </w:tabs>
        <w:spacing w:before="120"/>
        <w:ind w:left="1170"/>
        <w:rPr>
          <w:color w:val="FF0000"/>
        </w:rPr>
      </w:pPr>
      <w:r w:rsidRPr="007769F9">
        <w:rPr>
          <w:color w:val="FF0000"/>
        </w:rPr>
        <w:t xml:space="preserve">None from Mark </w:t>
      </w:r>
      <w:r>
        <w:rPr>
          <w:color w:val="FF0000"/>
        </w:rPr>
        <w:t xml:space="preserve">or others </w:t>
      </w:r>
    </w:p>
    <w:p w14:paraId="375AAC4E" w14:textId="7E9628C8" w:rsidR="008E7EFA" w:rsidRPr="007769F9" w:rsidRDefault="008027ED">
      <w:pPr>
        <w:numPr>
          <w:ilvl w:val="0"/>
          <w:numId w:val="6"/>
        </w:numPr>
        <w:pBdr>
          <w:top w:val="nil"/>
          <w:left w:val="nil"/>
          <w:bottom w:val="nil"/>
          <w:right w:val="nil"/>
          <w:between w:val="nil"/>
        </w:pBdr>
        <w:tabs>
          <w:tab w:val="left" w:pos="360"/>
          <w:tab w:val="right" w:pos="9360"/>
        </w:tabs>
        <w:spacing w:before="120"/>
        <w:ind w:left="1170"/>
      </w:pPr>
      <w:r>
        <w:rPr>
          <w:color w:val="000000"/>
        </w:rPr>
        <w:t>Membership</w:t>
      </w:r>
      <w:r w:rsidR="006A5E37">
        <w:rPr>
          <w:color w:val="000000"/>
        </w:rPr>
        <w:t>:</w:t>
      </w:r>
    </w:p>
    <w:p w14:paraId="1BADEFAD" w14:textId="1C2FAE76" w:rsidR="007769F9" w:rsidRPr="00B63FBF" w:rsidRDefault="007769F9" w:rsidP="007769F9">
      <w:pPr>
        <w:pBdr>
          <w:top w:val="nil"/>
          <w:left w:val="nil"/>
          <w:bottom w:val="nil"/>
          <w:right w:val="nil"/>
          <w:between w:val="nil"/>
        </w:pBdr>
        <w:tabs>
          <w:tab w:val="left" w:pos="360"/>
          <w:tab w:val="right" w:pos="9360"/>
        </w:tabs>
        <w:spacing w:before="120"/>
        <w:ind w:left="1170"/>
        <w:rPr>
          <w:color w:val="FF0000"/>
        </w:rPr>
      </w:pPr>
      <w:r w:rsidRPr="00B63FBF">
        <w:rPr>
          <w:color w:val="FF0000"/>
        </w:rPr>
        <w:t xml:space="preserve">Roster </w:t>
      </w:r>
      <w:r w:rsidR="00603366" w:rsidRPr="00B63FBF">
        <w:rPr>
          <w:color w:val="FF0000"/>
        </w:rPr>
        <w:t xml:space="preserve">Review </w:t>
      </w:r>
      <w:r w:rsidR="00B63FBF">
        <w:rPr>
          <w:color w:val="FF0000"/>
        </w:rPr>
        <w:t xml:space="preserve">– need confirmation/update </w:t>
      </w:r>
    </w:p>
    <w:p w14:paraId="6360266F" w14:textId="314BBE7D" w:rsidR="00C32F4E" w:rsidRDefault="00BB26DB" w:rsidP="007769F9">
      <w:pPr>
        <w:pBdr>
          <w:top w:val="nil"/>
          <w:left w:val="nil"/>
          <w:bottom w:val="nil"/>
          <w:right w:val="nil"/>
          <w:between w:val="nil"/>
        </w:pBdr>
        <w:tabs>
          <w:tab w:val="left" w:pos="360"/>
          <w:tab w:val="right" w:pos="9360"/>
        </w:tabs>
        <w:spacing w:before="120"/>
        <w:ind w:left="1170"/>
        <w:rPr>
          <w:color w:val="FF0000"/>
        </w:rPr>
      </w:pPr>
      <w:r>
        <w:rPr>
          <w:color w:val="FF0000"/>
        </w:rPr>
        <w:t xml:space="preserve">Positions needed/update </w:t>
      </w:r>
    </w:p>
    <w:p w14:paraId="0768D80E" w14:textId="22DCD188" w:rsidR="00BB26DB" w:rsidRDefault="00BB26DB" w:rsidP="007769F9">
      <w:pPr>
        <w:pBdr>
          <w:top w:val="nil"/>
          <w:left w:val="nil"/>
          <w:bottom w:val="nil"/>
          <w:right w:val="nil"/>
          <w:between w:val="nil"/>
        </w:pBdr>
        <w:tabs>
          <w:tab w:val="left" w:pos="360"/>
          <w:tab w:val="right" w:pos="9360"/>
        </w:tabs>
        <w:spacing w:before="120"/>
        <w:ind w:left="1170"/>
        <w:rPr>
          <w:color w:val="FF0000"/>
        </w:rPr>
      </w:pPr>
      <w:r>
        <w:rPr>
          <w:color w:val="FF0000"/>
        </w:rPr>
        <w:t xml:space="preserve">Kelvan R started as Secretary </w:t>
      </w:r>
      <w:r w:rsidR="00EE0D65">
        <w:rPr>
          <w:color w:val="FF0000"/>
        </w:rPr>
        <w:t>6/</w:t>
      </w:r>
      <w:r w:rsidR="00202F9F">
        <w:rPr>
          <w:color w:val="FF0000"/>
        </w:rPr>
        <w:t>29/26</w:t>
      </w:r>
    </w:p>
    <w:p w14:paraId="37BAA007" w14:textId="1F25A008" w:rsidR="00202F9F" w:rsidRPr="00B63FBF" w:rsidRDefault="00202F9F" w:rsidP="007769F9">
      <w:pPr>
        <w:pBdr>
          <w:top w:val="nil"/>
          <w:left w:val="nil"/>
          <w:bottom w:val="nil"/>
          <w:right w:val="nil"/>
          <w:between w:val="nil"/>
        </w:pBdr>
        <w:tabs>
          <w:tab w:val="left" w:pos="360"/>
          <w:tab w:val="right" w:pos="9360"/>
        </w:tabs>
        <w:spacing w:before="120"/>
        <w:ind w:left="1170"/>
        <w:rPr>
          <w:color w:val="FF0000"/>
        </w:rPr>
      </w:pPr>
      <w:r>
        <w:rPr>
          <w:color w:val="FF0000"/>
        </w:rPr>
        <w:t>Agreed to leave leadership in place for the next two years</w:t>
      </w:r>
    </w:p>
    <w:p w14:paraId="4986B08A" w14:textId="77777777" w:rsidR="00321239" w:rsidRDefault="00321239" w:rsidP="007769F9">
      <w:pPr>
        <w:pBdr>
          <w:top w:val="nil"/>
          <w:left w:val="nil"/>
          <w:bottom w:val="nil"/>
          <w:right w:val="nil"/>
          <w:between w:val="nil"/>
        </w:pBdr>
        <w:tabs>
          <w:tab w:val="left" w:pos="360"/>
          <w:tab w:val="right" w:pos="9360"/>
        </w:tabs>
        <w:spacing w:before="120"/>
        <w:ind w:left="1170"/>
      </w:pPr>
    </w:p>
    <w:p w14:paraId="2C90EC07" w14:textId="77777777" w:rsidR="008E7EFA" w:rsidRDefault="008027ED">
      <w:pPr>
        <w:numPr>
          <w:ilvl w:val="0"/>
          <w:numId w:val="1"/>
        </w:numPr>
        <w:tabs>
          <w:tab w:val="left" w:pos="360"/>
          <w:tab w:val="right" w:pos="9360"/>
        </w:tabs>
        <w:spacing w:before="240"/>
        <w:ind w:left="360"/>
        <w:rPr>
          <w:b/>
        </w:rPr>
      </w:pPr>
      <w:r>
        <w:rPr>
          <w:b/>
        </w:rPr>
        <w:t>Liaison reports</w:t>
      </w:r>
    </w:p>
    <w:p w14:paraId="4EBB8B27" w14:textId="7B2B2485" w:rsidR="008E7EFA" w:rsidRDefault="008027ED">
      <w:pPr>
        <w:numPr>
          <w:ilvl w:val="0"/>
          <w:numId w:val="5"/>
        </w:numPr>
        <w:pBdr>
          <w:top w:val="nil"/>
          <w:left w:val="nil"/>
          <w:bottom w:val="nil"/>
          <w:right w:val="nil"/>
          <w:between w:val="nil"/>
        </w:pBdr>
        <w:tabs>
          <w:tab w:val="right" w:pos="9360"/>
        </w:tabs>
        <w:spacing w:before="120"/>
        <w:ind w:left="1080"/>
      </w:pPr>
      <w:r>
        <w:rPr>
          <w:color w:val="000000"/>
        </w:rPr>
        <w:t>Section Head: (</w:t>
      </w:r>
      <w:r w:rsidR="00D76FF6">
        <w:rPr>
          <w:color w:val="000000"/>
        </w:rPr>
        <w:t xml:space="preserve">Dr Farzin M </w:t>
      </w:r>
      <w:proofErr w:type="gramStart"/>
      <w:r w:rsidR="00D76FF6">
        <w:rPr>
          <w:color w:val="000000"/>
        </w:rPr>
        <w:t>Rad</w:t>
      </w:r>
      <w:r>
        <w:rPr>
          <w:color w:val="000000"/>
        </w:rPr>
        <w:t xml:space="preserve">)  </w:t>
      </w:r>
      <w:r w:rsidR="00A97B45">
        <w:rPr>
          <w:color w:val="000000"/>
        </w:rPr>
        <w:t>-</w:t>
      </w:r>
      <w:proofErr w:type="gramEnd"/>
      <w:r w:rsidR="00A97B45">
        <w:rPr>
          <w:color w:val="000000"/>
        </w:rPr>
        <w:t xml:space="preserve"> </w:t>
      </w:r>
      <w:r w:rsidR="00A97B45" w:rsidRPr="00A97B45">
        <w:rPr>
          <w:color w:val="FF0000"/>
        </w:rPr>
        <w:t xml:space="preserve">not here </w:t>
      </w:r>
    </w:p>
    <w:p w14:paraId="0BD6435E" w14:textId="3A1121F2" w:rsidR="008E7EFA" w:rsidRDefault="008027ED">
      <w:pPr>
        <w:numPr>
          <w:ilvl w:val="0"/>
          <w:numId w:val="5"/>
        </w:numPr>
        <w:pBdr>
          <w:top w:val="nil"/>
          <w:left w:val="nil"/>
          <w:bottom w:val="nil"/>
          <w:right w:val="nil"/>
          <w:between w:val="nil"/>
        </w:pBdr>
        <w:tabs>
          <w:tab w:val="right" w:pos="9360"/>
        </w:tabs>
        <w:spacing w:before="120"/>
        <w:ind w:left="1080"/>
      </w:pPr>
      <w:r>
        <w:rPr>
          <w:color w:val="000000"/>
        </w:rPr>
        <w:t>Section liaison: (William Walter)</w:t>
      </w:r>
      <w:r w:rsidR="0075641F">
        <w:rPr>
          <w:color w:val="000000"/>
        </w:rPr>
        <w:t xml:space="preserve"> – </w:t>
      </w:r>
      <w:r w:rsidR="0075641F" w:rsidRPr="0075641F">
        <w:rPr>
          <w:color w:val="FF0000"/>
        </w:rPr>
        <w:t xml:space="preserve">not here </w:t>
      </w:r>
    </w:p>
    <w:p w14:paraId="35E32BB7" w14:textId="43EDD721" w:rsidR="008E7EFA" w:rsidRDefault="008027ED">
      <w:pPr>
        <w:numPr>
          <w:ilvl w:val="0"/>
          <w:numId w:val="5"/>
        </w:numPr>
        <w:pBdr>
          <w:top w:val="nil"/>
          <w:left w:val="nil"/>
          <w:bottom w:val="nil"/>
          <w:right w:val="nil"/>
          <w:between w:val="nil"/>
        </w:pBdr>
        <w:tabs>
          <w:tab w:val="right" w:pos="9360"/>
        </w:tabs>
        <w:spacing w:before="120"/>
        <w:ind w:left="1080"/>
        <w:rPr>
          <w:b/>
          <w:color w:val="000000"/>
        </w:rPr>
      </w:pPr>
      <w:r>
        <w:rPr>
          <w:color w:val="000000"/>
        </w:rPr>
        <w:t xml:space="preserve">RAC Liaison: </w:t>
      </w:r>
      <w:r w:rsidR="0075641F">
        <w:rPr>
          <w:color w:val="000000"/>
        </w:rPr>
        <w:t xml:space="preserve">- </w:t>
      </w:r>
      <w:r w:rsidR="0075641F" w:rsidRPr="0075641F">
        <w:rPr>
          <w:color w:val="FF0000"/>
        </w:rPr>
        <w:t>none</w:t>
      </w:r>
      <w:r w:rsidR="0075641F">
        <w:rPr>
          <w:color w:val="000000"/>
        </w:rPr>
        <w:t xml:space="preserve"> </w:t>
      </w:r>
      <w:r>
        <w:rPr>
          <w:color w:val="000000"/>
        </w:rPr>
        <w:tab/>
      </w:r>
    </w:p>
    <w:p w14:paraId="6710D8A8" w14:textId="34F21FAD" w:rsidR="008E7EFA" w:rsidRPr="00036426" w:rsidRDefault="008027ED">
      <w:pPr>
        <w:numPr>
          <w:ilvl w:val="0"/>
          <w:numId w:val="5"/>
        </w:numPr>
        <w:pBdr>
          <w:top w:val="nil"/>
          <w:left w:val="nil"/>
          <w:bottom w:val="nil"/>
          <w:right w:val="nil"/>
          <w:between w:val="nil"/>
        </w:pBdr>
        <w:tabs>
          <w:tab w:val="right" w:pos="9360"/>
        </w:tabs>
        <w:spacing w:before="120"/>
        <w:ind w:left="1080"/>
        <w:rPr>
          <w:b/>
          <w:color w:val="FF0000"/>
          <w:lang w:val="en-US"/>
        </w:rPr>
      </w:pPr>
      <w:r w:rsidRPr="00036426">
        <w:rPr>
          <w:color w:val="000000"/>
          <w:lang w:val="en-US"/>
        </w:rPr>
        <w:t>Handbook Liaison: (Mark Miller)</w:t>
      </w:r>
      <w:r w:rsidR="0075641F" w:rsidRPr="00036426">
        <w:rPr>
          <w:color w:val="000000"/>
          <w:lang w:val="en-US"/>
        </w:rPr>
        <w:t xml:space="preserve"> </w:t>
      </w:r>
      <w:r w:rsidR="00036426" w:rsidRPr="00036426">
        <w:rPr>
          <w:color w:val="FF0000"/>
          <w:lang w:val="en-US"/>
        </w:rPr>
        <w:t>–</w:t>
      </w:r>
      <w:r w:rsidR="0075641F" w:rsidRPr="00036426">
        <w:rPr>
          <w:color w:val="FF0000"/>
          <w:lang w:val="en-US"/>
        </w:rPr>
        <w:t xml:space="preserve"> </w:t>
      </w:r>
      <w:r w:rsidR="00036426" w:rsidRPr="00036426">
        <w:rPr>
          <w:color w:val="FF0000"/>
          <w:lang w:val="en-US"/>
        </w:rPr>
        <w:t xml:space="preserve">Progressing – chapter needs </w:t>
      </w:r>
      <w:r w:rsidR="0036388F" w:rsidRPr="00036426">
        <w:rPr>
          <w:color w:val="FF0000"/>
          <w:lang w:val="en-US"/>
        </w:rPr>
        <w:t>finishing</w:t>
      </w:r>
      <w:r w:rsidR="00036426" w:rsidRPr="00036426">
        <w:rPr>
          <w:color w:val="FF0000"/>
          <w:lang w:val="en-US"/>
        </w:rPr>
        <w:t xml:space="preserve"> – end of July deadline </w:t>
      </w:r>
    </w:p>
    <w:p w14:paraId="0C548252" w14:textId="4EED57AE" w:rsidR="008E7EFA" w:rsidRDefault="008027ED">
      <w:pPr>
        <w:numPr>
          <w:ilvl w:val="0"/>
          <w:numId w:val="1"/>
        </w:numPr>
        <w:tabs>
          <w:tab w:val="left" w:pos="360"/>
          <w:tab w:val="right" w:pos="9360"/>
        </w:tabs>
        <w:spacing w:before="240"/>
        <w:ind w:left="360"/>
        <w:rPr>
          <w:b/>
        </w:rPr>
      </w:pPr>
      <w:r>
        <w:rPr>
          <w:b/>
        </w:rPr>
        <w:t xml:space="preserve">Approval of minutes from the </w:t>
      </w:r>
      <w:r w:rsidR="00ED58B4">
        <w:rPr>
          <w:b/>
        </w:rPr>
        <w:t>Winter</w:t>
      </w:r>
      <w:r>
        <w:rPr>
          <w:b/>
        </w:rPr>
        <w:t xml:space="preserve"> Meeting</w:t>
      </w:r>
    </w:p>
    <w:p w14:paraId="21183CBD" w14:textId="3B520FC0" w:rsidR="008E7EFA" w:rsidRPr="005C0E20" w:rsidRDefault="008027ED">
      <w:pPr>
        <w:numPr>
          <w:ilvl w:val="0"/>
          <w:numId w:val="9"/>
        </w:numPr>
        <w:pBdr>
          <w:top w:val="nil"/>
          <w:left w:val="nil"/>
          <w:bottom w:val="nil"/>
          <w:right w:val="nil"/>
          <w:between w:val="nil"/>
        </w:pBdr>
        <w:tabs>
          <w:tab w:val="left" w:pos="360"/>
          <w:tab w:val="right" w:pos="9360"/>
        </w:tabs>
        <w:spacing w:before="240"/>
        <w:rPr>
          <w:color w:val="000000"/>
        </w:rPr>
      </w:pPr>
      <w:r>
        <w:rPr>
          <w:color w:val="000000"/>
        </w:rPr>
        <w:t xml:space="preserve"> </w:t>
      </w:r>
      <w:r w:rsidR="00D76FF6">
        <w:t xml:space="preserve">Winter </w:t>
      </w:r>
      <w:r>
        <w:rPr>
          <w:color w:val="000000"/>
        </w:rPr>
        <w:t xml:space="preserve">Meeting Minutes: </w:t>
      </w:r>
      <w:hyperlink r:id="rId13" w:history="1">
        <w:r w:rsidR="0093286C" w:rsidRPr="0093286C">
          <w:rPr>
            <w:rStyle w:val="Hyperlink"/>
          </w:rPr>
          <w:t>Basecamp Link</w:t>
        </w:r>
      </w:hyperlink>
    </w:p>
    <w:p w14:paraId="50DA0458" w14:textId="4BCC384D" w:rsidR="005C0E20" w:rsidRPr="00C22E23" w:rsidRDefault="005C0E20" w:rsidP="005C0E20">
      <w:pPr>
        <w:pBdr>
          <w:top w:val="nil"/>
          <w:left w:val="nil"/>
          <w:bottom w:val="nil"/>
          <w:right w:val="nil"/>
          <w:between w:val="nil"/>
        </w:pBdr>
        <w:tabs>
          <w:tab w:val="left" w:pos="360"/>
          <w:tab w:val="right" w:pos="9360"/>
        </w:tabs>
        <w:spacing w:before="240"/>
        <w:ind w:left="1080"/>
        <w:rPr>
          <w:color w:val="FF0000"/>
        </w:rPr>
      </w:pPr>
      <w:r w:rsidRPr="00C22E23">
        <w:rPr>
          <w:color w:val="FF0000"/>
        </w:rPr>
        <w:t xml:space="preserve">Some notes may be missing </w:t>
      </w:r>
      <w:r w:rsidR="000960B9" w:rsidRPr="00C22E23">
        <w:rPr>
          <w:color w:val="FF0000"/>
        </w:rPr>
        <w:t xml:space="preserve">from </w:t>
      </w:r>
      <w:r w:rsidR="00C22E23" w:rsidRPr="00C22E23">
        <w:rPr>
          <w:color w:val="FF0000"/>
        </w:rPr>
        <w:t>Gursaran D Mathur</w:t>
      </w:r>
      <w:r w:rsidR="000960B9" w:rsidRPr="00C22E23">
        <w:rPr>
          <w:color w:val="FF0000"/>
        </w:rPr>
        <w:t xml:space="preserve"> </w:t>
      </w:r>
      <w:r w:rsidR="003B50A4" w:rsidRPr="00C22E23">
        <w:rPr>
          <w:color w:val="FF0000"/>
        </w:rPr>
        <w:t xml:space="preserve">– on hold until </w:t>
      </w:r>
      <w:r w:rsidR="00886370">
        <w:rPr>
          <w:color w:val="FF0000"/>
        </w:rPr>
        <w:t xml:space="preserve">confirmation </w:t>
      </w:r>
    </w:p>
    <w:p w14:paraId="39DED3EF" w14:textId="77777777" w:rsidR="008E7EFA" w:rsidRDefault="008027ED">
      <w:pPr>
        <w:keepNext/>
        <w:numPr>
          <w:ilvl w:val="0"/>
          <w:numId w:val="1"/>
        </w:numPr>
        <w:tabs>
          <w:tab w:val="left" w:pos="360"/>
          <w:tab w:val="left" w:pos="720"/>
          <w:tab w:val="right" w:pos="9360"/>
        </w:tabs>
        <w:spacing w:before="240"/>
        <w:ind w:left="360"/>
        <w:rPr>
          <w:b/>
        </w:rPr>
      </w:pPr>
      <w:r>
        <w:rPr>
          <w:b/>
        </w:rPr>
        <w:t>Subcommittee reports</w:t>
      </w:r>
      <w:r>
        <w:rPr>
          <w:b/>
        </w:rPr>
        <w:tab/>
      </w:r>
    </w:p>
    <w:p w14:paraId="34755749" w14:textId="77777777" w:rsidR="008E7EFA" w:rsidRDefault="008027ED">
      <w:pPr>
        <w:numPr>
          <w:ilvl w:val="1"/>
          <w:numId w:val="1"/>
        </w:numPr>
        <w:tabs>
          <w:tab w:val="right" w:pos="9360"/>
        </w:tabs>
        <w:spacing w:before="120"/>
        <w:ind w:left="1080"/>
      </w:pPr>
      <w:r>
        <w:t>Programs (</w:t>
      </w:r>
      <w:r>
        <w:rPr>
          <w:b/>
          <w:color w:val="FF0000"/>
        </w:rPr>
        <w:t>Steven J Slayzak)</w:t>
      </w:r>
    </w:p>
    <w:p w14:paraId="14A24EBC" w14:textId="77777777" w:rsidR="008E7EFA" w:rsidRDefault="008027ED">
      <w:pPr>
        <w:numPr>
          <w:ilvl w:val="0"/>
          <w:numId w:val="2"/>
        </w:numPr>
        <w:pBdr>
          <w:top w:val="nil"/>
          <w:left w:val="nil"/>
          <w:bottom w:val="nil"/>
          <w:right w:val="nil"/>
          <w:between w:val="nil"/>
        </w:pBdr>
        <w:tabs>
          <w:tab w:val="right" w:pos="9360"/>
        </w:tabs>
        <w:spacing w:before="120"/>
        <w:ind w:left="1440"/>
      </w:pPr>
      <w:r>
        <w:rPr>
          <w:color w:val="000000"/>
        </w:rPr>
        <w:t>Communications of sub-committees.</w:t>
      </w:r>
    </w:p>
    <w:p w14:paraId="42BE2321" w14:textId="37AE6899" w:rsidR="008E7EFA" w:rsidRPr="00C503C5" w:rsidRDefault="00D76FF6">
      <w:pPr>
        <w:numPr>
          <w:ilvl w:val="0"/>
          <w:numId w:val="2"/>
        </w:numPr>
        <w:pBdr>
          <w:top w:val="nil"/>
          <w:left w:val="nil"/>
          <w:bottom w:val="nil"/>
          <w:right w:val="nil"/>
          <w:between w:val="nil"/>
        </w:pBdr>
        <w:tabs>
          <w:tab w:val="right" w:pos="9360"/>
        </w:tabs>
        <w:spacing w:before="120"/>
        <w:ind w:left="1440"/>
      </w:pPr>
      <w:r>
        <w:rPr>
          <w:color w:val="000000"/>
        </w:rPr>
        <w:t>Meeting Seminars Tracks (Summer)</w:t>
      </w:r>
    </w:p>
    <w:p w14:paraId="2C63EB3B" w14:textId="02D1BDFB" w:rsidR="00C503C5" w:rsidRPr="004875FA" w:rsidRDefault="004875FA" w:rsidP="00C503C5">
      <w:pPr>
        <w:pBdr>
          <w:top w:val="nil"/>
          <w:left w:val="nil"/>
          <w:bottom w:val="nil"/>
          <w:right w:val="nil"/>
          <w:between w:val="nil"/>
        </w:pBdr>
        <w:tabs>
          <w:tab w:val="right" w:pos="9360"/>
        </w:tabs>
        <w:spacing w:before="120"/>
        <w:ind w:left="1440"/>
        <w:rPr>
          <w:color w:val="FF0000"/>
        </w:rPr>
      </w:pPr>
      <w:r w:rsidRPr="004875FA">
        <w:rPr>
          <w:color w:val="FF0000"/>
        </w:rPr>
        <w:t>Deadline</w:t>
      </w:r>
      <w:r w:rsidR="00C503C5" w:rsidRPr="004875FA">
        <w:rPr>
          <w:color w:val="FF0000"/>
        </w:rPr>
        <w:t xml:space="preserve"> for </w:t>
      </w:r>
      <w:r w:rsidRPr="004875FA">
        <w:rPr>
          <w:color w:val="FF0000"/>
        </w:rPr>
        <w:t>Chicago</w:t>
      </w:r>
      <w:r w:rsidR="00C503C5" w:rsidRPr="004875FA">
        <w:rPr>
          <w:color w:val="FF0000"/>
        </w:rPr>
        <w:t xml:space="preserve"> is August 3</w:t>
      </w:r>
      <w:r w:rsidR="00C503C5" w:rsidRPr="004875FA">
        <w:rPr>
          <w:color w:val="FF0000"/>
          <w:vertAlign w:val="superscript"/>
        </w:rPr>
        <w:t>rd</w:t>
      </w:r>
      <w:proofErr w:type="gramStart"/>
      <w:r w:rsidR="00C503C5" w:rsidRPr="004875FA">
        <w:rPr>
          <w:color w:val="FF0000"/>
        </w:rPr>
        <w:t xml:space="preserve"> </w:t>
      </w:r>
      <w:r w:rsidR="00BD0213" w:rsidRPr="004875FA">
        <w:rPr>
          <w:color w:val="FF0000"/>
        </w:rPr>
        <w:t>2026</w:t>
      </w:r>
      <w:proofErr w:type="gramEnd"/>
      <w:r w:rsidR="00BD0213" w:rsidRPr="004875FA">
        <w:rPr>
          <w:color w:val="FF0000"/>
        </w:rPr>
        <w:t xml:space="preserve"> </w:t>
      </w:r>
    </w:p>
    <w:p w14:paraId="51211C80" w14:textId="77777777" w:rsidR="00BD0213" w:rsidRDefault="00BD0213" w:rsidP="00C503C5">
      <w:pPr>
        <w:pBdr>
          <w:top w:val="nil"/>
          <w:left w:val="nil"/>
          <w:bottom w:val="nil"/>
          <w:right w:val="nil"/>
          <w:between w:val="nil"/>
        </w:pBdr>
        <w:tabs>
          <w:tab w:val="right" w:pos="9360"/>
        </w:tabs>
        <w:spacing w:before="120"/>
        <w:ind w:left="1440"/>
        <w:rPr>
          <w:color w:val="000000"/>
        </w:rPr>
      </w:pPr>
    </w:p>
    <w:p w14:paraId="5FC02C68" w14:textId="13CBFD81" w:rsidR="00BD0213" w:rsidRPr="007B3873" w:rsidRDefault="00BD0213" w:rsidP="00C503C5">
      <w:pPr>
        <w:pBdr>
          <w:top w:val="nil"/>
          <w:left w:val="nil"/>
          <w:bottom w:val="nil"/>
          <w:right w:val="nil"/>
          <w:between w:val="nil"/>
        </w:pBdr>
        <w:tabs>
          <w:tab w:val="right" w:pos="9360"/>
        </w:tabs>
        <w:spacing w:before="120"/>
        <w:ind w:left="1440"/>
        <w:rPr>
          <w:color w:val="FF0000"/>
        </w:rPr>
      </w:pPr>
      <w:r w:rsidRPr="007B3873">
        <w:rPr>
          <w:color w:val="FF0000"/>
        </w:rPr>
        <w:t xml:space="preserve">Available </w:t>
      </w:r>
      <w:r w:rsidR="001E26D0">
        <w:rPr>
          <w:color w:val="FF0000"/>
        </w:rPr>
        <w:t>Track Topics</w:t>
      </w:r>
      <w:r w:rsidR="007B3873">
        <w:rPr>
          <w:color w:val="FF0000"/>
        </w:rPr>
        <w:t>:</w:t>
      </w:r>
    </w:p>
    <w:p w14:paraId="0A07E1D8" w14:textId="49861B07" w:rsidR="004C7E2C" w:rsidRPr="00554A1D" w:rsidRDefault="00554A1D" w:rsidP="004875FA">
      <w:pPr>
        <w:pBdr>
          <w:top w:val="nil"/>
          <w:left w:val="nil"/>
          <w:bottom w:val="nil"/>
          <w:right w:val="nil"/>
          <w:between w:val="nil"/>
        </w:pBdr>
        <w:tabs>
          <w:tab w:val="right" w:pos="9360"/>
        </w:tabs>
        <w:spacing w:before="120"/>
        <w:ind w:left="1440"/>
        <w:rPr>
          <w:color w:val="FF0000"/>
        </w:rPr>
      </w:pPr>
      <w:r w:rsidRPr="00554A1D">
        <w:rPr>
          <w:color w:val="FF0000"/>
        </w:rPr>
        <w:t>Fundamentals &amp; Applications</w:t>
      </w:r>
    </w:p>
    <w:p w14:paraId="0D0110B5" w14:textId="77777777" w:rsidR="00554A1D" w:rsidRPr="00554A1D" w:rsidRDefault="00554A1D" w:rsidP="00C503C5">
      <w:pPr>
        <w:pBdr>
          <w:top w:val="nil"/>
          <w:left w:val="nil"/>
          <w:bottom w:val="nil"/>
          <w:right w:val="nil"/>
          <w:between w:val="nil"/>
        </w:pBdr>
        <w:tabs>
          <w:tab w:val="right" w:pos="9360"/>
        </w:tabs>
        <w:spacing w:before="120"/>
        <w:ind w:left="1440"/>
        <w:rPr>
          <w:color w:val="FF0000"/>
        </w:rPr>
      </w:pPr>
      <w:r w:rsidRPr="00554A1D">
        <w:rPr>
          <w:color w:val="FF0000"/>
        </w:rPr>
        <w:t xml:space="preserve">HVAC&amp;R Systems &amp; Equipment </w:t>
      </w:r>
    </w:p>
    <w:p w14:paraId="02183179" w14:textId="5D407623" w:rsidR="0075511D" w:rsidRPr="00554A1D" w:rsidRDefault="0075511D" w:rsidP="00C503C5">
      <w:pPr>
        <w:pBdr>
          <w:top w:val="nil"/>
          <w:left w:val="nil"/>
          <w:bottom w:val="nil"/>
          <w:right w:val="nil"/>
          <w:between w:val="nil"/>
        </w:pBdr>
        <w:tabs>
          <w:tab w:val="right" w:pos="9360"/>
        </w:tabs>
        <w:spacing w:before="120"/>
        <w:ind w:left="1440"/>
        <w:rPr>
          <w:color w:val="FF0000"/>
        </w:rPr>
      </w:pPr>
      <w:r w:rsidRPr="00554A1D">
        <w:rPr>
          <w:color w:val="FF0000"/>
        </w:rPr>
        <w:t xml:space="preserve">Refrigerants &amp; Refrigeration </w:t>
      </w:r>
    </w:p>
    <w:p w14:paraId="3E5B9F0B" w14:textId="4FA4D8A6" w:rsidR="00C503C5" w:rsidRPr="00554A1D" w:rsidRDefault="005347F2" w:rsidP="00C503C5">
      <w:pPr>
        <w:pBdr>
          <w:top w:val="nil"/>
          <w:left w:val="nil"/>
          <w:bottom w:val="nil"/>
          <w:right w:val="nil"/>
          <w:between w:val="nil"/>
        </w:pBdr>
        <w:tabs>
          <w:tab w:val="right" w:pos="9360"/>
        </w:tabs>
        <w:spacing w:before="120"/>
        <w:ind w:left="1440"/>
        <w:rPr>
          <w:color w:val="FF0000"/>
        </w:rPr>
      </w:pPr>
      <w:r w:rsidRPr="00554A1D">
        <w:rPr>
          <w:color w:val="FF0000"/>
        </w:rPr>
        <w:t xml:space="preserve">Research Projects </w:t>
      </w:r>
      <w:r w:rsidR="00C503C5" w:rsidRPr="00554A1D">
        <w:rPr>
          <w:color w:val="FF0000"/>
        </w:rPr>
        <w:t xml:space="preserve"> </w:t>
      </w:r>
    </w:p>
    <w:p w14:paraId="7A97D097" w14:textId="77777777" w:rsidR="00917A15" w:rsidRPr="00554A1D" w:rsidRDefault="00917A15" w:rsidP="00C503C5">
      <w:pPr>
        <w:pBdr>
          <w:top w:val="nil"/>
          <w:left w:val="nil"/>
          <w:bottom w:val="nil"/>
          <w:right w:val="nil"/>
          <w:between w:val="nil"/>
        </w:pBdr>
        <w:tabs>
          <w:tab w:val="right" w:pos="9360"/>
        </w:tabs>
        <w:spacing w:before="120"/>
        <w:ind w:left="1440"/>
        <w:rPr>
          <w:color w:val="FF0000"/>
        </w:rPr>
      </w:pPr>
      <w:r w:rsidRPr="00554A1D">
        <w:rPr>
          <w:color w:val="FF0000"/>
        </w:rPr>
        <w:t xml:space="preserve">Residential HVAC Research &amp; Demonstration </w:t>
      </w:r>
    </w:p>
    <w:p w14:paraId="622234A3" w14:textId="77777777" w:rsidR="00B6135D" w:rsidRPr="00554A1D" w:rsidRDefault="00B6135D" w:rsidP="00C503C5">
      <w:pPr>
        <w:pBdr>
          <w:top w:val="nil"/>
          <w:left w:val="nil"/>
          <w:bottom w:val="nil"/>
          <w:right w:val="nil"/>
          <w:between w:val="nil"/>
        </w:pBdr>
        <w:tabs>
          <w:tab w:val="right" w:pos="9360"/>
        </w:tabs>
        <w:spacing w:before="120"/>
        <w:ind w:left="1440"/>
        <w:rPr>
          <w:color w:val="FF0000"/>
        </w:rPr>
      </w:pPr>
      <w:r w:rsidRPr="00554A1D">
        <w:rPr>
          <w:color w:val="FF0000"/>
        </w:rPr>
        <w:t xml:space="preserve">Thermal Network Systems &amp; Energy Storage </w:t>
      </w:r>
    </w:p>
    <w:p w14:paraId="27AD1DC5" w14:textId="77777777" w:rsidR="00A35930" w:rsidRPr="00554A1D" w:rsidRDefault="005A1E6E" w:rsidP="00C503C5">
      <w:pPr>
        <w:pBdr>
          <w:top w:val="nil"/>
          <w:left w:val="nil"/>
          <w:bottom w:val="nil"/>
          <w:right w:val="nil"/>
          <w:between w:val="nil"/>
        </w:pBdr>
        <w:tabs>
          <w:tab w:val="right" w:pos="9360"/>
        </w:tabs>
        <w:spacing w:before="120"/>
        <w:ind w:left="1440"/>
        <w:rPr>
          <w:color w:val="FF0000"/>
        </w:rPr>
      </w:pPr>
      <w:r w:rsidRPr="00554A1D">
        <w:rPr>
          <w:color w:val="FF0000"/>
        </w:rPr>
        <w:t xml:space="preserve">Nexus of Real &amp; Artificial Intelligence </w:t>
      </w:r>
    </w:p>
    <w:p w14:paraId="12FD7A26" w14:textId="25178766" w:rsidR="00BD0213" w:rsidRPr="00554A1D" w:rsidRDefault="00A35930" w:rsidP="00C503C5">
      <w:pPr>
        <w:pBdr>
          <w:top w:val="nil"/>
          <w:left w:val="nil"/>
          <w:bottom w:val="nil"/>
          <w:right w:val="nil"/>
          <w:between w:val="nil"/>
        </w:pBdr>
        <w:tabs>
          <w:tab w:val="right" w:pos="9360"/>
        </w:tabs>
        <w:spacing w:before="120"/>
        <w:ind w:left="1440"/>
        <w:rPr>
          <w:color w:val="FF0000"/>
        </w:rPr>
      </w:pPr>
      <w:r w:rsidRPr="00554A1D">
        <w:rPr>
          <w:color w:val="FF0000"/>
        </w:rPr>
        <w:t xml:space="preserve">Decarbonization Retrofits </w:t>
      </w:r>
      <w:r w:rsidR="006A3FE0">
        <w:rPr>
          <w:color w:val="FF0000"/>
        </w:rPr>
        <w:t xml:space="preserve">(possible </w:t>
      </w:r>
      <w:r w:rsidR="00AF1D4C">
        <w:rPr>
          <w:color w:val="FF0000"/>
        </w:rPr>
        <w:t>interest in this topic)</w:t>
      </w:r>
    </w:p>
    <w:p w14:paraId="1A2070D8" w14:textId="3709BCC2" w:rsidR="00FE3CE2" w:rsidRPr="00554A1D" w:rsidRDefault="00FE3CE2" w:rsidP="00C503C5">
      <w:pPr>
        <w:pBdr>
          <w:top w:val="nil"/>
          <w:left w:val="nil"/>
          <w:bottom w:val="nil"/>
          <w:right w:val="nil"/>
          <w:between w:val="nil"/>
        </w:pBdr>
        <w:tabs>
          <w:tab w:val="right" w:pos="9360"/>
        </w:tabs>
        <w:spacing w:before="120"/>
        <w:ind w:left="1440"/>
        <w:rPr>
          <w:color w:val="FF0000"/>
        </w:rPr>
      </w:pPr>
      <w:r w:rsidRPr="00554A1D">
        <w:rPr>
          <w:color w:val="FF0000"/>
        </w:rPr>
        <w:t>Research Summit</w:t>
      </w:r>
    </w:p>
    <w:p w14:paraId="518D5435" w14:textId="77777777" w:rsidR="00554A1D" w:rsidRDefault="00554A1D" w:rsidP="00C503C5">
      <w:pPr>
        <w:pBdr>
          <w:top w:val="nil"/>
          <w:left w:val="nil"/>
          <w:bottom w:val="nil"/>
          <w:right w:val="nil"/>
          <w:between w:val="nil"/>
        </w:pBdr>
        <w:tabs>
          <w:tab w:val="right" w:pos="9360"/>
        </w:tabs>
        <w:spacing w:before="120"/>
        <w:ind w:left="1440"/>
      </w:pPr>
    </w:p>
    <w:p w14:paraId="67AB6413" w14:textId="513F37C2" w:rsidR="00BD0213" w:rsidRDefault="00BD0213" w:rsidP="00554A1D">
      <w:pPr>
        <w:pStyle w:val="ListParagraph"/>
        <w:numPr>
          <w:ilvl w:val="0"/>
          <w:numId w:val="11"/>
        </w:numPr>
        <w:pBdr>
          <w:top w:val="nil"/>
          <w:left w:val="nil"/>
          <w:bottom w:val="nil"/>
          <w:right w:val="nil"/>
          <w:between w:val="nil"/>
        </w:pBdr>
        <w:tabs>
          <w:tab w:val="right" w:pos="9360"/>
        </w:tabs>
        <w:spacing w:before="120"/>
        <w:rPr>
          <w:color w:val="FF0000"/>
        </w:rPr>
      </w:pPr>
      <w:r w:rsidRPr="00AF1D4C">
        <w:rPr>
          <w:color w:val="FF0000"/>
        </w:rPr>
        <w:t xml:space="preserve">No </w:t>
      </w:r>
      <w:r w:rsidR="00AF1D4C">
        <w:rPr>
          <w:color w:val="FF0000"/>
        </w:rPr>
        <w:t xml:space="preserve">firm </w:t>
      </w:r>
      <w:r w:rsidR="00B86CFE" w:rsidRPr="00AF1D4C">
        <w:rPr>
          <w:color w:val="FF0000"/>
        </w:rPr>
        <w:t>plan</w:t>
      </w:r>
      <w:r w:rsidRPr="00AF1D4C">
        <w:rPr>
          <w:color w:val="FF0000"/>
        </w:rPr>
        <w:t xml:space="preserve"> </w:t>
      </w:r>
      <w:r w:rsidR="00AF1D4C" w:rsidRPr="00AF1D4C">
        <w:rPr>
          <w:color w:val="FF0000"/>
        </w:rPr>
        <w:t>currently</w:t>
      </w:r>
      <w:r w:rsidRPr="00AF1D4C">
        <w:rPr>
          <w:color w:val="FF0000"/>
        </w:rPr>
        <w:t xml:space="preserve"> </w:t>
      </w:r>
      <w:r w:rsidR="00AF1D4C">
        <w:rPr>
          <w:color w:val="FF0000"/>
        </w:rPr>
        <w:t xml:space="preserve">on Track topics </w:t>
      </w:r>
      <w:r w:rsidR="001C5EBA">
        <w:rPr>
          <w:color w:val="FF0000"/>
        </w:rPr>
        <w:t>by this committee</w:t>
      </w:r>
      <w:r w:rsidR="00323BE7">
        <w:rPr>
          <w:color w:val="FF0000"/>
        </w:rPr>
        <w:t xml:space="preserve"> </w:t>
      </w:r>
      <w:proofErr w:type="gramStart"/>
      <w:r w:rsidR="00323BE7">
        <w:rPr>
          <w:color w:val="FF0000"/>
        </w:rPr>
        <w:t>at this time</w:t>
      </w:r>
      <w:proofErr w:type="gramEnd"/>
    </w:p>
    <w:p w14:paraId="7994C379" w14:textId="77777777" w:rsidR="00B86CFE" w:rsidRPr="00AF1D4C" w:rsidRDefault="00B86CFE" w:rsidP="00951197">
      <w:pPr>
        <w:pStyle w:val="ListParagraph"/>
        <w:pBdr>
          <w:top w:val="nil"/>
          <w:left w:val="nil"/>
          <w:bottom w:val="nil"/>
          <w:right w:val="nil"/>
          <w:between w:val="nil"/>
        </w:pBdr>
        <w:tabs>
          <w:tab w:val="right" w:pos="9360"/>
        </w:tabs>
        <w:spacing w:before="120"/>
        <w:ind w:left="1800"/>
        <w:rPr>
          <w:color w:val="FF0000"/>
        </w:rPr>
      </w:pPr>
    </w:p>
    <w:p w14:paraId="1356792A" w14:textId="77777777" w:rsidR="008E7EFA" w:rsidRDefault="008E7EFA">
      <w:pPr>
        <w:tabs>
          <w:tab w:val="right" w:pos="9360"/>
        </w:tabs>
        <w:spacing w:before="120"/>
        <w:ind w:left="1080"/>
      </w:pPr>
    </w:p>
    <w:p w14:paraId="7773015E" w14:textId="77777777" w:rsidR="008E7EFA" w:rsidRDefault="008027ED">
      <w:pPr>
        <w:numPr>
          <w:ilvl w:val="1"/>
          <w:numId w:val="1"/>
        </w:numPr>
        <w:tabs>
          <w:tab w:val="right" w:pos="9360"/>
        </w:tabs>
        <w:spacing w:before="120"/>
        <w:ind w:left="1080"/>
        <w:rPr>
          <w:b/>
        </w:rPr>
      </w:pPr>
      <w:r>
        <w:t>Research (</w:t>
      </w:r>
      <w:r>
        <w:rPr>
          <w:b/>
          <w:color w:val="FF0000"/>
        </w:rPr>
        <w:t>Richie Mittal)</w:t>
      </w:r>
    </w:p>
    <w:p w14:paraId="12086D6F" w14:textId="2FAD74B7" w:rsidR="008E7EFA" w:rsidRPr="00B7106A" w:rsidRDefault="008027ED">
      <w:pPr>
        <w:numPr>
          <w:ilvl w:val="0"/>
          <w:numId w:val="3"/>
        </w:numPr>
        <w:pBdr>
          <w:top w:val="nil"/>
          <w:left w:val="nil"/>
          <w:bottom w:val="nil"/>
          <w:right w:val="nil"/>
          <w:between w:val="nil"/>
        </w:pBdr>
        <w:tabs>
          <w:tab w:val="right" w:pos="9360"/>
        </w:tabs>
        <w:spacing w:before="120" w:after="240"/>
      </w:pPr>
      <w:r>
        <w:rPr>
          <w:color w:val="000000"/>
        </w:rPr>
        <w:t>Update; Opportunities.</w:t>
      </w:r>
    </w:p>
    <w:p w14:paraId="3034B720" w14:textId="77777777" w:rsidR="00320896" w:rsidRDefault="001A1C80" w:rsidP="00B7106A">
      <w:pPr>
        <w:pBdr>
          <w:top w:val="nil"/>
          <w:left w:val="nil"/>
          <w:bottom w:val="nil"/>
          <w:right w:val="nil"/>
          <w:between w:val="nil"/>
        </w:pBdr>
        <w:tabs>
          <w:tab w:val="right" w:pos="9360"/>
        </w:tabs>
        <w:spacing w:before="120" w:after="240"/>
        <w:ind w:left="1440"/>
        <w:rPr>
          <w:color w:val="FF0000"/>
          <w:lang w:val="en-US"/>
        </w:rPr>
      </w:pPr>
      <w:r w:rsidRPr="00320896">
        <w:rPr>
          <w:b/>
          <w:bCs/>
          <w:color w:val="FF0000"/>
          <w:lang w:val="en-US"/>
        </w:rPr>
        <w:t>Wi</w:t>
      </w:r>
      <w:r w:rsidR="003864E1" w:rsidRPr="00320896">
        <w:rPr>
          <w:b/>
          <w:bCs/>
          <w:color w:val="FF0000"/>
          <w:lang w:val="en-US"/>
        </w:rPr>
        <w:t xml:space="preserve">ldfire </w:t>
      </w:r>
      <w:proofErr w:type="spellStart"/>
      <w:r w:rsidR="00770ACE" w:rsidRPr="00320896">
        <w:rPr>
          <w:b/>
          <w:bCs/>
          <w:color w:val="FF0000"/>
          <w:lang w:val="en-US"/>
        </w:rPr>
        <w:t>Evap</w:t>
      </w:r>
      <w:proofErr w:type="spellEnd"/>
      <w:r w:rsidR="00770ACE" w:rsidRPr="00320896">
        <w:rPr>
          <w:b/>
          <w:bCs/>
          <w:color w:val="FF0000"/>
          <w:lang w:val="en-US"/>
        </w:rPr>
        <w:t xml:space="preserve"> </w:t>
      </w:r>
      <w:r w:rsidR="00DF0A38" w:rsidRPr="00320896">
        <w:rPr>
          <w:b/>
          <w:bCs/>
          <w:color w:val="FF0000"/>
          <w:lang w:val="en-US"/>
        </w:rPr>
        <w:t xml:space="preserve">cooling </w:t>
      </w:r>
      <w:r w:rsidR="003864E1" w:rsidRPr="00320896">
        <w:rPr>
          <w:b/>
          <w:bCs/>
          <w:color w:val="FF0000"/>
          <w:lang w:val="en-US"/>
        </w:rPr>
        <w:t>filtration</w:t>
      </w:r>
      <w:r w:rsidR="003864E1" w:rsidRPr="005213DC">
        <w:rPr>
          <w:color w:val="FF0000"/>
          <w:lang w:val="en-US"/>
        </w:rPr>
        <w:t xml:space="preserve"> </w:t>
      </w:r>
      <w:r w:rsidR="00770ACE" w:rsidRPr="005213DC">
        <w:rPr>
          <w:color w:val="FF0000"/>
          <w:lang w:val="en-US"/>
        </w:rPr>
        <w:t xml:space="preserve">– </w:t>
      </w:r>
    </w:p>
    <w:p w14:paraId="6D7AF185" w14:textId="109D01B4" w:rsidR="00B7106A" w:rsidRPr="005213DC" w:rsidRDefault="00E14423" w:rsidP="00B7106A">
      <w:pPr>
        <w:pBdr>
          <w:top w:val="nil"/>
          <w:left w:val="nil"/>
          <w:bottom w:val="nil"/>
          <w:right w:val="nil"/>
          <w:between w:val="nil"/>
        </w:pBdr>
        <w:tabs>
          <w:tab w:val="right" w:pos="9360"/>
        </w:tabs>
        <w:spacing w:before="120" w:after="240"/>
        <w:ind w:left="1440"/>
        <w:rPr>
          <w:color w:val="FF0000"/>
          <w:lang w:val="en-US"/>
        </w:rPr>
      </w:pPr>
      <w:r>
        <w:rPr>
          <w:color w:val="FF0000"/>
          <w:lang w:val="en-US"/>
        </w:rPr>
        <w:t>P</w:t>
      </w:r>
      <w:r w:rsidR="00770ACE" w:rsidRPr="005213DC">
        <w:rPr>
          <w:color w:val="FF0000"/>
          <w:lang w:val="en-US"/>
        </w:rPr>
        <w:t xml:space="preserve">ossible program decarb topic </w:t>
      </w:r>
      <w:r w:rsidR="00320896">
        <w:rPr>
          <w:color w:val="FF0000"/>
          <w:lang w:val="en-US"/>
        </w:rPr>
        <w:t>(above</w:t>
      </w:r>
      <w:r>
        <w:rPr>
          <w:color w:val="FF0000"/>
          <w:lang w:val="en-US"/>
        </w:rPr>
        <w:t xml:space="preserve"> meeting seminars</w:t>
      </w:r>
      <w:r w:rsidR="00320896">
        <w:rPr>
          <w:color w:val="FF0000"/>
          <w:lang w:val="en-US"/>
        </w:rPr>
        <w:t xml:space="preserve">) </w:t>
      </w:r>
    </w:p>
    <w:p w14:paraId="09FCC99D" w14:textId="47D532CE" w:rsidR="001A1C80" w:rsidRPr="005213DC" w:rsidRDefault="001A1C80" w:rsidP="0026453F">
      <w:pPr>
        <w:pBdr>
          <w:top w:val="nil"/>
          <w:left w:val="nil"/>
          <w:bottom w:val="nil"/>
          <w:right w:val="nil"/>
          <w:between w:val="nil"/>
        </w:pBdr>
        <w:tabs>
          <w:tab w:val="right" w:pos="9360"/>
        </w:tabs>
        <w:spacing w:before="120" w:after="240"/>
        <w:ind w:left="1440"/>
        <w:rPr>
          <w:color w:val="FF0000"/>
        </w:rPr>
      </w:pPr>
      <w:proofErr w:type="spellStart"/>
      <w:r w:rsidRPr="005213DC">
        <w:rPr>
          <w:color w:val="FF0000"/>
        </w:rPr>
        <w:t>Evap</w:t>
      </w:r>
      <w:proofErr w:type="spellEnd"/>
      <w:r w:rsidRPr="005213DC">
        <w:rPr>
          <w:color w:val="FF0000"/>
        </w:rPr>
        <w:t xml:space="preserve"> coolers </w:t>
      </w:r>
      <w:r w:rsidR="009D2725" w:rsidRPr="005213DC">
        <w:rPr>
          <w:color w:val="FF0000"/>
        </w:rPr>
        <w:t xml:space="preserve">may </w:t>
      </w:r>
      <w:r w:rsidRPr="005213DC">
        <w:rPr>
          <w:color w:val="FF0000"/>
        </w:rPr>
        <w:t xml:space="preserve">separate </w:t>
      </w:r>
      <w:r w:rsidR="009D2725" w:rsidRPr="005213DC">
        <w:rPr>
          <w:color w:val="FF0000"/>
        </w:rPr>
        <w:t>some particle</w:t>
      </w:r>
      <w:r w:rsidRPr="005213DC">
        <w:rPr>
          <w:color w:val="FF0000"/>
        </w:rPr>
        <w:t xml:space="preserve"> size </w:t>
      </w:r>
      <w:r w:rsidR="0026453F" w:rsidRPr="005213DC">
        <w:rPr>
          <w:color w:val="FF0000"/>
        </w:rPr>
        <w:t xml:space="preserve">– research needed – </w:t>
      </w:r>
      <w:r w:rsidR="00FC6CE6">
        <w:rPr>
          <w:color w:val="EE0000"/>
        </w:rPr>
        <w:t>RTAR</w:t>
      </w:r>
      <w:r w:rsidR="0026453F" w:rsidRPr="005213DC">
        <w:rPr>
          <w:color w:val="FF0000"/>
        </w:rPr>
        <w:t xml:space="preserve"> </w:t>
      </w:r>
    </w:p>
    <w:p w14:paraId="51E4D2C5" w14:textId="5776F761" w:rsidR="00FD2F0C" w:rsidRPr="005213DC" w:rsidRDefault="00FD2F0C" w:rsidP="0026453F">
      <w:pPr>
        <w:pBdr>
          <w:top w:val="nil"/>
          <w:left w:val="nil"/>
          <w:bottom w:val="nil"/>
          <w:right w:val="nil"/>
          <w:between w:val="nil"/>
        </w:pBdr>
        <w:tabs>
          <w:tab w:val="right" w:pos="9360"/>
        </w:tabs>
        <w:spacing w:before="120" w:after="240"/>
        <w:ind w:left="1440"/>
        <w:rPr>
          <w:color w:val="FF0000"/>
        </w:rPr>
      </w:pPr>
      <w:r w:rsidRPr="005213DC">
        <w:rPr>
          <w:color w:val="FF0000"/>
        </w:rPr>
        <w:t xml:space="preserve">Discussion by </w:t>
      </w:r>
      <w:r w:rsidR="009D2725" w:rsidRPr="005213DC">
        <w:rPr>
          <w:color w:val="FF0000"/>
        </w:rPr>
        <w:t>committee</w:t>
      </w:r>
      <w:r w:rsidRPr="005213DC">
        <w:rPr>
          <w:color w:val="FF0000"/>
        </w:rPr>
        <w:t xml:space="preserve"> needed </w:t>
      </w:r>
    </w:p>
    <w:p w14:paraId="22C258BB" w14:textId="768EDA9B" w:rsidR="00FD2F0C" w:rsidRPr="005213DC" w:rsidRDefault="00993D07" w:rsidP="0026453F">
      <w:pPr>
        <w:pBdr>
          <w:top w:val="nil"/>
          <w:left w:val="nil"/>
          <w:bottom w:val="nil"/>
          <w:right w:val="nil"/>
          <w:between w:val="nil"/>
        </w:pBdr>
        <w:tabs>
          <w:tab w:val="right" w:pos="9360"/>
        </w:tabs>
        <w:spacing w:before="120" w:after="240"/>
        <w:ind w:left="1440"/>
        <w:rPr>
          <w:color w:val="FF0000"/>
        </w:rPr>
      </w:pPr>
      <w:r w:rsidRPr="005213DC">
        <w:rPr>
          <w:color w:val="FF0000"/>
        </w:rPr>
        <w:t>Send idea</w:t>
      </w:r>
      <w:r w:rsidR="00805B7B">
        <w:rPr>
          <w:color w:val="FF0000"/>
        </w:rPr>
        <w:t>s to committee</w:t>
      </w:r>
      <w:r w:rsidRPr="005213DC">
        <w:rPr>
          <w:color w:val="FF0000"/>
        </w:rPr>
        <w:t xml:space="preserve"> </w:t>
      </w:r>
    </w:p>
    <w:p w14:paraId="7153E065" w14:textId="5A082B9A" w:rsidR="00993D07" w:rsidRPr="005213DC" w:rsidRDefault="00F00450" w:rsidP="0026453F">
      <w:pPr>
        <w:pBdr>
          <w:top w:val="nil"/>
          <w:left w:val="nil"/>
          <w:bottom w:val="nil"/>
          <w:right w:val="nil"/>
          <w:between w:val="nil"/>
        </w:pBdr>
        <w:tabs>
          <w:tab w:val="right" w:pos="9360"/>
        </w:tabs>
        <w:spacing w:before="120" w:after="240"/>
        <w:ind w:left="1440"/>
        <w:rPr>
          <w:color w:val="FF0000"/>
        </w:rPr>
      </w:pPr>
      <w:proofErr w:type="spellStart"/>
      <w:r w:rsidRPr="005213DC">
        <w:rPr>
          <w:color w:val="FF0000"/>
        </w:rPr>
        <w:t>Specifi</w:t>
      </w:r>
      <w:proofErr w:type="spellEnd"/>
      <w:r w:rsidRPr="005213DC">
        <w:rPr>
          <w:color w:val="FF0000"/>
        </w:rPr>
        <w:t xml:space="preserve"> on test later </w:t>
      </w:r>
    </w:p>
    <w:p w14:paraId="538BD49C" w14:textId="5D864E92" w:rsidR="004C1A03" w:rsidRPr="005213DC" w:rsidRDefault="00C1458E" w:rsidP="004C1A03">
      <w:pPr>
        <w:pBdr>
          <w:top w:val="nil"/>
          <w:left w:val="nil"/>
          <w:bottom w:val="nil"/>
          <w:right w:val="nil"/>
          <w:between w:val="nil"/>
        </w:pBdr>
        <w:tabs>
          <w:tab w:val="right" w:pos="9360"/>
        </w:tabs>
        <w:spacing w:before="120" w:after="240"/>
        <w:ind w:left="1440"/>
        <w:rPr>
          <w:color w:val="FF0000"/>
        </w:rPr>
      </w:pPr>
      <w:r w:rsidRPr="005213DC">
        <w:rPr>
          <w:color w:val="FF0000"/>
        </w:rPr>
        <w:t xml:space="preserve">Motion needed to move forward </w:t>
      </w:r>
      <w:r w:rsidR="00054491" w:rsidRPr="005213DC">
        <w:rPr>
          <w:color w:val="FF0000"/>
        </w:rPr>
        <w:t xml:space="preserve">– </w:t>
      </w:r>
      <w:r w:rsidR="000A0F22">
        <w:rPr>
          <w:color w:val="EE0000"/>
        </w:rPr>
        <w:t>RTAR</w:t>
      </w:r>
      <w:r w:rsidR="00054491" w:rsidRPr="005213DC">
        <w:rPr>
          <w:color w:val="FF0000"/>
        </w:rPr>
        <w:t xml:space="preserve"> for </w:t>
      </w:r>
      <w:r w:rsidR="002122F4" w:rsidRPr="005213DC">
        <w:rPr>
          <w:color w:val="FF0000"/>
        </w:rPr>
        <w:t>i</w:t>
      </w:r>
      <w:r w:rsidR="002122F4">
        <w:rPr>
          <w:color w:val="FF0000"/>
        </w:rPr>
        <w:t>nvestigating</w:t>
      </w:r>
      <w:r w:rsidR="00054491" w:rsidRPr="005213DC">
        <w:rPr>
          <w:color w:val="FF0000"/>
        </w:rPr>
        <w:t xml:space="preserve"> if </w:t>
      </w:r>
      <w:proofErr w:type="spellStart"/>
      <w:r w:rsidR="00054491" w:rsidRPr="005213DC">
        <w:rPr>
          <w:color w:val="FF0000"/>
        </w:rPr>
        <w:t>evap</w:t>
      </w:r>
      <w:proofErr w:type="spellEnd"/>
      <w:r w:rsidR="00054491" w:rsidRPr="005213DC">
        <w:rPr>
          <w:color w:val="FF0000"/>
        </w:rPr>
        <w:t xml:space="preserve"> cooler can filter smoke particles from </w:t>
      </w:r>
      <w:r w:rsidR="005213DC" w:rsidRPr="005213DC">
        <w:rPr>
          <w:color w:val="FF0000"/>
        </w:rPr>
        <w:t>wildfire</w:t>
      </w:r>
      <w:r w:rsidR="00FB7255" w:rsidRPr="005213DC">
        <w:rPr>
          <w:color w:val="FF0000"/>
        </w:rPr>
        <w:t xml:space="preserve">. </w:t>
      </w:r>
    </w:p>
    <w:p w14:paraId="3F01ED5C" w14:textId="53F6B6A2" w:rsidR="00D3435F" w:rsidRPr="005213DC" w:rsidRDefault="00D3435F" w:rsidP="004C1A03">
      <w:pPr>
        <w:pBdr>
          <w:top w:val="nil"/>
          <w:left w:val="nil"/>
          <w:bottom w:val="nil"/>
          <w:right w:val="nil"/>
          <w:between w:val="nil"/>
        </w:pBdr>
        <w:tabs>
          <w:tab w:val="right" w:pos="9360"/>
        </w:tabs>
        <w:spacing w:before="120" w:after="240"/>
        <w:ind w:left="1440"/>
        <w:rPr>
          <w:color w:val="FF0000"/>
        </w:rPr>
      </w:pPr>
      <w:r w:rsidRPr="005213DC">
        <w:rPr>
          <w:color w:val="FF0000"/>
        </w:rPr>
        <w:t xml:space="preserve">Testing on </w:t>
      </w:r>
      <w:r w:rsidR="005213DC" w:rsidRPr="005213DC">
        <w:rPr>
          <w:color w:val="FF0000"/>
        </w:rPr>
        <w:t>particulates</w:t>
      </w:r>
      <w:r w:rsidRPr="005213DC">
        <w:rPr>
          <w:color w:val="FF0000"/>
        </w:rPr>
        <w:t xml:space="preserve"> may not match exactly </w:t>
      </w:r>
    </w:p>
    <w:p w14:paraId="2C8A32CA" w14:textId="1E1B0818" w:rsidR="00D3435F" w:rsidRPr="005213DC" w:rsidRDefault="005213DC" w:rsidP="004C1A03">
      <w:pPr>
        <w:pBdr>
          <w:top w:val="nil"/>
          <w:left w:val="nil"/>
          <w:bottom w:val="nil"/>
          <w:right w:val="nil"/>
          <w:between w:val="nil"/>
        </w:pBdr>
        <w:tabs>
          <w:tab w:val="right" w:pos="9360"/>
        </w:tabs>
        <w:spacing w:before="120" w:after="240"/>
        <w:ind w:left="1440"/>
        <w:rPr>
          <w:color w:val="FF0000"/>
        </w:rPr>
      </w:pPr>
      <w:r>
        <w:rPr>
          <w:color w:val="FF0000"/>
        </w:rPr>
        <w:t>Motion</w:t>
      </w:r>
      <w:r w:rsidR="00D3435F" w:rsidRPr="005213DC">
        <w:rPr>
          <w:color w:val="FF0000"/>
        </w:rPr>
        <w:t xml:space="preserve"> moved 5/4 </w:t>
      </w:r>
      <w:r w:rsidR="00E14423">
        <w:rPr>
          <w:color w:val="FF0000"/>
        </w:rPr>
        <w:t xml:space="preserve">(5 voting members) </w:t>
      </w:r>
      <w:r w:rsidR="002122F4">
        <w:rPr>
          <w:color w:val="FF0000"/>
        </w:rPr>
        <w:t>to proceed with documentation of needs/plan and ATAR (can evap</w:t>
      </w:r>
      <w:r w:rsidR="00320896">
        <w:rPr>
          <w:color w:val="FF0000"/>
        </w:rPr>
        <w:t xml:space="preserve">orative </w:t>
      </w:r>
      <w:r w:rsidR="002122F4">
        <w:rPr>
          <w:color w:val="FF0000"/>
        </w:rPr>
        <w:t>co</w:t>
      </w:r>
      <w:r w:rsidR="002F4DA6">
        <w:rPr>
          <w:color w:val="FF0000"/>
        </w:rPr>
        <w:t>ol</w:t>
      </w:r>
      <w:r w:rsidR="002122F4">
        <w:rPr>
          <w:color w:val="FF0000"/>
        </w:rPr>
        <w:t>er</w:t>
      </w:r>
      <w:r w:rsidR="002F4DA6">
        <w:rPr>
          <w:color w:val="FF0000"/>
        </w:rPr>
        <w:t>s</w:t>
      </w:r>
      <w:r w:rsidR="002122F4">
        <w:rPr>
          <w:color w:val="FF0000"/>
        </w:rPr>
        <w:t xml:space="preserve"> </w:t>
      </w:r>
      <w:r w:rsidR="002F4DA6">
        <w:rPr>
          <w:color w:val="FF0000"/>
        </w:rPr>
        <w:t>remove particles from wildfires)</w:t>
      </w:r>
    </w:p>
    <w:p w14:paraId="40CEDE5A" w14:textId="77777777" w:rsidR="00FB7255" w:rsidRDefault="00FB7255" w:rsidP="0026453F">
      <w:pPr>
        <w:pBdr>
          <w:top w:val="nil"/>
          <w:left w:val="nil"/>
          <w:bottom w:val="nil"/>
          <w:right w:val="nil"/>
          <w:between w:val="nil"/>
        </w:pBdr>
        <w:tabs>
          <w:tab w:val="right" w:pos="9360"/>
        </w:tabs>
        <w:spacing w:before="120" w:after="240"/>
        <w:ind w:left="1440"/>
        <w:rPr>
          <w:color w:val="000000"/>
        </w:rPr>
      </w:pPr>
    </w:p>
    <w:p w14:paraId="0B7E9D25" w14:textId="506EE288" w:rsidR="00C1458E" w:rsidRPr="008A35E9" w:rsidRDefault="00203EBB" w:rsidP="0026453F">
      <w:pPr>
        <w:pBdr>
          <w:top w:val="nil"/>
          <w:left w:val="nil"/>
          <w:bottom w:val="nil"/>
          <w:right w:val="nil"/>
          <w:between w:val="nil"/>
        </w:pBdr>
        <w:tabs>
          <w:tab w:val="right" w:pos="9360"/>
        </w:tabs>
        <w:spacing w:before="120" w:after="240"/>
        <w:ind w:left="1440"/>
        <w:rPr>
          <w:color w:val="FF0000"/>
        </w:rPr>
      </w:pPr>
      <w:r w:rsidRPr="008A35E9">
        <w:rPr>
          <w:color w:val="FF0000"/>
        </w:rPr>
        <w:t>O</w:t>
      </w:r>
      <w:r w:rsidR="008A35E9" w:rsidRPr="008A35E9">
        <w:rPr>
          <w:color w:val="FF0000"/>
        </w:rPr>
        <w:t>ne</w:t>
      </w:r>
      <w:r w:rsidRPr="008A35E9">
        <w:rPr>
          <w:color w:val="FF0000"/>
        </w:rPr>
        <w:t xml:space="preserve"> more voting member </w:t>
      </w:r>
      <w:r w:rsidR="008A35E9" w:rsidRPr="008A35E9">
        <w:rPr>
          <w:color w:val="FF0000"/>
        </w:rPr>
        <w:t xml:space="preserve">is now attending (6) </w:t>
      </w:r>
    </w:p>
    <w:p w14:paraId="5D3A9242" w14:textId="77777777" w:rsidR="0026453F" w:rsidRPr="0026453F" w:rsidRDefault="0026453F" w:rsidP="0026453F">
      <w:pPr>
        <w:pBdr>
          <w:top w:val="nil"/>
          <w:left w:val="nil"/>
          <w:bottom w:val="nil"/>
          <w:right w:val="nil"/>
          <w:between w:val="nil"/>
        </w:pBdr>
        <w:tabs>
          <w:tab w:val="right" w:pos="9360"/>
        </w:tabs>
        <w:spacing w:before="120" w:after="240"/>
        <w:ind w:left="1440"/>
        <w:rPr>
          <w:color w:val="000000"/>
        </w:rPr>
      </w:pPr>
    </w:p>
    <w:p w14:paraId="0059404F" w14:textId="7F5A4E36" w:rsidR="00B7106A" w:rsidRDefault="00B7106A" w:rsidP="00B7106A">
      <w:pPr>
        <w:pBdr>
          <w:top w:val="nil"/>
          <w:left w:val="nil"/>
          <w:bottom w:val="nil"/>
          <w:right w:val="nil"/>
          <w:between w:val="nil"/>
        </w:pBdr>
        <w:tabs>
          <w:tab w:val="right" w:pos="9360"/>
        </w:tabs>
        <w:spacing w:before="120" w:after="240"/>
      </w:pPr>
      <w:r>
        <w:rPr>
          <w:color w:val="000000"/>
        </w:rPr>
        <w:tab/>
      </w:r>
      <w:r>
        <w:rPr>
          <w:color w:val="000000"/>
        </w:rPr>
        <w:tab/>
      </w:r>
    </w:p>
    <w:p w14:paraId="685AFF95" w14:textId="63B2AE26" w:rsidR="008E7EFA" w:rsidRDefault="008027ED">
      <w:pPr>
        <w:numPr>
          <w:ilvl w:val="1"/>
          <w:numId w:val="1"/>
        </w:numPr>
        <w:tabs>
          <w:tab w:val="right" w:pos="9360"/>
        </w:tabs>
        <w:spacing w:before="120"/>
        <w:ind w:left="1080"/>
        <w:rPr>
          <w:b/>
        </w:rPr>
      </w:pPr>
      <w:r>
        <w:t>Handbook (</w:t>
      </w:r>
      <w:r w:rsidRPr="00F40841">
        <w:rPr>
          <w:b/>
          <w:color w:val="EE0000"/>
        </w:rPr>
        <w:t>Gursaran D Mathur</w:t>
      </w:r>
      <w:r>
        <w:rPr>
          <w:b/>
        </w:rPr>
        <w:t>)</w:t>
      </w:r>
      <w:r w:rsidR="00A3440C">
        <w:rPr>
          <w:b/>
        </w:rPr>
        <w:t xml:space="preserve"> </w:t>
      </w:r>
    </w:p>
    <w:p w14:paraId="3A27105B" w14:textId="06D706F9" w:rsidR="00A3440C" w:rsidRDefault="00A3440C" w:rsidP="00A3440C">
      <w:pPr>
        <w:numPr>
          <w:ilvl w:val="2"/>
          <w:numId w:val="1"/>
        </w:numPr>
        <w:tabs>
          <w:tab w:val="right" w:pos="9360"/>
        </w:tabs>
        <w:spacing w:before="120"/>
        <w:rPr>
          <w:bCs/>
        </w:rPr>
      </w:pPr>
      <w:r w:rsidRPr="00A3440C">
        <w:rPr>
          <w:bCs/>
        </w:rPr>
        <w:t>Subcommittee members, Willi</w:t>
      </w:r>
      <w:r>
        <w:rPr>
          <w:bCs/>
        </w:rPr>
        <w:t>am</w:t>
      </w:r>
      <w:r w:rsidRPr="00A3440C">
        <w:rPr>
          <w:bCs/>
        </w:rPr>
        <w:t xml:space="preserve"> Truong &amp; Steven Slayzak</w:t>
      </w:r>
    </w:p>
    <w:p w14:paraId="1301146D" w14:textId="22E0BE1C" w:rsidR="00EB3D9A" w:rsidRPr="00A3440C" w:rsidRDefault="00EB3D9A" w:rsidP="00EB3D9A">
      <w:pPr>
        <w:tabs>
          <w:tab w:val="right" w:pos="9360"/>
        </w:tabs>
        <w:spacing w:before="120"/>
        <w:ind w:left="1980"/>
        <w:rPr>
          <w:bCs/>
        </w:rPr>
      </w:pPr>
    </w:p>
    <w:p w14:paraId="060BE32E" w14:textId="77777777" w:rsidR="008E7EFA" w:rsidRDefault="008027ED">
      <w:pPr>
        <w:tabs>
          <w:tab w:val="right" w:pos="9360"/>
        </w:tabs>
        <w:spacing w:before="120"/>
        <w:ind w:left="1080"/>
        <w:rPr>
          <w:b/>
          <w:u w:val="single"/>
        </w:rPr>
      </w:pPr>
      <w:r>
        <w:rPr>
          <w:b/>
          <w:u w:val="single"/>
        </w:rPr>
        <w:t>2 chapters for the handbook:</w:t>
      </w:r>
    </w:p>
    <w:p w14:paraId="11170C58" w14:textId="46E15401" w:rsidR="008E7EFA" w:rsidRDefault="008027ED">
      <w:pPr>
        <w:tabs>
          <w:tab w:val="right" w:pos="9360"/>
        </w:tabs>
        <w:spacing w:before="120"/>
        <w:ind w:left="1080"/>
      </w:pPr>
      <w:r>
        <w:lastRenderedPageBreak/>
        <w:t xml:space="preserve">Chapter 53 – </w:t>
      </w:r>
      <w:r w:rsidR="0023573C">
        <w:t>HVAC Applications: “</w:t>
      </w:r>
      <w:r>
        <w:t xml:space="preserve">Evaporative </w:t>
      </w:r>
      <w:r w:rsidR="0023573C">
        <w:t>C</w:t>
      </w:r>
      <w:r>
        <w:t>ooling</w:t>
      </w:r>
      <w:r w:rsidR="0023573C">
        <w:t>” Completed on April 5, 2026</w:t>
      </w:r>
    </w:p>
    <w:p w14:paraId="060759B1" w14:textId="1B1AC510" w:rsidR="00EB3D9A" w:rsidRPr="000D69A2" w:rsidRDefault="00EB3D9A">
      <w:pPr>
        <w:tabs>
          <w:tab w:val="right" w:pos="9360"/>
        </w:tabs>
        <w:spacing w:before="120"/>
        <w:ind w:left="1080"/>
        <w:rPr>
          <w:color w:val="FF0000"/>
        </w:rPr>
      </w:pPr>
      <w:r w:rsidRPr="000D69A2">
        <w:rPr>
          <w:color w:val="FF0000"/>
        </w:rPr>
        <w:t xml:space="preserve">Voted and </w:t>
      </w:r>
      <w:r w:rsidR="00E14423">
        <w:rPr>
          <w:color w:val="FF0000"/>
        </w:rPr>
        <w:t>approved</w:t>
      </w:r>
      <w:r w:rsidRPr="000D69A2">
        <w:rPr>
          <w:color w:val="FF0000"/>
        </w:rPr>
        <w:t xml:space="preserve"> 4/1 and </w:t>
      </w:r>
      <w:r w:rsidR="004629FB" w:rsidRPr="000D69A2">
        <w:rPr>
          <w:color w:val="FF0000"/>
        </w:rPr>
        <w:t>sub</w:t>
      </w:r>
      <w:r w:rsidR="004629FB">
        <w:rPr>
          <w:color w:val="FF0000"/>
        </w:rPr>
        <w:t xml:space="preserve">mitted </w:t>
      </w:r>
      <w:r w:rsidR="004629FB" w:rsidRPr="000D69A2">
        <w:rPr>
          <w:color w:val="FF0000"/>
        </w:rPr>
        <w:t>4</w:t>
      </w:r>
      <w:r w:rsidRPr="000D69A2">
        <w:rPr>
          <w:color w:val="FF0000"/>
        </w:rPr>
        <w:t xml:space="preserve">/5 – </w:t>
      </w:r>
      <w:r w:rsidR="006A49A1" w:rsidRPr="000D69A2">
        <w:rPr>
          <w:color w:val="FF0000"/>
        </w:rPr>
        <w:t>dead</w:t>
      </w:r>
      <w:r w:rsidR="006A49A1">
        <w:rPr>
          <w:color w:val="FF0000"/>
        </w:rPr>
        <w:t xml:space="preserve">line was </w:t>
      </w:r>
      <w:r w:rsidRPr="000D69A2">
        <w:rPr>
          <w:color w:val="FF0000"/>
        </w:rPr>
        <w:t xml:space="preserve">4/12 </w:t>
      </w:r>
    </w:p>
    <w:p w14:paraId="2D8231B8" w14:textId="2F9CCF71" w:rsidR="008E7EFA" w:rsidRDefault="008027ED">
      <w:pPr>
        <w:pBdr>
          <w:top w:val="nil"/>
          <w:left w:val="nil"/>
          <w:bottom w:val="nil"/>
          <w:right w:val="nil"/>
          <w:between w:val="nil"/>
        </w:pBdr>
        <w:tabs>
          <w:tab w:val="right" w:pos="9360"/>
        </w:tabs>
        <w:spacing w:before="120"/>
        <w:ind w:left="1080"/>
        <w:rPr>
          <w:color w:val="000000"/>
        </w:rPr>
      </w:pPr>
      <w:r>
        <w:rPr>
          <w:color w:val="000000"/>
        </w:rPr>
        <w:t xml:space="preserve">Chapter 41 – HVAC </w:t>
      </w:r>
      <w:r w:rsidR="00ED58B4">
        <w:rPr>
          <w:color w:val="000000"/>
        </w:rPr>
        <w:t>S</w:t>
      </w:r>
      <w:r>
        <w:rPr>
          <w:color w:val="000000"/>
        </w:rPr>
        <w:t xml:space="preserve">ystem &amp; </w:t>
      </w:r>
      <w:r w:rsidR="00ED58B4">
        <w:rPr>
          <w:color w:val="000000"/>
        </w:rPr>
        <w:t>E</w:t>
      </w:r>
      <w:r>
        <w:rPr>
          <w:color w:val="000000"/>
        </w:rPr>
        <w:t>quipment</w:t>
      </w:r>
      <w:r w:rsidR="00ED58B4">
        <w:rPr>
          <w:color w:val="000000"/>
        </w:rPr>
        <w:t>:</w:t>
      </w:r>
      <w:r w:rsidR="0023573C">
        <w:rPr>
          <w:color w:val="000000"/>
        </w:rPr>
        <w:t xml:space="preserve"> Published in June 2024 – Next revision and submission due April 11</w:t>
      </w:r>
      <w:r w:rsidR="0023573C" w:rsidRPr="0023573C">
        <w:rPr>
          <w:color w:val="000000"/>
          <w:vertAlign w:val="superscript"/>
        </w:rPr>
        <w:t>th</w:t>
      </w:r>
      <w:r w:rsidR="0023573C">
        <w:rPr>
          <w:color w:val="000000"/>
        </w:rPr>
        <w:t xml:space="preserve">, </w:t>
      </w:r>
      <w:proofErr w:type="gramStart"/>
      <w:r w:rsidR="0023573C">
        <w:rPr>
          <w:color w:val="000000"/>
        </w:rPr>
        <w:t>2027</w:t>
      </w:r>
      <w:proofErr w:type="gramEnd"/>
      <w:r w:rsidR="0023573C">
        <w:rPr>
          <w:color w:val="000000"/>
        </w:rPr>
        <w:t xml:space="preserve"> for 2028 Handbook.</w:t>
      </w:r>
      <w:r w:rsidR="00A3440C">
        <w:rPr>
          <w:color w:val="000000"/>
        </w:rPr>
        <w:t xml:space="preserve">  The focus will be to have it submitted after Chicago Winter Meeting.</w:t>
      </w:r>
      <w:r w:rsidR="00ED58B4">
        <w:rPr>
          <w:color w:val="000000"/>
        </w:rPr>
        <w:t xml:space="preserve"> </w:t>
      </w:r>
      <w:r w:rsidR="000D69A2">
        <w:rPr>
          <w:color w:val="000000"/>
        </w:rPr>
        <w:t xml:space="preserve"> </w:t>
      </w:r>
      <w:r w:rsidR="000D69A2" w:rsidRPr="000D69A2">
        <w:rPr>
          <w:color w:val="FF0000"/>
        </w:rPr>
        <w:t xml:space="preserve">Need </w:t>
      </w:r>
      <w:r w:rsidR="006A49A1" w:rsidRPr="000D69A2">
        <w:rPr>
          <w:color w:val="FF0000"/>
        </w:rPr>
        <w:t>contribution</w:t>
      </w:r>
      <w:r w:rsidR="000D69A2" w:rsidRPr="000D69A2">
        <w:rPr>
          <w:color w:val="FF0000"/>
        </w:rPr>
        <w:t xml:space="preserve"> and feedback – requested by GD </w:t>
      </w:r>
    </w:p>
    <w:p w14:paraId="7CA3D34D" w14:textId="77777777" w:rsidR="0023573C" w:rsidRDefault="0023573C">
      <w:pPr>
        <w:pBdr>
          <w:top w:val="nil"/>
          <w:left w:val="nil"/>
          <w:bottom w:val="nil"/>
          <w:right w:val="nil"/>
          <w:between w:val="nil"/>
        </w:pBdr>
        <w:tabs>
          <w:tab w:val="right" w:pos="9360"/>
        </w:tabs>
        <w:spacing w:before="120"/>
        <w:ind w:left="1080"/>
        <w:rPr>
          <w:color w:val="000000"/>
        </w:rPr>
      </w:pPr>
    </w:p>
    <w:p w14:paraId="624E5612" w14:textId="77777777" w:rsidR="008E7EFA" w:rsidRDefault="008E7EFA">
      <w:pPr>
        <w:tabs>
          <w:tab w:val="right" w:pos="9360"/>
        </w:tabs>
        <w:spacing w:before="120"/>
        <w:ind w:left="720"/>
        <w:rPr>
          <w:b/>
        </w:rPr>
      </w:pPr>
    </w:p>
    <w:p w14:paraId="7248DDEE" w14:textId="77777777" w:rsidR="008E7EFA" w:rsidRDefault="008027ED">
      <w:pPr>
        <w:keepNext/>
        <w:numPr>
          <w:ilvl w:val="1"/>
          <w:numId w:val="1"/>
        </w:numPr>
        <w:tabs>
          <w:tab w:val="right" w:pos="9360"/>
        </w:tabs>
        <w:spacing w:before="120"/>
        <w:ind w:left="1080"/>
        <w:rPr>
          <w:b/>
        </w:rPr>
      </w:pPr>
      <w:r>
        <w:t>Standards (</w:t>
      </w:r>
      <w:r>
        <w:rPr>
          <w:b/>
          <w:color w:val="FF0000"/>
        </w:rPr>
        <w:t>Patricia Graef)</w:t>
      </w:r>
    </w:p>
    <w:p w14:paraId="08D4D192" w14:textId="72BC5A21" w:rsidR="00ED58B4" w:rsidRDefault="00ED58B4">
      <w:pPr>
        <w:keepNext/>
        <w:numPr>
          <w:ilvl w:val="3"/>
          <w:numId w:val="1"/>
        </w:numPr>
        <w:pBdr>
          <w:top w:val="nil"/>
          <w:left w:val="nil"/>
          <w:bottom w:val="nil"/>
          <w:right w:val="nil"/>
          <w:between w:val="nil"/>
        </w:pBdr>
        <w:tabs>
          <w:tab w:val="right" w:pos="9360"/>
        </w:tabs>
        <w:spacing w:before="120"/>
        <w:ind w:left="1440"/>
      </w:pPr>
      <w:r>
        <w:t xml:space="preserve">Standard 133: Method of Testing Direct Evaporative Air Coolers – </w:t>
      </w:r>
      <w:r w:rsidRPr="00536317">
        <w:rPr>
          <w:color w:val="FF0000"/>
        </w:rPr>
        <w:t>Published</w:t>
      </w:r>
    </w:p>
    <w:p w14:paraId="72E402EC" w14:textId="38509C32" w:rsidR="00ED58B4" w:rsidRPr="00ED58B4" w:rsidRDefault="00ED58B4">
      <w:pPr>
        <w:keepNext/>
        <w:numPr>
          <w:ilvl w:val="3"/>
          <w:numId w:val="1"/>
        </w:numPr>
        <w:pBdr>
          <w:top w:val="nil"/>
          <w:left w:val="nil"/>
          <w:bottom w:val="nil"/>
          <w:right w:val="nil"/>
          <w:between w:val="nil"/>
        </w:pBdr>
        <w:tabs>
          <w:tab w:val="right" w:pos="9360"/>
        </w:tabs>
        <w:spacing w:before="120"/>
        <w:ind w:left="1440"/>
      </w:pPr>
      <w:r>
        <w:t xml:space="preserve">Standard and 143: </w:t>
      </w:r>
      <w:r w:rsidR="00A61029">
        <w:t>Method of Test of Indirect Evaporative Air Coolers -</w:t>
      </w:r>
      <w:r w:rsidR="00A61029" w:rsidRPr="00536317">
        <w:rPr>
          <w:color w:val="FF0000"/>
        </w:rPr>
        <w:t xml:space="preserve"> Published</w:t>
      </w:r>
    </w:p>
    <w:p w14:paraId="7076FB27" w14:textId="6356BB52" w:rsidR="008E7EFA" w:rsidRPr="00CF1945" w:rsidRDefault="008027ED">
      <w:pPr>
        <w:keepNext/>
        <w:numPr>
          <w:ilvl w:val="3"/>
          <w:numId w:val="1"/>
        </w:numPr>
        <w:pBdr>
          <w:top w:val="nil"/>
          <w:left w:val="nil"/>
          <w:bottom w:val="nil"/>
          <w:right w:val="nil"/>
          <w:between w:val="nil"/>
        </w:pBdr>
        <w:tabs>
          <w:tab w:val="right" w:pos="9360"/>
        </w:tabs>
        <w:spacing w:before="120"/>
        <w:ind w:left="1440"/>
      </w:pPr>
      <w:r>
        <w:rPr>
          <w:color w:val="000000"/>
        </w:rPr>
        <w:t xml:space="preserve">Standard 212: </w:t>
      </w:r>
      <w:r w:rsidR="00ED58B4">
        <w:rPr>
          <w:color w:val="000000"/>
        </w:rPr>
        <w:t xml:space="preserve">Extension </w:t>
      </w:r>
      <w:r>
        <w:rPr>
          <w:color w:val="000000"/>
        </w:rPr>
        <w:t>Method of Test for Determining Energy Performance and Water-Use Efficiency of Add-On Evaporative Precoolers for Unitary Air-Conditioning Equipment</w:t>
      </w:r>
      <w:r w:rsidR="00A61029">
        <w:rPr>
          <w:color w:val="000000"/>
        </w:rPr>
        <w:t xml:space="preserve"> – Extended due date. Checking references</w:t>
      </w:r>
    </w:p>
    <w:p w14:paraId="741AF136" w14:textId="79062646" w:rsidR="00CF1945" w:rsidRDefault="00CF1945" w:rsidP="00CF1945">
      <w:pPr>
        <w:keepNext/>
        <w:pBdr>
          <w:top w:val="nil"/>
          <w:left w:val="nil"/>
          <w:bottom w:val="nil"/>
          <w:right w:val="nil"/>
          <w:between w:val="nil"/>
        </w:pBdr>
        <w:tabs>
          <w:tab w:val="right" w:pos="9360"/>
        </w:tabs>
        <w:spacing w:before="120"/>
        <w:ind w:left="1440"/>
        <w:rPr>
          <w:color w:val="FF0000"/>
        </w:rPr>
      </w:pPr>
      <w:r w:rsidRPr="00AF2BC0">
        <w:rPr>
          <w:color w:val="FF0000"/>
        </w:rPr>
        <w:t xml:space="preserve">212 – </w:t>
      </w:r>
      <w:r w:rsidR="004E54BA">
        <w:rPr>
          <w:color w:val="FF0000"/>
        </w:rPr>
        <w:t xml:space="preserve">submitted during </w:t>
      </w:r>
      <w:r w:rsidR="00841919">
        <w:rPr>
          <w:color w:val="FF0000"/>
        </w:rPr>
        <w:t>W</w:t>
      </w:r>
      <w:r w:rsidRPr="00AF2BC0">
        <w:rPr>
          <w:color w:val="FF0000"/>
        </w:rPr>
        <w:t xml:space="preserve">inter meeting </w:t>
      </w:r>
      <w:r w:rsidR="004E54BA">
        <w:rPr>
          <w:color w:val="FF0000"/>
        </w:rPr>
        <w:t xml:space="preserve">- </w:t>
      </w:r>
      <w:r w:rsidR="00AF2BC0" w:rsidRPr="00AF2BC0">
        <w:rPr>
          <w:color w:val="FF0000"/>
        </w:rPr>
        <w:t xml:space="preserve">rewritten by Pat </w:t>
      </w:r>
    </w:p>
    <w:p w14:paraId="5E5559EC" w14:textId="77777777" w:rsidR="003A557C" w:rsidRDefault="005F114A" w:rsidP="00CF1945">
      <w:pPr>
        <w:keepNext/>
        <w:pBdr>
          <w:top w:val="nil"/>
          <w:left w:val="nil"/>
          <w:bottom w:val="nil"/>
          <w:right w:val="nil"/>
          <w:between w:val="nil"/>
        </w:pBdr>
        <w:tabs>
          <w:tab w:val="right" w:pos="9360"/>
        </w:tabs>
        <w:spacing w:before="120"/>
        <w:ind w:left="1440"/>
        <w:rPr>
          <w:color w:val="FF0000"/>
        </w:rPr>
      </w:pPr>
      <w:r>
        <w:rPr>
          <w:color w:val="FF0000"/>
        </w:rPr>
        <w:t xml:space="preserve">Format changes </w:t>
      </w:r>
      <w:r w:rsidR="00DD7BB5">
        <w:rPr>
          <w:color w:val="FF0000"/>
        </w:rPr>
        <w:t>make</w:t>
      </w:r>
      <w:r>
        <w:rPr>
          <w:color w:val="FF0000"/>
        </w:rPr>
        <w:t xml:space="preserve"> </w:t>
      </w:r>
      <w:r w:rsidR="00DD7BB5">
        <w:rPr>
          <w:color w:val="FF0000"/>
        </w:rPr>
        <w:t xml:space="preserve">document </w:t>
      </w:r>
      <w:r>
        <w:rPr>
          <w:color w:val="FF0000"/>
        </w:rPr>
        <w:t xml:space="preserve">formatting </w:t>
      </w:r>
      <w:r w:rsidR="003A557C">
        <w:rPr>
          <w:color w:val="FF0000"/>
        </w:rPr>
        <w:t>problems –</w:t>
      </w:r>
      <w:r w:rsidR="00154D3F">
        <w:rPr>
          <w:color w:val="FF0000"/>
        </w:rPr>
        <w:t xml:space="preserve"> Verification of </w:t>
      </w:r>
      <w:r w:rsidR="00DD7BB5">
        <w:rPr>
          <w:color w:val="FF0000"/>
        </w:rPr>
        <w:t>formulas</w:t>
      </w:r>
      <w:r w:rsidR="00154D3F">
        <w:rPr>
          <w:color w:val="FF0000"/>
        </w:rPr>
        <w:t xml:space="preserve"> </w:t>
      </w:r>
      <w:r w:rsidR="00716A15">
        <w:rPr>
          <w:color w:val="FF0000"/>
        </w:rPr>
        <w:t xml:space="preserve">– </w:t>
      </w:r>
      <w:r w:rsidR="00DD7BB5">
        <w:rPr>
          <w:color w:val="FF0000"/>
        </w:rPr>
        <w:t>repairs</w:t>
      </w:r>
      <w:r w:rsidR="00716A15">
        <w:rPr>
          <w:color w:val="FF0000"/>
        </w:rPr>
        <w:t xml:space="preserve"> are being done. </w:t>
      </w:r>
      <w:r w:rsidR="00DD7BB5">
        <w:rPr>
          <w:color w:val="FF0000"/>
        </w:rPr>
        <w:t>Reference</w:t>
      </w:r>
      <w:r w:rsidR="00716A15">
        <w:rPr>
          <w:color w:val="FF0000"/>
        </w:rPr>
        <w:t xml:space="preserve"> may have been changed</w:t>
      </w:r>
      <w:r w:rsidR="003A557C">
        <w:rPr>
          <w:color w:val="FF0000"/>
        </w:rPr>
        <w:t xml:space="preserve"> by the original members </w:t>
      </w:r>
    </w:p>
    <w:p w14:paraId="41DD2D98" w14:textId="7C6161C5" w:rsidR="00865D33" w:rsidRDefault="003A557C" w:rsidP="00865D33">
      <w:pPr>
        <w:keepNext/>
        <w:pBdr>
          <w:top w:val="nil"/>
          <w:left w:val="nil"/>
          <w:bottom w:val="nil"/>
          <w:right w:val="nil"/>
          <w:between w:val="nil"/>
        </w:pBdr>
        <w:tabs>
          <w:tab w:val="right" w:pos="9360"/>
        </w:tabs>
        <w:spacing w:before="120"/>
        <w:ind w:left="1440"/>
        <w:rPr>
          <w:color w:val="FF0000"/>
        </w:rPr>
      </w:pPr>
      <w:r>
        <w:rPr>
          <w:color w:val="FF0000"/>
        </w:rPr>
        <w:t xml:space="preserve">Completion </w:t>
      </w:r>
      <w:r w:rsidR="008419F9">
        <w:rPr>
          <w:color w:val="FF0000"/>
        </w:rPr>
        <w:t xml:space="preserve">TBD </w:t>
      </w:r>
      <w:r w:rsidR="0087326B">
        <w:rPr>
          <w:color w:val="FF0000"/>
        </w:rPr>
        <w:t>currently</w:t>
      </w:r>
      <w:r w:rsidR="008419F9">
        <w:rPr>
          <w:color w:val="FF0000"/>
        </w:rPr>
        <w:t xml:space="preserve"> </w:t>
      </w:r>
      <w:r w:rsidR="00D01A1D">
        <w:rPr>
          <w:color w:val="FF0000"/>
        </w:rPr>
        <w:t>with the</w:t>
      </w:r>
      <w:r w:rsidR="00841919">
        <w:rPr>
          <w:color w:val="FF0000"/>
        </w:rPr>
        <w:t xml:space="preserve"> </w:t>
      </w:r>
      <w:r>
        <w:rPr>
          <w:color w:val="FF0000"/>
        </w:rPr>
        <w:t>committee</w:t>
      </w:r>
      <w:r w:rsidR="008419F9">
        <w:rPr>
          <w:color w:val="FF0000"/>
        </w:rPr>
        <w:t xml:space="preserve"> </w:t>
      </w:r>
    </w:p>
    <w:p w14:paraId="5D2AFF4D" w14:textId="77777777" w:rsidR="00865D33" w:rsidRPr="00084425" w:rsidRDefault="00865D33" w:rsidP="00865D33">
      <w:pPr>
        <w:pBdr>
          <w:top w:val="nil"/>
          <w:left w:val="nil"/>
          <w:bottom w:val="nil"/>
          <w:right w:val="nil"/>
          <w:between w:val="nil"/>
        </w:pBdr>
        <w:tabs>
          <w:tab w:val="right" w:pos="9360"/>
        </w:tabs>
        <w:spacing w:before="120"/>
        <w:ind w:left="1440"/>
        <w:rPr>
          <w:color w:val="FF0000"/>
          <w:lang w:val="en-US"/>
        </w:rPr>
      </w:pPr>
      <w:r>
        <w:rPr>
          <w:color w:val="FF0000"/>
          <w:lang w:val="en-US"/>
        </w:rPr>
        <w:t xml:space="preserve">No other required action </w:t>
      </w:r>
      <w:proofErr w:type="gramStart"/>
      <w:r>
        <w:rPr>
          <w:color w:val="FF0000"/>
          <w:lang w:val="en-US"/>
        </w:rPr>
        <w:t>at this time</w:t>
      </w:r>
      <w:proofErr w:type="gramEnd"/>
      <w:r>
        <w:rPr>
          <w:color w:val="FF0000"/>
          <w:lang w:val="en-US"/>
        </w:rPr>
        <w:t xml:space="preserve"> except follow up on status </w:t>
      </w:r>
    </w:p>
    <w:p w14:paraId="319A4D4E" w14:textId="07CFB384" w:rsidR="008419F9" w:rsidRPr="00865D33" w:rsidRDefault="008419F9" w:rsidP="00E74687">
      <w:pPr>
        <w:keepNext/>
        <w:pBdr>
          <w:top w:val="nil"/>
          <w:left w:val="nil"/>
          <w:bottom w:val="nil"/>
          <w:right w:val="nil"/>
          <w:between w:val="nil"/>
        </w:pBdr>
        <w:tabs>
          <w:tab w:val="right" w:pos="9360"/>
        </w:tabs>
        <w:spacing w:before="120"/>
        <w:rPr>
          <w:color w:val="FF0000"/>
          <w:lang w:val="en-US"/>
        </w:rPr>
      </w:pPr>
    </w:p>
    <w:p w14:paraId="1F8E0593" w14:textId="77777777" w:rsidR="008E7EFA" w:rsidRDefault="008027ED">
      <w:pPr>
        <w:keepNext/>
        <w:pBdr>
          <w:top w:val="nil"/>
          <w:left w:val="nil"/>
          <w:bottom w:val="nil"/>
          <w:right w:val="nil"/>
          <w:between w:val="nil"/>
        </w:pBdr>
        <w:tabs>
          <w:tab w:val="right" w:pos="9360"/>
        </w:tabs>
        <w:spacing w:before="120"/>
        <w:ind w:left="1440"/>
        <w:rPr>
          <w:color w:val="000000"/>
        </w:rPr>
      </w:pPr>
      <w:r>
        <w:rPr>
          <w:b/>
          <w:color w:val="000000"/>
        </w:rPr>
        <w:tab/>
      </w:r>
    </w:p>
    <w:p w14:paraId="26789C5D" w14:textId="54BF271A" w:rsidR="008E7EFA" w:rsidRPr="00FA0741" w:rsidRDefault="008027ED">
      <w:pPr>
        <w:numPr>
          <w:ilvl w:val="1"/>
          <w:numId w:val="1"/>
        </w:numPr>
        <w:tabs>
          <w:tab w:val="right" w:pos="9360"/>
        </w:tabs>
        <w:spacing w:before="120"/>
        <w:ind w:left="1080"/>
        <w:rPr>
          <w:b/>
          <w:lang w:val="de-DE"/>
        </w:rPr>
      </w:pPr>
      <w:r w:rsidRPr="00FA0741">
        <w:rPr>
          <w:lang w:val="de-DE"/>
        </w:rPr>
        <w:t>Website (</w:t>
      </w:r>
      <w:r w:rsidRPr="00FA0741">
        <w:rPr>
          <w:b/>
          <w:color w:val="FF0000"/>
          <w:lang w:val="de-DE"/>
        </w:rPr>
        <w:t xml:space="preserve">Mark </w:t>
      </w:r>
      <w:proofErr w:type="gramStart"/>
      <w:r w:rsidRPr="00FA0741">
        <w:rPr>
          <w:b/>
          <w:color w:val="FF0000"/>
          <w:lang w:val="de-DE"/>
        </w:rPr>
        <w:t>Miller)</w:t>
      </w:r>
      <w:r w:rsidR="00D76FF6" w:rsidRPr="00FA0741">
        <w:rPr>
          <w:b/>
          <w:color w:val="FF0000"/>
          <w:lang w:val="de-DE"/>
        </w:rPr>
        <w:t xml:space="preserve">   </w:t>
      </w:r>
      <w:proofErr w:type="gramEnd"/>
      <w:hyperlink r:id="rId14" w:history="1">
        <w:r w:rsidR="00D76FF6" w:rsidRPr="00FA0741">
          <w:rPr>
            <w:rStyle w:val="Hyperlink"/>
            <w:b/>
            <w:lang w:val="de-DE"/>
          </w:rPr>
          <w:t>https://tc0507.ashraetcs.org</w:t>
        </w:r>
      </w:hyperlink>
    </w:p>
    <w:p w14:paraId="7C136BF5" w14:textId="77777777" w:rsidR="008E7EFA" w:rsidRPr="00536317" w:rsidRDefault="008027ED">
      <w:pPr>
        <w:numPr>
          <w:ilvl w:val="0"/>
          <w:numId w:val="7"/>
        </w:numPr>
        <w:pBdr>
          <w:top w:val="nil"/>
          <w:left w:val="nil"/>
          <w:bottom w:val="nil"/>
          <w:right w:val="nil"/>
          <w:between w:val="nil"/>
        </w:pBdr>
        <w:tabs>
          <w:tab w:val="right" w:pos="9360"/>
        </w:tabs>
        <w:spacing w:before="120"/>
      </w:pPr>
      <w:r w:rsidRPr="00FA0741">
        <w:rPr>
          <w:color w:val="000000"/>
          <w:lang w:val="de-DE"/>
        </w:rPr>
        <w:t xml:space="preserve"> </w:t>
      </w:r>
      <w:r>
        <w:rPr>
          <w:color w:val="000000"/>
        </w:rPr>
        <w:t>Status</w:t>
      </w:r>
    </w:p>
    <w:p w14:paraId="355C0997" w14:textId="4FD6F46A" w:rsidR="00536317" w:rsidRDefault="00536317" w:rsidP="00536317">
      <w:pPr>
        <w:pBdr>
          <w:top w:val="nil"/>
          <w:left w:val="nil"/>
          <w:bottom w:val="nil"/>
          <w:right w:val="nil"/>
          <w:between w:val="nil"/>
        </w:pBdr>
        <w:tabs>
          <w:tab w:val="right" w:pos="9360"/>
        </w:tabs>
        <w:spacing w:before="120"/>
        <w:ind w:left="1440"/>
        <w:rPr>
          <w:color w:val="FF0000"/>
        </w:rPr>
      </w:pPr>
      <w:r w:rsidRPr="00D44BB0">
        <w:rPr>
          <w:color w:val="FF0000"/>
        </w:rPr>
        <w:t xml:space="preserve">Website updated </w:t>
      </w:r>
      <w:r w:rsidR="00D44BB0" w:rsidRPr="00D44BB0">
        <w:rPr>
          <w:color w:val="FF0000"/>
        </w:rPr>
        <w:t xml:space="preserve">at this time </w:t>
      </w:r>
    </w:p>
    <w:p w14:paraId="24CC79FB" w14:textId="57519546" w:rsidR="00D44BB0" w:rsidRDefault="00D44BB0" w:rsidP="00536317">
      <w:pPr>
        <w:pBdr>
          <w:top w:val="nil"/>
          <w:left w:val="nil"/>
          <w:bottom w:val="nil"/>
          <w:right w:val="nil"/>
          <w:between w:val="nil"/>
        </w:pBdr>
        <w:tabs>
          <w:tab w:val="right" w:pos="9360"/>
        </w:tabs>
        <w:spacing w:before="120"/>
        <w:ind w:left="1440"/>
        <w:rPr>
          <w:color w:val="FF0000"/>
        </w:rPr>
      </w:pPr>
      <w:r>
        <w:rPr>
          <w:color w:val="FF0000"/>
        </w:rPr>
        <w:t xml:space="preserve">Review requested for Winter meeting </w:t>
      </w:r>
    </w:p>
    <w:p w14:paraId="2F6E2AE1" w14:textId="45AEF170" w:rsidR="00084425" w:rsidRDefault="00084425" w:rsidP="00536317">
      <w:pPr>
        <w:pBdr>
          <w:top w:val="nil"/>
          <w:left w:val="nil"/>
          <w:bottom w:val="nil"/>
          <w:right w:val="nil"/>
          <w:between w:val="nil"/>
        </w:pBdr>
        <w:tabs>
          <w:tab w:val="right" w:pos="9360"/>
        </w:tabs>
        <w:spacing w:before="120"/>
        <w:ind w:left="1440"/>
        <w:rPr>
          <w:color w:val="FF0000"/>
          <w:lang w:val="en-US"/>
        </w:rPr>
      </w:pPr>
      <w:r w:rsidRPr="00084425">
        <w:rPr>
          <w:color w:val="FF0000"/>
          <w:lang w:val="en-US"/>
        </w:rPr>
        <w:t xml:space="preserve">GD will </w:t>
      </w:r>
      <w:r w:rsidR="002C2DA9">
        <w:rPr>
          <w:color w:val="FF0000"/>
          <w:lang w:val="en-US"/>
        </w:rPr>
        <w:t xml:space="preserve">verify and </w:t>
      </w:r>
      <w:r w:rsidRPr="00084425">
        <w:rPr>
          <w:color w:val="FF0000"/>
          <w:lang w:val="en-US"/>
        </w:rPr>
        <w:t>send</w:t>
      </w:r>
      <w:r w:rsidR="002C2DA9">
        <w:rPr>
          <w:color w:val="FF0000"/>
          <w:lang w:val="en-US"/>
        </w:rPr>
        <w:t xml:space="preserve"> possible</w:t>
      </w:r>
      <w:r w:rsidRPr="00084425">
        <w:rPr>
          <w:color w:val="FF0000"/>
          <w:lang w:val="en-US"/>
        </w:rPr>
        <w:t xml:space="preserve"> Mark missing</w:t>
      </w:r>
      <w:r>
        <w:rPr>
          <w:color w:val="FF0000"/>
          <w:lang w:val="en-US"/>
        </w:rPr>
        <w:t xml:space="preserve"> </w:t>
      </w:r>
      <w:r w:rsidR="002C2DA9">
        <w:rPr>
          <w:color w:val="FF0000"/>
          <w:lang w:val="en-US"/>
        </w:rPr>
        <w:t xml:space="preserve">winter </w:t>
      </w:r>
      <w:r w:rsidR="00E74687">
        <w:rPr>
          <w:color w:val="FF0000"/>
          <w:lang w:val="en-US"/>
        </w:rPr>
        <w:t xml:space="preserve">minutes regarding </w:t>
      </w:r>
      <w:r w:rsidR="00E74687" w:rsidRPr="00084425">
        <w:rPr>
          <w:color w:val="FF0000"/>
          <w:lang w:val="en-US"/>
        </w:rPr>
        <w:t>wildfire</w:t>
      </w:r>
      <w:r w:rsidR="00517FC7">
        <w:rPr>
          <w:color w:val="FF0000"/>
          <w:lang w:val="en-US"/>
        </w:rPr>
        <w:t xml:space="preserve"> </w:t>
      </w:r>
      <w:r w:rsidRPr="00084425">
        <w:rPr>
          <w:color w:val="FF0000"/>
          <w:lang w:val="en-US"/>
        </w:rPr>
        <w:t>i</w:t>
      </w:r>
      <w:r>
        <w:rPr>
          <w:color w:val="FF0000"/>
          <w:lang w:val="en-US"/>
        </w:rPr>
        <w:t xml:space="preserve">tems </w:t>
      </w:r>
    </w:p>
    <w:p w14:paraId="50D3D560" w14:textId="68D7F5A7" w:rsidR="00125F8B" w:rsidRDefault="00125F8B" w:rsidP="00536317">
      <w:pPr>
        <w:pBdr>
          <w:top w:val="nil"/>
          <w:left w:val="nil"/>
          <w:bottom w:val="nil"/>
          <w:right w:val="nil"/>
          <w:between w:val="nil"/>
        </w:pBdr>
        <w:tabs>
          <w:tab w:val="right" w:pos="9360"/>
        </w:tabs>
        <w:spacing w:before="120"/>
        <w:ind w:left="1440"/>
        <w:rPr>
          <w:color w:val="FF0000"/>
          <w:lang w:val="en-US"/>
        </w:rPr>
      </w:pPr>
      <w:r>
        <w:rPr>
          <w:color w:val="FF0000"/>
          <w:lang w:val="en-US"/>
        </w:rPr>
        <w:t xml:space="preserve">Discussion led to identifying </w:t>
      </w:r>
      <w:r w:rsidR="00FB7693">
        <w:rPr>
          <w:color w:val="FF0000"/>
          <w:lang w:val="en-US"/>
        </w:rPr>
        <w:t>missing</w:t>
      </w:r>
      <w:r w:rsidR="00AE6D6D">
        <w:rPr>
          <w:color w:val="FF0000"/>
          <w:lang w:val="en-US"/>
        </w:rPr>
        <w:t xml:space="preserve"> minutes </w:t>
      </w:r>
      <w:r w:rsidR="007C1205">
        <w:rPr>
          <w:color w:val="FF0000"/>
          <w:lang w:val="en-US"/>
        </w:rPr>
        <w:t>was</w:t>
      </w:r>
      <w:r w:rsidR="00AD2041">
        <w:rPr>
          <w:color w:val="FF0000"/>
          <w:lang w:val="en-US"/>
        </w:rPr>
        <w:t xml:space="preserve"> clarifie</w:t>
      </w:r>
      <w:r w:rsidR="007C1205">
        <w:rPr>
          <w:color w:val="FF0000"/>
          <w:lang w:val="en-US"/>
        </w:rPr>
        <w:t>d/resolved</w:t>
      </w:r>
    </w:p>
    <w:p w14:paraId="55820FF5" w14:textId="4E812E15" w:rsidR="00517FC7" w:rsidRDefault="00937D26" w:rsidP="00536317">
      <w:pPr>
        <w:pBdr>
          <w:top w:val="nil"/>
          <w:left w:val="nil"/>
          <w:bottom w:val="nil"/>
          <w:right w:val="nil"/>
          <w:between w:val="nil"/>
        </w:pBdr>
        <w:tabs>
          <w:tab w:val="right" w:pos="9360"/>
        </w:tabs>
        <w:spacing w:before="120"/>
        <w:ind w:left="1440"/>
        <w:rPr>
          <w:color w:val="FF0000"/>
          <w:lang w:val="en-US"/>
        </w:rPr>
      </w:pPr>
      <w:r>
        <w:rPr>
          <w:color w:val="FF0000"/>
          <w:lang w:val="en-US"/>
        </w:rPr>
        <w:t>Chair c</w:t>
      </w:r>
      <w:r w:rsidR="00517FC7">
        <w:rPr>
          <w:color w:val="FF0000"/>
          <w:lang w:val="en-US"/>
        </w:rPr>
        <w:t>all</w:t>
      </w:r>
      <w:r>
        <w:rPr>
          <w:color w:val="FF0000"/>
          <w:lang w:val="en-US"/>
        </w:rPr>
        <w:t>ed</w:t>
      </w:r>
      <w:r w:rsidR="00517FC7">
        <w:rPr>
          <w:color w:val="FF0000"/>
          <w:lang w:val="en-US"/>
        </w:rPr>
        <w:t xml:space="preserve"> for approval </w:t>
      </w:r>
      <w:r w:rsidR="00FB7693">
        <w:rPr>
          <w:color w:val="FF0000"/>
          <w:lang w:val="en-US"/>
        </w:rPr>
        <w:t xml:space="preserve">winter </w:t>
      </w:r>
      <w:r w:rsidR="00517FC7">
        <w:rPr>
          <w:color w:val="FF0000"/>
          <w:lang w:val="en-US"/>
        </w:rPr>
        <w:t xml:space="preserve">meeting </w:t>
      </w:r>
      <w:r w:rsidR="00E74687">
        <w:rPr>
          <w:color w:val="FF0000"/>
          <w:lang w:val="en-US"/>
        </w:rPr>
        <w:t>minutes</w:t>
      </w:r>
      <w:r w:rsidR="00517FC7">
        <w:rPr>
          <w:color w:val="FF0000"/>
          <w:lang w:val="en-US"/>
        </w:rPr>
        <w:t xml:space="preserve"> </w:t>
      </w:r>
      <w:r w:rsidR="00B40B81">
        <w:rPr>
          <w:color w:val="FF0000"/>
          <w:lang w:val="en-US"/>
        </w:rPr>
        <w:t>–</w:t>
      </w:r>
      <w:r w:rsidR="00517FC7">
        <w:rPr>
          <w:color w:val="FF0000"/>
          <w:lang w:val="en-US"/>
        </w:rPr>
        <w:t xml:space="preserve"> </w:t>
      </w:r>
      <w:r w:rsidR="00B40B81">
        <w:rPr>
          <w:color w:val="FF0000"/>
          <w:lang w:val="en-US"/>
        </w:rPr>
        <w:t xml:space="preserve">Moved </w:t>
      </w:r>
      <w:r w:rsidR="00865D33">
        <w:rPr>
          <w:color w:val="FF0000"/>
          <w:lang w:val="en-US"/>
        </w:rPr>
        <w:t>5</w:t>
      </w:r>
      <w:r w:rsidR="00B40B81">
        <w:rPr>
          <w:color w:val="FF0000"/>
          <w:lang w:val="en-US"/>
        </w:rPr>
        <w:t xml:space="preserve"> voting members </w:t>
      </w:r>
      <w:r w:rsidR="007C1205">
        <w:rPr>
          <w:color w:val="FF0000"/>
          <w:lang w:val="en-US"/>
        </w:rPr>
        <w:t xml:space="preserve">(one </w:t>
      </w:r>
      <w:r w:rsidR="0065652D">
        <w:rPr>
          <w:color w:val="FF0000"/>
          <w:lang w:val="en-US"/>
        </w:rPr>
        <w:t>left the meeting</w:t>
      </w:r>
      <w:r w:rsidR="007C1205">
        <w:rPr>
          <w:color w:val="FF0000"/>
          <w:lang w:val="en-US"/>
        </w:rPr>
        <w:t xml:space="preserve">) </w:t>
      </w:r>
    </w:p>
    <w:p w14:paraId="10217D7C" w14:textId="77777777" w:rsidR="008E7EFA" w:rsidRDefault="008027ED">
      <w:pPr>
        <w:numPr>
          <w:ilvl w:val="0"/>
          <w:numId w:val="1"/>
        </w:numPr>
        <w:tabs>
          <w:tab w:val="right" w:pos="9360"/>
        </w:tabs>
        <w:spacing w:before="240"/>
        <w:ind w:right="-1980"/>
        <w:rPr>
          <w:b/>
        </w:rPr>
      </w:pPr>
      <w:r>
        <w:rPr>
          <w:b/>
        </w:rPr>
        <w:t>Old Business</w:t>
      </w:r>
    </w:p>
    <w:p w14:paraId="3FE1FD70" w14:textId="77777777" w:rsidR="008E7EFA" w:rsidRDefault="008027ED">
      <w:pPr>
        <w:numPr>
          <w:ilvl w:val="1"/>
          <w:numId w:val="1"/>
        </w:numPr>
        <w:tabs>
          <w:tab w:val="right" w:pos="9360"/>
        </w:tabs>
        <w:spacing w:before="240"/>
        <w:ind w:left="1080"/>
      </w:pPr>
      <w:r>
        <w:t>ASHRAE Task Force for Building Decarbonization</w:t>
      </w:r>
    </w:p>
    <w:p w14:paraId="17EF59BF" w14:textId="0DBDFE07" w:rsidR="00B40B81" w:rsidRDefault="00691274" w:rsidP="00B40B81">
      <w:pPr>
        <w:tabs>
          <w:tab w:val="right" w:pos="9360"/>
        </w:tabs>
        <w:spacing w:before="240"/>
        <w:ind w:left="1080"/>
        <w:rPr>
          <w:color w:val="FF0000"/>
        </w:rPr>
      </w:pPr>
      <w:proofErr w:type="spellStart"/>
      <w:r>
        <w:rPr>
          <w:color w:val="FF0000"/>
        </w:rPr>
        <w:t>Evap</w:t>
      </w:r>
      <w:proofErr w:type="spellEnd"/>
      <w:r>
        <w:rPr>
          <w:color w:val="FF0000"/>
        </w:rPr>
        <w:t xml:space="preserve"> a good topic for t</w:t>
      </w:r>
      <w:r w:rsidR="00B40B81" w:rsidRPr="00B40B81">
        <w:rPr>
          <w:color w:val="FF0000"/>
        </w:rPr>
        <w:t xml:space="preserve">rack in Chicago – </w:t>
      </w:r>
      <w:r w:rsidR="00FC6CE6">
        <w:rPr>
          <w:color w:val="EE0000"/>
        </w:rPr>
        <w:t>RTAR</w:t>
      </w:r>
    </w:p>
    <w:p w14:paraId="5739E829" w14:textId="4F8B9036" w:rsidR="00C956A2" w:rsidRDefault="00C956A2" w:rsidP="00B40B81">
      <w:pPr>
        <w:tabs>
          <w:tab w:val="right" w:pos="9360"/>
        </w:tabs>
        <w:spacing w:before="240"/>
        <w:ind w:left="1080"/>
        <w:rPr>
          <w:color w:val="FF0000"/>
        </w:rPr>
      </w:pPr>
      <w:r>
        <w:rPr>
          <w:color w:val="FF0000"/>
        </w:rPr>
        <w:t xml:space="preserve">GB </w:t>
      </w:r>
      <w:r w:rsidR="00691274">
        <w:rPr>
          <w:color w:val="FF0000"/>
        </w:rPr>
        <w:t>proposed</w:t>
      </w:r>
      <w:r>
        <w:rPr>
          <w:color w:val="FF0000"/>
        </w:rPr>
        <w:t xml:space="preserve"> </w:t>
      </w:r>
      <w:r w:rsidR="001B2667">
        <w:rPr>
          <w:color w:val="FF0000"/>
        </w:rPr>
        <w:t xml:space="preserve">– decarb using </w:t>
      </w:r>
      <w:proofErr w:type="spellStart"/>
      <w:r w:rsidR="00691274">
        <w:rPr>
          <w:color w:val="FF0000"/>
        </w:rPr>
        <w:t>evap</w:t>
      </w:r>
      <w:proofErr w:type="spellEnd"/>
      <w:r w:rsidR="00691274">
        <w:rPr>
          <w:color w:val="FF0000"/>
        </w:rPr>
        <w:t xml:space="preserve"> (</w:t>
      </w:r>
      <w:r w:rsidR="00286574">
        <w:rPr>
          <w:color w:val="FF0000"/>
        </w:rPr>
        <w:t>water noted as a challenge)</w:t>
      </w:r>
    </w:p>
    <w:p w14:paraId="5EA84A28" w14:textId="6615D9C8" w:rsidR="00286574" w:rsidRDefault="003239B6" w:rsidP="00B40B81">
      <w:pPr>
        <w:tabs>
          <w:tab w:val="right" w:pos="9360"/>
        </w:tabs>
        <w:spacing w:before="240"/>
        <w:ind w:left="1080"/>
        <w:rPr>
          <w:color w:val="FF0000"/>
        </w:rPr>
      </w:pPr>
      <w:r>
        <w:rPr>
          <w:color w:val="FF0000"/>
        </w:rPr>
        <w:t>Rainwater</w:t>
      </w:r>
      <w:r w:rsidR="00286574">
        <w:rPr>
          <w:color w:val="FF0000"/>
        </w:rPr>
        <w:t xml:space="preserve"> </w:t>
      </w:r>
      <w:r w:rsidR="00691274">
        <w:rPr>
          <w:color w:val="FF0000"/>
        </w:rPr>
        <w:t xml:space="preserve">collection is also </w:t>
      </w:r>
      <w:r>
        <w:rPr>
          <w:color w:val="FF0000"/>
        </w:rPr>
        <w:t xml:space="preserve">undesirable </w:t>
      </w:r>
      <w:r w:rsidR="00286574">
        <w:rPr>
          <w:color w:val="FF0000"/>
        </w:rPr>
        <w:t xml:space="preserve"> </w:t>
      </w:r>
    </w:p>
    <w:p w14:paraId="5F59F252" w14:textId="09286798" w:rsidR="00286574" w:rsidRPr="00B40B81" w:rsidRDefault="00286574" w:rsidP="00B40B81">
      <w:pPr>
        <w:tabs>
          <w:tab w:val="right" w:pos="9360"/>
        </w:tabs>
        <w:spacing w:before="240"/>
        <w:ind w:left="1080"/>
        <w:rPr>
          <w:color w:val="FF0000"/>
        </w:rPr>
      </w:pPr>
    </w:p>
    <w:p w14:paraId="5BC4999D" w14:textId="77777777" w:rsidR="008E7EFA" w:rsidRDefault="008027ED">
      <w:pPr>
        <w:numPr>
          <w:ilvl w:val="1"/>
          <w:numId w:val="1"/>
        </w:numPr>
        <w:tabs>
          <w:tab w:val="right" w:pos="9360"/>
        </w:tabs>
        <w:spacing w:before="240"/>
        <w:ind w:left="1080"/>
      </w:pPr>
      <w:r>
        <w:t>How can TC5.7 help to address the growing concerns over water usage in evaporative cooling solutions?</w:t>
      </w:r>
    </w:p>
    <w:p w14:paraId="555AB7F2" w14:textId="10F8DD7C" w:rsidR="00D142C7" w:rsidRDefault="00D815BB" w:rsidP="00D142C7">
      <w:pPr>
        <w:tabs>
          <w:tab w:val="right" w:pos="9360"/>
        </w:tabs>
        <w:spacing w:before="240"/>
        <w:ind w:left="1080"/>
        <w:rPr>
          <w:color w:val="FF0000"/>
        </w:rPr>
      </w:pPr>
      <w:r>
        <w:rPr>
          <w:color w:val="FF0000"/>
        </w:rPr>
        <w:t>Minimize b</w:t>
      </w:r>
      <w:r w:rsidR="00D142C7">
        <w:rPr>
          <w:color w:val="FF0000"/>
        </w:rPr>
        <w:t xml:space="preserve">leed off </w:t>
      </w:r>
      <w:r>
        <w:rPr>
          <w:color w:val="FF0000"/>
        </w:rPr>
        <w:t xml:space="preserve">waste </w:t>
      </w:r>
      <w:r w:rsidR="00FF2965">
        <w:rPr>
          <w:color w:val="FF0000"/>
        </w:rPr>
        <w:t xml:space="preserve">– water quality (conductivity vs timer) </w:t>
      </w:r>
      <w:r w:rsidR="00572AF7">
        <w:rPr>
          <w:color w:val="FF0000"/>
        </w:rPr>
        <w:t xml:space="preserve">can be a </w:t>
      </w:r>
      <w:r w:rsidR="00A363A3">
        <w:rPr>
          <w:color w:val="FF0000"/>
        </w:rPr>
        <w:t>beneficial</w:t>
      </w:r>
      <w:r w:rsidR="00572AF7">
        <w:rPr>
          <w:color w:val="FF0000"/>
        </w:rPr>
        <w:t xml:space="preserve"> </w:t>
      </w:r>
      <w:r w:rsidR="00A363A3">
        <w:rPr>
          <w:color w:val="FF0000"/>
        </w:rPr>
        <w:t>method</w:t>
      </w:r>
    </w:p>
    <w:p w14:paraId="59F9A4D9" w14:textId="76BC62F2" w:rsidR="00416AB3" w:rsidRDefault="00D941E9" w:rsidP="00D142C7">
      <w:pPr>
        <w:tabs>
          <w:tab w:val="right" w:pos="9360"/>
        </w:tabs>
        <w:spacing w:before="240"/>
        <w:ind w:left="1080"/>
        <w:rPr>
          <w:color w:val="FF0000"/>
        </w:rPr>
      </w:pPr>
      <w:r>
        <w:rPr>
          <w:color w:val="FF0000"/>
        </w:rPr>
        <w:t xml:space="preserve">Presentation by Munters </w:t>
      </w:r>
      <w:r w:rsidR="00EA76E7">
        <w:rPr>
          <w:color w:val="FF0000"/>
        </w:rPr>
        <w:t>Waterless – HX</w:t>
      </w:r>
      <w:r w:rsidR="009A4A22">
        <w:rPr>
          <w:color w:val="FF0000"/>
        </w:rPr>
        <w:t xml:space="preserve"> (newer technology) </w:t>
      </w:r>
      <w:r w:rsidR="00691556">
        <w:rPr>
          <w:color w:val="FF0000"/>
        </w:rPr>
        <w:t>mentioned</w:t>
      </w:r>
    </w:p>
    <w:p w14:paraId="193BC33A" w14:textId="05724A68" w:rsidR="00A17EDC" w:rsidRDefault="00A17EDC" w:rsidP="00D142C7">
      <w:pPr>
        <w:tabs>
          <w:tab w:val="right" w:pos="9360"/>
        </w:tabs>
        <w:spacing w:before="240"/>
        <w:ind w:left="1080"/>
        <w:rPr>
          <w:color w:val="FF0000"/>
        </w:rPr>
      </w:pPr>
      <w:r>
        <w:rPr>
          <w:color w:val="FF0000"/>
        </w:rPr>
        <w:t xml:space="preserve">New </w:t>
      </w:r>
      <w:r w:rsidR="00D815BB">
        <w:rPr>
          <w:color w:val="FF0000"/>
        </w:rPr>
        <w:t>water</w:t>
      </w:r>
      <w:r>
        <w:rPr>
          <w:color w:val="FF0000"/>
        </w:rPr>
        <w:t xml:space="preserve"> strategies in India </w:t>
      </w:r>
      <w:r w:rsidR="00F44360">
        <w:rPr>
          <w:color w:val="FF0000"/>
        </w:rPr>
        <w:t xml:space="preserve">– gray water – reuse water </w:t>
      </w:r>
      <w:r w:rsidR="003D75D7">
        <w:rPr>
          <w:color w:val="FF0000"/>
        </w:rPr>
        <w:t>(some sites in the USA)</w:t>
      </w:r>
    </w:p>
    <w:p w14:paraId="7ACC6D29" w14:textId="634181BB" w:rsidR="00E12A6D" w:rsidRDefault="000D1716" w:rsidP="00D142C7">
      <w:pPr>
        <w:tabs>
          <w:tab w:val="right" w:pos="9360"/>
        </w:tabs>
        <w:spacing w:before="240"/>
        <w:ind w:left="1080"/>
        <w:rPr>
          <w:color w:val="FF0000"/>
        </w:rPr>
      </w:pPr>
      <w:r>
        <w:rPr>
          <w:color w:val="FF0000"/>
        </w:rPr>
        <w:lastRenderedPageBreak/>
        <w:t xml:space="preserve">Waste </w:t>
      </w:r>
      <w:r w:rsidR="007E4521">
        <w:rPr>
          <w:color w:val="FF0000"/>
        </w:rPr>
        <w:t xml:space="preserve">water </w:t>
      </w:r>
      <w:r w:rsidR="003D645D">
        <w:rPr>
          <w:color w:val="FF0000"/>
        </w:rPr>
        <w:t xml:space="preserve">temp </w:t>
      </w:r>
      <w:r w:rsidR="007E4521">
        <w:rPr>
          <w:color w:val="FF0000"/>
        </w:rPr>
        <w:t>for H</w:t>
      </w:r>
      <w:r w:rsidR="009B19E7">
        <w:rPr>
          <w:color w:val="FF0000"/>
        </w:rPr>
        <w:t>e</w:t>
      </w:r>
      <w:r w:rsidR="007E4521">
        <w:rPr>
          <w:color w:val="FF0000"/>
        </w:rPr>
        <w:t xml:space="preserve">at pump </w:t>
      </w:r>
      <w:r w:rsidR="003D645D">
        <w:rPr>
          <w:color w:val="FF0000"/>
        </w:rPr>
        <w:t xml:space="preserve">chillers </w:t>
      </w:r>
      <w:r w:rsidR="007E4521">
        <w:rPr>
          <w:color w:val="FF0000"/>
        </w:rPr>
        <w:t>do not cool</w:t>
      </w:r>
      <w:r w:rsidR="003D645D">
        <w:rPr>
          <w:color w:val="FF0000"/>
        </w:rPr>
        <w:t xml:space="preserve"> enough</w:t>
      </w:r>
      <w:r w:rsidR="007E4521">
        <w:rPr>
          <w:color w:val="FF0000"/>
        </w:rPr>
        <w:t xml:space="preserve"> but </w:t>
      </w:r>
      <w:r>
        <w:rPr>
          <w:color w:val="FF0000"/>
        </w:rPr>
        <w:t xml:space="preserve">sufficient for some applications – possible hybrid approach </w:t>
      </w:r>
    </w:p>
    <w:p w14:paraId="5B806CC7" w14:textId="3869D22C" w:rsidR="00FE5428" w:rsidRDefault="006D6348" w:rsidP="00D142C7">
      <w:pPr>
        <w:tabs>
          <w:tab w:val="right" w:pos="9360"/>
        </w:tabs>
        <w:spacing w:before="240"/>
        <w:ind w:left="1080"/>
        <w:rPr>
          <w:color w:val="FF0000"/>
        </w:rPr>
      </w:pPr>
      <w:r>
        <w:rPr>
          <w:color w:val="FF0000"/>
        </w:rPr>
        <w:t>Temp requirements</w:t>
      </w:r>
      <w:r w:rsidR="000D1716">
        <w:rPr>
          <w:color w:val="FF0000"/>
        </w:rPr>
        <w:t xml:space="preserve"> </w:t>
      </w:r>
      <w:r>
        <w:rPr>
          <w:color w:val="FF0000"/>
        </w:rPr>
        <w:t xml:space="preserve">for some of the </w:t>
      </w:r>
      <w:r w:rsidR="00575AF9">
        <w:rPr>
          <w:color w:val="FF0000"/>
        </w:rPr>
        <w:t>data center</w:t>
      </w:r>
      <w:r w:rsidR="000D1716">
        <w:rPr>
          <w:color w:val="FF0000"/>
        </w:rPr>
        <w:t>s</w:t>
      </w:r>
      <w:r w:rsidR="00575AF9">
        <w:rPr>
          <w:color w:val="FF0000"/>
        </w:rPr>
        <w:t xml:space="preserve"> </w:t>
      </w:r>
      <w:r w:rsidR="00691556">
        <w:rPr>
          <w:color w:val="FF0000"/>
        </w:rPr>
        <w:t>are</w:t>
      </w:r>
      <w:r w:rsidR="00575AF9">
        <w:rPr>
          <w:color w:val="FF0000"/>
        </w:rPr>
        <w:t xml:space="preserve"> getting higher</w:t>
      </w:r>
      <w:r w:rsidR="009B19E7">
        <w:rPr>
          <w:color w:val="FF0000"/>
        </w:rPr>
        <w:t xml:space="preserve">. Existing vs new data centers </w:t>
      </w:r>
      <w:r w:rsidR="007F7D69">
        <w:rPr>
          <w:color w:val="FF0000"/>
        </w:rPr>
        <w:t>determine cooling requirement/space conditions</w:t>
      </w:r>
      <w:r w:rsidR="00317CBD">
        <w:rPr>
          <w:color w:val="FF0000"/>
        </w:rPr>
        <w:t>.</w:t>
      </w:r>
    </w:p>
    <w:p w14:paraId="0B9618BD" w14:textId="48FBAAC5" w:rsidR="00A16332" w:rsidRDefault="00A16332" w:rsidP="00D142C7">
      <w:pPr>
        <w:tabs>
          <w:tab w:val="right" w:pos="9360"/>
        </w:tabs>
        <w:spacing w:before="240"/>
        <w:ind w:left="1080"/>
        <w:rPr>
          <w:color w:val="FF0000"/>
        </w:rPr>
      </w:pPr>
      <w:r>
        <w:rPr>
          <w:color w:val="FF0000"/>
        </w:rPr>
        <w:t>Air cooled and water cooled are both viable and used in tandem</w:t>
      </w:r>
    </w:p>
    <w:p w14:paraId="0DB12E90" w14:textId="15E246DB" w:rsidR="005968C4" w:rsidRDefault="00141F54" w:rsidP="0093298F">
      <w:pPr>
        <w:tabs>
          <w:tab w:val="right" w:pos="9360"/>
        </w:tabs>
        <w:spacing w:before="240"/>
        <w:ind w:left="1080"/>
        <w:rPr>
          <w:color w:val="FF0000"/>
        </w:rPr>
      </w:pPr>
      <w:r>
        <w:rPr>
          <w:color w:val="FF0000"/>
        </w:rPr>
        <w:t xml:space="preserve">Keep bringing </w:t>
      </w:r>
      <w:r w:rsidR="003D75D7">
        <w:rPr>
          <w:color w:val="FF0000"/>
        </w:rPr>
        <w:t>information</w:t>
      </w:r>
      <w:r>
        <w:rPr>
          <w:color w:val="FF0000"/>
        </w:rPr>
        <w:t xml:space="preserve"> and </w:t>
      </w:r>
      <w:r w:rsidR="006D6348">
        <w:rPr>
          <w:color w:val="FF0000"/>
        </w:rPr>
        <w:t>discussion</w:t>
      </w:r>
      <w:r>
        <w:rPr>
          <w:color w:val="FF0000"/>
        </w:rPr>
        <w:t xml:space="preserve"> topics</w:t>
      </w:r>
    </w:p>
    <w:p w14:paraId="358CAB62" w14:textId="74174492" w:rsidR="00141F54" w:rsidRDefault="004861F3" w:rsidP="00D142C7">
      <w:pPr>
        <w:tabs>
          <w:tab w:val="right" w:pos="9360"/>
        </w:tabs>
        <w:spacing w:before="240"/>
        <w:ind w:left="1080"/>
        <w:rPr>
          <w:color w:val="FF0000"/>
        </w:rPr>
      </w:pPr>
      <w:r>
        <w:rPr>
          <w:color w:val="FF0000"/>
        </w:rPr>
        <w:t>Survey</w:t>
      </w:r>
      <w:r w:rsidR="00F11E9A">
        <w:rPr>
          <w:color w:val="FF0000"/>
        </w:rPr>
        <w:t xml:space="preserve"> is available</w:t>
      </w:r>
      <w:r>
        <w:rPr>
          <w:color w:val="FF0000"/>
        </w:rPr>
        <w:t xml:space="preserve"> </w:t>
      </w:r>
      <w:r w:rsidR="00303465">
        <w:rPr>
          <w:color w:val="FF0000"/>
        </w:rPr>
        <w:t xml:space="preserve">to help what should be in </w:t>
      </w:r>
      <w:r w:rsidR="00164F79">
        <w:rPr>
          <w:color w:val="FF0000"/>
        </w:rPr>
        <w:t>a</w:t>
      </w:r>
      <w:r w:rsidR="00303465">
        <w:rPr>
          <w:color w:val="FF0000"/>
        </w:rPr>
        <w:t xml:space="preserve"> </w:t>
      </w:r>
      <w:r w:rsidR="006D6348">
        <w:rPr>
          <w:color w:val="FF0000"/>
        </w:rPr>
        <w:t>standard</w:t>
      </w:r>
      <w:r w:rsidR="00303465">
        <w:rPr>
          <w:color w:val="FF0000"/>
        </w:rPr>
        <w:t xml:space="preserve"> or not </w:t>
      </w:r>
      <w:r w:rsidR="00164F79">
        <w:rPr>
          <w:color w:val="FF0000"/>
        </w:rPr>
        <w:t>(</w:t>
      </w:r>
      <w:r w:rsidR="004A1010">
        <w:rPr>
          <w:color w:val="FF0000"/>
        </w:rPr>
        <w:t xml:space="preserve">to be placed in </w:t>
      </w:r>
      <w:r w:rsidR="00164F79">
        <w:rPr>
          <w:color w:val="FF0000"/>
        </w:rPr>
        <w:t>basecamp</w:t>
      </w:r>
      <w:r w:rsidR="004A1010">
        <w:rPr>
          <w:color w:val="FF0000"/>
        </w:rPr>
        <w:t xml:space="preserve">) </w:t>
      </w:r>
    </w:p>
    <w:p w14:paraId="6B417BDC" w14:textId="66A4353F" w:rsidR="00AA26FC" w:rsidRPr="00D142C7" w:rsidRDefault="00101DFF" w:rsidP="00AA26FC">
      <w:pPr>
        <w:tabs>
          <w:tab w:val="right" w:pos="9360"/>
        </w:tabs>
        <w:spacing w:before="240"/>
        <w:rPr>
          <w:color w:val="FF0000"/>
        </w:rPr>
      </w:pPr>
      <w:r>
        <w:rPr>
          <w:color w:val="FF0000"/>
        </w:rPr>
        <w:tab/>
      </w:r>
    </w:p>
    <w:p w14:paraId="6E55535B" w14:textId="77777777" w:rsidR="008E7EFA" w:rsidRDefault="008027ED">
      <w:pPr>
        <w:numPr>
          <w:ilvl w:val="0"/>
          <w:numId w:val="1"/>
        </w:numPr>
        <w:tabs>
          <w:tab w:val="right" w:pos="9360"/>
        </w:tabs>
        <w:spacing w:before="240"/>
        <w:rPr>
          <w:b/>
        </w:rPr>
      </w:pPr>
      <w:r>
        <w:rPr>
          <w:b/>
        </w:rPr>
        <w:t xml:space="preserve">New Business </w:t>
      </w:r>
    </w:p>
    <w:p w14:paraId="5A6BB248" w14:textId="0E740843" w:rsidR="008E7EFA" w:rsidRPr="005D5BD6" w:rsidRDefault="00485FE2">
      <w:pPr>
        <w:numPr>
          <w:ilvl w:val="1"/>
          <w:numId w:val="1"/>
        </w:numPr>
        <w:tabs>
          <w:tab w:val="right" w:pos="9360"/>
        </w:tabs>
        <w:spacing w:before="240"/>
        <w:rPr>
          <w:b/>
          <w:color w:val="FF0000"/>
        </w:rPr>
      </w:pPr>
      <w:r w:rsidRPr="005D5BD6">
        <w:rPr>
          <w:b/>
          <w:color w:val="FF0000"/>
        </w:rPr>
        <w:t xml:space="preserve">AHRI standard </w:t>
      </w:r>
      <w:r w:rsidR="00463FA8" w:rsidRPr="005D5BD6">
        <w:rPr>
          <w:b/>
          <w:color w:val="FF0000"/>
        </w:rPr>
        <w:t>1020 – comments</w:t>
      </w:r>
      <w:r w:rsidR="008A3233">
        <w:rPr>
          <w:b/>
          <w:color w:val="FF0000"/>
        </w:rPr>
        <w:t xml:space="preserve"> pending</w:t>
      </w:r>
      <w:r w:rsidR="00463FA8" w:rsidRPr="005D5BD6">
        <w:rPr>
          <w:b/>
          <w:color w:val="FF0000"/>
        </w:rPr>
        <w:t xml:space="preserve"> and in process</w:t>
      </w:r>
      <w:r w:rsidR="008A3233">
        <w:rPr>
          <w:b/>
          <w:color w:val="FF0000"/>
        </w:rPr>
        <w:t xml:space="preserve"> (TBD)</w:t>
      </w:r>
    </w:p>
    <w:p w14:paraId="426D346A" w14:textId="094E807D" w:rsidR="00D9693B" w:rsidRPr="005D5BD6" w:rsidRDefault="00D9693B" w:rsidP="00D9693B">
      <w:pPr>
        <w:tabs>
          <w:tab w:val="right" w:pos="9360"/>
        </w:tabs>
        <w:spacing w:before="240"/>
        <w:ind w:left="1440"/>
        <w:rPr>
          <w:b/>
          <w:color w:val="FF0000"/>
        </w:rPr>
      </w:pPr>
      <w:proofErr w:type="spellStart"/>
      <w:r w:rsidRPr="005D5BD6">
        <w:rPr>
          <w:b/>
          <w:color w:val="FF0000"/>
        </w:rPr>
        <w:t>Oxycom</w:t>
      </w:r>
      <w:proofErr w:type="spellEnd"/>
      <w:r w:rsidRPr="005D5BD6">
        <w:rPr>
          <w:b/>
          <w:color w:val="FF0000"/>
        </w:rPr>
        <w:t xml:space="preserve"> is chairing the meeting </w:t>
      </w:r>
    </w:p>
    <w:p w14:paraId="5108A0BF" w14:textId="47EE01AA" w:rsidR="00D9693B" w:rsidRPr="005D5BD6" w:rsidRDefault="00575682" w:rsidP="00D9693B">
      <w:pPr>
        <w:tabs>
          <w:tab w:val="right" w:pos="9360"/>
        </w:tabs>
        <w:spacing w:before="240"/>
        <w:ind w:left="1440"/>
        <w:rPr>
          <w:b/>
          <w:color w:val="FF0000"/>
        </w:rPr>
      </w:pPr>
      <w:r w:rsidRPr="005D5BD6">
        <w:rPr>
          <w:b/>
          <w:color w:val="FF0000"/>
        </w:rPr>
        <w:t xml:space="preserve">Initial scope and sent to AHRI to format </w:t>
      </w:r>
    </w:p>
    <w:p w14:paraId="31542E65" w14:textId="2835D71B" w:rsidR="005D5BD6" w:rsidRPr="005D5BD6" w:rsidRDefault="005D5BD6" w:rsidP="00D9693B">
      <w:pPr>
        <w:tabs>
          <w:tab w:val="right" w:pos="9360"/>
        </w:tabs>
        <w:spacing w:before="240"/>
        <w:ind w:left="1440"/>
        <w:rPr>
          <w:b/>
          <w:color w:val="FF0000"/>
        </w:rPr>
      </w:pPr>
    </w:p>
    <w:p w14:paraId="70A36778" w14:textId="77777777" w:rsidR="008E7EFA" w:rsidRDefault="008027ED">
      <w:pPr>
        <w:numPr>
          <w:ilvl w:val="0"/>
          <w:numId w:val="1"/>
        </w:numPr>
        <w:spacing w:before="240"/>
        <w:rPr>
          <w:b/>
        </w:rPr>
      </w:pPr>
      <w:r>
        <w:rPr>
          <w:b/>
        </w:rPr>
        <w:t>Adjourn</w:t>
      </w:r>
    </w:p>
    <w:p w14:paraId="47C55556" w14:textId="24FBB04D" w:rsidR="008E7EFA" w:rsidRDefault="008027ED">
      <w:pPr>
        <w:numPr>
          <w:ilvl w:val="0"/>
          <w:numId w:val="8"/>
        </w:numPr>
        <w:pBdr>
          <w:top w:val="nil"/>
          <w:left w:val="nil"/>
          <w:bottom w:val="nil"/>
          <w:right w:val="nil"/>
          <w:between w:val="nil"/>
        </w:pBdr>
        <w:spacing w:before="240"/>
        <w:rPr>
          <w:color w:val="000000"/>
        </w:rPr>
      </w:pPr>
      <w:r>
        <w:rPr>
          <w:color w:val="000000"/>
        </w:rPr>
        <w:t>Meeting adjournment</w:t>
      </w:r>
      <w:r w:rsidR="00F873E4">
        <w:rPr>
          <w:color w:val="000000"/>
        </w:rPr>
        <w:t xml:space="preserve"> -</w:t>
      </w:r>
      <w:r w:rsidR="009B19E7">
        <w:rPr>
          <w:color w:val="000000"/>
        </w:rPr>
        <w:t xml:space="preserve"> </w:t>
      </w:r>
      <w:r w:rsidR="00F873E4" w:rsidRPr="00757147">
        <w:rPr>
          <w:color w:val="FF0000"/>
        </w:rPr>
        <w:t>adjou</w:t>
      </w:r>
      <w:r w:rsidR="00C97D59" w:rsidRPr="00757147">
        <w:rPr>
          <w:color w:val="FF0000"/>
        </w:rPr>
        <w:t>rned 6</w:t>
      </w:r>
      <w:r w:rsidR="00757147" w:rsidRPr="00757147">
        <w:rPr>
          <w:color w:val="FF0000"/>
        </w:rPr>
        <w:t>:1</w:t>
      </w:r>
      <w:r w:rsidR="00757147">
        <w:rPr>
          <w:color w:val="FF0000"/>
        </w:rPr>
        <w:t>8</w:t>
      </w:r>
      <w:r w:rsidR="00757147" w:rsidRPr="00757147">
        <w:rPr>
          <w:color w:val="FF0000"/>
        </w:rPr>
        <w:t>p</w:t>
      </w:r>
    </w:p>
    <w:p w14:paraId="28260D15" w14:textId="32490013" w:rsidR="00505B77" w:rsidRPr="00F873E4" w:rsidRDefault="00505B77" w:rsidP="00F873E4">
      <w:pPr>
        <w:pBdr>
          <w:top w:val="nil"/>
          <w:left w:val="nil"/>
          <w:bottom w:val="nil"/>
          <w:right w:val="nil"/>
          <w:between w:val="nil"/>
        </w:pBdr>
        <w:spacing w:before="240"/>
        <w:ind w:left="1440"/>
        <w:rPr>
          <w:color w:val="FF0000"/>
        </w:rPr>
      </w:pPr>
      <w:r w:rsidRPr="00F873E4">
        <w:rPr>
          <w:color w:val="FF0000"/>
        </w:rPr>
        <w:t>Next meeting in Chicago – Monday 5</w:t>
      </w:r>
      <w:r w:rsidR="00A12F85">
        <w:rPr>
          <w:color w:val="FF0000"/>
        </w:rPr>
        <w:t>p</w:t>
      </w:r>
      <w:r w:rsidRPr="00F873E4">
        <w:rPr>
          <w:color w:val="FF0000"/>
        </w:rPr>
        <w:t xml:space="preserve"> – 7</w:t>
      </w:r>
      <w:r w:rsidR="00A12F85">
        <w:rPr>
          <w:color w:val="FF0000"/>
        </w:rPr>
        <w:t>p</w:t>
      </w:r>
      <w:r w:rsidR="00757147">
        <w:rPr>
          <w:color w:val="FF0000"/>
        </w:rPr>
        <w:t xml:space="preserve">, Location TBD </w:t>
      </w:r>
    </w:p>
    <w:sectPr w:rsidR="00505B77" w:rsidRPr="00F873E4">
      <w:headerReference w:type="even" r:id="rId15"/>
      <w:headerReference w:type="default" r:id="rId16"/>
      <w:footerReference w:type="even" r:id="rId17"/>
      <w:footerReference w:type="default" r:id="rId18"/>
      <w:headerReference w:type="first" r:id="rId19"/>
      <w:footerReference w:type="first" r:id="rId20"/>
      <w:pgSz w:w="12240" w:h="15840"/>
      <w:pgMar w:top="720" w:right="1440" w:bottom="450" w:left="1440" w:header="720" w:footer="2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A02A1" w14:textId="77777777" w:rsidR="00C97015" w:rsidRDefault="00C97015">
      <w:r>
        <w:separator/>
      </w:r>
    </w:p>
  </w:endnote>
  <w:endnote w:type="continuationSeparator" w:id="0">
    <w:p w14:paraId="15099A9B" w14:textId="77777777" w:rsidR="00C97015" w:rsidRDefault="00C97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63E1244-8C1A-4725-B758-797553A04E15}"/>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A24EDFE-D650-4590-A7C4-A85BA5881E54}"/>
    <w:embedBoldItalic r:id="rId3" w:fontKey="{B33B0508-363B-4AFE-B026-82A750DB96F5}"/>
  </w:font>
  <w:font w:name="Tahoma">
    <w:panose1 w:val="020B0604030504040204"/>
    <w:charset w:val="00"/>
    <w:family w:val="swiss"/>
    <w:pitch w:val="variable"/>
    <w:sig w:usb0="E1002EFF" w:usb1="C000605B" w:usb2="00000029" w:usb3="00000000" w:csb0="000101FF" w:csb1="00000000"/>
    <w:embedRegular r:id="rId4" w:fontKey="{10305AC9-085C-4938-8EEB-8592129FF7F0}"/>
  </w:font>
  <w:font w:name="Calibri Light">
    <w:panose1 w:val="020F0302020204030204"/>
    <w:charset w:val="00"/>
    <w:family w:val="swiss"/>
    <w:pitch w:val="variable"/>
    <w:sig w:usb0="E4002EFF" w:usb1="C200247B" w:usb2="00000009" w:usb3="00000000" w:csb0="000001FF" w:csb1="00000000"/>
    <w:embedRegular r:id="rId5" w:fontKey="{F8F89DDF-C10F-4EE5-AB62-DF2967E743A1}"/>
    <w:embedBoldItalic r:id="rId6" w:fontKey="{AD4C0439-D8F9-4B51-BA38-EF40C13AA93E}"/>
  </w:font>
  <w:font w:name="Georgia">
    <w:panose1 w:val="02040502050405020303"/>
    <w:charset w:val="00"/>
    <w:family w:val="roman"/>
    <w:pitch w:val="variable"/>
    <w:sig w:usb0="00000287" w:usb1="00000000" w:usb2="00000000" w:usb3="00000000" w:csb0="0000009F" w:csb1="00000000"/>
    <w:embedRegular r:id="rId7" w:fontKey="{18D85549-22A3-4DFF-80A0-8A60EADDB5EA}"/>
    <w:embedItalic r:id="rId8" w:fontKey="{A2595D10-BA48-4DC9-96B3-FEE93C66F060}"/>
  </w:font>
  <w:font w:name="Helvetica Neue">
    <w:charset w:val="00"/>
    <w:family w:val="auto"/>
    <w:pitch w:val="default"/>
    <w:embedRegular r:id="rId9" w:fontKey="{2018F45E-AB30-472B-8415-1715BAE4FDC4}"/>
    <w:embedItalic r:id="rId10" w:fontKey="{393B288B-51E4-4CA1-8BBC-5EA26EE80157}"/>
  </w:font>
  <w:font w:name="DengXian Light">
    <w:altName w:val="等线 Light"/>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embedRegular r:id="rId11" w:fontKey="{DDC6BD29-6A37-43AE-A5CC-F0773D629F6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76999" w14:textId="77777777" w:rsidR="008E7EFA" w:rsidRDefault="008E7EFA">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B8E3D" w14:textId="77777777" w:rsidR="008E7EFA" w:rsidRDefault="008027ED">
    <w:pPr>
      <w:pBdr>
        <w:top w:val="nil"/>
        <w:left w:val="nil"/>
        <w:bottom w:val="nil"/>
        <w:right w:val="nil"/>
        <w:between w:val="nil"/>
      </w:pBdr>
      <w:tabs>
        <w:tab w:val="center" w:pos="4680"/>
        <w:tab w:val="right" w:pos="9360"/>
      </w:tabs>
      <w:jc w:val="center"/>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F528F2">
      <w:rPr>
        <w:noProof/>
        <w:color w:val="000000"/>
      </w:rPr>
      <w:t>1</w:t>
    </w:r>
    <w:r>
      <w:rPr>
        <w:color w:val="000000"/>
      </w:rPr>
      <w:fldChar w:fldCharType="end"/>
    </w:r>
  </w:p>
  <w:p w14:paraId="1D0C7C53" w14:textId="77777777" w:rsidR="008E7EFA" w:rsidRDefault="008E7EFA">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B6119" w14:textId="77777777" w:rsidR="008E7EFA" w:rsidRDefault="008E7EFA">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FEE49" w14:textId="77777777" w:rsidR="00C97015" w:rsidRDefault="00C97015">
      <w:r>
        <w:separator/>
      </w:r>
    </w:p>
  </w:footnote>
  <w:footnote w:type="continuationSeparator" w:id="0">
    <w:p w14:paraId="08C76C2B" w14:textId="77777777" w:rsidR="00C97015" w:rsidRDefault="00C97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63EF4" w14:textId="77777777" w:rsidR="008E7EFA" w:rsidRDefault="008E7EFA">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416831744"/>
      <w:docPartObj>
        <w:docPartGallery w:val="Watermarks"/>
        <w:docPartUnique/>
      </w:docPartObj>
    </w:sdtPr>
    <w:sdtEndPr/>
    <w:sdtContent>
      <w:p w14:paraId="3315ECAE" w14:textId="3FC20984" w:rsidR="008E7EFA" w:rsidRDefault="00C97015">
        <w:pPr>
          <w:pBdr>
            <w:top w:val="nil"/>
            <w:left w:val="nil"/>
            <w:bottom w:val="nil"/>
            <w:right w:val="nil"/>
            <w:between w:val="nil"/>
          </w:pBdr>
          <w:tabs>
            <w:tab w:val="center" w:pos="4680"/>
            <w:tab w:val="right" w:pos="9360"/>
          </w:tabs>
          <w:rPr>
            <w:color w:val="000000"/>
          </w:rPr>
        </w:pPr>
        <w:r>
          <w:rPr>
            <w:noProof/>
            <w:color w:val="000000"/>
          </w:rPr>
          <w:pict w14:anchorId="011C99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E0B6D" w14:textId="77777777" w:rsidR="008E7EFA" w:rsidRDefault="008E7EFA">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457"/>
    <w:multiLevelType w:val="multilevel"/>
    <w:tmpl w:val="B0567C6C"/>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0AAE5490"/>
    <w:multiLevelType w:val="multilevel"/>
    <w:tmpl w:val="B5725ADA"/>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12258B7"/>
    <w:multiLevelType w:val="multilevel"/>
    <w:tmpl w:val="63A4136C"/>
    <w:lvl w:ilvl="0">
      <w:start w:val="1"/>
      <w:numFmt w:val="bullet"/>
      <w:lvlText w:val="●"/>
      <w:lvlJc w:val="left"/>
      <w:pPr>
        <w:ind w:left="1440" w:hanging="36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3A883BD0"/>
    <w:multiLevelType w:val="multilevel"/>
    <w:tmpl w:val="9C66892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45022BD7"/>
    <w:multiLevelType w:val="multilevel"/>
    <w:tmpl w:val="369695A6"/>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5B2B4BB0"/>
    <w:multiLevelType w:val="multilevel"/>
    <w:tmpl w:val="B6B034BE"/>
    <w:lvl w:ilvl="0">
      <w:start w:val="1"/>
      <w:numFmt w:val="bullet"/>
      <w:lvlText w:val="●"/>
      <w:lvlJc w:val="left"/>
      <w:pPr>
        <w:ind w:left="1440" w:hanging="36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5C056712"/>
    <w:multiLevelType w:val="hybridMultilevel"/>
    <w:tmpl w:val="FAFE6E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60740C12"/>
    <w:multiLevelType w:val="multilevel"/>
    <w:tmpl w:val="9160960E"/>
    <w:lvl w:ilvl="0">
      <w:start w:val="1"/>
      <w:numFmt w:val="bullet"/>
      <w:lvlText w:val="●"/>
      <w:lvlJc w:val="left"/>
      <w:pPr>
        <w:ind w:left="1980" w:hanging="360"/>
      </w:pPr>
      <w:rPr>
        <w:rFonts w:ascii="Noto Sans Symbols" w:eastAsia="Noto Sans Symbols" w:hAnsi="Noto Sans Symbols" w:cs="Noto Sans Symbols"/>
        <w:color w:val="000000"/>
      </w:rPr>
    </w:lvl>
    <w:lvl w:ilvl="1">
      <w:start w:val="1"/>
      <w:numFmt w:val="bullet"/>
      <w:lvlText w:val="o"/>
      <w:lvlJc w:val="left"/>
      <w:pPr>
        <w:ind w:left="2700" w:hanging="360"/>
      </w:pPr>
      <w:rPr>
        <w:rFonts w:ascii="Courier New" w:eastAsia="Courier New" w:hAnsi="Courier New" w:cs="Courier New"/>
      </w:rPr>
    </w:lvl>
    <w:lvl w:ilvl="2">
      <w:start w:val="1"/>
      <w:numFmt w:val="bullet"/>
      <w:lvlText w:val="▪"/>
      <w:lvlJc w:val="left"/>
      <w:pPr>
        <w:ind w:left="3420" w:hanging="360"/>
      </w:pPr>
      <w:rPr>
        <w:rFonts w:ascii="Noto Sans Symbols" w:eastAsia="Noto Sans Symbols" w:hAnsi="Noto Sans Symbols" w:cs="Noto Sans Symbols"/>
      </w:rPr>
    </w:lvl>
    <w:lvl w:ilvl="3">
      <w:start w:val="1"/>
      <w:numFmt w:val="bullet"/>
      <w:lvlText w:val="●"/>
      <w:lvlJc w:val="left"/>
      <w:pPr>
        <w:ind w:left="4140" w:hanging="360"/>
      </w:pPr>
      <w:rPr>
        <w:rFonts w:ascii="Noto Sans Symbols" w:eastAsia="Noto Sans Symbols" w:hAnsi="Noto Sans Symbols" w:cs="Noto Sans Symbols"/>
      </w:rPr>
    </w:lvl>
    <w:lvl w:ilvl="4">
      <w:start w:val="1"/>
      <w:numFmt w:val="bullet"/>
      <w:lvlText w:val="o"/>
      <w:lvlJc w:val="left"/>
      <w:pPr>
        <w:ind w:left="4860" w:hanging="360"/>
      </w:pPr>
      <w:rPr>
        <w:rFonts w:ascii="Courier New" w:eastAsia="Courier New" w:hAnsi="Courier New" w:cs="Courier New"/>
      </w:rPr>
    </w:lvl>
    <w:lvl w:ilvl="5">
      <w:start w:val="1"/>
      <w:numFmt w:val="bullet"/>
      <w:lvlText w:val="▪"/>
      <w:lvlJc w:val="left"/>
      <w:pPr>
        <w:ind w:left="5580" w:hanging="360"/>
      </w:pPr>
      <w:rPr>
        <w:rFonts w:ascii="Noto Sans Symbols" w:eastAsia="Noto Sans Symbols" w:hAnsi="Noto Sans Symbols" w:cs="Noto Sans Symbols"/>
      </w:rPr>
    </w:lvl>
    <w:lvl w:ilvl="6">
      <w:start w:val="1"/>
      <w:numFmt w:val="bullet"/>
      <w:lvlText w:val="●"/>
      <w:lvlJc w:val="left"/>
      <w:pPr>
        <w:ind w:left="6300" w:hanging="360"/>
      </w:pPr>
      <w:rPr>
        <w:rFonts w:ascii="Noto Sans Symbols" w:eastAsia="Noto Sans Symbols" w:hAnsi="Noto Sans Symbols" w:cs="Noto Sans Symbols"/>
      </w:rPr>
    </w:lvl>
    <w:lvl w:ilvl="7">
      <w:start w:val="1"/>
      <w:numFmt w:val="bullet"/>
      <w:lvlText w:val="o"/>
      <w:lvlJc w:val="left"/>
      <w:pPr>
        <w:ind w:left="7020" w:hanging="360"/>
      </w:pPr>
      <w:rPr>
        <w:rFonts w:ascii="Courier New" w:eastAsia="Courier New" w:hAnsi="Courier New" w:cs="Courier New"/>
      </w:rPr>
    </w:lvl>
    <w:lvl w:ilvl="8">
      <w:start w:val="1"/>
      <w:numFmt w:val="bullet"/>
      <w:lvlText w:val="▪"/>
      <w:lvlJc w:val="left"/>
      <w:pPr>
        <w:ind w:left="7740" w:hanging="360"/>
      </w:pPr>
      <w:rPr>
        <w:rFonts w:ascii="Noto Sans Symbols" w:eastAsia="Noto Sans Symbols" w:hAnsi="Noto Sans Symbols" w:cs="Noto Sans Symbols"/>
      </w:rPr>
    </w:lvl>
  </w:abstractNum>
  <w:abstractNum w:abstractNumId="8" w15:restartNumberingAfterBreak="0">
    <w:nsid w:val="65C7402D"/>
    <w:multiLevelType w:val="multilevel"/>
    <w:tmpl w:val="7EBEA998"/>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9" w15:restartNumberingAfterBreak="0">
    <w:nsid w:val="663D05C1"/>
    <w:multiLevelType w:val="multilevel"/>
    <w:tmpl w:val="CC961516"/>
    <w:lvl w:ilvl="0">
      <w:start w:val="1"/>
      <w:numFmt w:val="bullet"/>
      <w:lvlText w:val="●"/>
      <w:lvlJc w:val="left"/>
      <w:pPr>
        <w:ind w:left="1440" w:hanging="36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7DAA3FB7"/>
    <w:multiLevelType w:val="multilevel"/>
    <w:tmpl w:val="167CD33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numFmt w:val="bullet"/>
      <w:lvlText w:val="-"/>
      <w:lvlJc w:val="left"/>
      <w:pPr>
        <w:ind w:left="3600" w:hanging="360"/>
      </w:pPr>
      <w:rPr>
        <w:rFonts w:ascii="Times New Roman" w:eastAsia="Times New Roman" w:hAnsi="Times New Roman" w:cs="Times New Roman"/>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4509544">
    <w:abstractNumId w:val="10"/>
  </w:num>
  <w:num w:numId="2" w16cid:durableId="2106415161">
    <w:abstractNumId w:val="4"/>
  </w:num>
  <w:num w:numId="3" w16cid:durableId="1248534583">
    <w:abstractNumId w:val="5"/>
  </w:num>
  <w:num w:numId="4" w16cid:durableId="1254439727">
    <w:abstractNumId w:val="7"/>
  </w:num>
  <w:num w:numId="5" w16cid:durableId="1200127294">
    <w:abstractNumId w:val="0"/>
  </w:num>
  <w:num w:numId="6" w16cid:durableId="2082363873">
    <w:abstractNumId w:val="8"/>
  </w:num>
  <w:num w:numId="7" w16cid:durableId="604190447">
    <w:abstractNumId w:val="9"/>
  </w:num>
  <w:num w:numId="8" w16cid:durableId="728302880">
    <w:abstractNumId w:val="2"/>
  </w:num>
  <w:num w:numId="9" w16cid:durableId="457600963">
    <w:abstractNumId w:val="3"/>
  </w:num>
  <w:num w:numId="10" w16cid:durableId="386223425">
    <w:abstractNumId w:val="1"/>
  </w:num>
  <w:num w:numId="11" w16cid:durableId="14512448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EFA"/>
    <w:rsid w:val="00036426"/>
    <w:rsid w:val="0004280B"/>
    <w:rsid w:val="0005017B"/>
    <w:rsid w:val="000533F1"/>
    <w:rsid w:val="00054491"/>
    <w:rsid w:val="0006093C"/>
    <w:rsid w:val="00084425"/>
    <w:rsid w:val="00084EA1"/>
    <w:rsid w:val="000960B9"/>
    <w:rsid w:val="000A0F22"/>
    <w:rsid w:val="000D08C5"/>
    <w:rsid w:val="000D1716"/>
    <w:rsid w:val="000D69A2"/>
    <w:rsid w:val="000E1ADE"/>
    <w:rsid w:val="000F324E"/>
    <w:rsid w:val="00101DFF"/>
    <w:rsid w:val="00125F8B"/>
    <w:rsid w:val="00141F54"/>
    <w:rsid w:val="00142F4B"/>
    <w:rsid w:val="00150E09"/>
    <w:rsid w:val="00154D3F"/>
    <w:rsid w:val="00164F79"/>
    <w:rsid w:val="001668B1"/>
    <w:rsid w:val="001A1C80"/>
    <w:rsid w:val="001B2667"/>
    <w:rsid w:val="001B7C1F"/>
    <w:rsid w:val="001C5EBA"/>
    <w:rsid w:val="001D09DB"/>
    <w:rsid w:val="001E26D0"/>
    <w:rsid w:val="001F3613"/>
    <w:rsid w:val="00202F9F"/>
    <w:rsid w:val="00203EBB"/>
    <w:rsid w:val="002122F4"/>
    <w:rsid w:val="00226C3B"/>
    <w:rsid w:val="0023573C"/>
    <w:rsid w:val="00257674"/>
    <w:rsid w:val="00261B26"/>
    <w:rsid w:val="0026453F"/>
    <w:rsid w:val="0026510F"/>
    <w:rsid w:val="00286574"/>
    <w:rsid w:val="002A12A8"/>
    <w:rsid w:val="002B08C6"/>
    <w:rsid w:val="002B54D1"/>
    <w:rsid w:val="002C2CAB"/>
    <w:rsid w:val="002C2DA9"/>
    <w:rsid w:val="002D15F9"/>
    <w:rsid w:val="002E4F54"/>
    <w:rsid w:val="002F4DA6"/>
    <w:rsid w:val="00303465"/>
    <w:rsid w:val="003153E7"/>
    <w:rsid w:val="00317CBD"/>
    <w:rsid w:val="00320896"/>
    <w:rsid w:val="00321239"/>
    <w:rsid w:val="003239B6"/>
    <w:rsid w:val="00323BE7"/>
    <w:rsid w:val="0036388F"/>
    <w:rsid w:val="00380095"/>
    <w:rsid w:val="00380D2C"/>
    <w:rsid w:val="003864E1"/>
    <w:rsid w:val="003901C6"/>
    <w:rsid w:val="003A557C"/>
    <w:rsid w:val="003B5029"/>
    <w:rsid w:val="003B50A4"/>
    <w:rsid w:val="003C3B40"/>
    <w:rsid w:val="003C6C8F"/>
    <w:rsid w:val="003D645D"/>
    <w:rsid w:val="003D75D7"/>
    <w:rsid w:val="003E7DBD"/>
    <w:rsid w:val="00412D9F"/>
    <w:rsid w:val="00416AB3"/>
    <w:rsid w:val="00443255"/>
    <w:rsid w:val="004476EA"/>
    <w:rsid w:val="004629FB"/>
    <w:rsid w:val="00463FA8"/>
    <w:rsid w:val="00485FE2"/>
    <w:rsid w:val="004861F3"/>
    <w:rsid w:val="004875FA"/>
    <w:rsid w:val="004A1010"/>
    <w:rsid w:val="004B6D65"/>
    <w:rsid w:val="004C1A03"/>
    <w:rsid w:val="004C7E2C"/>
    <w:rsid w:val="004D4FFE"/>
    <w:rsid w:val="004E54BA"/>
    <w:rsid w:val="00505B77"/>
    <w:rsid w:val="00517FC7"/>
    <w:rsid w:val="005213DC"/>
    <w:rsid w:val="005347F2"/>
    <w:rsid w:val="00535B76"/>
    <w:rsid w:val="00536317"/>
    <w:rsid w:val="0055485E"/>
    <w:rsid w:val="00554A1D"/>
    <w:rsid w:val="00564872"/>
    <w:rsid w:val="005704FF"/>
    <w:rsid w:val="00572AF7"/>
    <w:rsid w:val="00575682"/>
    <w:rsid w:val="00575AF9"/>
    <w:rsid w:val="0057717B"/>
    <w:rsid w:val="005812D8"/>
    <w:rsid w:val="005968C4"/>
    <w:rsid w:val="005A1E6E"/>
    <w:rsid w:val="005C0E20"/>
    <w:rsid w:val="005D5BD6"/>
    <w:rsid w:val="005F114A"/>
    <w:rsid w:val="00603366"/>
    <w:rsid w:val="00613C2E"/>
    <w:rsid w:val="006215E0"/>
    <w:rsid w:val="0065652D"/>
    <w:rsid w:val="00667080"/>
    <w:rsid w:val="006712C7"/>
    <w:rsid w:val="00683856"/>
    <w:rsid w:val="00686A41"/>
    <w:rsid w:val="00691274"/>
    <w:rsid w:val="00691556"/>
    <w:rsid w:val="006937DC"/>
    <w:rsid w:val="00693862"/>
    <w:rsid w:val="006A3FE0"/>
    <w:rsid w:val="006A49A1"/>
    <w:rsid w:val="006A5E37"/>
    <w:rsid w:val="006C6A4E"/>
    <w:rsid w:val="006D6348"/>
    <w:rsid w:val="006E7588"/>
    <w:rsid w:val="00700B1B"/>
    <w:rsid w:val="00716A15"/>
    <w:rsid w:val="0075511D"/>
    <w:rsid w:val="0075641F"/>
    <w:rsid w:val="00757147"/>
    <w:rsid w:val="00770ACE"/>
    <w:rsid w:val="00773704"/>
    <w:rsid w:val="007769F9"/>
    <w:rsid w:val="007B3873"/>
    <w:rsid w:val="007C0B89"/>
    <w:rsid w:val="007C1205"/>
    <w:rsid w:val="007E1CD2"/>
    <w:rsid w:val="007E4521"/>
    <w:rsid w:val="007F57AC"/>
    <w:rsid w:val="007F7D69"/>
    <w:rsid w:val="008027ED"/>
    <w:rsid w:val="00805B7B"/>
    <w:rsid w:val="008107CA"/>
    <w:rsid w:val="008143A9"/>
    <w:rsid w:val="00827DD0"/>
    <w:rsid w:val="008413C6"/>
    <w:rsid w:val="00841919"/>
    <w:rsid w:val="008419F9"/>
    <w:rsid w:val="0084227C"/>
    <w:rsid w:val="008625AC"/>
    <w:rsid w:val="00864364"/>
    <w:rsid w:val="00865D33"/>
    <w:rsid w:val="0087326B"/>
    <w:rsid w:val="00886370"/>
    <w:rsid w:val="008A3233"/>
    <w:rsid w:val="008A35E9"/>
    <w:rsid w:val="008C7B53"/>
    <w:rsid w:val="008E4500"/>
    <w:rsid w:val="008E5E21"/>
    <w:rsid w:val="008E7EFA"/>
    <w:rsid w:val="008F1ABC"/>
    <w:rsid w:val="00900CFF"/>
    <w:rsid w:val="00917A15"/>
    <w:rsid w:val="0093286C"/>
    <w:rsid w:val="0093298F"/>
    <w:rsid w:val="00937D26"/>
    <w:rsid w:val="00951197"/>
    <w:rsid w:val="00962303"/>
    <w:rsid w:val="009927F3"/>
    <w:rsid w:val="00993D07"/>
    <w:rsid w:val="009A4A22"/>
    <w:rsid w:val="009A4CDA"/>
    <w:rsid w:val="009B19E7"/>
    <w:rsid w:val="009D2725"/>
    <w:rsid w:val="009D6F02"/>
    <w:rsid w:val="009F7097"/>
    <w:rsid w:val="00A0274F"/>
    <w:rsid w:val="00A12F85"/>
    <w:rsid w:val="00A16332"/>
    <w:rsid w:val="00A17EDC"/>
    <w:rsid w:val="00A31F7D"/>
    <w:rsid w:val="00A3440C"/>
    <w:rsid w:val="00A35930"/>
    <w:rsid w:val="00A363A3"/>
    <w:rsid w:val="00A37E06"/>
    <w:rsid w:val="00A45387"/>
    <w:rsid w:val="00A61029"/>
    <w:rsid w:val="00A7420E"/>
    <w:rsid w:val="00A97B45"/>
    <w:rsid w:val="00AA26FC"/>
    <w:rsid w:val="00AD2041"/>
    <w:rsid w:val="00AD78CC"/>
    <w:rsid w:val="00AD7A5E"/>
    <w:rsid w:val="00AE6D6D"/>
    <w:rsid w:val="00AF1D4C"/>
    <w:rsid w:val="00AF2BC0"/>
    <w:rsid w:val="00B40B81"/>
    <w:rsid w:val="00B50BC5"/>
    <w:rsid w:val="00B51C70"/>
    <w:rsid w:val="00B6135D"/>
    <w:rsid w:val="00B63FBF"/>
    <w:rsid w:val="00B7106A"/>
    <w:rsid w:val="00B76070"/>
    <w:rsid w:val="00B824CF"/>
    <w:rsid w:val="00B86CFE"/>
    <w:rsid w:val="00BA6FAF"/>
    <w:rsid w:val="00BB26DB"/>
    <w:rsid w:val="00BD0213"/>
    <w:rsid w:val="00BD762E"/>
    <w:rsid w:val="00C1458E"/>
    <w:rsid w:val="00C14696"/>
    <w:rsid w:val="00C14A18"/>
    <w:rsid w:val="00C17CE1"/>
    <w:rsid w:val="00C20925"/>
    <w:rsid w:val="00C22E23"/>
    <w:rsid w:val="00C31A51"/>
    <w:rsid w:val="00C32F4E"/>
    <w:rsid w:val="00C40865"/>
    <w:rsid w:val="00C503C5"/>
    <w:rsid w:val="00C51C3C"/>
    <w:rsid w:val="00C55555"/>
    <w:rsid w:val="00C61A82"/>
    <w:rsid w:val="00C65FC5"/>
    <w:rsid w:val="00C7567F"/>
    <w:rsid w:val="00C956A2"/>
    <w:rsid w:val="00C97015"/>
    <w:rsid w:val="00C97D59"/>
    <w:rsid w:val="00CB5848"/>
    <w:rsid w:val="00CC2787"/>
    <w:rsid w:val="00CF1945"/>
    <w:rsid w:val="00CF4E87"/>
    <w:rsid w:val="00D005E2"/>
    <w:rsid w:val="00D01A1D"/>
    <w:rsid w:val="00D142C7"/>
    <w:rsid w:val="00D213AF"/>
    <w:rsid w:val="00D22AFC"/>
    <w:rsid w:val="00D3435F"/>
    <w:rsid w:val="00D44BB0"/>
    <w:rsid w:val="00D76FF6"/>
    <w:rsid w:val="00D815BB"/>
    <w:rsid w:val="00D941E9"/>
    <w:rsid w:val="00D9693B"/>
    <w:rsid w:val="00DA3FBB"/>
    <w:rsid w:val="00DD4F1B"/>
    <w:rsid w:val="00DD7BB5"/>
    <w:rsid w:val="00DE35C4"/>
    <w:rsid w:val="00DF0A38"/>
    <w:rsid w:val="00E12A6D"/>
    <w:rsid w:val="00E13F3C"/>
    <w:rsid w:val="00E14423"/>
    <w:rsid w:val="00E178F2"/>
    <w:rsid w:val="00E36C6E"/>
    <w:rsid w:val="00E36D84"/>
    <w:rsid w:val="00E37C2E"/>
    <w:rsid w:val="00E46109"/>
    <w:rsid w:val="00E47F8C"/>
    <w:rsid w:val="00E65B2A"/>
    <w:rsid w:val="00E74687"/>
    <w:rsid w:val="00EA76E7"/>
    <w:rsid w:val="00EB3D9A"/>
    <w:rsid w:val="00ED58B4"/>
    <w:rsid w:val="00EE0D65"/>
    <w:rsid w:val="00F00450"/>
    <w:rsid w:val="00F0138C"/>
    <w:rsid w:val="00F11E9A"/>
    <w:rsid w:val="00F14AD5"/>
    <w:rsid w:val="00F23F3B"/>
    <w:rsid w:val="00F40841"/>
    <w:rsid w:val="00F44360"/>
    <w:rsid w:val="00F528F2"/>
    <w:rsid w:val="00F873E4"/>
    <w:rsid w:val="00FA0741"/>
    <w:rsid w:val="00FB7255"/>
    <w:rsid w:val="00FB7693"/>
    <w:rsid w:val="00FC3FEF"/>
    <w:rsid w:val="00FC6CE6"/>
    <w:rsid w:val="00FD2F0C"/>
    <w:rsid w:val="00FD6298"/>
    <w:rsid w:val="00FE3CE2"/>
    <w:rsid w:val="00FE5428"/>
    <w:rsid w:val="00FE7BB4"/>
    <w:rsid w:val="00FF2965"/>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40A76AB"/>
  <w15:docId w15:val="{DA77F217-3A26-467E-A6B6-694DB57CE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pp.basecamp.com/3106353/buckets/8432962/uploads/9975287520"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cs.google.com/spreadsheets/d/1LxXJGMsp3MqLi5mNaVE6zvSF_-4DB7DD/edit?usp=drive_link&amp;ouid=117293723683485626165&amp;rtpof=true&amp;sd=tru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hrae.org/about-ashrae/ashrae-code-of-ethic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teams.live.com/meet/9363591524098?p=UblU2eCRQihDjX8Yts"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s://meet.goto.com/MarkMiller55/tc57evaporativecooling" TargetMode="External"/><Relationship Id="rId14" Type="http://schemas.openxmlformats.org/officeDocument/2006/relationships/hyperlink" Target="https://tc0507.ashraetcs.org"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azB/hTbiJx5bgjUZOX+Jvy8mPw==">CgMxLjAyDmgudzdiM2l2cXQyaDQyOAByITF3dGYzZHNIbHVDb19UaUZ0UThlQkN0dG5PcUJ5anRVSQ==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5C1879-28FF-4BD3-A901-702C0BB76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1190</Words>
  <Characters>6751</Characters>
  <Application>Microsoft Office Word</Application>
  <DocSecurity>0</DocSecurity>
  <Lines>259</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Siva Gopalnarayanan</dc:creator>
  <cp:lastModifiedBy>Kelvan Roopnarine</cp:lastModifiedBy>
  <cp:revision>2</cp:revision>
  <cp:lastPrinted>2026-01-27T17:26:00Z</cp:lastPrinted>
  <dcterms:created xsi:type="dcterms:W3CDTF">2026-06-30T20:44:00Z</dcterms:created>
  <dcterms:modified xsi:type="dcterms:W3CDTF">2026-06-30T20:44:00Z</dcterms:modified>
</cp:coreProperties>
</file>