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510DA" w14:textId="77777777" w:rsidR="00A13EDC" w:rsidRPr="00A13EDC" w:rsidRDefault="00A13EDC" w:rsidP="00A13EDC">
      <w:pPr>
        <w:jc w:val="center"/>
        <w:rPr>
          <w:rFonts w:ascii="Calibri Light" w:hAnsi="Calibri Light" w:cs="Calibri Light"/>
          <w:color w:val="212121"/>
          <w:u w:val="single"/>
        </w:rPr>
      </w:pPr>
      <w:r w:rsidRPr="00A13EDC">
        <w:rPr>
          <w:rFonts w:ascii="Calibri Light" w:hAnsi="Calibri Light" w:cs="Calibri Light"/>
          <w:color w:val="212121"/>
          <w:u w:val="single"/>
        </w:rPr>
        <w:t>TG2.IAQMD – 3</w:t>
      </w:r>
      <w:r w:rsidRPr="00A13EDC">
        <w:rPr>
          <w:rFonts w:ascii="Calibri Light" w:hAnsi="Calibri Light" w:cs="Calibri Light"/>
          <w:color w:val="212121"/>
          <w:u w:val="single"/>
          <w:vertAlign w:val="superscript"/>
        </w:rPr>
        <w:t>rd</w:t>
      </w:r>
      <w:r w:rsidRPr="00A13EDC">
        <w:rPr>
          <w:rFonts w:ascii="Calibri Light" w:hAnsi="Calibri Light" w:cs="Calibri Light"/>
          <w:color w:val="212121"/>
          <w:u w:val="single"/>
        </w:rPr>
        <w:t xml:space="preserve"> Feb 2026 10am Las Vegas</w:t>
      </w:r>
    </w:p>
    <w:p w14:paraId="08846812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</w:p>
    <w:p w14:paraId="5A992B17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  <w:r>
        <w:rPr>
          <w:rFonts w:ascii="Calibri Light" w:hAnsi="Calibri Light" w:cs="Calibri Light"/>
          <w:color w:val="212121"/>
        </w:rPr>
        <w:t>Carl welcomed as voting member</w:t>
      </w:r>
    </w:p>
    <w:p w14:paraId="4117062B" w14:textId="0C420D34" w:rsidR="00A13EDC" w:rsidRDefault="00A13EDC" w:rsidP="00A13EDC">
      <w:pPr>
        <w:rPr>
          <w:rFonts w:ascii="Calibri Light" w:hAnsi="Calibri Light" w:cs="Calibri Light"/>
          <w:color w:val="212121"/>
        </w:rPr>
      </w:pPr>
      <w:r>
        <w:rPr>
          <w:rFonts w:ascii="Calibri Light" w:hAnsi="Calibri Light" w:cs="Calibri Light"/>
          <w:color w:val="212121"/>
        </w:rPr>
        <w:t>Nitin volunteers to take notes and proposed as Secretary of the TG</w:t>
      </w:r>
    </w:p>
    <w:p w14:paraId="2B548048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</w:p>
    <w:p w14:paraId="63CA09C5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  <w:r>
        <w:rPr>
          <w:rFonts w:ascii="Calibri Light" w:hAnsi="Calibri Light" w:cs="Calibri Light"/>
          <w:color w:val="212121"/>
        </w:rPr>
        <w:t>Tony explained the purpose of this group.</w:t>
      </w:r>
    </w:p>
    <w:p w14:paraId="58E5AC92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</w:p>
    <w:p w14:paraId="7E1A4D5A" w14:textId="77777777" w:rsidR="00A13EDC" w:rsidRDefault="00A13EDC" w:rsidP="00A13EDC">
      <w:pPr>
        <w:rPr>
          <w:rFonts w:ascii="Calibri Light" w:hAnsi="Calibri Light" w:cs="Calibri Light"/>
          <w:color w:val="212121"/>
        </w:rPr>
      </w:pPr>
      <w:r>
        <w:rPr>
          <w:rFonts w:ascii="Calibri Light" w:hAnsi="Calibri Light" w:cs="Calibri Light"/>
          <w:color w:val="212121"/>
        </w:rPr>
        <w:t>Calibration  - Carl informed that the group met. Will send out an interpretation request to 62.1 for confirmation.</w:t>
      </w:r>
    </w:p>
    <w:p w14:paraId="5216809D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Simultaneously working on a draft for the calibration guidelines</w:t>
      </w:r>
    </w:p>
    <w:p w14:paraId="4450D7BC" w14:textId="77777777" w:rsidR="00A13EDC" w:rsidRDefault="00A13EDC" w:rsidP="00A13EDC">
      <w:pPr>
        <w:rPr>
          <w:rFonts w:ascii="Calibri Light" w:hAnsi="Calibri Light" w:cs="Calibri Light"/>
        </w:rPr>
      </w:pPr>
    </w:p>
    <w:p w14:paraId="6C7112D2" w14:textId="2F449AA5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Standards &amp; Deployment – Brady will join this group along with Tony Abate. </w:t>
      </w:r>
    </w:p>
    <w:p w14:paraId="48EC0616" w14:textId="77777777" w:rsidR="00A13EDC" w:rsidRDefault="00A13EDC" w:rsidP="00A13EDC">
      <w:pPr>
        <w:rPr>
          <w:rFonts w:ascii="Calibri Light" w:hAnsi="Calibri Light" w:cs="Calibri Light"/>
        </w:rPr>
      </w:pPr>
    </w:p>
    <w:p w14:paraId="21B26751" w14:textId="79C2D4C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System Performance - Sissi to lead. Nitin, Brady, Peter Luttick, Christian &amp; Carl will be the other members.</w:t>
      </w:r>
    </w:p>
    <w:p w14:paraId="5432426D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Group to discuss accuracy and performance of sensors</w:t>
      </w:r>
    </w:p>
    <w:p w14:paraId="272B2BB0" w14:textId="77777777" w:rsidR="00A13EDC" w:rsidRDefault="00A13EDC" w:rsidP="00A13EDC">
      <w:pPr>
        <w:rPr>
          <w:rFonts w:ascii="Calibri Light" w:hAnsi="Calibri Light" w:cs="Calibri Light"/>
        </w:rPr>
      </w:pPr>
    </w:p>
    <w:p w14:paraId="3E37BB7B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Tony explained that the purpose of this group is to provide information to occupants and not to specify threshold levels or comment on health implications of air quality.</w:t>
      </w:r>
    </w:p>
    <w:p w14:paraId="7B202E87" w14:textId="77777777" w:rsidR="00A13EDC" w:rsidRDefault="00A13EDC" w:rsidP="00A13EDC">
      <w:pPr>
        <w:rPr>
          <w:rFonts w:ascii="Calibri Light" w:hAnsi="Calibri Light" w:cs="Calibri Light"/>
        </w:rPr>
      </w:pPr>
    </w:p>
    <w:p w14:paraId="1CA5F0E0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Tony informed that the TG webpage is up and working</w:t>
      </w:r>
    </w:p>
    <w:p w14:paraId="25167035" w14:textId="77777777" w:rsidR="00A13EDC" w:rsidRDefault="00A13EDC" w:rsidP="00A13EDC">
      <w:pPr>
        <w:rPr>
          <w:rFonts w:ascii="Calibri Light" w:hAnsi="Calibri Light" w:cs="Calibri Light"/>
        </w:rPr>
      </w:pPr>
    </w:p>
    <w:p w14:paraId="68DB68E2" w14:textId="77777777" w:rsidR="00A13EDC" w:rsidRPr="00A13EDC" w:rsidRDefault="00A13EDC" w:rsidP="00A13EDC">
      <w:pPr>
        <w:rPr>
          <w:rFonts w:ascii="Calibri Light" w:hAnsi="Calibri Light" w:cs="Calibri Light"/>
          <w:u w:val="single"/>
        </w:rPr>
      </w:pPr>
      <w:r w:rsidRPr="00A13EDC">
        <w:rPr>
          <w:rFonts w:ascii="Calibri Light" w:hAnsi="Calibri Light" w:cs="Calibri Light"/>
          <w:u w:val="single"/>
        </w:rPr>
        <w:t>Liaison</w:t>
      </w:r>
    </w:p>
    <w:p w14:paraId="445398D1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Carl  - TC9.7 – looking to do a submission for Austin for a seminar on IAQ sensors in schools</w:t>
      </w:r>
    </w:p>
    <w:p w14:paraId="561A6749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Tony volunteered to be a speaker for one session. Nitin also volunteers to be a speaker if required.</w:t>
      </w:r>
    </w:p>
    <w:p w14:paraId="4DF941CC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IAQ guidance document published. Version 4 work started. </w:t>
      </w:r>
    </w:p>
    <w:p w14:paraId="6E5E06A0" w14:textId="77777777" w:rsidR="00A13EDC" w:rsidRDefault="00A13EDC" w:rsidP="00A13EDC">
      <w:pPr>
        <w:rPr>
          <w:rFonts w:ascii="Calibri Light" w:hAnsi="Calibri Light" w:cs="Calibri Light"/>
        </w:rPr>
      </w:pPr>
    </w:p>
    <w:p w14:paraId="283107F6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Tony – 241 – working on ANSI approval </w:t>
      </w:r>
    </w:p>
    <w:p w14:paraId="7C0B2821" w14:textId="77777777" w:rsidR="00A13EDC" w:rsidRDefault="00A13EDC" w:rsidP="00A13EDC">
      <w:pPr>
        <w:rPr>
          <w:rFonts w:ascii="Calibri Light" w:hAnsi="Calibri Light" w:cs="Calibri Light"/>
        </w:rPr>
      </w:pPr>
    </w:p>
    <w:p w14:paraId="530F69EE" w14:textId="5B0EBBA6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Peter Luttik suggested adding Humidity as a session.</w:t>
      </w:r>
    </w:p>
    <w:p w14:paraId="115FB78A" w14:textId="77777777" w:rsidR="00A13EDC" w:rsidRDefault="00A13EDC" w:rsidP="00A13EDC">
      <w:pPr>
        <w:rPr>
          <w:rFonts w:ascii="Calibri Light" w:hAnsi="Calibri Light" w:cs="Calibri Light"/>
        </w:rPr>
      </w:pPr>
    </w:p>
    <w:p w14:paraId="2010E813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Request to TG2.IAQMD to be a co-sponsor. Group voted and motion passed. 4- 0 - 0</w:t>
      </w:r>
    </w:p>
    <w:p w14:paraId="43A3EA8F" w14:textId="77777777" w:rsidR="00A13EDC" w:rsidRDefault="00A13EDC" w:rsidP="00A13EDC">
      <w:pPr>
        <w:rPr>
          <w:rFonts w:ascii="Calibri Light" w:hAnsi="Calibri Light" w:cs="Calibri Light"/>
        </w:rPr>
      </w:pPr>
    </w:p>
    <w:p w14:paraId="026A38A2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62.1 – Carl – Guideline 42 discussions on how to drive more usage and have a user’s manual.</w:t>
      </w:r>
    </w:p>
    <w:p w14:paraId="400B59AC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Tony – CMP to remove TEMP &amp; Humidity in the definition for ventilation</w:t>
      </w:r>
    </w:p>
    <w:p w14:paraId="0E7BE585" w14:textId="77777777" w:rsidR="00A13EDC" w:rsidRDefault="00A13EDC" w:rsidP="00A13EDC">
      <w:pPr>
        <w:rPr>
          <w:rFonts w:ascii="Calibri Light" w:hAnsi="Calibri Light" w:cs="Calibri Light"/>
        </w:rPr>
      </w:pPr>
    </w:p>
    <w:p w14:paraId="4220D51D" w14:textId="2805F983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EHC – Peter – discussed to do a position paper on humidity</w:t>
      </w:r>
    </w:p>
    <w:p w14:paraId="009CA36A" w14:textId="1CD4879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EHC is also setting up a COE for IEQ and has proposed an ASHRAE IEQ standard. </w:t>
      </w:r>
    </w:p>
    <w:p w14:paraId="1435BFE0" w14:textId="77777777" w:rsidR="00A13EDC" w:rsidRDefault="00A13EDC" w:rsidP="00A13EDC">
      <w:pPr>
        <w:rPr>
          <w:rFonts w:ascii="Calibri Light" w:hAnsi="Calibri Light" w:cs="Calibri Light"/>
        </w:rPr>
      </w:pPr>
    </w:p>
    <w:p w14:paraId="6D0EA7D9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2.3 – will meet later today (Tony)</w:t>
      </w:r>
    </w:p>
    <w:p w14:paraId="664A335E" w14:textId="77777777" w:rsidR="00A13EDC" w:rsidRDefault="00A13EDC" w:rsidP="00A13EDC">
      <w:pPr>
        <w:rPr>
          <w:rFonts w:ascii="Calibri Light" w:hAnsi="Calibri Light" w:cs="Calibri Light"/>
        </w:rPr>
      </w:pPr>
    </w:p>
    <w:p w14:paraId="47A18539" w14:textId="77777777" w:rsidR="00A13EDC" w:rsidRDefault="00A13EDC" w:rsidP="00A13EDC">
      <w:pPr>
        <w:rPr>
          <w:rFonts w:ascii="Calibri Light" w:hAnsi="Calibri Light" w:cs="Calibri Light"/>
        </w:rPr>
      </w:pPr>
    </w:p>
    <w:p w14:paraId="1A80C103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Interim meeting schedule</w:t>
      </w:r>
    </w:p>
    <w:p w14:paraId="587959BE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Suggested to have 2 meetings before Austin besides the working group meetings</w:t>
      </w:r>
    </w:p>
    <w:p w14:paraId="4274BD11" w14:textId="77777777" w:rsidR="00A13EDC" w:rsidRDefault="00A13EDC" w:rsidP="00A13EDC">
      <w:pPr>
        <w:rPr>
          <w:rFonts w:ascii="Calibri Light" w:hAnsi="Calibri Light" w:cs="Calibri Light"/>
        </w:rPr>
      </w:pPr>
    </w:p>
    <w:p w14:paraId="1386165C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>Old Business – as a co-sponsor we need a volunteer from this TG. Carl &amp; Sissi volunteered to work on this RTAR 1846 by SSPC145</w:t>
      </w:r>
    </w:p>
    <w:p w14:paraId="1A149174" w14:textId="77777777" w:rsidR="00A13EDC" w:rsidRDefault="00A13EDC" w:rsidP="00A13EDC">
      <w:pPr>
        <w:rPr>
          <w:rFonts w:ascii="Calibri Light" w:hAnsi="Calibri Light" w:cs="Calibri Light"/>
        </w:rPr>
      </w:pPr>
    </w:p>
    <w:p w14:paraId="221CD44D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New Business – looking for volunteers with experience in writing standards language</w:t>
      </w:r>
    </w:p>
    <w:p w14:paraId="47095A8D" w14:textId="77777777" w:rsidR="00A13EDC" w:rsidRDefault="00A13EDC" w:rsidP="00A13EDC">
      <w:pPr>
        <w:rPr>
          <w:rFonts w:ascii="Calibri Light" w:hAnsi="Calibri Light" w:cs="Calibri Light"/>
        </w:rPr>
      </w:pPr>
    </w:p>
    <w:p w14:paraId="4CE39F20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Peter suggested an RTAR to make an inventory of health monitoring solutions that can be linked to IAQ performance measurements for evaluating the effectiveness of IAQ programs to promote health. </w:t>
      </w:r>
    </w:p>
    <w:p w14:paraId="535C688A" w14:textId="77777777" w:rsidR="00A13EDC" w:rsidRDefault="00A13EDC" w:rsidP="00A13EDC">
      <w:pPr>
        <w:rPr>
          <w:rFonts w:ascii="Calibri Light" w:hAnsi="Calibri Light" w:cs="Calibri Light"/>
        </w:rPr>
      </w:pPr>
    </w:p>
    <w:p w14:paraId="1B234EC7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Possible panel discussion or seminar at Austin?</w:t>
      </w:r>
    </w:p>
    <w:p w14:paraId="3491D733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Sissi proposes a seminar for Austin as the previous one for Vegas did not get approved. Sissi will ask for co-sponsorship from 2.4 and 2.3</w:t>
      </w:r>
    </w:p>
    <w:p w14:paraId="59F98E20" w14:textId="17FDB1D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Suggested Topic: Understanding IAQ in the Built Environment</w:t>
      </w:r>
    </w:p>
    <w:p w14:paraId="55CE5038" w14:textId="77777777" w:rsidR="00A13EDC" w:rsidRDefault="00A13EDC" w:rsidP="00A13EDC">
      <w:pPr>
        <w:rPr>
          <w:rFonts w:ascii="Calibri Light" w:hAnsi="Calibri Light" w:cs="Calibri Light"/>
        </w:rPr>
      </w:pPr>
    </w:p>
    <w:p w14:paraId="66E85214" w14:textId="77777777" w:rsidR="00A13EDC" w:rsidRDefault="00A13EDC" w:rsidP="00A13ED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Meeting adjourned</w:t>
      </w:r>
    </w:p>
    <w:p w14:paraId="79A1AC05" w14:textId="77777777" w:rsidR="00A13EDC" w:rsidRDefault="00A13EDC" w:rsidP="00A13EDC">
      <w:pPr>
        <w:rPr>
          <w:rFonts w:ascii="Calibri Light" w:hAnsi="Calibri Light" w:cs="Calibri Light"/>
        </w:rPr>
      </w:pPr>
    </w:p>
    <w:p w14:paraId="543E3166" w14:textId="77777777" w:rsidR="005F3E73" w:rsidRDefault="005F3E73"/>
    <w:sectPr w:rsidR="005F3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397"/>
  <w:drawingGridVerticalSpacing w:val="-32766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EDC"/>
    <w:rsid w:val="00387EC5"/>
    <w:rsid w:val="005F3E73"/>
    <w:rsid w:val="00700450"/>
    <w:rsid w:val="00A13EDC"/>
    <w:rsid w:val="00DF3D9E"/>
    <w:rsid w:val="00E56CFB"/>
    <w:rsid w:val="00EA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48DD"/>
  <w15:chartTrackingRefBased/>
  <w15:docId w15:val="{11376DF5-9DF7-AA40-8224-E1DBC0EF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EDC"/>
  </w:style>
  <w:style w:type="paragraph" w:styleId="Heading1">
    <w:name w:val="heading 1"/>
    <w:basedOn w:val="Normal"/>
    <w:next w:val="Normal"/>
    <w:link w:val="Heading1Char"/>
    <w:uiPriority w:val="9"/>
    <w:qFormat/>
    <w:rsid w:val="00A13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E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E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E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E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E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E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E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E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E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E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E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E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E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E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E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E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E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E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Nitin Naik</dc:creator>
  <cp:keywords/>
  <dc:description/>
  <cp:lastModifiedBy>Tony Abate</cp:lastModifiedBy>
  <cp:revision>2</cp:revision>
  <dcterms:created xsi:type="dcterms:W3CDTF">2026-06-24T15:05:00Z</dcterms:created>
  <dcterms:modified xsi:type="dcterms:W3CDTF">2026-06-24T15:05:00Z</dcterms:modified>
</cp:coreProperties>
</file>