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39FF8" w14:textId="77777777" w:rsidR="00442B51" w:rsidRPr="00C15DF3" w:rsidRDefault="00442B51" w:rsidP="00442B51">
      <w:pPr>
        <w:pStyle w:val="Default"/>
        <w:jc w:val="center"/>
      </w:pPr>
      <w:r w:rsidRPr="00C15DF3">
        <w:rPr>
          <w:noProof/>
        </w:rPr>
        <w:drawing>
          <wp:inline distT="0" distB="0" distL="0" distR="0" wp14:anchorId="44E0D898" wp14:editId="00E22400">
            <wp:extent cx="1136650" cy="7366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6650" cy="736600"/>
                    </a:xfrm>
                    <a:prstGeom prst="rect">
                      <a:avLst/>
                    </a:prstGeom>
                    <a:noFill/>
                    <a:ln>
                      <a:noFill/>
                    </a:ln>
                  </pic:spPr>
                </pic:pic>
              </a:graphicData>
            </a:graphic>
          </wp:inline>
        </w:drawing>
      </w:r>
    </w:p>
    <w:p w14:paraId="62CCAE81" w14:textId="77777777" w:rsidR="00442B51" w:rsidRPr="00F01D6D" w:rsidRDefault="00442B51" w:rsidP="00442B51">
      <w:pPr>
        <w:pStyle w:val="Default"/>
        <w:jc w:val="center"/>
        <w:rPr>
          <w:lang w:val="fr-FR"/>
        </w:rPr>
      </w:pPr>
      <w:r w:rsidRPr="00F01D6D">
        <w:rPr>
          <w:b/>
          <w:bCs/>
          <w:lang w:val="fr-FR"/>
        </w:rPr>
        <w:t>1791 Tullie Circle, N.E./Atlanta, GA 30329</w:t>
      </w:r>
    </w:p>
    <w:p w14:paraId="614F7AA8" w14:textId="77777777" w:rsidR="00442B51" w:rsidRPr="00C15DF3" w:rsidRDefault="00442B51" w:rsidP="00442B51">
      <w:pPr>
        <w:pStyle w:val="Default"/>
        <w:jc w:val="center"/>
      </w:pPr>
      <w:r w:rsidRPr="00C15DF3">
        <w:rPr>
          <w:b/>
          <w:bCs/>
        </w:rPr>
        <w:t>404-636-8400</w:t>
      </w:r>
    </w:p>
    <w:p w14:paraId="4121592C" w14:textId="77777777" w:rsidR="00442B51" w:rsidRPr="00C15DF3" w:rsidRDefault="00442B51" w:rsidP="00442B51">
      <w:pPr>
        <w:pStyle w:val="Default"/>
        <w:jc w:val="center"/>
      </w:pPr>
      <w:r w:rsidRPr="00C15DF3">
        <w:rPr>
          <w:b/>
          <w:bCs/>
        </w:rPr>
        <w:t>TC/TG/MTG/TRG MINUTES COVER SHEET</w:t>
      </w:r>
    </w:p>
    <w:p w14:paraId="3766B42B" w14:textId="77777777" w:rsidR="00442B51" w:rsidRPr="00C15DF3" w:rsidRDefault="00442B51" w:rsidP="00442B51">
      <w:pPr>
        <w:pStyle w:val="Default"/>
        <w:jc w:val="center"/>
      </w:pPr>
      <w:r w:rsidRPr="00C15DF3">
        <w:rPr>
          <w:b/>
          <w:bCs/>
        </w:rPr>
        <w:t xml:space="preserve">(Minutes of all Meetings are to be distributed to all </w:t>
      </w:r>
      <w:proofErr w:type="gramStart"/>
      <w:r w:rsidRPr="00C15DF3">
        <w:rPr>
          <w:b/>
          <w:bCs/>
        </w:rPr>
        <w:t>persons</w:t>
      </w:r>
      <w:proofErr w:type="gramEnd"/>
      <w:r w:rsidRPr="00C15DF3">
        <w:rPr>
          <w:b/>
          <w:bCs/>
        </w:rPr>
        <w:t xml:space="preserve"> listed below within 60 days following the meeting.)</w:t>
      </w:r>
    </w:p>
    <w:p w14:paraId="7A1A9E86" w14:textId="5ED9671C" w:rsidR="00442B51" w:rsidRPr="00C15DF3" w:rsidRDefault="00442B51" w:rsidP="00442B51">
      <w:pPr>
        <w:pStyle w:val="Default"/>
        <w:jc w:val="center"/>
      </w:pPr>
      <w:r w:rsidRPr="00C15DF3">
        <w:t>TC 1.</w:t>
      </w:r>
      <w:r w:rsidR="00A47F45">
        <w:t>0</w:t>
      </w:r>
      <w:r w:rsidRPr="00C15DF3">
        <w:t xml:space="preserve">3 DATE </w:t>
      </w:r>
      <w:r w:rsidR="00A4390E">
        <w:t>February 3</w:t>
      </w:r>
      <w:r w:rsidR="00AC74C8" w:rsidRPr="00C15DF3">
        <w:t>,</w:t>
      </w:r>
      <w:r w:rsidR="007C3455">
        <w:t xml:space="preserve"> </w:t>
      </w:r>
      <w:proofErr w:type="gramStart"/>
      <w:r w:rsidR="00A4390E">
        <w:t>2026</w:t>
      </w:r>
      <w:proofErr w:type="gramEnd"/>
      <w:r w:rsidR="00AC74C8" w:rsidRPr="00C15DF3">
        <w:t xml:space="preserve"> 1-3</w:t>
      </w:r>
      <w:r w:rsidRPr="00C15DF3">
        <w:t xml:space="preserve"> </w:t>
      </w:r>
      <w:r w:rsidR="00C85992">
        <w:t>P</w:t>
      </w:r>
      <w:r w:rsidRPr="00C15DF3">
        <w:t xml:space="preserve">T, LOCATION </w:t>
      </w:r>
      <w:r w:rsidR="00A4390E">
        <w:t>Las Vegas N.V.</w:t>
      </w:r>
    </w:p>
    <w:p w14:paraId="6A4070C4" w14:textId="31194909" w:rsidR="00442B51" w:rsidRPr="00C15DF3" w:rsidRDefault="00442B51" w:rsidP="00442B51">
      <w:pPr>
        <w:jc w:val="center"/>
        <w:rPr>
          <w:rFonts w:ascii="Times New Roman" w:hAnsi="Times New Roman" w:cs="Times New Roman"/>
          <w:sz w:val="24"/>
          <w:szCs w:val="24"/>
        </w:rPr>
      </w:pPr>
      <w:r w:rsidRPr="00C15DF3">
        <w:rPr>
          <w:rFonts w:ascii="Times New Roman" w:hAnsi="Times New Roman" w:cs="Times New Roman"/>
          <w:sz w:val="24"/>
          <w:szCs w:val="24"/>
        </w:rPr>
        <w:t>TC Heat Transfer and Fluid Flow</w:t>
      </w:r>
    </w:p>
    <w:p w14:paraId="4EAA0B14" w14:textId="77777777" w:rsidR="00F35666" w:rsidRDefault="00F35666" w:rsidP="001837E6">
      <w:pPr>
        <w:rPr>
          <w:rFonts w:ascii="Times New Roman" w:hAnsi="Times New Roman" w:cs="Times New Roman"/>
          <w:sz w:val="24"/>
          <w:szCs w:val="24"/>
        </w:rPr>
      </w:pPr>
    </w:p>
    <w:p w14:paraId="2CA3F3D6" w14:textId="14E7839E" w:rsidR="00F01D6D" w:rsidRDefault="00900509" w:rsidP="005B7E63">
      <w:pPr>
        <w:spacing w:after="0"/>
        <w:rPr>
          <w:rFonts w:ascii="Times New Roman" w:hAnsi="Times New Roman" w:cs="Times New Roman"/>
          <w:sz w:val="24"/>
          <w:szCs w:val="24"/>
        </w:rPr>
      </w:pPr>
      <w:r w:rsidRPr="00C15DF3">
        <w:rPr>
          <w:rFonts w:ascii="Times New Roman" w:hAnsi="Times New Roman" w:cs="Times New Roman"/>
          <w:sz w:val="24"/>
          <w:szCs w:val="24"/>
        </w:rPr>
        <w:t xml:space="preserve">1. Call to Order </w:t>
      </w:r>
      <w:r w:rsidR="00762F37">
        <w:rPr>
          <w:rFonts w:ascii="Times New Roman" w:hAnsi="Times New Roman" w:cs="Times New Roman"/>
          <w:sz w:val="24"/>
          <w:szCs w:val="24"/>
        </w:rPr>
        <w:t>(</w:t>
      </w:r>
      <w:r w:rsidR="00A05EFE">
        <w:rPr>
          <w:rFonts w:ascii="Times New Roman" w:hAnsi="Times New Roman" w:cs="Times New Roman"/>
          <w:sz w:val="24"/>
          <w:szCs w:val="24"/>
        </w:rPr>
        <w:t>Wilson</w:t>
      </w:r>
      <w:r w:rsidR="00762F37">
        <w:rPr>
          <w:rFonts w:ascii="Times New Roman" w:hAnsi="Times New Roman" w:cs="Times New Roman"/>
          <w:sz w:val="24"/>
          <w:szCs w:val="24"/>
        </w:rPr>
        <w:t>)</w:t>
      </w:r>
    </w:p>
    <w:p w14:paraId="0E4C1113" w14:textId="22A81F87" w:rsidR="003F569C" w:rsidRPr="005B7E63" w:rsidRDefault="005B7E63" w:rsidP="005B7E63">
      <w:pPr>
        <w:pStyle w:val="ListParagraph"/>
        <w:numPr>
          <w:ilvl w:val="0"/>
          <w:numId w:val="1"/>
        </w:numPr>
        <w:spacing w:after="0" w:line="240" w:lineRule="auto"/>
        <w:rPr>
          <w:rFonts w:ascii="Times New Roman" w:hAnsi="Times New Roman" w:cs="Times New Roman"/>
          <w:sz w:val="24"/>
          <w:szCs w:val="24"/>
        </w:rPr>
      </w:pPr>
      <w:r w:rsidRPr="005B7E63">
        <w:rPr>
          <w:rFonts w:ascii="Times New Roman" w:hAnsi="Times New Roman" w:cs="Times New Roman"/>
          <w:sz w:val="24"/>
          <w:szCs w:val="24"/>
        </w:rPr>
        <w:t>Wilson</w:t>
      </w:r>
      <w:r w:rsidR="003F569C" w:rsidRPr="005B7E63">
        <w:rPr>
          <w:rFonts w:ascii="Times New Roman" w:hAnsi="Times New Roman" w:cs="Times New Roman"/>
          <w:sz w:val="24"/>
          <w:szCs w:val="24"/>
        </w:rPr>
        <w:t xml:space="preserve"> begins call, takes attendance</w:t>
      </w:r>
    </w:p>
    <w:p w14:paraId="10F208AD" w14:textId="63317874" w:rsidR="007F27BF" w:rsidRPr="005B7E63" w:rsidRDefault="005B7E63" w:rsidP="005B7E63">
      <w:pPr>
        <w:pStyle w:val="ListParagraph"/>
        <w:numPr>
          <w:ilvl w:val="0"/>
          <w:numId w:val="1"/>
        </w:numPr>
        <w:spacing w:after="0" w:line="240" w:lineRule="auto"/>
        <w:rPr>
          <w:rFonts w:ascii="Times New Roman" w:hAnsi="Times New Roman" w:cs="Times New Roman"/>
          <w:sz w:val="24"/>
          <w:szCs w:val="24"/>
        </w:rPr>
      </w:pPr>
      <w:r w:rsidRPr="005B7E63">
        <w:rPr>
          <w:rFonts w:ascii="Times New Roman" w:hAnsi="Times New Roman" w:cs="Times New Roman"/>
          <w:sz w:val="24"/>
          <w:szCs w:val="24"/>
        </w:rPr>
        <w:t>W</w:t>
      </w:r>
      <w:r>
        <w:rPr>
          <w:rFonts w:ascii="Times New Roman" w:hAnsi="Times New Roman" w:cs="Times New Roman"/>
          <w:sz w:val="24"/>
          <w:szCs w:val="24"/>
        </w:rPr>
        <w:t>ilson w</w:t>
      </w:r>
      <w:r w:rsidR="007F27BF" w:rsidRPr="005B7E63">
        <w:rPr>
          <w:rFonts w:ascii="Times New Roman" w:hAnsi="Times New Roman" w:cs="Times New Roman"/>
          <w:sz w:val="24"/>
          <w:szCs w:val="24"/>
        </w:rPr>
        <w:t xml:space="preserve">elcomes all the </w:t>
      </w:r>
      <w:r w:rsidR="00011D1A">
        <w:rPr>
          <w:rFonts w:ascii="Times New Roman" w:hAnsi="Times New Roman" w:cs="Times New Roman"/>
          <w:sz w:val="24"/>
          <w:szCs w:val="24"/>
        </w:rPr>
        <w:t>attendees</w:t>
      </w:r>
      <w:r w:rsidR="007F27BF" w:rsidRPr="005B7E63">
        <w:rPr>
          <w:rFonts w:ascii="Times New Roman" w:hAnsi="Times New Roman" w:cs="Times New Roman"/>
          <w:sz w:val="24"/>
          <w:szCs w:val="24"/>
        </w:rPr>
        <w:t>, explains the scope of TC 1.</w:t>
      </w:r>
      <w:r w:rsidRPr="005B7E63">
        <w:rPr>
          <w:rFonts w:ascii="Times New Roman" w:hAnsi="Times New Roman" w:cs="Times New Roman"/>
          <w:sz w:val="24"/>
          <w:szCs w:val="24"/>
        </w:rPr>
        <w:t>0</w:t>
      </w:r>
      <w:r w:rsidR="007F27BF" w:rsidRPr="005B7E63">
        <w:rPr>
          <w:rFonts w:ascii="Times New Roman" w:hAnsi="Times New Roman" w:cs="Times New Roman"/>
          <w:sz w:val="24"/>
          <w:szCs w:val="24"/>
        </w:rPr>
        <w:t>3</w:t>
      </w:r>
    </w:p>
    <w:p w14:paraId="409E7DBA" w14:textId="4F81BFA1" w:rsidR="003F569C" w:rsidRDefault="003F569C" w:rsidP="003F569C">
      <w:pPr>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58B22756" w14:textId="77777777" w:rsidR="005B7E63" w:rsidRDefault="00900509" w:rsidP="005B7E63">
      <w:pPr>
        <w:spacing w:after="0" w:line="240" w:lineRule="auto"/>
        <w:rPr>
          <w:rFonts w:ascii="Times New Roman" w:hAnsi="Times New Roman" w:cs="Times New Roman"/>
          <w:sz w:val="24"/>
          <w:szCs w:val="24"/>
        </w:rPr>
      </w:pPr>
      <w:r w:rsidRPr="00C15DF3">
        <w:rPr>
          <w:rFonts w:ascii="Times New Roman" w:hAnsi="Times New Roman" w:cs="Times New Roman"/>
          <w:sz w:val="24"/>
          <w:szCs w:val="24"/>
        </w:rPr>
        <w:t xml:space="preserve">2. Introduction of members and guests </w:t>
      </w:r>
    </w:p>
    <w:p w14:paraId="4C539FB7" w14:textId="63420020" w:rsidR="005B7E63" w:rsidRPr="00011D1A" w:rsidRDefault="005B7E63" w:rsidP="00011D1A">
      <w:pPr>
        <w:pStyle w:val="ListParagraph"/>
        <w:numPr>
          <w:ilvl w:val="0"/>
          <w:numId w:val="2"/>
        </w:numPr>
        <w:spacing w:after="0" w:line="240" w:lineRule="auto"/>
        <w:rPr>
          <w:rFonts w:ascii="Times New Roman" w:hAnsi="Times New Roman" w:cs="Times New Roman"/>
          <w:sz w:val="24"/>
          <w:szCs w:val="24"/>
        </w:rPr>
      </w:pPr>
      <w:r w:rsidRPr="00011D1A">
        <w:rPr>
          <w:rFonts w:ascii="Times New Roman" w:hAnsi="Times New Roman" w:cs="Times New Roman"/>
          <w:sz w:val="24"/>
          <w:szCs w:val="24"/>
        </w:rPr>
        <w:t>All attendees, in-person and online, introduce themselves</w:t>
      </w:r>
    </w:p>
    <w:p w14:paraId="135A8E97" w14:textId="77777777" w:rsidR="005B7E63" w:rsidRPr="00C15DF3" w:rsidRDefault="005B7E63" w:rsidP="005B7E63">
      <w:pPr>
        <w:spacing w:after="0" w:line="240" w:lineRule="auto"/>
        <w:ind w:firstLine="720"/>
        <w:rPr>
          <w:rFonts w:ascii="Times New Roman" w:hAnsi="Times New Roman" w:cs="Times New Roman"/>
          <w:sz w:val="24"/>
          <w:szCs w:val="24"/>
        </w:rPr>
      </w:pPr>
    </w:p>
    <w:p w14:paraId="666446E0" w14:textId="6E87E133" w:rsidR="00F01D6D" w:rsidRDefault="00900509" w:rsidP="005B7E63">
      <w:pPr>
        <w:spacing w:after="0"/>
        <w:rPr>
          <w:rFonts w:ascii="Times New Roman" w:hAnsi="Times New Roman" w:cs="Times New Roman"/>
          <w:sz w:val="24"/>
          <w:szCs w:val="24"/>
        </w:rPr>
      </w:pPr>
      <w:r w:rsidRPr="00C15DF3">
        <w:rPr>
          <w:rFonts w:ascii="Times New Roman" w:hAnsi="Times New Roman" w:cs="Times New Roman"/>
          <w:sz w:val="24"/>
          <w:szCs w:val="24"/>
        </w:rPr>
        <w:t>3. Establish quorum requirements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2E12EDBA" w14:textId="1A7F7DD6" w:rsidR="007F27BF" w:rsidRPr="00011D1A" w:rsidRDefault="007F27BF" w:rsidP="00011D1A">
      <w:pPr>
        <w:pStyle w:val="ListParagraph"/>
        <w:numPr>
          <w:ilvl w:val="0"/>
          <w:numId w:val="2"/>
        </w:numPr>
        <w:rPr>
          <w:rFonts w:ascii="Times New Roman" w:hAnsi="Times New Roman" w:cs="Times New Roman"/>
          <w:sz w:val="24"/>
          <w:szCs w:val="24"/>
        </w:rPr>
      </w:pPr>
      <w:r w:rsidRPr="00011D1A">
        <w:rPr>
          <w:rFonts w:ascii="Times New Roman" w:hAnsi="Times New Roman" w:cs="Times New Roman"/>
          <w:sz w:val="24"/>
          <w:szCs w:val="24"/>
        </w:rPr>
        <w:t>11 of 13 voting members present, quorum established</w:t>
      </w:r>
    </w:p>
    <w:p w14:paraId="49E817C7" w14:textId="62E8D25E" w:rsidR="004B771D" w:rsidRDefault="00900509" w:rsidP="00E25CB3">
      <w:pPr>
        <w:spacing w:after="0"/>
        <w:rPr>
          <w:rFonts w:ascii="Times New Roman" w:hAnsi="Times New Roman" w:cs="Times New Roman"/>
          <w:sz w:val="24"/>
          <w:szCs w:val="24"/>
        </w:rPr>
      </w:pPr>
      <w:r w:rsidRPr="00C15DF3">
        <w:rPr>
          <w:rFonts w:ascii="Times New Roman" w:hAnsi="Times New Roman" w:cs="Times New Roman"/>
          <w:sz w:val="24"/>
          <w:szCs w:val="24"/>
        </w:rPr>
        <w:t>4. ASHRAE Code of Ethics Commitment (</w:t>
      </w:r>
      <w:r w:rsidR="004B771D">
        <w:rPr>
          <w:rFonts w:ascii="Times New Roman" w:hAnsi="Times New Roman" w:cs="Times New Roman"/>
          <w:sz w:val="24"/>
          <w:szCs w:val="24"/>
        </w:rPr>
        <w:t>Wilson</w:t>
      </w:r>
      <w:r w:rsidRPr="00C15DF3">
        <w:rPr>
          <w:rFonts w:ascii="Times New Roman" w:hAnsi="Times New Roman" w:cs="Times New Roman"/>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9" w:history="1">
        <w:r w:rsidRPr="00C15DF3">
          <w:rPr>
            <w:rStyle w:val="Hyperlink"/>
            <w:rFonts w:ascii="Times New Roman" w:hAnsi="Times New Roman" w:cs="Times New Roman"/>
            <w:sz w:val="24"/>
            <w:szCs w:val="24"/>
          </w:rPr>
          <w:t>https://www.ashrae.org/about-ashrae/ashrae-code-of-ethics</w:t>
        </w:r>
      </w:hyperlink>
      <w:r w:rsidRPr="00C15DF3">
        <w:rPr>
          <w:rFonts w:ascii="Times New Roman" w:hAnsi="Times New Roman" w:cs="Times New Roman"/>
          <w:sz w:val="24"/>
          <w:szCs w:val="24"/>
        </w:rPr>
        <w:t>.)</w:t>
      </w:r>
    </w:p>
    <w:p w14:paraId="09E07D7E" w14:textId="77777777" w:rsidR="00D64E1A" w:rsidRDefault="00D64E1A" w:rsidP="00D64E1A">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Wilson asks all attendees </w:t>
      </w:r>
      <w:r w:rsidR="007F27BF" w:rsidRPr="00011D1A">
        <w:rPr>
          <w:rFonts w:ascii="Times New Roman" w:hAnsi="Times New Roman" w:cs="Times New Roman"/>
          <w:sz w:val="24"/>
          <w:szCs w:val="24"/>
        </w:rPr>
        <w:t xml:space="preserve">to review the </w:t>
      </w:r>
      <w:r>
        <w:rPr>
          <w:rFonts w:ascii="Times New Roman" w:hAnsi="Times New Roman" w:cs="Times New Roman"/>
          <w:sz w:val="24"/>
          <w:szCs w:val="24"/>
        </w:rPr>
        <w:t xml:space="preserve">ASHRAE </w:t>
      </w:r>
      <w:r w:rsidR="007F27BF" w:rsidRPr="00011D1A">
        <w:rPr>
          <w:rFonts w:ascii="Times New Roman" w:hAnsi="Times New Roman" w:cs="Times New Roman"/>
          <w:sz w:val="24"/>
          <w:szCs w:val="24"/>
        </w:rPr>
        <w:t>Code of Ethics</w:t>
      </w:r>
    </w:p>
    <w:p w14:paraId="6AEFFE8F" w14:textId="61DD8266" w:rsidR="007F27BF" w:rsidRDefault="00011D1A" w:rsidP="00D64E1A">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Wilson </w:t>
      </w:r>
      <w:r w:rsidR="007F27BF" w:rsidRPr="00011D1A">
        <w:rPr>
          <w:rFonts w:ascii="Times New Roman" w:hAnsi="Times New Roman" w:cs="Times New Roman"/>
          <w:sz w:val="24"/>
          <w:szCs w:val="24"/>
        </w:rPr>
        <w:t>thanks new guests/members for joining</w:t>
      </w:r>
    </w:p>
    <w:p w14:paraId="39310A89" w14:textId="77777777" w:rsidR="00E25CB3" w:rsidRPr="00011D1A" w:rsidRDefault="00E25CB3" w:rsidP="00E25CB3">
      <w:pPr>
        <w:pStyle w:val="ListParagraph"/>
        <w:spacing w:after="0"/>
        <w:rPr>
          <w:rFonts w:ascii="Times New Roman" w:hAnsi="Times New Roman" w:cs="Times New Roman"/>
          <w:sz w:val="24"/>
          <w:szCs w:val="24"/>
        </w:rPr>
      </w:pPr>
    </w:p>
    <w:p w14:paraId="04E1CF54" w14:textId="503AE37B" w:rsidR="00F35222" w:rsidRDefault="00900509" w:rsidP="00E25CB3">
      <w:pPr>
        <w:spacing w:after="0"/>
        <w:rPr>
          <w:rFonts w:ascii="Times New Roman" w:hAnsi="Times New Roman" w:cs="Times New Roman"/>
          <w:sz w:val="24"/>
          <w:szCs w:val="24"/>
        </w:rPr>
      </w:pPr>
      <w:r w:rsidRPr="00C15DF3">
        <w:rPr>
          <w:rFonts w:ascii="Times New Roman" w:hAnsi="Times New Roman" w:cs="Times New Roman"/>
          <w:sz w:val="24"/>
          <w:szCs w:val="24"/>
        </w:rPr>
        <w:t>5. Review of Agenda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5B9D10EF" w14:textId="672B77B3" w:rsidR="006D66C1" w:rsidRPr="00E25CB3" w:rsidRDefault="006D66C1" w:rsidP="000A405E">
      <w:pPr>
        <w:pStyle w:val="ListParagraph"/>
        <w:numPr>
          <w:ilvl w:val="0"/>
          <w:numId w:val="2"/>
        </w:numPr>
        <w:spacing w:after="0"/>
        <w:jc w:val="both"/>
        <w:rPr>
          <w:rFonts w:ascii="Times New Roman" w:hAnsi="Times New Roman" w:cs="Times New Roman"/>
          <w:sz w:val="24"/>
          <w:szCs w:val="24"/>
        </w:rPr>
      </w:pPr>
      <w:r w:rsidRPr="00E25CB3">
        <w:rPr>
          <w:rFonts w:ascii="Times New Roman" w:hAnsi="Times New Roman" w:cs="Times New Roman"/>
          <w:sz w:val="24"/>
          <w:szCs w:val="24"/>
        </w:rPr>
        <w:t>Wilson established agenda, asks for modifications/questions</w:t>
      </w:r>
    </w:p>
    <w:p w14:paraId="020D4619" w14:textId="77777777" w:rsidR="00C94B88" w:rsidRDefault="0017639C" w:rsidP="000A405E">
      <w:pPr>
        <w:pStyle w:val="ListParagraph"/>
        <w:numPr>
          <w:ilvl w:val="0"/>
          <w:numId w:val="2"/>
        </w:numPr>
        <w:spacing w:after="0"/>
        <w:jc w:val="both"/>
        <w:rPr>
          <w:rFonts w:ascii="Times New Roman" w:hAnsi="Times New Roman" w:cs="Times New Roman"/>
          <w:sz w:val="24"/>
          <w:szCs w:val="24"/>
        </w:rPr>
      </w:pPr>
      <w:r w:rsidRPr="00E25CB3">
        <w:rPr>
          <w:rFonts w:ascii="Times New Roman" w:hAnsi="Times New Roman" w:cs="Times New Roman"/>
          <w:sz w:val="24"/>
          <w:szCs w:val="24"/>
        </w:rPr>
        <w:t xml:space="preserve">Huber </w:t>
      </w:r>
      <w:r w:rsidR="000A405E">
        <w:rPr>
          <w:rFonts w:ascii="Times New Roman" w:hAnsi="Times New Roman" w:cs="Times New Roman"/>
          <w:sz w:val="24"/>
          <w:szCs w:val="24"/>
        </w:rPr>
        <w:t xml:space="preserve">mentions </w:t>
      </w:r>
      <w:r w:rsidRPr="00E25CB3">
        <w:rPr>
          <w:rFonts w:ascii="Times New Roman" w:hAnsi="Times New Roman" w:cs="Times New Roman"/>
          <w:sz w:val="24"/>
          <w:szCs w:val="24"/>
        </w:rPr>
        <w:t>a correction to make, there were 3 votes via letter ballot</w:t>
      </w:r>
      <w:r w:rsidR="000A405E">
        <w:rPr>
          <w:rFonts w:ascii="Times New Roman" w:hAnsi="Times New Roman" w:cs="Times New Roman"/>
          <w:sz w:val="24"/>
          <w:szCs w:val="24"/>
        </w:rPr>
        <w:t xml:space="preserve"> which </w:t>
      </w:r>
      <w:r w:rsidR="00C94B88">
        <w:rPr>
          <w:rFonts w:ascii="Times New Roman" w:hAnsi="Times New Roman" w:cs="Times New Roman"/>
          <w:sz w:val="24"/>
          <w:szCs w:val="24"/>
        </w:rPr>
        <w:t>had</w:t>
      </w:r>
      <w:r w:rsidRPr="00E25CB3">
        <w:rPr>
          <w:rFonts w:ascii="Times New Roman" w:hAnsi="Times New Roman" w:cs="Times New Roman"/>
          <w:sz w:val="24"/>
          <w:szCs w:val="24"/>
        </w:rPr>
        <w:t xml:space="preserve"> to be added to the meeting minutes, </w:t>
      </w:r>
      <w:r w:rsidR="00C94B88">
        <w:rPr>
          <w:rFonts w:ascii="Times New Roman" w:hAnsi="Times New Roman" w:cs="Times New Roman"/>
          <w:sz w:val="24"/>
          <w:szCs w:val="24"/>
        </w:rPr>
        <w:t>the additional votes were added to the Pheonix minutes</w:t>
      </w:r>
    </w:p>
    <w:p w14:paraId="710F054A" w14:textId="04811432" w:rsidR="0017639C" w:rsidRPr="00E25CB3" w:rsidRDefault="00C94B88" w:rsidP="000A405E">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Wilson asks for a motion to approve the minutes as updated</w:t>
      </w:r>
      <w:r w:rsidR="0017639C" w:rsidRPr="00E25CB3">
        <w:rPr>
          <w:rFonts w:ascii="Times New Roman" w:hAnsi="Times New Roman" w:cs="Times New Roman"/>
          <w:sz w:val="24"/>
          <w:szCs w:val="24"/>
        </w:rPr>
        <w:t xml:space="preserve"> </w:t>
      </w:r>
    </w:p>
    <w:p w14:paraId="394D0246" w14:textId="17AE6EC0" w:rsidR="0017639C" w:rsidRPr="00E25CB3" w:rsidRDefault="0017639C" w:rsidP="00C94B88">
      <w:pPr>
        <w:pStyle w:val="ListParagraph"/>
        <w:numPr>
          <w:ilvl w:val="1"/>
          <w:numId w:val="2"/>
        </w:numPr>
        <w:spacing w:after="0"/>
        <w:jc w:val="both"/>
        <w:rPr>
          <w:rFonts w:ascii="Times New Roman" w:hAnsi="Times New Roman" w:cs="Times New Roman"/>
          <w:sz w:val="24"/>
          <w:szCs w:val="24"/>
        </w:rPr>
      </w:pPr>
      <w:r w:rsidRPr="00E25CB3">
        <w:rPr>
          <w:rFonts w:ascii="Times New Roman" w:hAnsi="Times New Roman" w:cs="Times New Roman"/>
          <w:sz w:val="24"/>
          <w:szCs w:val="24"/>
        </w:rPr>
        <w:t>Motion</w:t>
      </w:r>
      <w:r w:rsidR="000A405E">
        <w:rPr>
          <w:rFonts w:ascii="Times New Roman" w:hAnsi="Times New Roman" w:cs="Times New Roman"/>
          <w:sz w:val="24"/>
          <w:szCs w:val="24"/>
        </w:rPr>
        <w:t xml:space="preserve"> by </w:t>
      </w:r>
      <w:proofErr w:type="spellStart"/>
      <w:r w:rsidR="000A405E">
        <w:rPr>
          <w:rFonts w:ascii="Times New Roman" w:hAnsi="Times New Roman" w:cs="Times New Roman"/>
          <w:sz w:val="24"/>
          <w:szCs w:val="24"/>
        </w:rPr>
        <w:t>Gotterbarm</w:t>
      </w:r>
      <w:proofErr w:type="spellEnd"/>
      <w:r w:rsidRPr="00E25CB3">
        <w:rPr>
          <w:rFonts w:ascii="Times New Roman" w:hAnsi="Times New Roman" w:cs="Times New Roman"/>
          <w:sz w:val="24"/>
          <w:szCs w:val="24"/>
        </w:rPr>
        <w:t xml:space="preserve"> to approve the minutes as updated, Justin seconds</w:t>
      </w:r>
    </w:p>
    <w:p w14:paraId="128F8517" w14:textId="40FDC0DB" w:rsidR="0017639C" w:rsidRPr="00E25CB3" w:rsidRDefault="0017639C" w:rsidP="00C94B88">
      <w:pPr>
        <w:pStyle w:val="ListParagraph"/>
        <w:numPr>
          <w:ilvl w:val="1"/>
          <w:numId w:val="2"/>
        </w:numPr>
        <w:spacing w:after="0"/>
        <w:jc w:val="both"/>
        <w:rPr>
          <w:rFonts w:ascii="Times New Roman" w:hAnsi="Times New Roman" w:cs="Times New Roman"/>
          <w:sz w:val="24"/>
          <w:szCs w:val="24"/>
        </w:rPr>
      </w:pPr>
      <w:r w:rsidRPr="00E25CB3">
        <w:rPr>
          <w:rFonts w:ascii="Times New Roman" w:hAnsi="Times New Roman" w:cs="Times New Roman"/>
          <w:sz w:val="24"/>
          <w:szCs w:val="24"/>
        </w:rPr>
        <w:t xml:space="preserve">11 for approval, </w:t>
      </w:r>
      <w:r w:rsidR="00C94B88">
        <w:rPr>
          <w:rFonts w:ascii="Times New Roman" w:hAnsi="Times New Roman" w:cs="Times New Roman"/>
          <w:sz w:val="24"/>
          <w:szCs w:val="24"/>
        </w:rPr>
        <w:t xml:space="preserve">against 0, abstain 0, </w:t>
      </w:r>
      <w:r w:rsidRPr="00E25CB3">
        <w:rPr>
          <w:rFonts w:ascii="Times New Roman" w:hAnsi="Times New Roman" w:cs="Times New Roman"/>
          <w:sz w:val="24"/>
          <w:szCs w:val="24"/>
        </w:rPr>
        <w:t>not present 2</w:t>
      </w:r>
    </w:p>
    <w:p w14:paraId="228378F7" w14:textId="6E5EADE1" w:rsidR="00E25CB3" w:rsidRDefault="00735450" w:rsidP="000A405E">
      <w:pPr>
        <w:pStyle w:val="ListParagraph"/>
        <w:numPr>
          <w:ilvl w:val="0"/>
          <w:numId w:val="2"/>
        </w:numPr>
        <w:spacing w:after="0"/>
        <w:jc w:val="both"/>
        <w:rPr>
          <w:rFonts w:ascii="Times New Roman" w:hAnsi="Times New Roman" w:cs="Times New Roman"/>
          <w:sz w:val="24"/>
          <w:szCs w:val="24"/>
        </w:rPr>
      </w:pPr>
      <w:r w:rsidRPr="00E25CB3">
        <w:rPr>
          <w:rFonts w:ascii="Times New Roman" w:hAnsi="Times New Roman" w:cs="Times New Roman"/>
          <w:sz w:val="24"/>
          <w:szCs w:val="24"/>
        </w:rPr>
        <w:t xml:space="preserve">Wilson </w:t>
      </w:r>
      <w:r w:rsidR="00C94B88">
        <w:rPr>
          <w:rFonts w:ascii="Times New Roman" w:hAnsi="Times New Roman" w:cs="Times New Roman"/>
          <w:sz w:val="24"/>
          <w:szCs w:val="24"/>
        </w:rPr>
        <w:t>asks for a vote on Continuing, Merging with another TC or Disbanding</w:t>
      </w:r>
      <w:r w:rsidRPr="00E25CB3">
        <w:rPr>
          <w:rFonts w:ascii="Times New Roman" w:hAnsi="Times New Roman" w:cs="Times New Roman"/>
          <w:sz w:val="24"/>
          <w:szCs w:val="24"/>
        </w:rPr>
        <w:t xml:space="preserve"> </w:t>
      </w:r>
      <w:r w:rsidR="00C94B88">
        <w:rPr>
          <w:rFonts w:ascii="Times New Roman" w:hAnsi="Times New Roman" w:cs="Times New Roman"/>
          <w:sz w:val="24"/>
          <w:szCs w:val="24"/>
        </w:rPr>
        <w:t>(</w:t>
      </w:r>
      <w:r w:rsidRPr="00E25CB3">
        <w:rPr>
          <w:rFonts w:ascii="Times New Roman" w:hAnsi="Times New Roman" w:cs="Times New Roman"/>
          <w:sz w:val="24"/>
          <w:szCs w:val="24"/>
        </w:rPr>
        <w:t>discuss</w:t>
      </w:r>
      <w:r w:rsidR="00C94B88">
        <w:rPr>
          <w:rFonts w:ascii="Times New Roman" w:hAnsi="Times New Roman" w:cs="Times New Roman"/>
          <w:sz w:val="24"/>
          <w:szCs w:val="24"/>
        </w:rPr>
        <w:t>ion on</w:t>
      </w:r>
      <w:r w:rsidRPr="00E25CB3">
        <w:rPr>
          <w:rFonts w:ascii="Times New Roman" w:hAnsi="Times New Roman" w:cs="Times New Roman"/>
          <w:sz w:val="24"/>
          <w:szCs w:val="24"/>
        </w:rPr>
        <w:t xml:space="preserve"> continuation of TC 1.</w:t>
      </w:r>
      <w:r w:rsidR="00C94B88">
        <w:rPr>
          <w:rFonts w:ascii="Times New Roman" w:hAnsi="Times New Roman" w:cs="Times New Roman"/>
          <w:sz w:val="24"/>
          <w:szCs w:val="24"/>
        </w:rPr>
        <w:t>0</w:t>
      </w:r>
      <w:r w:rsidRPr="00E25CB3">
        <w:rPr>
          <w:rFonts w:ascii="Times New Roman" w:hAnsi="Times New Roman" w:cs="Times New Roman"/>
          <w:sz w:val="24"/>
          <w:szCs w:val="24"/>
        </w:rPr>
        <w:t>3</w:t>
      </w:r>
      <w:r w:rsidR="00C94B88">
        <w:rPr>
          <w:rFonts w:ascii="Times New Roman" w:hAnsi="Times New Roman" w:cs="Times New Roman"/>
          <w:sz w:val="24"/>
          <w:szCs w:val="24"/>
        </w:rPr>
        <w:t>)</w:t>
      </w:r>
    </w:p>
    <w:p w14:paraId="16B1D539" w14:textId="74F3971B" w:rsidR="0033074E" w:rsidRDefault="0033074E" w:rsidP="0033074E">
      <w:pPr>
        <w:pStyle w:val="ListParagraph"/>
        <w:numPr>
          <w:ilvl w:val="1"/>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There were </w:t>
      </w:r>
      <w:r w:rsidRPr="00E25CB3">
        <w:rPr>
          <w:rFonts w:ascii="Times New Roman" w:hAnsi="Times New Roman" w:cs="Times New Roman"/>
          <w:sz w:val="24"/>
          <w:szCs w:val="24"/>
        </w:rPr>
        <w:t>40 in the room, 10 online</w:t>
      </w:r>
      <w:r>
        <w:rPr>
          <w:rFonts w:ascii="Times New Roman" w:hAnsi="Times New Roman" w:cs="Times New Roman"/>
          <w:sz w:val="24"/>
          <w:szCs w:val="24"/>
        </w:rPr>
        <w:t xml:space="preserve"> during the meeting</w:t>
      </w:r>
    </w:p>
    <w:p w14:paraId="164C49BA" w14:textId="3F4DB7FC" w:rsidR="0033074E" w:rsidRPr="0033074E" w:rsidRDefault="0033074E" w:rsidP="0033074E">
      <w:pPr>
        <w:pStyle w:val="ListParagraph"/>
        <w:numPr>
          <w:ilvl w:val="1"/>
          <w:numId w:val="2"/>
        </w:numPr>
        <w:spacing w:after="0"/>
        <w:jc w:val="both"/>
        <w:rPr>
          <w:rFonts w:ascii="Times New Roman" w:hAnsi="Times New Roman" w:cs="Times New Roman"/>
          <w:sz w:val="24"/>
          <w:szCs w:val="24"/>
        </w:rPr>
      </w:pPr>
      <w:r>
        <w:rPr>
          <w:rFonts w:ascii="Times New Roman" w:hAnsi="Times New Roman" w:cs="Times New Roman"/>
          <w:sz w:val="24"/>
          <w:szCs w:val="24"/>
        </w:rPr>
        <w:t>G</w:t>
      </w:r>
      <w:r w:rsidRPr="00E25CB3">
        <w:rPr>
          <w:rFonts w:ascii="Times New Roman" w:hAnsi="Times New Roman" w:cs="Times New Roman"/>
          <w:sz w:val="24"/>
          <w:szCs w:val="24"/>
        </w:rPr>
        <w:t>ood attendance</w:t>
      </w:r>
      <w:r>
        <w:rPr>
          <w:rFonts w:ascii="Times New Roman" w:hAnsi="Times New Roman" w:cs="Times New Roman"/>
          <w:sz w:val="24"/>
          <w:szCs w:val="24"/>
        </w:rPr>
        <w:t xml:space="preserve"> overall</w:t>
      </w:r>
      <w:r w:rsidRPr="00E25CB3">
        <w:rPr>
          <w:rFonts w:ascii="Times New Roman" w:hAnsi="Times New Roman" w:cs="Times New Roman"/>
          <w:sz w:val="24"/>
          <w:szCs w:val="24"/>
        </w:rPr>
        <w:t xml:space="preserve"> and healthy discussion</w:t>
      </w:r>
      <w:r>
        <w:rPr>
          <w:rFonts w:ascii="Times New Roman" w:hAnsi="Times New Roman" w:cs="Times New Roman"/>
          <w:sz w:val="24"/>
          <w:szCs w:val="24"/>
        </w:rPr>
        <w:t xml:space="preserve"> both in TC meeting and research subcommittee meeting</w:t>
      </w:r>
    </w:p>
    <w:p w14:paraId="0871212F" w14:textId="79119BB1" w:rsidR="00C94B88" w:rsidRDefault="0033074E" w:rsidP="00C94B88">
      <w:pPr>
        <w:pStyle w:val="ListParagraph"/>
        <w:numPr>
          <w:ilvl w:val="1"/>
          <w:numId w:val="2"/>
        </w:numPr>
        <w:spacing w:after="0"/>
        <w:jc w:val="both"/>
        <w:rPr>
          <w:rFonts w:ascii="Times New Roman" w:hAnsi="Times New Roman" w:cs="Times New Roman"/>
          <w:sz w:val="24"/>
          <w:szCs w:val="24"/>
        </w:rPr>
      </w:pPr>
      <w:r>
        <w:rPr>
          <w:rFonts w:ascii="Times New Roman" w:hAnsi="Times New Roman" w:cs="Times New Roman"/>
          <w:sz w:val="24"/>
          <w:szCs w:val="24"/>
        </w:rPr>
        <w:t>Justin motions</w:t>
      </w:r>
      <w:r w:rsidR="00C94B88">
        <w:rPr>
          <w:rFonts w:ascii="Times New Roman" w:hAnsi="Times New Roman" w:cs="Times New Roman"/>
          <w:sz w:val="24"/>
          <w:szCs w:val="24"/>
        </w:rPr>
        <w:t xml:space="preserve"> </w:t>
      </w:r>
      <w:r>
        <w:rPr>
          <w:rFonts w:ascii="Times New Roman" w:hAnsi="Times New Roman" w:cs="Times New Roman"/>
          <w:sz w:val="24"/>
          <w:szCs w:val="24"/>
        </w:rPr>
        <w:t>for approval to continue as TC 1.03, Derby seconds</w:t>
      </w:r>
    </w:p>
    <w:p w14:paraId="09D26557" w14:textId="451E7555" w:rsidR="0033074E" w:rsidRDefault="0033074E" w:rsidP="00C94B88">
      <w:pPr>
        <w:pStyle w:val="ListParagraph"/>
        <w:numPr>
          <w:ilvl w:val="1"/>
          <w:numId w:val="2"/>
        </w:numPr>
        <w:spacing w:after="0"/>
        <w:jc w:val="both"/>
        <w:rPr>
          <w:rFonts w:ascii="Times New Roman" w:hAnsi="Times New Roman" w:cs="Times New Roman"/>
          <w:sz w:val="24"/>
          <w:szCs w:val="24"/>
        </w:rPr>
      </w:pPr>
      <w:r>
        <w:rPr>
          <w:rFonts w:ascii="Times New Roman" w:hAnsi="Times New Roman" w:cs="Times New Roman"/>
          <w:sz w:val="24"/>
          <w:szCs w:val="24"/>
        </w:rPr>
        <w:t>11 for approval, 0 against, 0 abstain, 2 not present</w:t>
      </w:r>
    </w:p>
    <w:p w14:paraId="248C5DBB" w14:textId="77777777" w:rsidR="00E25CB3" w:rsidRPr="00C15DF3" w:rsidRDefault="00E25CB3" w:rsidP="00E25CB3">
      <w:pPr>
        <w:spacing w:after="0"/>
        <w:rPr>
          <w:rFonts w:ascii="Times New Roman" w:hAnsi="Times New Roman" w:cs="Times New Roman"/>
          <w:sz w:val="24"/>
          <w:szCs w:val="24"/>
        </w:rPr>
      </w:pPr>
    </w:p>
    <w:p w14:paraId="65DB8DEC" w14:textId="1513B8D0" w:rsidR="003F3947" w:rsidRDefault="00900509" w:rsidP="00C94B88">
      <w:pPr>
        <w:spacing w:after="0"/>
        <w:rPr>
          <w:rFonts w:ascii="Times New Roman" w:hAnsi="Times New Roman" w:cs="Times New Roman"/>
          <w:sz w:val="24"/>
          <w:szCs w:val="24"/>
        </w:rPr>
      </w:pPr>
      <w:r w:rsidRPr="00C15DF3">
        <w:rPr>
          <w:rFonts w:ascii="Times New Roman" w:hAnsi="Times New Roman" w:cs="Times New Roman"/>
          <w:sz w:val="24"/>
          <w:szCs w:val="24"/>
        </w:rPr>
        <w:t xml:space="preserve">6. Review/Approve minutes from </w:t>
      </w:r>
      <w:r w:rsidR="00A4390E">
        <w:rPr>
          <w:rFonts w:ascii="Times New Roman" w:hAnsi="Times New Roman" w:cs="Times New Roman"/>
          <w:sz w:val="24"/>
          <w:szCs w:val="24"/>
        </w:rPr>
        <w:t>Annual 2025</w:t>
      </w:r>
      <w:r w:rsidRPr="00C15DF3">
        <w:rPr>
          <w:rFonts w:ascii="Times New Roman" w:hAnsi="Times New Roman" w:cs="Times New Roman"/>
          <w:sz w:val="24"/>
          <w:szCs w:val="24"/>
        </w:rPr>
        <w:t xml:space="preserve"> meeting (</w:t>
      </w:r>
      <w:r w:rsidR="009247AB">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4573A694" w14:textId="77777777" w:rsidR="00C94B88" w:rsidRPr="00C15DF3" w:rsidRDefault="00C94B88" w:rsidP="00C94B88">
      <w:pPr>
        <w:spacing w:after="0"/>
        <w:rPr>
          <w:rFonts w:ascii="Times New Roman" w:hAnsi="Times New Roman" w:cs="Times New Roman"/>
          <w:sz w:val="24"/>
          <w:szCs w:val="24"/>
        </w:rPr>
      </w:pPr>
    </w:p>
    <w:p w14:paraId="2FE10956" w14:textId="3A56881D" w:rsidR="0017639C" w:rsidRDefault="00A55906" w:rsidP="00C94B88">
      <w:pPr>
        <w:spacing w:after="0"/>
        <w:rPr>
          <w:rFonts w:ascii="Times New Roman" w:hAnsi="Times New Roman" w:cs="Times New Roman"/>
          <w:sz w:val="24"/>
          <w:szCs w:val="24"/>
        </w:rPr>
      </w:pPr>
      <w:r>
        <w:rPr>
          <w:rFonts w:ascii="Times New Roman" w:hAnsi="Times New Roman" w:cs="Times New Roman"/>
          <w:sz w:val="24"/>
          <w:szCs w:val="24"/>
        </w:rPr>
        <w:lastRenderedPageBreak/>
        <w:t>7</w:t>
      </w:r>
      <w:r w:rsidR="004B771D">
        <w:rPr>
          <w:rFonts w:ascii="Times New Roman" w:hAnsi="Times New Roman" w:cs="Times New Roman"/>
          <w:sz w:val="24"/>
          <w:szCs w:val="24"/>
        </w:rPr>
        <w:t xml:space="preserve">. </w:t>
      </w:r>
      <w:r w:rsidR="00900509" w:rsidRPr="00467842">
        <w:rPr>
          <w:rFonts w:ascii="Times New Roman" w:hAnsi="Times New Roman" w:cs="Times New Roman"/>
          <w:sz w:val="24"/>
          <w:szCs w:val="24"/>
        </w:rPr>
        <w:t xml:space="preserve">Section Head Comments </w:t>
      </w:r>
    </w:p>
    <w:p w14:paraId="1A2E98AE" w14:textId="4CB7F4CD" w:rsidR="00C94B88" w:rsidRPr="00C94B88" w:rsidRDefault="00C94B88" w:rsidP="00C94B88">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No section heads present</w:t>
      </w:r>
    </w:p>
    <w:p w14:paraId="6BCD3DCA" w14:textId="77777777" w:rsidR="00C94B88" w:rsidRPr="00467842" w:rsidRDefault="00C94B88" w:rsidP="00C94B88">
      <w:pPr>
        <w:spacing w:after="0"/>
        <w:rPr>
          <w:rFonts w:ascii="Times New Roman" w:hAnsi="Times New Roman" w:cs="Times New Roman"/>
          <w:sz w:val="24"/>
          <w:szCs w:val="24"/>
        </w:rPr>
      </w:pPr>
    </w:p>
    <w:p w14:paraId="6C1CB197" w14:textId="3FABE09A" w:rsidR="00DD1CBC" w:rsidRDefault="00A55906" w:rsidP="00C94B88">
      <w:pPr>
        <w:spacing w:after="0"/>
        <w:jc w:val="both"/>
        <w:rPr>
          <w:rFonts w:ascii="Times New Roman" w:hAnsi="Times New Roman" w:cs="Times New Roman"/>
          <w:sz w:val="24"/>
          <w:szCs w:val="24"/>
        </w:rPr>
      </w:pPr>
      <w:r>
        <w:rPr>
          <w:rFonts w:ascii="Times New Roman" w:hAnsi="Times New Roman" w:cs="Times New Roman"/>
          <w:sz w:val="24"/>
          <w:szCs w:val="24"/>
        </w:rPr>
        <w:t>8</w:t>
      </w:r>
      <w:r w:rsidR="00900509" w:rsidRPr="00F17C4C">
        <w:rPr>
          <w:rFonts w:ascii="Times New Roman" w:hAnsi="Times New Roman" w:cs="Times New Roman"/>
          <w:sz w:val="24"/>
          <w:szCs w:val="24"/>
        </w:rPr>
        <w:t xml:space="preserve">. Liaison Comments </w:t>
      </w:r>
    </w:p>
    <w:p w14:paraId="3D2560E5" w14:textId="63A7768B" w:rsidR="00C94B88" w:rsidRDefault="00C94B88" w:rsidP="00C94B88">
      <w:pPr>
        <w:pStyle w:val="ListParagraph"/>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No liaisons present</w:t>
      </w:r>
    </w:p>
    <w:p w14:paraId="6452C7EA" w14:textId="77777777" w:rsidR="00C94B88" w:rsidRPr="00C94B88" w:rsidRDefault="00C94B88" w:rsidP="00C94B88">
      <w:pPr>
        <w:pStyle w:val="ListParagraph"/>
        <w:spacing w:after="0"/>
        <w:jc w:val="both"/>
        <w:rPr>
          <w:rFonts w:ascii="Times New Roman" w:hAnsi="Times New Roman" w:cs="Times New Roman"/>
          <w:sz w:val="24"/>
          <w:szCs w:val="24"/>
        </w:rPr>
      </w:pPr>
    </w:p>
    <w:p w14:paraId="678B0320" w14:textId="4457586A" w:rsidR="00A4390E" w:rsidRDefault="00A4390E" w:rsidP="00C94B88">
      <w:pPr>
        <w:spacing w:after="0"/>
        <w:jc w:val="both"/>
        <w:rPr>
          <w:rFonts w:ascii="Times New Roman" w:hAnsi="Times New Roman" w:cs="Times New Roman"/>
          <w:sz w:val="24"/>
          <w:szCs w:val="24"/>
        </w:rPr>
      </w:pPr>
      <w:r>
        <w:rPr>
          <w:rFonts w:ascii="Times New Roman" w:hAnsi="Times New Roman" w:cs="Times New Roman"/>
          <w:sz w:val="24"/>
          <w:szCs w:val="24"/>
        </w:rPr>
        <w:t xml:space="preserve">9. FG Evaluation Workbook (Wilson) </w:t>
      </w:r>
    </w:p>
    <w:p w14:paraId="642A7A59" w14:textId="77777777" w:rsidR="00C94B88" w:rsidRPr="00F17C4C" w:rsidRDefault="00C94B88" w:rsidP="00C94B88">
      <w:pPr>
        <w:spacing w:after="0"/>
        <w:jc w:val="both"/>
        <w:rPr>
          <w:rFonts w:ascii="Times New Roman" w:hAnsi="Times New Roman" w:cs="Times New Roman"/>
          <w:sz w:val="24"/>
          <w:szCs w:val="24"/>
        </w:rPr>
      </w:pPr>
    </w:p>
    <w:p w14:paraId="155C0717" w14:textId="3E1574B8" w:rsidR="00BD0D3C" w:rsidRDefault="00A4390E" w:rsidP="00D35F85">
      <w:pPr>
        <w:spacing w:after="0"/>
        <w:jc w:val="both"/>
        <w:rPr>
          <w:rFonts w:ascii="Times New Roman" w:hAnsi="Times New Roman" w:cs="Times New Roman"/>
          <w:sz w:val="24"/>
          <w:szCs w:val="24"/>
        </w:rPr>
      </w:pPr>
      <w:r>
        <w:rPr>
          <w:rFonts w:ascii="Times New Roman" w:hAnsi="Times New Roman" w:cs="Times New Roman"/>
          <w:sz w:val="24"/>
          <w:szCs w:val="24"/>
        </w:rPr>
        <w:t>10</w:t>
      </w:r>
      <w:r w:rsidR="00900509" w:rsidRPr="00C15DF3">
        <w:rPr>
          <w:rFonts w:ascii="Times New Roman" w:hAnsi="Times New Roman" w:cs="Times New Roman"/>
          <w:sz w:val="24"/>
          <w:szCs w:val="24"/>
        </w:rPr>
        <w:t>. Membership Subcommittee (</w:t>
      </w:r>
      <w:proofErr w:type="spellStart"/>
      <w:r w:rsidR="00900509" w:rsidRPr="00C15DF3">
        <w:rPr>
          <w:rFonts w:ascii="Times New Roman" w:hAnsi="Times New Roman" w:cs="Times New Roman"/>
          <w:sz w:val="24"/>
          <w:szCs w:val="24"/>
        </w:rPr>
        <w:t>Gotterbarm</w:t>
      </w:r>
      <w:proofErr w:type="spellEnd"/>
      <w:r w:rsidR="00900509" w:rsidRPr="00C15DF3">
        <w:rPr>
          <w:rFonts w:ascii="Times New Roman" w:hAnsi="Times New Roman" w:cs="Times New Roman"/>
          <w:sz w:val="24"/>
          <w:szCs w:val="24"/>
        </w:rPr>
        <w:t xml:space="preserve">) </w:t>
      </w:r>
    </w:p>
    <w:p w14:paraId="494C29D9" w14:textId="230331B9" w:rsidR="00C24887" w:rsidRPr="00D35F85" w:rsidRDefault="00D35F85" w:rsidP="00D35F85">
      <w:pPr>
        <w:pStyle w:val="ListParagraph"/>
        <w:numPr>
          <w:ilvl w:val="0"/>
          <w:numId w:val="3"/>
        </w:numPr>
        <w:spacing w:after="0"/>
        <w:jc w:val="both"/>
        <w:rPr>
          <w:rFonts w:ascii="Times New Roman" w:hAnsi="Times New Roman" w:cs="Times New Roman"/>
          <w:sz w:val="24"/>
          <w:szCs w:val="24"/>
        </w:rPr>
      </w:pPr>
      <w:r w:rsidRPr="00D35F85">
        <w:rPr>
          <w:rFonts w:ascii="Times New Roman" w:hAnsi="Times New Roman" w:cs="Times New Roman"/>
          <w:sz w:val="24"/>
          <w:szCs w:val="24"/>
        </w:rPr>
        <w:t>Wilson</w:t>
      </w:r>
      <w:r w:rsidR="00C24887" w:rsidRPr="00D35F85">
        <w:rPr>
          <w:rFonts w:ascii="Times New Roman" w:hAnsi="Times New Roman" w:cs="Times New Roman"/>
          <w:sz w:val="24"/>
          <w:szCs w:val="24"/>
        </w:rPr>
        <w:t xml:space="preserve">, </w:t>
      </w:r>
      <w:r w:rsidRPr="00D35F85">
        <w:rPr>
          <w:rFonts w:ascii="Times New Roman" w:hAnsi="Times New Roman" w:cs="Times New Roman"/>
          <w:sz w:val="24"/>
          <w:szCs w:val="24"/>
        </w:rPr>
        <w:t>Ravi</w:t>
      </w:r>
      <w:r w:rsidR="00C24887" w:rsidRPr="00D35F85">
        <w:rPr>
          <w:rFonts w:ascii="Times New Roman" w:hAnsi="Times New Roman" w:cs="Times New Roman"/>
          <w:sz w:val="24"/>
          <w:szCs w:val="24"/>
        </w:rPr>
        <w:t xml:space="preserve"> and </w:t>
      </w:r>
      <w:proofErr w:type="spellStart"/>
      <w:r w:rsidRPr="00D35F85">
        <w:rPr>
          <w:rFonts w:ascii="Times New Roman" w:hAnsi="Times New Roman" w:cs="Times New Roman"/>
          <w:sz w:val="24"/>
          <w:szCs w:val="24"/>
        </w:rPr>
        <w:t>Gotterbarm</w:t>
      </w:r>
      <w:proofErr w:type="spellEnd"/>
      <w:r w:rsidR="00C24887" w:rsidRPr="00D35F85">
        <w:rPr>
          <w:rFonts w:ascii="Times New Roman" w:hAnsi="Times New Roman" w:cs="Times New Roman"/>
          <w:sz w:val="24"/>
          <w:szCs w:val="24"/>
        </w:rPr>
        <w:t xml:space="preserve"> rolling off </w:t>
      </w:r>
      <w:r w:rsidRPr="00D35F85">
        <w:rPr>
          <w:rFonts w:ascii="Times New Roman" w:hAnsi="Times New Roman" w:cs="Times New Roman"/>
          <w:sz w:val="24"/>
          <w:szCs w:val="24"/>
        </w:rPr>
        <w:t xml:space="preserve">as voting members </w:t>
      </w:r>
      <w:r w:rsidR="00C24887" w:rsidRPr="00D35F85">
        <w:rPr>
          <w:rFonts w:ascii="Times New Roman" w:hAnsi="Times New Roman" w:cs="Times New Roman"/>
          <w:sz w:val="24"/>
          <w:szCs w:val="24"/>
        </w:rPr>
        <w:t xml:space="preserve">beginning </w:t>
      </w:r>
      <w:r w:rsidRPr="00D35F85">
        <w:rPr>
          <w:rFonts w:ascii="Times New Roman" w:hAnsi="Times New Roman" w:cs="Times New Roman"/>
          <w:sz w:val="24"/>
          <w:szCs w:val="24"/>
        </w:rPr>
        <w:t xml:space="preserve">July </w:t>
      </w:r>
      <w:r w:rsidR="00C24887" w:rsidRPr="00D35F85">
        <w:rPr>
          <w:rFonts w:ascii="Times New Roman" w:hAnsi="Times New Roman" w:cs="Times New Roman"/>
          <w:sz w:val="24"/>
          <w:szCs w:val="24"/>
        </w:rPr>
        <w:t>of 2026</w:t>
      </w:r>
    </w:p>
    <w:p w14:paraId="2BFD0A15" w14:textId="0C86E9A9" w:rsidR="00C24887" w:rsidRPr="00D35F85" w:rsidRDefault="00D35F85" w:rsidP="00D35F85">
      <w:pPr>
        <w:pStyle w:val="ListParagraph"/>
        <w:numPr>
          <w:ilvl w:val="0"/>
          <w:numId w:val="3"/>
        </w:numPr>
        <w:spacing w:after="0"/>
        <w:jc w:val="both"/>
        <w:rPr>
          <w:rFonts w:ascii="Times New Roman" w:hAnsi="Times New Roman" w:cs="Times New Roman"/>
          <w:sz w:val="24"/>
          <w:szCs w:val="24"/>
        </w:rPr>
      </w:pPr>
      <w:proofErr w:type="spellStart"/>
      <w:r w:rsidRPr="00D35F85">
        <w:rPr>
          <w:rFonts w:ascii="Times New Roman" w:hAnsi="Times New Roman" w:cs="Times New Roman"/>
          <w:sz w:val="24"/>
          <w:szCs w:val="24"/>
        </w:rPr>
        <w:t>Padakannya</w:t>
      </w:r>
      <w:proofErr w:type="spellEnd"/>
      <w:r w:rsidR="00C24887" w:rsidRPr="00D35F85">
        <w:rPr>
          <w:rFonts w:ascii="Times New Roman" w:hAnsi="Times New Roman" w:cs="Times New Roman"/>
          <w:sz w:val="24"/>
          <w:szCs w:val="24"/>
        </w:rPr>
        <w:t xml:space="preserve">, </w:t>
      </w:r>
      <w:r w:rsidRPr="00D35F85">
        <w:rPr>
          <w:rFonts w:ascii="Times New Roman" w:hAnsi="Times New Roman" w:cs="Times New Roman"/>
          <w:sz w:val="24"/>
          <w:szCs w:val="24"/>
        </w:rPr>
        <w:t>Yang</w:t>
      </w:r>
      <w:r w:rsidR="00C24887" w:rsidRPr="00D35F85">
        <w:rPr>
          <w:rFonts w:ascii="Times New Roman" w:hAnsi="Times New Roman" w:cs="Times New Roman"/>
          <w:sz w:val="24"/>
          <w:szCs w:val="24"/>
        </w:rPr>
        <w:t xml:space="preserve"> and </w:t>
      </w:r>
      <w:r w:rsidRPr="00D35F85">
        <w:rPr>
          <w:rFonts w:ascii="Times New Roman" w:hAnsi="Times New Roman" w:cs="Times New Roman"/>
          <w:sz w:val="24"/>
          <w:szCs w:val="24"/>
        </w:rPr>
        <w:t>Haider</w:t>
      </w:r>
      <w:r w:rsidR="00C24887" w:rsidRPr="00D35F85">
        <w:rPr>
          <w:rFonts w:ascii="Times New Roman" w:hAnsi="Times New Roman" w:cs="Times New Roman"/>
          <w:sz w:val="24"/>
          <w:szCs w:val="24"/>
        </w:rPr>
        <w:t xml:space="preserve"> interested to join</w:t>
      </w:r>
      <w:r w:rsidRPr="00D35F85">
        <w:rPr>
          <w:rFonts w:ascii="Times New Roman" w:hAnsi="Times New Roman" w:cs="Times New Roman"/>
          <w:sz w:val="24"/>
          <w:szCs w:val="24"/>
        </w:rPr>
        <w:t xml:space="preserve"> as voting member</w:t>
      </w:r>
    </w:p>
    <w:p w14:paraId="59F1FAD6" w14:textId="746299CB" w:rsidR="00EA7D98" w:rsidRPr="00D35F85" w:rsidRDefault="00EA7D98" w:rsidP="00D35F85">
      <w:pPr>
        <w:pStyle w:val="ListParagraph"/>
        <w:numPr>
          <w:ilvl w:val="0"/>
          <w:numId w:val="3"/>
        </w:numPr>
        <w:spacing w:after="0"/>
        <w:jc w:val="both"/>
        <w:rPr>
          <w:rFonts w:ascii="Times New Roman" w:hAnsi="Times New Roman" w:cs="Times New Roman"/>
          <w:sz w:val="24"/>
          <w:szCs w:val="24"/>
        </w:rPr>
      </w:pPr>
      <w:r w:rsidRPr="00D35F85">
        <w:rPr>
          <w:rFonts w:ascii="Times New Roman" w:hAnsi="Times New Roman" w:cs="Times New Roman"/>
          <w:sz w:val="24"/>
          <w:szCs w:val="24"/>
        </w:rPr>
        <w:t xml:space="preserve">Kalyan rolling on as Chair, </w:t>
      </w:r>
      <w:r w:rsidR="00D35F85" w:rsidRPr="00D35F85">
        <w:rPr>
          <w:rFonts w:ascii="Times New Roman" w:hAnsi="Times New Roman" w:cs="Times New Roman"/>
          <w:sz w:val="24"/>
          <w:szCs w:val="24"/>
        </w:rPr>
        <w:t>Dingel</w:t>
      </w:r>
      <w:r w:rsidRPr="00D35F85">
        <w:rPr>
          <w:rFonts w:ascii="Times New Roman" w:hAnsi="Times New Roman" w:cs="Times New Roman"/>
          <w:sz w:val="24"/>
          <w:szCs w:val="24"/>
        </w:rPr>
        <w:t xml:space="preserve"> rolls off</w:t>
      </w:r>
    </w:p>
    <w:p w14:paraId="6363F979" w14:textId="67D4049F" w:rsidR="00EA7D98" w:rsidRPr="00D35F85" w:rsidRDefault="00D35F85" w:rsidP="00D35F85">
      <w:pPr>
        <w:pStyle w:val="ListParagraph"/>
        <w:numPr>
          <w:ilvl w:val="0"/>
          <w:numId w:val="3"/>
        </w:numPr>
        <w:spacing w:after="0"/>
        <w:jc w:val="both"/>
        <w:rPr>
          <w:rFonts w:ascii="Times New Roman" w:hAnsi="Times New Roman" w:cs="Times New Roman"/>
          <w:sz w:val="24"/>
          <w:szCs w:val="24"/>
        </w:rPr>
      </w:pPr>
      <w:r w:rsidRPr="00D35F85">
        <w:rPr>
          <w:rFonts w:ascii="Times New Roman" w:hAnsi="Times New Roman" w:cs="Times New Roman"/>
          <w:sz w:val="24"/>
          <w:szCs w:val="24"/>
        </w:rPr>
        <w:t>Haider</w:t>
      </w:r>
      <w:r w:rsidR="00EA7D98" w:rsidRPr="00D35F85">
        <w:rPr>
          <w:rFonts w:ascii="Times New Roman" w:hAnsi="Times New Roman" w:cs="Times New Roman"/>
          <w:sz w:val="24"/>
          <w:szCs w:val="24"/>
        </w:rPr>
        <w:t xml:space="preserve"> promoted to Vice Chair</w:t>
      </w:r>
    </w:p>
    <w:p w14:paraId="3850D97D" w14:textId="56E0563D" w:rsidR="00EA7D98" w:rsidRPr="00D35F85" w:rsidRDefault="00D35F85" w:rsidP="00D35F85">
      <w:pPr>
        <w:pStyle w:val="ListParagraph"/>
        <w:numPr>
          <w:ilvl w:val="0"/>
          <w:numId w:val="3"/>
        </w:numPr>
        <w:spacing w:after="0"/>
        <w:jc w:val="both"/>
        <w:rPr>
          <w:rFonts w:ascii="Times New Roman" w:hAnsi="Times New Roman" w:cs="Times New Roman"/>
          <w:sz w:val="24"/>
          <w:szCs w:val="24"/>
        </w:rPr>
      </w:pPr>
      <w:r w:rsidRPr="00D35F85">
        <w:rPr>
          <w:rFonts w:ascii="Times New Roman" w:hAnsi="Times New Roman" w:cs="Times New Roman"/>
          <w:sz w:val="24"/>
          <w:szCs w:val="24"/>
        </w:rPr>
        <w:t>Yang</w:t>
      </w:r>
      <w:r w:rsidR="00EA7D98" w:rsidRPr="00D35F85">
        <w:rPr>
          <w:rFonts w:ascii="Times New Roman" w:hAnsi="Times New Roman" w:cs="Times New Roman"/>
          <w:sz w:val="24"/>
          <w:szCs w:val="24"/>
        </w:rPr>
        <w:t xml:space="preserve"> to Secretary</w:t>
      </w:r>
    </w:p>
    <w:p w14:paraId="5DA6BAB6" w14:textId="77777777" w:rsidR="00D35F85" w:rsidRDefault="00D35F85" w:rsidP="00D35F85">
      <w:pPr>
        <w:spacing w:after="0"/>
        <w:jc w:val="both"/>
        <w:rPr>
          <w:rFonts w:ascii="Times New Roman" w:hAnsi="Times New Roman" w:cs="Times New Roman"/>
          <w:sz w:val="24"/>
          <w:szCs w:val="24"/>
        </w:rPr>
      </w:pPr>
    </w:p>
    <w:p w14:paraId="608DAD9B" w14:textId="19C4E1F9" w:rsidR="00900509" w:rsidRDefault="00900509" w:rsidP="008C5771">
      <w:pPr>
        <w:spacing w:after="0"/>
        <w:jc w:val="both"/>
        <w:rPr>
          <w:rFonts w:ascii="Times New Roman" w:hAnsi="Times New Roman" w:cs="Times New Roman"/>
          <w:sz w:val="24"/>
          <w:szCs w:val="24"/>
        </w:rPr>
      </w:pPr>
      <w:r w:rsidRPr="00C15DF3">
        <w:rPr>
          <w:rFonts w:ascii="Times New Roman" w:hAnsi="Times New Roman" w:cs="Times New Roman"/>
          <w:sz w:val="24"/>
          <w:szCs w:val="24"/>
        </w:rPr>
        <w:t>1</w:t>
      </w:r>
      <w:r w:rsidR="00A4390E">
        <w:rPr>
          <w:rFonts w:ascii="Times New Roman" w:hAnsi="Times New Roman" w:cs="Times New Roman"/>
          <w:sz w:val="24"/>
          <w:szCs w:val="24"/>
        </w:rPr>
        <w:t>1</w:t>
      </w:r>
      <w:r w:rsidRPr="00C15DF3">
        <w:rPr>
          <w:rFonts w:ascii="Times New Roman" w:hAnsi="Times New Roman" w:cs="Times New Roman"/>
          <w:sz w:val="24"/>
          <w:szCs w:val="24"/>
        </w:rPr>
        <w:t xml:space="preserve">. Handbook Subcommittee (Ravi) </w:t>
      </w:r>
    </w:p>
    <w:p w14:paraId="32EC0513" w14:textId="48B105AC" w:rsidR="00EA7D98" w:rsidRPr="008C5771" w:rsidRDefault="00EA7D98" w:rsidP="008C5771">
      <w:pPr>
        <w:pStyle w:val="ListParagraph"/>
        <w:numPr>
          <w:ilvl w:val="0"/>
          <w:numId w:val="4"/>
        </w:numPr>
        <w:jc w:val="both"/>
        <w:rPr>
          <w:rFonts w:ascii="Times New Roman" w:hAnsi="Times New Roman" w:cs="Times New Roman"/>
          <w:sz w:val="24"/>
          <w:szCs w:val="24"/>
        </w:rPr>
      </w:pPr>
      <w:r w:rsidRPr="008C5771">
        <w:rPr>
          <w:rFonts w:ascii="Times New Roman" w:hAnsi="Times New Roman" w:cs="Times New Roman"/>
          <w:sz w:val="24"/>
          <w:szCs w:val="24"/>
        </w:rPr>
        <w:t xml:space="preserve">Peter Wang is handbook subcommittee chair, unable to attend, 5 handbook chapters, </w:t>
      </w:r>
      <w:r w:rsidR="008C5771">
        <w:rPr>
          <w:rFonts w:ascii="Times New Roman" w:hAnsi="Times New Roman" w:cs="Times New Roman"/>
          <w:sz w:val="24"/>
          <w:szCs w:val="24"/>
        </w:rPr>
        <w:t xml:space="preserve">all 5 chapters </w:t>
      </w:r>
      <w:r w:rsidRPr="008C5771">
        <w:rPr>
          <w:rFonts w:ascii="Times New Roman" w:hAnsi="Times New Roman" w:cs="Times New Roman"/>
          <w:sz w:val="24"/>
          <w:szCs w:val="24"/>
        </w:rPr>
        <w:t>due for revision in 2 yrs</w:t>
      </w:r>
    </w:p>
    <w:p w14:paraId="468C90EA" w14:textId="77777777" w:rsidR="008C5771" w:rsidRDefault="002A1D6D" w:rsidP="00DD1CBC">
      <w:pPr>
        <w:pStyle w:val="ListParagraph"/>
        <w:numPr>
          <w:ilvl w:val="0"/>
          <w:numId w:val="4"/>
        </w:numPr>
        <w:jc w:val="both"/>
        <w:rPr>
          <w:rFonts w:ascii="Times New Roman" w:hAnsi="Times New Roman" w:cs="Times New Roman"/>
          <w:sz w:val="24"/>
          <w:szCs w:val="24"/>
        </w:rPr>
      </w:pPr>
      <w:r w:rsidRPr="008C5771">
        <w:rPr>
          <w:rFonts w:ascii="Times New Roman" w:hAnsi="Times New Roman" w:cs="Times New Roman"/>
          <w:sz w:val="24"/>
          <w:szCs w:val="24"/>
        </w:rPr>
        <w:t xml:space="preserve">Wilson </w:t>
      </w:r>
      <w:r w:rsidR="008C5771">
        <w:rPr>
          <w:rFonts w:ascii="Times New Roman" w:hAnsi="Times New Roman" w:cs="Times New Roman"/>
          <w:sz w:val="24"/>
          <w:szCs w:val="24"/>
        </w:rPr>
        <w:t xml:space="preserve">asks about </w:t>
      </w:r>
      <w:r w:rsidRPr="008C5771">
        <w:rPr>
          <w:rFonts w:ascii="Times New Roman" w:hAnsi="Times New Roman" w:cs="Times New Roman"/>
          <w:sz w:val="24"/>
          <w:szCs w:val="24"/>
        </w:rPr>
        <w:t>when to start the process of updating the handbook</w:t>
      </w:r>
    </w:p>
    <w:p w14:paraId="784F4DC2" w14:textId="77777777" w:rsidR="00786DD0" w:rsidRDefault="008C5771" w:rsidP="00786DD0">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Ravi mentions that we should get</w:t>
      </w:r>
      <w:r w:rsidR="002A1D6D" w:rsidRPr="008C5771">
        <w:rPr>
          <w:rFonts w:ascii="Times New Roman" w:hAnsi="Times New Roman" w:cs="Times New Roman"/>
          <w:sz w:val="24"/>
          <w:szCs w:val="24"/>
        </w:rPr>
        <w:t xml:space="preserve"> started</w:t>
      </w:r>
      <w:r>
        <w:rPr>
          <w:rFonts w:ascii="Times New Roman" w:hAnsi="Times New Roman" w:cs="Times New Roman"/>
          <w:sz w:val="24"/>
          <w:szCs w:val="24"/>
        </w:rPr>
        <w:t xml:space="preserve"> with the revisions</w:t>
      </w:r>
      <w:r w:rsidR="002A1D6D" w:rsidRPr="008C5771">
        <w:rPr>
          <w:rFonts w:ascii="Times New Roman" w:hAnsi="Times New Roman" w:cs="Times New Roman"/>
          <w:sz w:val="24"/>
          <w:szCs w:val="24"/>
        </w:rPr>
        <w:t xml:space="preserve"> right now, revisions due in </w:t>
      </w:r>
      <w:r>
        <w:rPr>
          <w:rFonts w:ascii="Times New Roman" w:hAnsi="Times New Roman" w:cs="Times New Roman"/>
          <w:sz w:val="24"/>
          <w:szCs w:val="24"/>
        </w:rPr>
        <w:t>2</w:t>
      </w:r>
      <w:r w:rsidR="002A1D6D" w:rsidRPr="008C5771">
        <w:rPr>
          <w:rFonts w:ascii="Times New Roman" w:hAnsi="Times New Roman" w:cs="Times New Roman"/>
          <w:sz w:val="24"/>
          <w:szCs w:val="24"/>
        </w:rPr>
        <w:t xml:space="preserve"> years</w:t>
      </w:r>
    </w:p>
    <w:p w14:paraId="0C8EFC8A" w14:textId="156702D7" w:rsidR="002A1D6D" w:rsidRPr="008C5771" w:rsidRDefault="00786DD0" w:rsidP="00786DD0">
      <w:pPr>
        <w:pStyle w:val="ListParagraph"/>
        <w:numPr>
          <w:ilvl w:val="1"/>
          <w:numId w:val="4"/>
        </w:numPr>
        <w:spacing w:after="0"/>
        <w:jc w:val="both"/>
        <w:rPr>
          <w:rFonts w:ascii="Times New Roman" w:hAnsi="Times New Roman" w:cs="Times New Roman"/>
          <w:sz w:val="24"/>
          <w:szCs w:val="24"/>
        </w:rPr>
      </w:pPr>
      <w:r>
        <w:rPr>
          <w:rFonts w:ascii="Times New Roman" w:hAnsi="Times New Roman" w:cs="Times New Roman"/>
          <w:sz w:val="24"/>
          <w:szCs w:val="24"/>
        </w:rPr>
        <w:t>H</w:t>
      </w:r>
      <w:r w:rsidR="002A1D6D" w:rsidRPr="008C5771">
        <w:rPr>
          <w:rFonts w:ascii="Times New Roman" w:hAnsi="Times New Roman" w:cs="Times New Roman"/>
          <w:sz w:val="24"/>
          <w:szCs w:val="24"/>
        </w:rPr>
        <w:t xml:space="preserve">andbook to be published in 2029 edition, ASHRAE needs to add all the updates by June 2028 </w:t>
      </w:r>
    </w:p>
    <w:p w14:paraId="51DE8A13" w14:textId="77777777" w:rsidR="00786DD0" w:rsidRDefault="00786DD0" w:rsidP="00786DD0">
      <w:pPr>
        <w:pStyle w:val="ListParagraph"/>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Wilson asks if it</w:t>
      </w:r>
      <w:r w:rsidR="00575625" w:rsidRPr="00786DD0">
        <w:rPr>
          <w:rFonts w:ascii="Times New Roman" w:hAnsi="Times New Roman" w:cs="Times New Roman"/>
          <w:sz w:val="24"/>
          <w:szCs w:val="24"/>
        </w:rPr>
        <w:t xml:space="preserve"> ha</w:t>
      </w:r>
      <w:r>
        <w:rPr>
          <w:rFonts w:ascii="Times New Roman" w:hAnsi="Times New Roman" w:cs="Times New Roman"/>
          <w:sz w:val="24"/>
          <w:szCs w:val="24"/>
        </w:rPr>
        <w:t>s</w:t>
      </w:r>
      <w:r w:rsidR="00575625" w:rsidRPr="00786DD0">
        <w:rPr>
          <w:rFonts w:ascii="Times New Roman" w:hAnsi="Times New Roman" w:cs="Times New Roman"/>
          <w:sz w:val="24"/>
          <w:szCs w:val="24"/>
        </w:rPr>
        <w:t xml:space="preserve"> to come through handbook subcommittee chair </w:t>
      </w:r>
    </w:p>
    <w:p w14:paraId="59888305" w14:textId="4B4E52AC" w:rsidR="002A1D6D" w:rsidRPr="00786DD0" w:rsidRDefault="00786DD0" w:rsidP="00786DD0">
      <w:pPr>
        <w:pStyle w:val="ListParagraph"/>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Ravi confirms that s</w:t>
      </w:r>
      <w:r w:rsidR="00575625" w:rsidRPr="00786DD0">
        <w:rPr>
          <w:rFonts w:ascii="Times New Roman" w:hAnsi="Times New Roman" w:cs="Times New Roman"/>
          <w:sz w:val="24"/>
          <w:szCs w:val="24"/>
        </w:rPr>
        <w:t xml:space="preserve">ubcommittee chairs responsible for edits/updates, voting members decide, tabled until June 2026 </w:t>
      </w:r>
      <w:r>
        <w:rPr>
          <w:rFonts w:ascii="Times New Roman" w:hAnsi="Times New Roman" w:cs="Times New Roman"/>
          <w:sz w:val="24"/>
          <w:szCs w:val="24"/>
        </w:rPr>
        <w:t xml:space="preserve">since </w:t>
      </w:r>
      <w:r w:rsidR="00575625" w:rsidRPr="00786DD0">
        <w:rPr>
          <w:rFonts w:ascii="Times New Roman" w:hAnsi="Times New Roman" w:cs="Times New Roman"/>
          <w:sz w:val="24"/>
          <w:szCs w:val="24"/>
        </w:rPr>
        <w:t>subcommittee chair</w:t>
      </w:r>
      <w:r>
        <w:rPr>
          <w:rFonts w:ascii="Times New Roman" w:hAnsi="Times New Roman" w:cs="Times New Roman"/>
          <w:sz w:val="24"/>
          <w:szCs w:val="24"/>
        </w:rPr>
        <w:t xml:space="preserve"> was</w:t>
      </w:r>
      <w:r w:rsidR="00575625" w:rsidRPr="00786DD0">
        <w:rPr>
          <w:rFonts w:ascii="Times New Roman" w:hAnsi="Times New Roman" w:cs="Times New Roman"/>
          <w:sz w:val="24"/>
          <w:szCs w:val="24"/>
        </w:rPr>
        <w:t xml:space="preserve"> absent</w:t>
      </w:r>
    </w:p>
    <w:p w14:paraId="26CEEDA4" w14:textId="4A091E72" w:rsidR="00575625" w:rsidRPr="00786DD0" w:rsidRDefault="00786DD0" w:rsidP="00786DD0">
      <w:pPr>
        <w:pStyle w:val="ListParagraph"/>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Ravi mentions there is w</w:t>
      </w:r>
      <w:r w:rsidR="00575625" w:rsidRPr="00786DD0">
        <w:rPr>
          <w:rFonts w:ascii="Times New Roman" w:hAnsi="Times New Roman" w:cs="Times New Roman"/>
          <w:sz w:val="24"/>
          <w:szCs w:val="24"/>
        </w:rPr>
        <w:t>ork that needs to be reviewed and completed, pending work passed off to Peter Wang</w:t>
      </w:r>
    </w:p>
    <w:p w14:paraId="5EC19137" w14:textId="5A7D99B6" w:rsidR="00575625" w:rsidRPr="00786DD0" w:rsidRDefault="00575625" w:rsidP="00786DD0">
      <w:pPr>
        <w:pStyle w:val="ListParagraph"/>
        <w:numPr>
          <w:ilvl w:val="0"/>
          <w:numId w:val="4"/>
        </w:numPr>
        <w:spacing w:after="0"/>
        <w:jc w:val="both"/>
        <w:rPr>
          <w:rFonts w:ascii="Times New Roman" w:hAnsi="Times New Roman" w:cs="Times New Roman"/>
          <w:sz w:val="24"/>
          <w:szCs w:val="24"/>
        </w:rPr>
      </w:pPr>
      <w:r w:rsidRPr="00786DD0">
        <w:rPr>
          <w:rFonts w:ascii="Times New Roman" w:hAnsi="Times New Roman" w:cs="Times New Roman"/>
          <w:sz w:val="24"/>
          <w:szCs w:val="24"/>
        </w:rPr>
        <w:t>Reach out right after this meeting, Guru sent all the old edits to Peter Wang</w:t>
      </w:r>
    </w:p>
    <w:p w14:paraId="1965E114" w14:textId="256F4892" w:rsidR="0005228B" w:rsidRPr="00786DD0" w:rsidRDefault="0005228B" w:rsidP="00786DD0">
      <w:pPr>
        <w:pStyle w:val="ListParagraph"/>
        <w:numPr>
          <w:ilvl w:val="0"/>
          <w:numId w:val="4"/>
        </w:numPr>
        <w:spacing w:after="0"/>
        <w:jc w:val="both"/>
        <w:rPr>
          <w:rFonts w:ascii="Times New Roman" w:hAnsi="Times New Roman" w:cs="Times New Roman"/>
          <w:sz w:val="24"/>
          <w:szCs w:val="24"/>
        </w:rPr>
      </w:pPr>
      <w:r w:rsidRPr="00786DD0">
        <w:rPr>
          <w:rFonts w:ascii="Times New Roman" w:hAnsi="Times New Roman" w:cs="Times New Roman"/>
          <w:sz w:val="24"/>
          <w:szCs w:val="24"/>
        </w:rPr>
        <w:t xml:space="preserve">Wilson will reach out to </w:t>
      </w:r>
      <w:r w:rsidR="00786DD0">
        <w:rPr>
          <w:rFonts w:ascii="Times New Roman" w:hAnsi="Times New Roman" w:cs="Times New Roman"/>
          <w:sz w:val="24"/>
          <w:szCs w:val="24"/>
        </w:rPr>
        <w:t xml:space="preserve">Peter </w:t>
      </w:r>
      <w:r w:rsidRPr="00786DD0">
        <w:rPr>
          <w:rFonts w:ascii="Times New Roman" w:hAnsi="Times New Roman" w:cs="Times New Roman"/>
          <w:sz w:val="24"/>
          <w:szCs w:val="24"/>
        </w:rPr>
        <w:t>Wang</w:t>
      </w:r>
      <w:r w:rsidR="00786DD0">
        <w:rPr>
          <w:rFonts w:ascii="Times New Roman" w:hAnsi="Times New Roman" w:cs="Times New Roman"/>
          <w:sz w:val="24"/>
          <w:szCs w:val="24"/>
        </w:rPr>
        <w:t xml:space="preserve"> for</w:t>
      </w:r>
      <w:r w:rsidR="00B13E5D" w:rsidRPr="00786DD0">
        <w:rPr>
          <w:rFonts w:ascii="Times New Roman" w:hAnsi="Times New Roman" w:cs="Times New Roman"/>
          <w:sz w:val="24"/>
          <w:szCs w:val="24"/>
        </w:rPr>
        <w:t xml:space="preserve"> further comments on handbook</w:t>
      </w:r>
    </w:p>
    <w:p w14:paraId="11691F58" w14:textId="77777777" w:rsidR="00786DD0" w:rsidRDefault="00786DD0" w:rsidP="00786DD0">
      <w:pPr>
        <w:spacing w:after="0"/>
        <w:jc w:val="both"/>
        <w:rPr>
          <w:rFonts w:ascii="Times New Roman" w:hAnsi="Times New Roman" w:cs="Times New Roman"/>
          <w:sz w:val="24"/>
          <w:szCs w:val="24"/>
        </w:rPr>
      </w:pPr>
    </w:p>
    <w:p w14:paraId="364A04C0" w14:textId="60CC7C79" w:rsidR="009E6E67" w:rsidRDefault="00900509" w:rsidP="00005184">
      <w:pPr>
        <w:spacing w:after="0"/>
        <w:jc w:val="both"/>
        <w:rPr>
          <w:rFonts w:ascii="Times New Roman" w:hAnsi="Times New Roman" w:cs="Times New Roman"/>
          <w:sz w:val="24"/>
          <w:szCs w:val="24"/>
        </w:rPr>
      </w:pPr>
      <w:r w:rsidRPr="00C15DF3">
        <w:rPr>
          <w:rFonts w:ascii="Times New Roman" w:hAnsi="Times New Roman" w:cs="Times New Roman"/>
          <w:sz w:val="24"/>
          <w:szCs w:val="24"/>
        </w:rPr>
        <w:t>1</w:t>
      </w:r>
      <w:r w:rsidR="00A4390E">
        <w:rPr>
          <w:rFonts w:ascii="Times New Roman" w:hAnsi="Times New Roman" w:cs="Times New Roman"/>
          <w:sz w:val="24"/>
          <w:szCs w:val="24"/>
        </w:rPr>
        <w:t>2</w:t>
      </w:r>
      <w:r w:rsidRPr="00C15DF3">
        <w:rPr>
          <w:rFonts w:ascii="Times New Roman" w:hAnsi="Times New Roman" w:cs="Times New Roman"/>
          <w:sz w:val="24"/>
          <w:szCs w:val="24"/>
        </w:rPr>
        <w:t>. Program Subcommittee (</w:t>
      </w:r>
      <w:proofErr w:type="spellStart"/>
      <w:r w:rsidRPr="00C15DF3">
        <w:rPr>
          <w:rFonts w:ascii="Times New Roman" w:hAnsi="Times New Roman" w:cs="Times New Roman"/>
          <w:sz w:val="24"/>
          <w:szCs w:val="24"/>
        </w:rPr>
        <w:t>Deokar</w:t>
      </w:r>
      <w:proofErr w:type="spellEnd"/>
      <w:r w:rsidRPr="00C15DF3">
        <w:rPr>
          <w:rFonts w:ascii="Times New Roman" w:hAnsi="Times New Roman" w:cs="Times New Roman"/>
          <w:sz w:val="24"/>
          <w:szCs w:val="24"/>
        </w:rPr>
        <w:t xml:space="preserve">) </w:t>
      </w:r>
    </w:p>
    <w:p w14:paraId="56299D8B" w14:textId="77777777" w:rsidR="00005184" w:rsidRDefault="00005184" w:rsidP="00D4090D">
      <w:pPr>
        <w:spacing w:after="0"/>
        <w:jc w:val="both"/>
        <w:rPr>
          <w:rFonts w:ascii="Times New Roman" w:hAnsi="Times New Roman" w:cs="Times New Roman"/>
          <w:sz w:val="24"/>
          <w:szCs w:val="24"/>
        </w:rPr>
      </w:pPr>
    </w:p>
    <w:p w14:paraId="11A996B5" w14:textId="6C391423" w:rsidR="003D628E" w:rsidRDefault="003D628E" w:rsidP="00D4090D">
      <w:pPr>
        <w:pStyle w:val="ListParagraph"/>
        <w:numPr>
          <w:ilvl w:val="0"/>
          <w:numId w:val="5"/>
        </w:numPr>
        <w:spacing w:after="0"/>
        <w:jc w:val="both"/>
        <w:rPr>
          <w:rFonts w:ascii="Times New Roman" w:hAnsi="Times New Roman" w:cs="Times New Roman"/>
          <w:sz w:val="24"/>
          <w:szCs w:val="24"/>
        </w:rPr>
      </w:pPr>
      <w:r w:rsidRPr="00005184">
        <w:rPr>
          <w:rFonts w:ascii="Times New Roman" w:hAnsi="Times New Roman" w:cs="Times New Roman"/>
          <w:sz w:val="24"/>
          <w:szCs w:val="24"/>
        </w:rPr>
        <w:t>TC 1.</w:t>
      </w:r>
      <w:r w:rsidR="00005184">
        <w:rPr>
          <w:rFonts w:ascii="Times New Roman" w:hAnsi="Times New Roman" w:cs="Times New Roman"/>
          <w:sz w:val="24"/>
          <w:szCs w:val="24"/>
        </w:rPr>
        <w:t>0</w:t>
      </w:r>
      <w:r w:rsidRPr="00005184">
        <w:rPr>
          <w:rFonts w:ascii="Times New Roman" w:hAnsi="Times New Roman" w:cs="Times New Roman"/>
          <w:sz w:val="24"/>
          <w:szCs w:val="24"/>
        </w:rPr>
        <w:t>3 co-sponsoring 2 seminars</w:t>
      </w:r>
      <w:r w:rsidR="00005184">
        <w:rPr>
          <w:rFonts w:ascii="Times New Roman" w:hAnsi="Times New Roman" w:cs="Times New Roman"/>
          <w:sz w:val="24"/>
          <w:szCs w:val="24"/>
        </w:rPr>
        <w:t xml:space="preserve"> at ASHRAE 2026 winter conference</w:t>
      </w:r>
      <w:r w:rsidRPr="00005184">
        <w:rPr>
          <w:rFonts w:ascii="Times New Roman" w:hAnsi="Times New Roman" w:cs="Times New Roman"/>
          <w:sz w:val="24"/>
          <w:szCs w:val="24"/>
        </w:rPr>
        <w:t xml:space="preserve">, </w:t>
      </w:r>
      <w:r w:rsidR="00005184">
        <w:rPr>
          <w:rFonts w:ascii="Times New Roman" w:hAnsi="Times New Roman" w:cs="Times New Roman"/>
          <w:sz w:val="24"/>
          <w:szCs w:val="24"/>
        </w:rPr>
        <w:t xml:space="preserve">we </w:t>
      </w:r>
      <w:r w:rsidRPr="00005184">
        <w:rPr>
          <w:rFonts w:ascii="Times New Roman" w:hAnsi="Times New Roman" w:cs="Times New Roman"/>
          <w:sz w:val="24"/>
          <w:szCs w:val="24"/>
        </w:rPr>
        <w:t>were not able to get speakers together, so</w:t>
      </w:r>
      <w:r w:rsidR="00005184">
        <w:rPr>
          <w:rFonts w:ascii="Times New Roman" w:hAnsi="Times New Roman" w:cs="Times New Roman"/>
          <w:sz w:val="24"/>
          <w:szCs w:val="24"/>
        </w:rPr>
        <w:t xml:space="preserve"> TC 1.03 is</w:t>
      </w:r>
      <w:r w:rsidRPr="00005184">
        <w:rPr>
          <w:rFonts w:ascii="Times New Roman" w:hAnsi="Times New Roman" w:cs="Times New Roman"/>
          <w:sz w:val="24"/>
          <w:szCs w:val="24"/>
        </w:rPr>
        <w:t xml:space="preserve"> co-sponsoring</w:t>
      </w:r>
    </w:p>
    <w:p w14:paraId="47502BF9" w14:textId="560157BF" w:rsidR="00005184" w:rsidRDefault="00005184" w:rsidP="00D4090D">
      <w:pPr>
        <w:pStyle w:val="ListParagraph"/>
        <w:numPr>
          <w:ilvl w:val="1"/>
          <w:numId w:val="5"/>
        </w:numPr>
        <w:spacing w:after="0"/>
        <w:jc w:val="both"/>
        <w:rPr>
          <w:rFonts w:ascii="Times New Roman" w:hAnsi="Times New Roman" w:cs="Times New Roman"/>
          <w:sz w:val="24"/>
          <w:szCs w:val="24"/>
        </w:rPr>
      </w:pPr>
      <w:r>
        <w:rPr>
          <w:rFonts w:ascii="Times New Roman" w:hAnsi="Times New Roman" w:cs="Times New Roman"/>
          <w:sz w:val="24"/>
          <w:szCs w:val="24"/>
        </w:rPr>
        <w:t>Seminar 46: Heat Transfer Fluids for Next Generation Data Centers (TC 3.1 is main sponsor), co-sponsoring thanks to Dr. Omar</w:t>
      </w:r>
    </w:p>
    <w:p w14:paraId="38674C21" w14:textId="2FDBDE94" w:rsidR="003D628E" w:rsidRPr="00FE2534" w:rsidRDefault="00005184" w:rsidP="00D4090D">
      <w:pPr>
        <w:pStyle w:val="ListParagraph"/>
        <w:numPr>
          <w:ilvl w:val="1"/>
          <w:numId w:val="5"/>
        </w:numPr>
        <w:spacing w:after="0"/>
        <w:jc w:val="both"/>
        <w:rPr>
          <w:rFonts w:ascii="Times New Roman" w:hAnsi="Times New Roman" w:cs="Times New Roman"/>
          <w:sz w:val="24"/>
          <w:szCs w:val="24"/>
        </w:rPr>
      </w:pPr>
      <w:r>
        <w:rPr>
          <w:rFonts w:ascii="Times New Roman" w:hAnsi="Times New Roman" w:cs="Times New Roman"/>
          <w:sz w:val="24"/>
          <w:szCs w:val="24"/>
        </w:rPr>
        <w:t>Seminar 58: Dry Coolers for Data Center Applications</w:t>
      </w:r>
      <w:r w:rsidR="006E069F">
        <w:rPr>
          <w:rFonts w:ascii="Times New Roman" w:hAnsi="Times New Roman" w:cs="Times New Roman"/>
          <w:sz w:val="24"/>
          <w:szCs w:val="24"/>
        </w:rPr>
        <w:t xml:space="preserve"> (TC 8.4 is main sponsor), submitted by Dr. Christian Bach</w:t>
      </w:r>
    </w:p>
    <w:p w14:paraId="28EDAB4E" w14:textId="0B69A018" w:rsidR="00FE2534" w:rsidRDefault="003D628E" w:rsidP="00D4090D">
      <w:pPr>
        <w:pStyle w:val="ListParagraph"/>
        <w:numPr>
          <w:ilvl w:val="0"/>
          <w:numId w:val="5"/>
        </w:numPr>
        <w:spacing w:after="0"/>
        <w:jc w:val="both"/>
        <w:rPr>
          <w:rFonts w:ascii="Times New Roman" w:hAnsi="Times New Roman" w:cs="Times New Roman"/>
          <w:sz w:val="24"/>
          <w:szCs w:val="24"/>
        </w:rPr>
      </w:pPr>
      <w:r w:rsidRPr="00005184">
        <w:rPr>
          <w:rFonts w:ascii="Times New Roman" w:hAnsi="Times New Roman" w:cs="Times New Roman"/>
          <w:sz w:val="24"/>
          <w:szCs w:val="24"/>
        </w:rPr>
        <w:t xml:space="preserve">For </w:t>
      </w:r>
      <w:r w:rsidR="00D37894">
        <w:rPr>
          <w:rFonts w:ascii="Times New Roman" w:hAnsi="Times New Roman" w:cs="Times New Roman"/>
          <w:sz w:val="24"/>
          <w:szCs w:val="24"/>
        </w:rPr>
        <w:t xml:space="preserve">2026 </w:t>
      </w:r>
      <w:r w:rsidR="00852C91">
        <w:rPr>
          <w:rFonts w:ascii="Times New Roman" w:hAnsi="Times New Roman" w:cs="Times New Roman"/>
          <w:sz w:val="24"/>
          <w:szCs w:val="24"/>
        </w:rPr>
        <w:t xml:space="preserve">ASHRAE </w:t>
      </w:r>
      <w:r w:rsidR="007106BA">
        <w:rPr>
          <w:rFonts w:ascii="Times New Roman" w:hAnsi="Times New Roman" w:cs="Times New Roman"/>
          <w:sz w:val="24"/>
          <w:szCs w:val="24"/>
        </w:rPr>
        <w:t>annual</w:t>
      </w:r>
      <w:r w:rsidR="00852C91">
        <w:rPr>
          <w:rFonts w:ascii="Times New Roman" w:hAnsi="Times New Roman" w:cs="Times New Roman"/>
          <w:sz w:val="24"/>
          <w:szCs w:val="24"/>
        </w:rPr>
        <w:t xml:space="preserve"> </w:t>
      </w:r>
      <w:r w:rsidR="00D37894">
        <w:rPr>
          <w:rFonts w:ascii="Times New Roman" w:hAnsi="Times New Roman" w:cs="Times New Roman"/>
          <w:sz w:val="24"/>
          <w:szCs w:val="24"/>
        </w:rPr>
        <w:t>conference</w:t>
      </w:r>
      <w:r w:rsidRPr="00005184">
        <w:rPr>
          <w:rFonts w:ascii="Times New Roman" w:hAnsi="Times New Roman" w:cs="Times New Roman"/>
          <w:sz w:val="24"/>
          <w:szCs w:val="24"/>
        </w:rPr>
        <w:t>, there are a total of 8 tracks</w:t>
      </w:r>
      <w:r w:rsidR="00FE2534">
        <w:rPr>
          <w:rFonts w:ascii="Times New Roman" w:hAnsi="Times New Roman" w:cs="Times New Roman"/>
          <w:sz w:val="24"/>
          <w:szCs w:val="24"/>
        </w:rPr>
        <w:t>: (1) Fundamentals and Applications, (2) HVAC&amp;R Systems and Equipment, (3) Research Summit, (4) Workforce Development, (5) Ground Source Heat Pumps, (6) Hot Climate Building System Design, Operation and Resilience, (7) AI in Building Design and Construction, (8) Building Decarbonization</w:t>
      </w:r>
    </w:p>
    <w:p w14:paraId="6C25D689" w14:textId="460617E8" w:rsidR="003D628E" w:rsidRPr="00852C91" w:rsidRDefault="003D628E" w:rsidP="00D4090D">
      <w:pPr>
        <w:pStyle w:val="ListParagraph"/>
        <w:numPr>
          <w:ilvl w:val="0"/>
          <w:numId w:val="5"/>
        </w:numPr>
        <w:spacing w:after="0"/>
        <w:jc w:val="both"/>
        <w:rPr>
          <w:rFonts w:ascii="Times New Roman" w:hAnsi="Times New Roman" w:cs="Times New Roman"/>
          <w:sz w:val="24"/>
          <w:szCs w:val="24"/>
        </w:rPr>
      </w:pPr>
      <w:r w:rsidRPr="00005184">
        <w:rPr>
          <w:rFonts w:ascii="Times New Roman" w:hAnsi="Times New Roman" w:cs="Times New Roman"/>
          <w:sz w:val="24"/>
          <w:szCs w:val="24"/>
        </w:rPr>
        <w:t xml:space="preserve"> </w:t>
      </w:r>
      <w:r w:rsidR="001A3207" w:rsidRPr="00852C91">
        <w:rPr>
          <w:rFonts w:ascii="Times New Roman" w:hAnsi="Times New Roman" w:cs="Times New Roman"/>
          <w:sz w:val="24"/>
          <w:szCs w:val="24"/>
        </w:rPr>
        <w:t>Feb 25 is the last day to submit</w:t>
      </w:r>
      <w:r w:rsidR="00852C91">
        <w:rPr>
          <w:rFonts w:ascii="Times New Roman" w:hAnsi="Times New Roman" w:cs="Times New Roman"/>
          <w:sz w:val="24"/>
          <w:szCs w:val="24"/>
        </w:rPr>
        <w:t xml:space="preserve"> for the research summit</w:t>
      </w:r>
      <w:r w:rsidR="00BF3B03" w:rsidRPr="00852C91">
        <w:rPr>
          <w:rFonts w:ascii="Times New Roman" w:hAnsi="Times New Roman" w:cs="Times New Roman"/>
          <w:sz w:val="24"/>
          <w:szCs w:val="24"/>
        </w:rPr>
        <w:t xml:space="preserve"> </w:t>
      </w:r>
    </w:p>
    <w:p w14:paraId="65EA4B0F" w14:textId="6C12D041" w:rsidR="001A3207" w:rsidRPr="00005184" w:rsidRDefault="007106BA" w:rsidP="00D4090D">
      <w:pPr>
        <w:pStyle w:val="ListParagraph"/>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D</w:t>
      </w:r>
      <w:r w:rsidR="001A3207" w:rsidRPr="00005184">
        <w:rPr>
          <w:rFonts w:ascii="Times New Roman" w:hAnsi="Times New Roman" w:cs="Times New Roman"/>
          <w:sz w:val="24"/>
          <w:szCs w:val="24"/>
        </w:rPr>
        <w:t xml:space="preserve">iscussion going on for seminar on </w:t>
      </w:r>
      <w:r>
        <w:rPr>
          <w:rFonts w:ascii="Times New Roman" w:hAnsi="Times New Roman" w:cs="Times New Roman"/>
          <w:sz w:val="24"/>
          <w:szCs w:val="24"/>
        </w:rPr>
        <w:t>H</w:t>
      </w:r>
      <w:r w:rsidR="001A3207" w:rsidRPr="00005184">
        <w:rPr>
          <w:rFonts w:ascii="Times New Roman" w:hAnsi="Times New Roman" w:cs="Times New Roman"/>
          <w:sz w:val="24"/>
          <w:szCs w:val="24"/>
        </w:rPr>
        <w:t xml:space="preserve">eat </w:t>
      </w:r>
      <w:r>
        <w:rPr>
          <w:rFonts w:ascii="Times New Roman" w:hAnsi="Times New Roman" w:cs="Times New Roman"/>
          <w:sz w:val="24"/>
          <w:szCs w:val="24"/>
        </w:rPr>
        <w:t>T</w:t>
      </w:r>
      <w:r w:rsidR="001A3207" w:rsidRPr="00005184">
        <w:rPr>
          <w:rFonts w:ascii="Times New Roman" w:hAnsi="Times New Roman" w:cs="Times New Roman"/>
          <w:sz w:val="24"/>
          <w:szCs w:val="24"/>
        </w:rPr>
        <w:t xml:space="preserve">ransfer and </w:t>
      </w:r>
      <w:r>
        <w:rPr>
          <w:rFonts w:ascii="Times New Roman" w:hAnsi="Times New Roman" w:cs="Times New Roman"/>
          <w:sz w:val="24"/>
          <w:szCs w:val="24"/>
        </w:rPr>
        <w:t>T</w:t>
      </w:r>
      <w:r w:rsidR="001A3207" w:rsidRPr="00005184">
        <w:rPr>
          <w:rFonts w:ascii="Times New Roman" w:hAnsi="Times New Roman" w:cs="Times New Roman"/>
          <w:sz w:val="24"/>
          <w:szCs w:val="24"/>
        </w:rPr>
        <w:t xml:space="preserve">hermal </w:t>
      </w:r>
      <w:r>
        <w:rPr>
          <w:rFonts w:ascii="Times New Roman" w:hAnsi="Times New Roman" w:cs="Times New Roman"/>
          <w:sz w:val="24"/>
          <w:szCs w:val="24"/>
        </w:rPr>
        <w:t>M</w:t>
      </w:r>
      <w:r w:rsidR="001A3207" w:rsidRPr="00005184">
        <w:rPr>
          <w:rFonts w:ascii="Times New Roman" w:hAnsi="Times New Roman" w:cs="Times New Roman"/>
          <w:sz w:val="24"/>
          <w:szCs w:val="24"/>
        </w:rPr>
        <w:t xml:space="preserve">anagement of </w:t>
      </w:r>
      <w:r>
        <w:rPr>
          <w:rFonts w:ascii="Times New Roman" w:hAnsi="Times New Roman" w:cs="Times New Roman"/>
          <w:sz w:val="24"/>
          <w:szCs w:val="24"/>
        </w:rPr>
        <w:t>B</w:t>
      </w:r>
      <w:r w:rsidR="001A3207" w:rsidRPr="00005184">
        <w:rPr>
          <w:rFonts w:ascii="Times New Roman" w:hAnsi="Times New Roman" w:cs="Times New Roman"/>
          <w:sz w:val="24"/>
          <w:szCs w:val="24"/>
        </w:rPr>
        <w:t xml:space="preserve">attery </w:t>
      </w:r>
      <w:r>
        <w:rPr>
          <w:rFonts w:ascii="Times New Roman" w:hAnsi="Times New Roman" w:cs="Times New Roman"/>
          <w:sz w:val="24"/>
          <w:szCs w:val="24"/>
        </w:rPr>
        <w:t>E</w:t>
      </w:r>
      <w:r w:rsidR="001A3207" w:rsidRPr="00005184">
        <w:rPr>
          <w:rFonts w:ascii="Times New Roman" w:hAnsi="Times New Roman" w:cs="Times New Roman"/>
          <w:sz w:val="24"/>
          <w:szCs w:val="24"/>
        </w:rPr>
        <w:t xml:space="preserve">nergy </w:t>
      </w:r>
      <w:r>
        <w:rPr>
          <w:rFonts w:ascii="Times New Roman" w:hAnsi="Times New Roman" w:cs="Times New Roman"/>
          <w:sz w:val="24"/>
          <w:szCs w:val="24"/>
        </w:rPr>
        <w:t>S</w:t>
      </w:r>
      <w:r w:rsidR="001A3207" w:rsidRPr="00005184">
        <w:rPr>
          <w:rFonts w:ascii="Times New Roman" w:hAnsi="Times New Roman" w:cs="Times New Roman"/>
          <w:sz w:val="24"/>
          <w:szCs w:val="24"/>
        </w:rPr>
        <w:t>torage</w:t>
      </w:r>
      <w:r>
        <w:rPr>
          <w:rFonts w:ascii="Times New Roman" w:hAnsi="Times New Roman" w:cs="Times New Roman"/>
          <w:sz w:val="24"/>
          <w:szCs w:val="24"/>
        </w:rPr>
        <w:t xml:space="preserve"> Systems</w:t>
      </w:r>
    </w:p>
    <w:p w14:paraId="353E93D8" w14:textId="1C11121C" w:rsidR="001A3207" w:rsidRDefault="007D6CA6" w:rsidP="00D4090D">
      <w:pPr>
        <w:pStyle w:val="ListParagraph"/>
        <w:numPr>
          <w:ilvl w:val="0"/>
          <w:numId w:val="5"/>
        </w:numPr>
        <w:spacing w:after="0"/>
        <w:jc w:val="both"/>
        <w:rPr>
          <w:rFonts w:ascii="Times New Roman" w:hAnsi="Times New Roman" w:cs="Times New Roman"/>
          <w:sz w:val="24"/>
          <w:szCs w:val="24"/>
        </w:rPr>
      </w:pPr>
      <w:proofErr w:type="spellStart"/>
      <w:r w:rsidRPr="00005184">
        <w:rPr>
          <w:rFonts w:ascii="Times New Roman" w:hAnsi="Times New Roman" w:cs="Times New Roman"/>
          <w:sz w:val="24"/>
          <w:szCs w:val="24"/>
        </w:rPr>
        <w:t>Deokar</w:t>
      </w:r>
      <w:proofErr w:type="spellEnd"/>
      <w:r w:rsidRPr="00005184">
        <w:rPr>
          <w:rFonts w:ascii="Times New Roman" w:hAnsi="Times New Roman" w:cs="Times New Roman"/>
          <w:sz w:val="24"/>
          <w:szCs w:val="24"/>
        </w:rPr>
        <w:t xml:space="preserve"> goes over all the seminar topics for </w:t>
      </w:r>
      <w:r w:rsidR="00D37894">
        <w:rPr>
          <w:rFonts w:ascii="Times New Roman" w:hAnsi="Times New Roman" w:cs="Times New Roman"/>
          <w:sz w:val="24"/>
          <w:szCs w:val="24"/>
        </w:rPr>
        <w:t xml:space="preserve">2026 </w:t>
      </w:r>
      <w:r w:rsidR="007106BA">
        <w:rPr>
          <w:rFonts w:ascii="Times New Roman" w:hAnsi="Times New Roman" w:cs="Times New Roman"/>
          <w:sz w:val="24"/>
          <w:szCs w:val="24"/>
        </w:rPr>
        <w:t>ASHRAE annual Conference</w:t>
      </w:r>
    </w:p>
    <w:p w14:paraId="6FB858CA" w14:textId="77777777" w:rsidR="007106BA" w:rsidRDefault="00C93D73" w:rsidP="00D4090D">
      <w:pPr>
        <w:pStyle w:val="ListParagraph"/>
        <w:numPr>
          <w:ilvl w:val="1"/>
          <w:numId w:val="5"/>
        </w:numPr>
        <w:spacing w:after="0"/>
        <w:jc w:val="both"/>
        <w:rPr>
          <w:rFonts w:ascii="Times New Roman" w:hAnsi="Times New Roman" w:cs="Times New Roman"/>
          <w:sz w:val="24"/>
          <w:szCs w:val="24"/>
        </w:rPr>
      </w:pPr>
      <w:r w:rsidRPr="007106BA">
        <w:rPr>
          <w:rFonts w:ascii="Times New Roman" w:hAnsi="Times New Roman" w:cs="Times New Roman"/>
          <w:sz w:val="24"/>
          <w:szCs w:val="24"/>
        </w:rPr>
        <w:t>Chair proposed to be Chris Seeton</w:t>
      </w:r>
    </w:p>
    <w:p w14:paraId="4CDD84E7" w14:textId="348BBC02" w:rsidR="007D6CA6" w:rsidRDefault="00C93D73" w:rsidP="00D4090D">
      <w:pPr>
        <w:pStyle w:val="ListParagraph"/>
        <w:numPr>
          <w:ilvl w:val="1"/>
          <w:numId w:val="5"/>
        </w:numPr>
        <w:spacing w:after="0"/>
        <w:jc w:val="both"/>
        <w:rPr>
          <w:rFonts w:ascii="Times New Roman" w:hAnsi="Times New Roman" w:cs="Times New Roman"/>
          <w:sz w:val="24"/>
          <w:szCs w:val="24"/>
        </w:rPr>
      </w:pPr>
      <w:r w:rsidRPr="007106BA">
        <w:rPr>
          <w:rFonts w:ascii="Times New Roman" w:hAnsi="Times New Roman" w:cs="Times New Roman"/>
          <w:sz w:val="24"/>
          <w:szCs w:val="24"/>
        </w:rPr>
        <w:t>TC 5.6 could be potential co-sponsor</w:t>
      </w:r>
    </w:p>
    <w:p w14:paraId="06201AB6" w14:textId="642B1AD3" w:rsidR="00590035" w:rsidRPr="007106BA" w:rsidRDefault="00590035" w:rsidP="00D4090D">
      <w:pPr>
        <w:pStyle w:val="ListParagraph"/>
        <w:numPr>
          <w:ilvl w:val="1"/>
          <w:numId w:val="5"/>
        </w:numPr>
        <w:spacing w:after="0"/>
        <w:jc w:val="both"/>
        <w:rPr>
          <w:rFonts w:ascii="Times New Roman" w:hAnsi="Times New Roman" w:cs="Times New Roman"/>
          <w:sz w:val="24"/>
          <w:szCs w:val="24"/>
        </w:rPr>
      </w:pPr>
      <w:proofErr w:type="spellStart"/>
      <w:r>
        <w:rPr>
          <w:rFonts w:ascii="Times New Roman" w:hAnsi="Times New Roman" w:cs="Times New Roman"/>
          <w:sz w:val="24"/>
          <w:szCs w:val="24"/>
        </w:rPr>
        <w:t>Deokar</w:t>
      </w:r>
      <w:proofErr w:type="spellEnd"/>
      <w:r>
        <w:rPr>
          <w:rFonts w:ascii="Times New Roman" w:hAnsi="Times New Roman" w:cs="Times New Roman"/>
          <w:sz w:val="24"/>
          <w:szCs w:val="24"/>
        </w:rPr>
        <w:t xml:space="preserve"> asks for thoughts on this seminar topic</w:t>
      </w:r>
    </w:p>
    <w:p w14:paraId="67A86053" w14:textId="1B7B731C" w:rsidR="004D3263" w:rsidRPr="00590035" w:rsidRDefault="00590035" w:rsidP="00D4090D">
      <w:pPr>
        <w:pStyle w:val="ListParagraph"/>
        <w:numPr>
          <w:ilvl w:val="0"/>
          <w:numId w:val="5"/>
        </w:numPr>
        <w:spacing w:after="0"/>
        <w:jc w:val="both"/>
        <w:rPr>
          <w:rFonts w:ascii="Times New Roman" w:hAnsi="Times New Roman" w:cs="Times New Roman"/>
          <w:sz w:val="24"/>
          <w:szCs w:val="24"/>
        </w:rPr>
      </w:pPr>
      <w:proofErr w:type="spellStart"/>
      <w:r>
        <w:rPr>
          <w:rFonts w:ascii="Times New Roman" w:hAnsi="Times New Roman" w:cs="Times New Roman"/>
          <w:sz w:val="24"/>
          <w:szCs w:val="24"/>
        </w:rPr>
        <w:t>Deokar</w:t>
      </w:r>
      <w:proofErr w:type="spellEnd"/>
      <w:r>
        <w:rPr>
          <w:rFonts w:ascii="Times New Roman" w:hAnsi="Times New Roman" w:cs="Times New Roman"/>
          <w:sz w:val="24"/>
          <w:szCs w:val="24"/>
        </w:rPr>
        <w:t xml:space="preserve"> asks for a motion to submit for this seminar, m</w:t>
      </w:r>
      <w:r w:rsidR="004D3263" w:rsidRPr="00005184">
        <w:rPr>
          <w:rFonts w:ascii="Times New Roman" w:hAnsi="Times New Roman" w:cs="Times New Roman"/>
          <w:sz w:val="24"/>
          <w:szCs w:val="24"/>
        </w:rPr>
        <w:t xml:space="preserve">otion made by </w:t>
      </w:r>
      <w:proofErr w:type="spellStart"/>
      <w:r>
        <w:rPr>
          <w:rFonts w:ascii="Times New Roman" w:hAnsi="Times New Roman" w:cs="Times New Roman"/>
          <w:sz w:val="24"/>
          <w:szCs w:val="24"/>
        </w:rPr>
        <w:t>Gotterbarm</w:t>
      </w:r>
      <w:proofErr w:type="spellEnd"/>
      <w:r w:rsidR="004D3263" w:rsidRPr="00005184">
        <w:rPr>
          <w:rFonts w:ascii="Times New Roman" w:hAnsi="Times New Roman" w:cs="Times New Roman"/>
          <w:sz w:val="24"/>
          <w:szCs w:val="24"/>
        </w:rPr>
        <w:t xml:space="preserve">, </w:t>
      </w:r>
      <w:r>
        <w:rPr>
          <w:rFonts w:ascii="Times New Roman" w:hAnsi="Times New Roman" w:cs="Times New Roman"/>
          <w:sz w:val="24"/>
          <w:szCs w:val="24"/>
        </w:rPr>
        <w:t xml:space="preserve">Gorge </w:t>
      </w:r>
      <w:r w:rsidR="004D3263" w:rsidRPr="00005184">
        <w:rPr>
          <w:rFonts w:ascii="Times New Roman" w:hAnsi="Times New Roman" w:cs="Times New Roman"/>
          <w:sz w:val="24"/>
          <w:szCs w:val="24"/>
        </w:rPr>
        <w:t>seconds</w:t>
      </w:r>
      <w:r>
        <w:rPr>
          <w:rFonts w:ascii="Times New Roman" w:hAnsi="Times New Roman" w:cs="Times New Roman"/>
          <w:sz w:val="24"/>
          <w:szCs w:val="24"/>
        </w:rPr>
        <w:t>, 0 opposed, 0 abstaining, m</w:t>
      </w:r>
      <w:r w:rsidR="004D3263" w:rsidRPr="00590035">
        <w:rPr>
          <w:rFonts w:ascii="Times New Roman" w:hAnsi="Times New Roman" w:cs="Times New Roman"/>
          <w:sz w:val="24"/>
          <w:szCs w:val="24"/>
        </w:rPr>
        <w:t>otion passes</w:t>
      </w:r>
    </w:p>
    <w:p w14:paraId="4574EA13" w14:textId="77777777" w:rsidR="00D37894" w:rsidRDefault="00D37894" w:rsidP="00D4090D">
      <w:pPr>
        <w:pStyle w:val="ListParagraph"/>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Potential Seminar for 2027 ASHRAE winter</w:t>
      </w:r>
      <w:r w:rsidR="00BB6EF8" w:rsidRPr="00005184">
        <w:rPr>
          <w:rFonts w:ascii="Times New Roman" w:hAnsi="Times New Roman" w:cs="Times New Roman"/>
          <w:sz w:val="24"/>
          <w:szCs w:val="24"/>
        </w:rPr>
        <w:t xml:space="preserve"> conference Chicago</w:t>
      </w:r>
    </w:p>
    <w:p w14:paraId="28A24F94" w14:textId="317AAB11" w:rsidR="00BB6EF8" w:rsidRDefault="00BB6EF8" w:rsidP="00D4090D">
      <w:pPr>
        <w:pStyle w:val="ListParagraph"/>
        <w:numPr>
          <w:ilvl w:val="1"/>
          <w:numId w:val="5"/>
        </w:numPr>
        <w:spacing w:after="0"/>
        <w:jc w:val="both"/>
        <w:rPr>
          <w:rFonts w:ascii="Times New Roman" w:hAnsi="Times New Roman" w:cs="Times New Roman"/>
          <w:sz w:val="24"/>
          <w:szCs w:val="24"/>
        </w:rPr>
      </w:pPr>
      <w:r w:rsidRPr="00005184">
        <w:rPr>
          <w:rFonts w:ascii="Times New Roman" w:hAnsi="Times New Roman" w:cs="Times New Roman"/>
          <w:sz w:val="24"/>
          <w:szCs w:val="24"/>
        </w:rPr>
        <w:t xml:space="preserve">A3 </w:t>
      </w:r>
      <w:r w:rsidR="00D37894">
        <w:rPr>
          <w:rFonts w:ascii="Times New Roman" w:hAnsi="Times New Roman" w:cs="Times New Roman"/>
          <w:sz w:val="24"/>
          <w:szCs w:val="24"/>
        </w:rPr>
        <w:t>Re</w:t>
      </w:r>
      <w:r w:rsidRPr="00005184">
        <w:rPr>
          <w:rFonts w:ascii="Times New Roman" w:hAnsi="Times New Roman" w:cs="Times New Roman"/>
          <w:sz w:val="24"/>
          <w:szCs w:val="24"/>
        </w:rPr>
        <w:t xml:space="preserve">frigerant </w:t>
      </w:r>
      <w:r w:rsidR="00D37894">
        <w:rPr>
          <w:rFonts w:ascii="Times New Roman" w:hAnsi="Times New Roman" w:cs="Times New Roman"/>
          <w:sz w:val="24"/>
          <w:szCs w:val="24"/>
        </w:rPr>
        <w:t>T</w:t>
      </w:r>
      <w:r w:rsidRPr="00005184">
        <w:rPr>
          <w:rFonts w:ascii="Times New Roman" w:hAnsi="Times New Roman" w:cs="Times New Roman"/>
          <w:sz w:val="24"/>
          <w:szCs w:val="24"/>
        </w:rPr>
        <w:t xml:space="preserve">esting and </w:t>
      </w:r>
      <w:r w:rsidR="00D37894">
        <w:rPr>
          <w:rFonts w:ascii="Times New Roman" w:hAnsi="Times New Roman" w:cs="Times New Roman"/>
          <w:sz w:val="24"/>
          <w:szCs w:val="24"/>
        </w:rPr>
        <w:t>R</w:t>
      </w:r>
      <w:r w:rsidRPr="00005184">
        <w:rPr>
          <w:rFonts w:ascii="Times New Roman" w:hAnsi="Times New Roman" w:cs="Times New Roman"/>
          <w:sz w:val="24"/>
          <w:szCs w:val="24"/>
        </w:rPr>
        <w:t xml:space="preserve">isk </w:t>
      </w:r>
      <w:r w:rsidR="00D37894">
        <w:rPr>
          <w:rFonts w:ascii="Times New Roman" w:hAnsi="Times New Roman" w:cs="Times New Roman"/>
          <w:sz w:val="24"/>
          <w:szCs w:val="24"/>
        </w:rPr>
        <w:t>A</w:t>
      </w:r>
      <w:r w:rsidRPr="00005184">
        <w:rPr>
          <w:rFonts w:ascii="Times New Roman" w:hAnsi="Times New Roman" w:cs="Times New Roman"/>
          <w:sz w:val="24"/>
          <w:szCs w:val="24"/>
        </w:rPr>
        <w:t xml:space="preserve">ssessment, TC 3.1 had meeting – break into 2 parts – </w:t>
      </w:r>
      <w:proofErr w:type="spellStart"/>
      <w:r w:rsidRPr="00005184">
        <w:rPr>
          <w:rFonts w:ascii="Times New Roman" w:hAnsi="Times New Roman" w:cs="Times New Roman"/>
          <w:sz w:val="24"/>
          <w:szCs w:val="24"/>
        </w:rPr>
        <w:t>Deokar</w:t>
      </w:r>
      <w:proofErr w:type="spellEnd"/>
      <w:r w:rsidRPr="00005184">
        <w:rPr>
          <w:rFonts w:ascii="Times New Roman" w:hAnsi="Times New Roman" w:cs="Times New Roman"/>
          <w:sz w:val="24"/>
          <w:szCs w:val="24"/>
        </w:rPr>
        <w:t xml:space="preserve"> asks for volunteer speakers</w:t>
      </w:r>
    </w:p>
    <w:p w14:paraId="31203B4C" w14:textId="071C6B82" w:rsidR="007A0A17" w:rsidRPr="00D37894" w:rsidRDefault="00D37894" w:rsidP="00D4090D">
      <w:pPr>
        <w:pStyle w:val="ListParagraph"/>
        <w:numPr>
          <w:ilvl w:val="1"/>
          <w:numId w:val="5"/>
        </w:numPr>
        <w:spacing w:after="0"/>
        <w:jc w:val="both"/>
        <w:rPr>
          <w:rFonts w:ascii="Times New Roman" w:hAnsi="Times New Roman" w:cs="Times New Roman"/>
          <w:sz w:val="24"/>
          <w:szCs w:val="24"/>
        </w:rPr>
      </w:pPr>
      <w:r>
        <w:rPr>
          <w:rFonts w:ascii="Times New Roman" w:hAnsi="Times New Roman" w:cs="Times New Roman"/>
          <w:sz w:val="24"/>
          <w:szCs w:val="24"/>
        </w:rPr>
        <w:t xml:space="preserve">2 panels by Dr. </w:t>
      </w:r>
      <w:proofErr w:type="spellStart"/>
      <w:r>
        <w:rPr>
          <w:rFonts w:ascii="Times New Roman" w:hAnsi="Times New Roman" w:cs="Times New Roman"/>
          <w:sz w:val="24"/>
          <w:szCs w:val="24"/>
        </w:rPr>
        <w:t>Ohadi</w:t>
      </w:r>
      <w:proofErr w:type="spellEnd"/>
      <w:r>
        <w:rPr>
          <w:rFonts w:ascii="Times New Roman" w:hAnsi="Times New Roman" w:cs="Times New Roman"/>
          <w:sz w:val="24"/>
          <w:szCs w:val="24"/>
        </w:rPr>
        <w:t xml:space="preserve"> - l</w:t>
      </w:r>
      <w:r w:rsidR="007A0A17" w:rsidRPr="00D37894">
        <w:rPr>
          <w:rFonts w:ascii="Times New Roman" w:hAnsi="Times New Roman" w:cs="Times New Roman"/>
          <w:sz w:val="24"/>
          <w:szCs w:val="24"/>
        </w:rPr>
        <w:t>ast time speak</w:t>
      </w:r>
      <w:r>
        <w:rPr>
          <w:rFonts w:ascii="Times New Roman" w:hAnsi="Times New Roman" w:cs="Times New Roman"/>
          <w:sz w:val="24"/>
          <w:szCs w:val="24"/>
        </w:rPr>
        <w:t>er</w:t>
      </w:r>
      <w:r w:rsidR="007A0A17" w:rsidRPr="00D37894">
        <w:rPr>
          <w:rFonts w:ascii="Times New Roman" w:hAnsi="Times New Roman" w:cs="Times New Roman"/>
          <w:sz w:val="24"/>
          <w:szCs w:val="24"/>
        </w:rPr>
        <w:t xml:space="preserve"> list prep was too close to deadline, </w:t>
      </w:r>
      <w:r>
        <w:rPr>
          <w:rFonts w:ascii="Times New Roman" w:hAnsi="Times New Roman" w:cs="Times New Roman"/>
          <w:sz w:val="24"/>
          <w:szCs w:val="24"/>
        </w:rPr>
        <w:t>the list</w:t>
      </w:r>
      <w:r w:rsidR="007A0A17" w:rsidRPr="00D37894">
        <w:rPr>
          <w:rFonts w:ascii="Times New Roman" w:hAnsi="Times New Roman" w:cs="Times New Roman"/>
          <w:sz w:val="24"/>
          <w:szCs w:val="24"/>
        </w:rPr>
        <w:t xml:space="preserve"> will be for Chicago</w:t>
      </w:r>
    </w:p>
    <w:p w14:paraId="27F85292" w14:textId="6855218E" w:rsidR="007A0A17" w:rsidRPr="00005184" w:rsidRDefault="007A0A17" w:rsidP="00D4090D">
      <w:pPr>
        <w:pStyle w:val="ListParagraph"/>
        <w:numPr>
          <w:ilvl w:val="0"/>
          <w:numId w:val="5"/>
        </w:numPr>
        <w:spacing w:after="0"/>
        <w:jc w:val="both"/>
        <w:rPr>
          <w:rFonts w:ascii="Times New Roman" w:hAnsi="Times New Roman" w:cs="Times New Roman"/>
          <w:sz w:val="24"/>
          <w:szCs w:val="24"/>
        </w:rPr>
      </w:pPr>
      <w:proofErr w:type="spellStart"/>
      <w:r w:rsidRPr="00005184">
        <w:rPr>
          <w:rFonts w:ascii="Times New Roman" w:hAnsi="Times New Roman" w:cs="Times New Roman"/>
          <w:sz w:val="24"/>
          <w:szCs w:val="24"/>
        </w:rPr>
        <w:t>Deokar</w:t>
      </w:r>
      <w:proofErr w:type="spellEnd"/>
      <w:r w:rsidRPr="00005184">
        <w:rPr>
          <w:rFonts w:ascii="Times New Roman" w:hAnsi="Times New Roman" w:cs="Times New Roman"/>
          <w:sz w:val="24"/>
          <w:szCs w:val="24"/>
        </w:rPr>
        <w:t xml:space="preserve"> asks for interested seminar topics for TC 1.</w:t>
      </w:r>
      <w:r w:rsidR="00D37894">
        <w:rPr>
          <w:rFonts w:ascii="Times New Roman" w:hAnsi="Times New Roman" w:cs="Times New Roman"/>
          <w:sz w:val="24"/>
          <w:szCs w:val="24"/>
        </w:rPr>
        <w:t>0</w:t>
      </w:r>
      <w:r w:rsidRPr="00005184">
        <w:rPr>
          <w:rFonts w:ascii="Times New Roman" w:hAnsi="Times New Roman" w:cs="Times New Roman"/>
          <w:sz w:val="24"/>
          <w:szCs w:val="24"/>
        </w:rPr>
        <w:t>3</w:t>
      </w:r>
      <w:r w:rsidR="007110E4" w:rsidRPr="00005184">
        <w:rPr>
          <w:rFonts w:ascii="Times New Roman" w:hAnsi="Times New Roman" w:cs="Times New Roman"/>
          <w:sz w:val="24"/>
          <w:szCs w:val="24"/>
        </w:rPr>
        <w:t>, or suggestions for speakers, can be discussed in the next meeting</w:t>
      </w:r>
    </w:p>
    <w:p w14:paraId="37B04404" w14:textId="4645C6C1" w:rsidR="007110E4" w:rsidRPr="00005184" w:rsidRDefault="007110E4" w:rsidP="00D4090D">
      <w:pPr>
        <w:pStyle w:val="ListParagraph"/>
        <w:numPr>
          <w:ilvl w:val="0"/>
          <w:numId w:val="5"/>
        </w:numPr>
        <w:spacing w:after="0"/>
        <w:jc w:val="both"/>
        <w:rPr>
          <w:rFonts w:ascii="Times New Roman" w:hAnsi="Times New Roman" w:cs="Times New Roman"/>
          <w:sz w:val="24"/>
          <w:szCs w:val="24"/>
        </w:rPr>
      </w:pPr>
      <w:proofErr w:type="spellStart"/>
      <w:r w:rsidRPr="00005184">
        <w:rPr>
          <w:rFonts w:ascii="Times New Roman" w:hAnsi="Times New Roman" w:cs="Times New Roman"/>
          <w:sz w:val="24"/>
          <w:szCs w:val="24"/>
        </w:rPr>
        <w:t>Deokar</w:t>
      </w:r>
      <w:proofErr w:type="spellEnd"/>
      <w:r w:rsidRPr="00005184">
        <w:rPr>
          <w:rFonts w:ascii="Times New Roman" w:hAnsi="Times New Roman" w:cs="Times New Roman"/>
          <w:sz w:val="24"/>
          <w:szCs w:val="24"/>
        </w:rPr>
        <w:t xml:space="preserve"> also asks for seminars which can be co-sponsored</w:t>
      </w:r>
    </w:p>
    <w:p w14:paraId="4999E998" w14:textId="7AF193E2" w:rsidR="00B8194C" w:rsidRPr="00005184" w:rsidRDefault="00E12DD5" w:rsidP="00D4090D">
      <w:pPr>
        <w:pStyle w:val="ListParagraph"/>
        <w:numPr>
          <w:ilvl w:val="0"/>
          <w:numId w:val="5"/>
        </w:numPr>
        <w:spacing w:after="0"/>
        <w:jc w:val="both"/>
        <w:rPr>
          <w:rFonts w:ascii="Times New Roman" w:hAnsi="Times New Roman" w:cs="Times New Roman"/>
          <w:sz w:val="24"/>
          <w:szCs w:val="24"/>
        </w:rPr>
      </w:pPr>
      <w:r w:rsidRPr="00005184">
        <w:rPr>
          <w:rFonts w:ascii="Times New Roman" w:hAnsi="Times New Roman" w:cs="Times New Roman"/>
          <w:sz w:val="24"/>
          <w:szCs w:val="24"/>
        </w:rPr>
        <w:t xml:space="preserve">Wilson acknowledges </w:t>
      </w:r>
      <w:proofErr w:type="spellStart"/>
      <w:r w:rsidRPr="00005184">
        <w:rPr>
          <w:rFonts w:ascii="Times New Roman" w:hAnsi="Times New Roman" w:cs="Times New Roman"/>
          <w:sz w:val="24"/>
          <w:szCs w:val="24"/>
        </w:rPr>
        <w:t>Deokar’s</w:t>
      </w:r>
      <w:proofErr w:type="spellEnd"/>
      <w:r w:rsidRPr="00005184">
        <w:rPr>
          <w:rFonts w:ascii="Times New Roman" w:hAnsi="Times New Roman" w:cs="Times New Roman"/>
          <w:sz w:val="24"/>
          <w:szCs w:val="24"/>
        </w:rPr>
        <w:t xml:space="preserve"> work and on the programs by </w:t>
      </w:r>
      <w:proofErr w:type="spellStart"/>
      <w:r w:rsidR="00D37894">
        <w:rPr>
          <w:rFonts w:ascii="Times New Roman" w:hAnsi="Times New Roman" w:cs="Times New Roman"/>
          <w:sz w:val="24"/>
          <w:szCs w:val="24"/>
        </w:rPr>
        <w:t>Deokar</w:t>
      </w:r>
      <w:proofErr w:type="spellEnd"/>
    </w:p>
    <w:p w14:paraId="15EAE7D6" w14:textId="77777777" w:rsidR="00E12DD5" w:rsidRDefault="00E12DD5" w:rsidP="00B8194C">
      <w:pPr>
        <w:spacing w:after="0"/>
        <w:jc w:val="both"/>
        <w:rPr>
          <w:rFonts w:ascii="Times New Roman" w:hAnsi="Times New Roman" w:cs="Times New Roman"/>
          <w:sz w:val="24"/>
          <w:szCs w:val="24"/>
        </w:rPr>
      </w:pPr>
    </w:p>
    <w:p w14:paraId="67F31944" w14:textId="458FB104" w:rsidR="00C32B65" w:rsidRDefault="00900509" w:rsidP="00D37894">
      <w:pPr>
        <w:spacing w:after="0"/>
        <w:jc w:val="both"/>
        <w:rPr>
          <w:rFonts w:ascii="Times New Roman" w:hAnsi="Times New Roman" w:cs="Times New Roman"/>
          <w:sz w:val="24"/>
          <w:szCs w:val="24"/>
        </w:rPr>
      </w:pPr>
      <w:r w:rsidRPr="00C15DF3">
        <w:rPr>
          <w:rFonts w:ascii="Times New Roman" w:hAnsi="Times New Roman" w:cs="Times New Roman"/>
          <w:sz w:val="24"/>
          <w:szCs w:val="24"/>
        </w:rPr>
        <w:t>1</w:t>
      </w:r>
      <w:r w:rsidR="00A4390E">
        <w:rPr>
          <w:rFonts w:ascii="Times New Roman" w:hAnsi="Times New Roman" w:cs="Times New Roman"/>
          <w:sz w:val="24"/>
          <w:szCs w:val="24"/>
        </w:rPr>
        <w:t>3</w:t>
      </w:r>
      <w:r w:rsidRPr="00C15DF3">
        <w:rPr>
          <w:rFonts w:ascii="Times New Roman" w:hAnsi="Times New Roman" w:cs="Times New Roman"/>
          <w:sz w:val="24"/>
          <w:szCs w:val="24"/>
        </w:rPr>
        <w:t>. Webmaster (</w:t>
      </w:r>
      <w:r w:rsidR="00736CAA">
        <w:rPr>
          <w:rFonts w:ascii="Times New Roman" w:hAnsi="Times New Roman" w:cs="Times New Roman"/>
          <w:sz w:val="24"/>
          <w:szCs w:val="24"/>
        </w:rPr>
        <w:t>Yang</w:t>
      </w:r>
      <w:r w:rsidRPr="00C15DF3">
        <w:rPr>
          <w:rFonts w:ascii="Times New Roman" w:hAnsi="Times New Roman" w:cs="Times New Roman"/>
          <w:sz w:val="24"/>
          <w:szCs w:val="24"/>
        </w:rPr>
        <w:t xml:space="preserve">) </w:t>
      </w:r>
    </w:p>
    <w:p w14:paraId="07EB527E" w14:textId="3BD933C0" w:rsidR="00862636" w:rsidRDefault="00862636" w:rsidP="00D37894">
      <w:pPr>
        <w:pStyle w:val="ListParagraph"/>
        <w:numPr>
          <w:ilvl w:val="0"/>
          <w:numId w:val="6"/>
        </w:numPr>
        <w:spacing w:after="0"/>
        <w:jc w:val="both"/>
        <w:rPr>
          <w:rFonts w:ascii="Times New Roman" w:hAnsi="Times New Roman" w:cs="Times New Roman"/>
          <w:sz w:val="24"/>
          <w:szCs w:val="24"/>
        </w:rPr>
      </w:pPr>
      <w:r w:rsidRPr="00D37894">
        <w:rPr>
          <w:rFonts w:ascii="Times New Roman" w:hAnsi="Times New Roman" w:cs="Times New Roman"/>
          <w:sz w:val="24"/>
          <w:szCs w:val="24"/>
        </w:rPr>
        <w:t>Webpage updated a month ago with the minutes, Wilson thanks Yang for updating on time</w:t>
      </w:r>
    </w:p>
    <w:p w14:paraId="40D0288D" w14:textId="77777777" w:rsidR="00D37894" w:rsidRPr="00D37894" w:rsidRDefault="00D37894" w:rsidP="00D37894">
      <w:pPr>
        <w:pStyle w:val="ListParagraph"/>
        <w:spacing w:after="0"/>
        <w:jc w:val="both"/>
        <w:rPr>
          <w:rFonts w:ascii="Times New Roman" w:hAnsi="Times New Roman" w:cs="Times New Roman"/>
          <w:sz w:val="24"/>
          <w:szCs w:val="24"/>
        </w:rPr>
      </w:pPr>
    </w:p>
    <w:p w14:paraId="132B45B0" w14:textId="2679ECC3" w:rsidR="00C50CF2" w:rsidRDefault="00900509" w:rsidP="00CD27A8">
      <w:pPr>
        <w:spacing w:after="0"/>
        <w:jc w:val="both"/>
        <w:rPr>
          <w:rFonts w:ascii="Times New Roman" w:hAnsi="Times New Roman" w:cs="Times New Roman"/>
          <w:sz w:val="24"/>
          <w:szCs w:val="24"/>
        </w:rPr>
      </w:pPr>
      <w:r w:rsidRPr="00C15DF3">
        <w:rPr>
          <w:rFonts w:ascii="Times New Roman" w:hAnsi="Times New Roman" w:cs="Times New Roman"/>
          <w:sz w:val="24"/>
          <w:szCs w:val="24"/>
        </w:rPr>
        <w:t>1</w:t>
      </w:r>
      <w:r w:rsidR="00A4390E">
        <w:rPr>
          <w:rFonts w:ascii="Times New Roman" w:hAnsi="Times New Roman" w:cs="Times New Roman"/>
          <w:sz w:val="24"/>
          <w:szCs w:val="24"/>
        </w:rPr>
        <w:t>4</w:t>
      </w:r>
      <w:r w:rsidRPr="00C15DF3">
        <w:rPr>
          <w:rFonts w:ascii="Times New Roman" w:hAnsi="Times New Roman" w:cs="Times New Roman"/>
          <w:sz w:val="24"/>
          <w:szCs w:val="24"/>
        </w:rPr>
        <w:t>. Research (Huber)</w:t>
      </w:r>
    </w:p>
    <w:p w14:paraId="16337E29" w14:textId="51B2E93D" w:rsidR="00CD27A8" w:rsidRDefault="00CD27A8" w:rsidP="00CD27A8">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A86115" w:rsidRPr="00CD27A8">
        <w:rPr>
          <w:rFonts w:ascii="Times New Roman" w:hAnsi="Times New Roman" w:cs="Times New Roman"/>
          <w:sz w:val="24"/>
          <w:szCs w:val="24"/>
        </w:rPr>
        <w:t>ctive research projects</w:t>
      </w:r>
      <w:r>
        <w:rPr>
          <w:rFonts w:ascii="Times New Roman" w:hAnsi="Times New Roman" w:cs="Times New Roman"/>
          <w:sz w:val="24"/>
          <w:szCs w:val="24"/>
        </w:rPr>
        <w:t xml:space="preserve"> (1 active)</w:t>
      </w:r>
    </w:p>
    <w:p w14:paraId="2219CF84" w14:textId="77777777" w:rsidR="00CD27A8" w:rsidRDefault="00A86115" w:rsidP="00CD27A8">
      <w:pPr>
        <w:pStyle w:val="ListParagraph"/>
        <w:numPr>
          <w:ilvl w:val="1"/>
          <w:numId w:val="6"/>
        </w:numPr>
        <w:spacing w:after="0" w:line="240" w:lineRule="auto"/>
        <w:jc w:val="both"/>
        <w:rPr>
          <w:rFonts w:ascii="Times New Roman" w:hAnsi="Times New Roman" w:cs="Times New Roman"/>
          <w:sz w:val="24"/>
          <w:szCs w:val="24"/>
        </w:rPr>
      </w:pPr>
      <w:r w:rsidRPr="00CD27A8">
        <w:rPr>
          <w:rFonts w:ascii="Times New Roman" w:hAnsi="Times New Roman" w:cs="Times New Roman"/>
          <w:sz w:val="24"/>
          <w:szCs w:val="24"/>
        </w:rPr>
        <w:t xml:space="preserve">RP 1909 – </w:t>
      </w:r>
      <w:r w:rsidR="00CD27A8">
        <w:rPr>
          <w:rFonts w:ascii="Times New Roman" w:hAnsi="Times New Roman" w:cs="Times New Roman"/>
          <w:sz w:val="24"/>
          <w:szCs w:val="24"/>
        </w:rPr>
        <w:t>In-tube Condensing Flue Gas Heat Transfer and Pressure Drop with Enhancements for Residential Furnaces</w:t>
      </w:r>
    </w:p>
    <w:p w14:paraId="42FD0F1D" w14:textId="77777777" w:rsidR="00CD27A8" w:rsidRDefault="00A86115" w:rsidP="00CD27A8">
      <w:pPr>
        <w:pStyle w:val="ListParagraph"/>
        <w:numPr>
          <w:ilvl w:val="1"/>
          <w:numId w:val="6"/>
        </w:numPr>
        <w:spacing w:after="0" w:line="240" w:lineRule="auto"/>
        <w:jc w:val="both"/>
        <w:rPr>
          <w:rFonts w:ascii="Times New Roman" w:hAnsi="Times New Roman" w:cs="Times New Roman"/>
          <w:sz w:val="24"/>
          <w:szCs w:val="24"/>
        </w:rPr>
      </w:pPr>
      <w:r w:rsidRPr="00CD27A8">
        <w:rPr>
          <w:rFonts w:ascii="Times New Roman" w:hAnsi="Times New Roman" w:cs="Times New Roman"/>
          <w:sz w:val="24"/>
          <w:szCs w:val="24"/>
        </w:rPr>
        <w:t>TC 1.</w:t>
      </w:r>
      <w:r w:rsidR="00CD27A8">
        <w:rPr>
          <w:rFonts w:ascii="Times New Roman" w:hAnsi="Times New Roman" w:cs="Times New Roman"/>
          <w:sz w:val="24"/>
          <w:szCs w:val="24"/>
        </w:rPr>
        <w:t>0</w:t>
      </w:r>
      <w:r w:rsidRPr="00CD27A8">
        <w:rPr>
          <w:rFonts w:ascii="Times New Roman" w:hAnsi="Times New Roman" w:cs="Times New Roman"/>
          <w:sz w:val="24"/>
          <w:szCs w:val="24"/>
        </w:rPr>
        <w:t xml:space="preserve">3 is primary sponsor and </w:t>
      </w:r>
      <w:r w:rsidR="00CD27A8">
        <w:rPr>
          <w:rFonts w:ascii="Times New Roman" w:hAnsi="Times New Roman" w:cs="Times New Roman"/>
          <w:sz w:val="24"/>
          <w:szCs w:val="24"/>
        </w:rPr>
        <w:t xml:space="preserve">TC </w:t>
      </w:r>
      <w:r w:rsidRPr="00CD27A8">
        <w:rPr>
          <w:rFonts w:ascii="Times New Roman" w:hAnsi="Times New Roman" w:cs="Times New Roman"/>
          <w:sz w:val="24"/>
          <w:szCs w:val="24"/>
        </w:rPr>
        <w:t>6.3 co-sponsors</w:t>
      </w:r>
    </w:p>
    <w:p w14:paraId="315C7061" w14:textId="77777777" w:rsidR="00114C25" w:rsidRDefault="00A86115" w:rsidP="00114C25">
      <w:pPr>
        <w:pStyle w:val="ListParagraph"/>
        <w:numPr>
          <w:ilvl w:val="1"/>
          <w:numId w:val="6"/>
        </w:numPr>
        <w:spacing w:after="0" w:line="240" w:lineRule="auto"/>
        <w:jc w:val="both"/>
        <w:rPr>
          <w:rFonts w:ascii="Times New Roman" w:hAnsi="Times New Roman" w:cs="Times New Roman"/>
          <w:sz w:val="24"/>
          <w:szCs w:val="24"/>
        </w:rPr>
      </w:pPr>
      <w:r w:rsidRPr="00CD27A8">
        <w:rPr>
          <w:rFonts w:ascii="Times New Roman" w:hAnsi="Times New Roman" w:cs="Times New Roman"/>
          <w:sz w:val="24"/>
          <w:szCs w:val="24"/>
        </w:rPr>
        <w:t>P</w:t>
      </w:r>
      <w:r w:rsidR="00114C25">
        <w:rPr>
          <w:rFonts w:ascii="Times New Roman" w:hAnsi="Times New Roman" w:cs="Times New Roman"/>
          <w:sz w:val="24"/>
          <w:szCs w:val="24"/>
        </w:rPr>
        <w:t>rincipal investigator</w:t>
      </w:r>
      <w:r w:rsidRPr="00CD27A8">
        <w:rPr>
          <w:rFonts w:ascii="Times New Roman" w:hAnsi="Times New Roman" w:cs="Times New Roman"/>
          <w:sz w:val="24"/>
          <w:szCs w:val="24"/>
        </w:rPr>
        <w:t xml:space="preserve">: </w:t>
      </w:r>
      <w:r w:rsidR="00CD27A8">
        <w:rPr>
          <w:rFonts w:ascii="Times New Roman" w:hAnsi="Times New Roman" w:cs="Times New Roman"/>
          <w:sz w:val="24"/>
          <w:szCs w:val="24"/>
        </w:rPr>
        <w:t xml:space="preserve">Hui </w:t>
      </w:r>
      <w:r w:rsidRPr="00CD27A8">
        <w:rPr>
          <w:rFonts w:ascii="Times New Roman" w:hAnsi="Times New Roman" w:cs="Times New Roman"/>
          <w:sz w:val="24"/>
          <w:szCs w:val="24"/>
        </w:rPr>
        <w:t>Zhao</w:t>
      </w:r>
      <w:r w:rsidR="00CD27A8">
        <w:rPr>
          <w:rFonts w:ascii="Times New Roman" w:hAnsi="Times New Roman" w:cs="Times New Roman"/>
          <w:sz w:val="24"/>
          <w:szCs w:val="24"/>
        </w:rPr>
        <w:t xml:space="preserve"> (Creative Thermal Solutions), </w:t>
      </w:r>
      <w:r w:rsidR="00CD27A8" w:rsidRPr="00CD27A8">
        <w:rPr>
          <w:rFonts w:ascii="Times New Roman" w:hAnsi="Times New Roman" w:cs="Times New Roman"/>
          <w:sz w:val="24"/>
          <w:szCs w:val="24"/>
        </w:rPr>
        <w:t>Co-investigato</w:t>
      </w:r>
      <w:r w:rsidR="00CD27A8">
        <w:rPr>
          <w:rFonts w:ascii="Times New Roman" w:hAnsi="Times New Roman" w:cs="Times New Roman"/>
          <w:sz w:val="24"/>
          <w:szCs w:val="24"/>
        </w:rPr>
        <w:t xml:space="preserve">r: Stefan </w:t>
      </w:r>
      <w:r w:rsidR="00CD27A8" w:rsidRPr="00CD27A8">
        <w:rPr>
          <w:rFonts w:ascii="Times New Roman" w:hAnsi="Times New Roman" w:cs="Times New Roman"/>
          <w:sz w:val="24"/>
          <w:szCs w:val="24"/>
        </w:rPr>
        <w:t>Elbel</w:t>
      </w:r>
      <w:r w:rsidR="00CD27A8">
        <w:rPr>
          <w:rFonts w:ascii="Times New Roman" w:hAnsi="Times New Roman" w:cs="Times New Roman"/>
          <w:sz w:val="24"/>
          <w:szCs w:val="24"/>
        </w:rPr>
        <w:t xml:space="preserve"> (TU Berlin), PMS Chair: Kishan </w:t>
      </w:r>
      <w:proofErr w:type="spellStart"/>
      <w:r w:rsidR="00CD27A8">
        <w:rPr>
          <w:rFonts w:ascii="Times New Roman" w:hAnsi="Times New Roman" w:cs="Times New Roman"/>
          <w:sz w:val="24"/>
          <w:szCs w:val="24"/>
        </w:rPr>
        <w:t>Padakannaya</w:t>
      </w:r>
      <w:proofErr w:type="spellEnd"/>
      <w:r w:rsidR="00114C25">
        <w:rPr>
          <w:rFonts w:ascii="Times New Roman" w:hAnsi="Times New Roman" w:cs="Times New Roman"/>
          <w:sz w:val="24"/>
          <w:szCs w:val="24"/>
        </w:rPr>
        <w:t xml:space="preserve"> (started in April 2025)</w:t>
      </w:r>
    </w:p>
    <w:p w14:paraId="1C05C3B2" w14:textId="77777777" w:rsidR="00114C25" w:rsidRDefault="00A86115" w:rsidP="00CD27A8">
      <w:pPr>
        <w:pStyle w:val="ListParagraph"/>
        <w:numPr>
          <w:ilvl w:val="1"/>
          <w:numId w:val="6"/>
        </w:numPr>
        <w:spacing w:after="0" w:line="240" w:lineRule="auto"/>
        <w:jc w:val="both"/>
        <w:rPr>
          <w:rFonts w:ascii="Times New Roman" w:hAnsi="Times New Roman" w:cs="Times New Roman"/>
          <w:sz w:val="24"/>
          <w:szCs w:val="24"/>
        </w:rPr>
      </w:pPr>
      <w:r w:rsidRPr="00114C25">
        <w:rPr>
          <w:rFonts w:ascii="Times New Roman" w:hAnsi="Times New Roman" w:cs="Times New Roman"/>
          <w:sz w:val="24"/>
          <w:szCs w:val="24"/>
        </w:rPr>
        <w:t>Research review meeting on Sunday afternoon, 40+ people attended, well attended</w:t>
      </w:r>
    </w:p>
    <w:p w14:paraId="13F38EFF" w14:textId="77777777" w:rsidR="00114C25" w:rsidRDefault="00114C25" w:rsidP="00CD27A8">
      <w:pPr>
        <w:pStyle w:val="ListParagraph"/>
        <w:numPr>
          <w:ilvl w:val="1"/>
          <w:numId w:val="6"/>
        </w:num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Padakannaya</w:t>
      </w:r>
      <w:proofErr w:type="spellEnd"/>
      <w:r w:rsidR="00A86115" w:rsidRPr="00114C25">
        <w:rPr>
          <w:rFonts w:ascii="Times New Roman" w:hAnsi="Times New Roman" w:cs="Times New Roman"/>
          <w:sz w:val="24"/>
          <w:szCs w:val="24"/>
        </w:rPr>
        <w:t xml:space="preserve"> gives the feedback: </w:t>
      </w:r>
    </w:p>
    <w:p w14:paraId="57CAFF51" w14:textId="38E5C9FE" w:rsidR="00114C25" w:rsidRDefault="00114C25" w:rsidP="00114C25">
      <w:pPr>
        <w:pStyle w:val="ListParagraph"/>
        <w:numPr>
          <w:ilvl w:val="2"/>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00A86115" w:rsidRPr="00114C25">
        <w:rPr>
          <w:rFonts w:ascii="Times New Roman" w:hAnsi="Times New Roman" w:cs="Times New Roman"/>
          <w:sz w:val="24"/>
          <w:szCs w:val="24"/>
        </w:rPr>
        <w:t>it</w:t>
      </w:r>
      <w:r>
        <w:rPr>
          <w:rFonts w:ascii="Times New Roman" w:hAnsi="Times New Roman" w:cs="Times New Roman"/>
          <w:sz w:val="24"/>
          <w:szCs w:val="24"/>
        </w:rPr>
        <w:t>erature</w:t>
      </w:r>
      <w:r w:rsidR="00A86115" w:rsidRPr="00114C25">
        <w:rPr>
          <w:rFonts w:ascii="Times New Roman" w:hAnsi="Times New Roman" w:cs="Times New Roman"/>
          <w:sz w:val="24"/>
          <w:szCs w:val="24"/>
        </w:rPr>
        <w:t xml:space="preserve"> rev</w:t>
      </w:r>
      <w:r>
        <w:rPr>
          <w:rFonts w:ascii="Times New Roman" w:hAnsi="Times New Roman" w:cs="Times New Roman"/>
          <w:sz w:val="24"/>
          <w:szCs w:val="24"/>
        </w:rPr>
        <w:t>iew</w:t>
      </w:r>
      <w:r w:rsidR="00A86115" w:rsidRPr="00114C25">
        <w:rPr>
          <w:rFonts w:ascii="Times New Roman" w:hAnsi="Times New Roman" w:cs="Times New Roman"/>
          <w:sz w:val="24"/>
          <w:szCs w:val="24"/>
        </w:rPr>
        <w:t xml:space="preserve"> is completed, setting up experimental rig, </w:t>
      </w:r>
      <w:r>
        <w:rPr>
          <w:rFonts w:ascii="Times New Roman" w:hAnsi="Times New Roman" w:cs="Times New Roman"/>
          <w:sz w:val="24"/>
          <w:szCs w:val="24"/>
        </w:rPr>
        <w:t xml:space="preserve">ran </w:t>
      </w:r>
      <w:r w:rsidR="00A86115" w:rsidRPr="00114C25">
        <w:rPr>
          <w:rFonts w:ascii="Times New Roman" w:hAnsi="Times New Roman" w:cs="Times New Roman"/>
          <w:sz w:val="24"/>
          <w:szCs w:val="24"/>
        </w:rPr>
        <w:t xml:space="preserve">some tests are done, not actual tests, but ran tests to gauge how much mass flow rate of gas and of moisture, </w:t>
      </w:r>
      <w:r>
        <w:rPr>
          <w:rFonts w:ascii="Times New Roman" w:hAnsi="Times New Roman" w:cs="Times New Roman"/>
          <w:sz w:val="24"/>
          <w:szCs w:val="24"/>
        </w:rPr>
        <w:t>a</w:t>
      </w:r>
      <w:r w:rsidR="00A86115" w:rsidRPr="00114C25">
        <w:rPr>
          <w:rFonts w:ascii="Times New Roman" w:hAnsi="Times New Roman" w:cs="Times New Roman"/>
          <w:sz w:val="24"/>
          <w:szCs w:val="24"/>
        </w:rPr>
        <w:t>nd how they can collect it and weigh it from the condensing gas</w:t>
      </w:r>
    </w:p>
    <w:p w14:paraId="31338C0E" w14:textId="474D17E9" w:rsidR="00114C25" w:rsidRDefault="00A86115" w:rsidP="00114C25">
      <w:pPr>
        <w:pStyle w:val="ListParagraph"/>
        <w:numPr>
          <w:ilvl w:val="2"/>
          <w:numId w:val="6"/>
        </w:numPr>
        <w:spacing w:after="0" w:line="240" w:lineRule="auto"/>
        <w:jc w:val="both"/>
        <w:rPr>
          <w:rFonts w:ascii="Times New Roman" w:hAnsi="Times New Roman" w:cs="Times New Roman"/>
          <w:sz w:val="24"/>
          <w:szCs w:val="24"/>
        </w:rPr>
      </w:pPr>
      <w:r w:rsidRPr="00114C25">
        <w:rPr>
          <w:rFonts w:ascii="Times New Roman" w:hAnsi="Times New Roman" w:cs="Times New Roman"/>
          <w:sz w:val="24"/>
          <w:szCs w:val="24"/>
        </w:rPr>
        <w:t>They are also fabricating tubes to be used in the setup</w:t>
      </w:r>
      <w:r w:rsidR="007750F0">
        <w:rPr>
          <w:rFonts w:ascii="Times New Roman" w:hAnsi="Times New Roman" w:cs="Times New Roman"/>
          <w:sz w:val="24"/>
          <w:szCs w:val="24"/>
        </w:rPr>
        <w:t xml:space="preserve"> (</w:t>
      </w:r>
      <w:proofErr w:type="gramStart"/>
      <w:r w:rsidR="007750F0">
        <w:rPr>
          <w:rFonts w:ascii="Times New Roman" w:hAnsi="Times New Roman" w:cs="Times New Roman"/>
          <w:sz w:val="24"/>
          <w:szCs w:val="24"/>
        </w:rPr>
        <w:t>19 inch long</w:t>
      </w:r>
      <w:proofErr w:type="gramEnd"/>
      <w:r w:rsidR="007750F0">
        <w:rPr>
          <w:rFonts w:ascii="Times New Roman" w:hAnsi="Times New Roman" w:cs="Times New Roman"/>
          <w:sz w:val="24"/>
          <w:szCs w:val="24"/>
        </w:rPr>
        <w:t xml:space="preserve"> tubes, 3/8” and ½”)</w:t>
      </w:r>
      <w:r w:rsidRPr="00114C25">
        <w:rPr>
          <w:rFonts w:ascii="Times New Roman" w:hAnsi="Times New Roman" w:cs="Times New Roman"/>
          <w:sz w:val="24"/>
          <w:szCs w:val="24"/>
        </w:rPr>
        <w:t>, they are yet to embed thermocouples to get the right temp</w:t>
      </w:r>
      <w:r w:rsidR="00114C25">
        <w:rPr>
          <w:rFonts w:ascii="Times New Roman" w:hAnsi="Times New Roman" w:cs="Times New Roman"/>
          <w:sz w:val="24"/>
          <w:szCs w:val="24"/>
        </w:rPr>
        <w:t>erature</w:t>
      </w:r>
      <w:r w:rsidRPr="00114C25">
        <w:rPr>
          <w:rFonts w:ascii="Times New Roman" w:hAnsi="Times New Roman" w:cs="Times New Roman"/>
          <w:sz w:val="24"/>
          <w:szCs w:val="24"/>
        </w:rPr>
        <w:t>s from the flue gas, going on in parallel</w:t>
      </w:r>
    </w:p>
    <w:p w14:paraId="610E48E2" w14:textId="77777777" w:rsidR="00114C25" w:rsidRDefault="00A86115" w:rsidP="00114C25">
      <w:pPr>
        <w:pStyle w:val="ListParagraph"/>
        <w:numPr>
          <w:ilvl w:val="2"/>
          <w:numId w:val="6"/>
        </w:numPr>
        <w:spacing w:after="0" w:line="240" w:lineRule="auto"/>
        <w:jc w:val="both"/>
        <w:rPr>
          <w:rFonts w:ascii="Times New Roman" w:hAnsi="Times New Roman" w:cs="Times New Roman"/>
          <w:sz w:val="24"/>
          <w:szCs w:val="24"/>
        </w:rPr>
      </w:pPr>
      <w:r w:rsidRPr="00114C25">
        <w:rPr>
          <w:rFonts w:ascii="Times New Roman" w:hAnsi="Times New Roman" w:cs="Times New Roman"/>
          <w:sz w:val="24"/>
          <w:szCs w:val="24"/>
        </w:rPr>
        <w:t>They ran some preliminary tests to make sure whole system is ready</w:t>
      </w:r>
    </w:p>
    <w:p w14:paraId="6F3B4625" w14:textId="72E470B9" w:rsidR="00114C25" w:rsidRDefault="00A86115" w:rsidP="00114C25">
      <w:pPr>
        <w:pStyle w:val="ListParagraph"/>
        <w:numPr>
          <w:ilvl w:val="2"/>
          <w:numId w:val="6"/>
        </w:numPr>
        <w:spacing w:after="0" w:line="240" w:lineRule="auto"/>
        <w:jc w:val="both"/>
        <w:rPr>
          <w:rFonts w:ascii="Times New Roman" w:hAnsi="Times New Roman" w:cs="Times New Roman"/>
          <w:sz w:val="24"/>
          <w:szCs w:val="24"/>
        </w:rPr>
      </w:pPr>
      <w:proofErr w:type="gramStart"/>
      <w:r w:rsidRPr="00114C25">
        <w:rPr>
          <w:rFonts w:ascii="Times New Roman" w:hAnsi="Times New Roman" w:cs="Times New Roman"/>
          <w:sz w:val="24"/>
          <w:szCs w:val="24"/>
        </w:rPr>
        <w:t>First</w:t>
      </w:r>
      <w:proofErr w:type="gramEnd"/>
      <w:r w:rsidRPr="00114C25">
        <w:rPr>
          <w:rFonts w:ascii="Times New Roman" w:hAnsi="Times New Roman" w:cs="Times New Roman"/>
          <w:sz w:val="24"/>
          <w:szCs w:val="24"/>
        </w:rPr>
        <w:t xml:space="preserve"> they will </w:t>
      </w:r>
      <w:r w:rsidR="007750F0">
        <w:rPr>
          <w:rFonts w:ascii="Times New Roman" w:hAnsi="Times New Roman" w:cs="Times New Roman"/>
          <w:sz w:val="24"/>
          <w:szCs w:val="24"/>
        </w:rPr>
        <w:t>test</w:t>
      </w:r>
      <w:r w:rsidRPr="00114C25">
        <w:rPr>
          <w:rFonts w:ascii="Times New Roman" w:hAnsi="Times New Roman" w:cs="Times New Roman"/>
          <w:sz w:val="24"/>
          <w:szCs w:val="24"/>
        </w:rPr>
        <w:t xml:space="preserve"> smooth tubes, and then tubes with inserts on them</w:t>
      </w:r>
    </w:p>
    <w:p w14:paraId="299D7931" w14:textId="5A81570B" w:rsidR="00A86115" w:rsidRPr="00114C25" w:rsidRDefault="00A86115" w:rsidP="00114C25">
      <w:pPr>
        <w:pStyle w:val="ListParagraph"/>
        <w:numPr>
          <w:ilvl w:val="2"/>
          <w:numId w:val="6"/>
        </w:numPr>
        <w:spacing w:after="0" w:line="240" w:lineRule="auto"/>
        <w:jc w:val="both"/>
        <w:rPr>
          <w:rFonts w:ascii="Times New Roman" w:hAnsi="Times New Roman" w:cs="Times New Roman"/>
          <w:sz w:val="24"/>
          <w:szCs w:val="24"/>
        </w:rPr>
      </w:pPr>
      <w:r w:rsidRPr="00114C25">
        <w:rPr>
          <w:rFonts w:ascii="Times New Roman" w:hAnsi="Times New Roman" w:cs="Times New Roman"/>
          <w:sz w:val="24"/>
          <w:szCs w:val="24"/>
        </w:rPr>
        <w:t>Progressing but little behind proposed schedules</w:t>
      </w:r>
    </w:p>
    <w:p w14:paraId="79EED043" w14:textId="2BFEA403" w:rsidR="005C46F5" w:rsidRDefault="00487CDC" w:rsidP="00CD27A8">
      <w:pPr>
        <w:pStyle w:val="ListParagraph"/>
        <w:numPr>
          <w:ilvl w:val="0"/>
          <w:numId w:val="6"/>
        </w:numPr>
        <w:spacing w:after="0" w:line="240" w:lineRule="auto"/>
        <w:jc w:val="both"/>
        <w:rPr>
          <w:rFonts w:ascii="Times New Roman" w:hAnsi="Times New Roman" w:cs="Times New Roman"/>
          <w:sz w:val="24"/>
          <w:szCs w:val="24"/>
        </w:rPr>
      </w:pPr>
      <w:r w:rsidRPr="005C46F5">
        <w:rPr>
          <w:rFonts w:ascii="Times New Roman" w:hAnsi="Times New Roman" w:cs="Times New Roman"/>
          <w:sz w:val="24"/>
          <w:szCs w:val="24"/>
        </w:rPr>
        <w:t xml:space="preserve">No more active research projects, </w:t>
      </w:r>
      <w:r w:rsidR="005C46F5">
        <w:rPr>
          <w:rFonts w:ascii="Times New Roman" w:hAnsi="Times New Roman" w:cs="Times New Roman"/>
          <w:sz w:val="24"/>
          <w:szCs w:val="24"/>
        </w:rPr>
        <w:t>1</w:t>
      </w:r>
      <w:r w:rsidRPr="005C46F5">
        <w:rPr>
          <w:rFonts w:ascii="Times New Roman" w:hAnsi="Times New Roman" w:cs="Times New Roman"/>
          <w:sz w:val="24"/>
          <w:szCs w:val="24"/>
        </w:rPr>
        <w:t xml:space="preserve"> approved RTARs (Huber)</w:t>
      </w:r>
    </w:p>
    <w:p w14:paraId="5A89F1EC" w14:textId="4B84B0F4" w:rsidR="009969F1" w:rsidRPr="00CD4D44" w:rsidRDefault="00487CDC" w:rsidP="00CD4D44">
      <w:pPr>
        <w:pStyle w:val="ListParagraph"/>
        <w:numPr>
          <w:ilvl w:val="1"/>
          <w:numId w:val="6"/>
        </w:numPr>
        <w:spacing w:after="0" w:line="240" w:lineRule="auto"/>
        <w:jc w:val="both"/>
        <w:rPr>
          <w:rFonts w:ascii="Times New Roman" w:hAnsi="Times New Roman" w:cs="Times New Roman"/>
          <w:sz w:val="24"/>
          <w:szCs w:val="24"/>
        </w:rPr>
      </w:pPr>
      <w:r w:rsidRPr="005C46F5">
        <w:rPr>
          <w:rFonts w:ascii="Times New Roman" w:hAnsi="Times New Roman" w:cs="Times New Roman"/>
          <w:sz w:val="24"/>
          <w:szCs w:val="24"/>
        </w:rPr>
        <w:t xml:space="preserve">1991-RTAR Flow </w:t>
      </w:r>
      <w:r w:rsidR="00883F39">
        <w:rPr>
          <w:rFonts w:ascii="Times New Roman" w:hAnsi="Times New Roman" w:cs="Times New Roman"/>
          <w:sz w:val="24"/>
          <w:szCs w:val="24"/>
        </w:rPr>
        <w:t>B</w:t>
      </w:r>
      <w:r w:rsidRPr="005C46F5">
        <w:rPr>
          <w:rFonts w:ascii="Times New Roman" w:hAnsi="Times New Roman" w:cs="Times New Roman"/>
          <w:sz w:val="24"/>
          <w:szCs w:val="24"/>
        </w:rPr>
        <w:t xml:space="preserve">oiling </w:t>
      </w:r>
      <w:r w:rsidR="00883F39">
        <w:rPr>
          <w:rFonts w:ascii="Times New Roman" w:hAnsi="Times New Roman" w:cs="Times New Roman"/>
          <w:sz w:val="24"/>
          <w:szCs w:val="24"/>
        </w:rPr>
        <w:t>H</w:t>
      </w:r>
      <w:r w:rsidRPr="005C46F5">
        <w:rPr>
          <w:rFonts w:ascii="Times New Roman" w:hAnsi="Times New Roman" w:cs="Times New Roman"/>
          <w:sz w:val="24"/>
          <w:szCs w:val="24"/>
        </w:rPr>
        <w:t xml:space="preserve">eat </w:t>
      </w:r>
      <w:r w:rsidR="00883F39">
        <w:rPr>
          <w:rFonts w:ascii="Times New Roman" w:hAnsi="Times New Roman" w:cs="Times New Roman"/>
          <w:sz w:val="24"/>
          <w:szCs w:val="24"/>
        </w:rPr>
        <w:t>T</w:t>
      </w:r>
      <w:r w:rsidRPr="005C46F5">
        <w:rPr>
          <w:rFonts w:ascii="Times New Roman" w:hAnsi="Times New Roman" w:cs="Times New Roman"/>
          <w:sz w:val="24"/>
          <w:szCs w:val="24"/>
        </w:rPr>
        <w:t xml:space="preserve">ransfer and </w:t>
      </w:r>
      <w:r w:rsidR="00883F39">
        <w:rPr>
          <w:rFonts w:ascii="Times New Roman" w:hAnsi="Times New Roman" w:cs="Times New Roman"/>
          <w:sz w:val="24"/>
          <w:szCs w:val="24"/>
        </w:rPr>
        <w:t>P</w:t>
      </w:r>
      <w:r w:rsidRPr="005C46F5">
        <w:rPr>
          <w:rFonts w:ascii="Times New Roman" w:hAnsi="Times New Roman" w:cs="Times New Roman"/>
          <w:sz w:val="24"/>
          <w:szCs w:val="24"/>
        </w:rPr>
        <w:t xml:space="preserve">ressure </w:t>
      </w:r>
      <w:r w:rsidR="00883F39">
        <w:rPr>
          <w:rFonts w:ascii="Times New Roman" w:hAnsi="Times New Roman" w:cs="Times New Roman"/>
          <w:sz w:val="24"/>
          <w:szCs w:val="24"/>
        </w:rPr>
        <w:t>D</w:t>
      </w:r>
      <w:r w:rsidRPr="005C46F5">
        <w:rPr>
          <w:rFonts w:ascii="Times New Roman" w:hAnsi="Times New Roman" w:cs="Times New Roman"/>
          <w:sz w:val="24"/>
          <w:szCs w:val="24"/>
        </w:rPr>
        <w:t xml:space="preserve">rop of </w:t>
      </w:r>
      <w:r w:rsidR="00883F39">
        <w:rPr>
          <w:rFonts w:ascii="Times New Roman" w:hAnsi="Times New Roman" w:cs="Times New Roman"/>
          <w:sz w:val="24"/>
          <w:szCs w:val="24"/>
        </w:rPr>
        <w:t>P</w:t>
      </w:r>
      <w:r w:rsidRPr="005C46F5">
        <w:rPr>
          <w:rFonts w:ascii="Times New Roman" w:hAnsi="Times New Roman" w:cs="Times New Roman"/>
          <w:sz w:val="24"/>
          <w:szCs w:val="24"/>
        </w:rPr>
        <w:t xml:space="preserve">ropane in </w:t>
      </w:r>
      <w:r w:rsidR="00883F39">
        <w:rPr>
          <w:rFonts w:ascii="Times New Roman" w:hAnsi="Times New Roman" w:cs="Times New Roman"/>
          <w:sz w:val="24"/>
          <w:szCs w:val="24"/>
        </w:rPr>
        <w:t>E</w:t>
      </w:r>
      <w:r w:rsidRPr="005C46F5">
        <w:rPr>
          <w:rFonts w:ascii="Times New Roman" w:hAnsi="Times New Roman" w:cs="Times New Roman"/>
          <w:sz w:val="24"/>
          <w:szCs w:val="24"/>
        </w:rPr>
        <w:t xml:space="preserve">nhanced </w:t>
      </w:r>
      <w:r w:rsidR="00883F39">
        <w:rPr>
          <w:rFonts w:ascii="Times New Roman" w:hAnsi="Times New Roman" w:cs="Times New Roman"/>
          <w:sz w:val="24"/>
          <w:szCs w:val="24"/>
        </w:rPr>
        <w:t>T</w:t>
      </w:r>
      <w:r w:rsidRPr="005C46F5">
        <w:rPr>
          <w:rFonts w:ascii="Times New Roman" w:hAnsi="Times New Roman" w:cs="Times New Roman"/>
          <w:sz w:val="24"/>
          <w:szCs w:val="24"/>
        </w:rPr>
        <w:t>ube</w:t>
      </w:r>
      <w:r w:rsidR="00883F39">
        <w:rPr>
          <w:rFonts w:ascii="Times New Roman" w:hAnsi="Times New Roman" w:cs="Times New Roman"/>
          <w:sz w:val="24"/>
          <w:szCs w:val="24"/>
        </w:rPr>
        <w:t>, unanimously</w:t>
      </w:r>
      <w:r w:rsidRPr="005C46F5">
        <w:rPr>
          <w:rFonts w:ascii="Times New Roman" w:hAnsi="Times New Roman" w:cs="Times New Roman"/>
          <w:sz w:val="24"/>
          <w:szCs w:val="24"/>
        </w:rPr>
        <w:t xml:space="preserve"> approved, 1 yr to work on WS</w:t>
      </w:r>
      <w:r w:rsidR="009969F1">
        <w:rPr>
          <w:rFonts w:ascii="Times New Roman" w:hAnsi="Times New Roman" w:cs="Times New Roman"/>
          <w:sz w:val="24"/>
          <w:szCs w:val="24"/>
        </w:rPr>
        <w:t xml:space="preserve"> and back up to RAC for approval</w:t>
      </w:r>
      <w:r w:rsidRPr="005C46F5">
        <w:rPr>
          <w:rFonts w:ascii="Times New Roman" w:hAnsi="Times New Roman" w:cs="Times New Roman"/>
          <w:sz w:val="24"/>
          <w:szCs w:val="24"/>
        </w:rPr>
        <w:t>, RTAR done by Nelson and Huber</w:t>
      </w:r>
      <w:r w:rsidR="00CD4D44">
        <w:rPr>
          <w:rFonts w:ascii="Times New Roman" w:hAnsi="Times New Roman" w:cs="Times New Roman"/>
          <w:sz w:val="24"/>
          <w:szCs w:val="24"/>
        </w:rPr>
        <w:t xml:space="preserve">, </w:t>
      </w:r>
      <w:r w:rsidR="00CD4D44" w:rsidRPr="009969F1">
        <w:rPr>
          <w:rFonts w:ascii="Times New Roman" w:hAnsi="Times New Roman" w:cs="Times New Roman"/>
          <w:sz w:val="24"/>
          <w:szCs w:val="24"/>
        </w:rPr>
        <w:t>Jim Bogart from BPI heat transfer willing to work on 1991 RTAR</w:t>
      </w:r>
    </w:p>
    <w:p w14:paraId="4667D33F" w14:textId="6500BA6E" w:rsidR="00487CDC" w:rsidRPr="009969F1" w:rsidRDefault="00487CDC" w:rsidP="00CD27A8">
      <w:pPr>
        <w:pStyle w:val="ListParagraph"/>
        <w:numPr>
          <w:ilvl w:val="1"/>
          <w:numId w:val="6"/>
        </w:numPr>
        <w:spacing w:after="0" w:line="240" w:lineRule="auto"/>
        <w:jc w:val="both"/>
        <w:rPr>
          <w:rFonts w:ascii="Times New Roman" w:hAnsi="Times New Roman" w:cs="Times New Roman"/>
          <w:sz w:val="24"/>
          <w:szCs w:val="24"/>
        </w:rPr>
      </w:pPr>
      <w:r w:rsidRPr="009969F1">
        <w:rPr>
          <w:rFonts w:ascii="Times New Roman" w:hAnsi="Times New Roman" w:cs="Times New Roman"/>
          <w:sz w:val="24"/>
          <w:szCs w:val="24"/>
        </w:rPr>
        <w:t xml:space="preserve">One more RTAR on battery cooling </w:t>
      </w:r>
      <w:r w:rsidR="009969F1">
        <w:rPr>
          <w:rFonts w:ascii="Times New Roman" w:hAnsi="Times New Roman" w:cs="Times New Roman"/>
          <w:sz w:val="24"/>
          <w:szCs w:val="24"/>
        </w:rPr>
        <w:t xml:space="preserve">by </w:t>
      </w:r>
      <w:r w:rsidRPr="009969F1">
        <w:rPr>
          <w:rFonts w:ascii="Times New Roman" w:hAnsi="Times New Roman" w:cs="Times New Roman"/>
          <w:sz w:val="24"/>
          <w:szCs w:val="24"/>
        </w:rPr>
        <w:t>Jokar and Nelson, before RAC</w:t>
      </w:r>
    </w:p>
    <w:p w14:paraId="210F3F86" w14:textId="30CE9446" w:rsidR="00F57969" w:rsidRPr="00CD4D44" w:rsidRDefault="00F57969"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lastRenderedPageBreak/>
        <w:t>Wilson asks about interest in CO2 mixtures from committe</w:t>
      </w:r>
      <w:r w:rsidR="009F7615">
        <w:rPr>
          <w:rFonts w:ascii="Times New Roman" w:hAnsi="Times New Roman" w:cs="Times New Roman"/>
          <w:sz w:val="24"/>
          <w:szCs w:val="24"/>
        </w:rPr>
        <w:t>e,</w:t>
      </w:r>
      <w:r w:rsidRPr="00CD4D44">
        <w:rPr>
          <w:rFonts w:ascii="Times New Roman" w:hAnsi="Times New Roman" w:cs="Times New Roman"/>
          <w:sz w:val="24"/>
          <w:szCs w:val="24"/>
        </w:rPr>
        <w:t xml:space="preserve"> does not know what type of fluid, idea for discussion? </w:t>
      </w:r>
      <w:r w:rsidR="009F7615">
        <w:rPr>
          <w:rFonts w:ascii="Times New Roman" w:hAnsi="Times New Roman" w:cs="Times New Roman"/>
          <w:sz w:val="24"/>
          <w:szCs w:val="24"/>
        </w:rPr>
        <w:t xml:space="preserve">CO2+1233zd(E)? </w:t>
      </w:r>
      <w:r w:rsidRPr="00CD4D44">
        <w:rPr>
          <w:rFonts w:ascii="Times New Roman" w:hAnsi="Times New Roman" w:cs="Times New Roman"/>
          <w:sz w:val="24"/>
          <w:szCs w:val="24"/>
        </w:rPr>
        <w:t>Some researchers looking at CO2 mixtures</w:t>
      </w:r>
      <w:r w:rsidR="009F7615">
        <w:rPr>
          <w:rFonts w:ascii="Times New Roman" w:hAnsi="Times New Roman" w:cs="Times New Roman"/>
          <w:sz w:val="24"/>
          <w:szCs w:val="24"/>
        </w:rPr>
        <w:t xml:space="preserve"> with</w:t>
      </w:r>
      <w:r w:rsidRPr="00CD4D44">
        <w:rPr>
          <w:rFonts w:ascii="Times New Roman" w:hAnsi="Times New Roman" w:cs="Times New Roman"/>
          <w:sz w:val="24"/>
          <w:szCs w:val="24"/>
        </w:rPr>
        <w:t xml:space="preserve"> R32 to bring</w:t>
      </w:r>
      <w:r w:rsidR="009F7615">
        <w:rPr>
          <w:rFonts w:ascii="Times New Roman" w:hAnsi="Times New Roman" w:cs="Times New Roman"/>
          <w:sz w:val="24"/>
          <w:szCs w:val="24"/>
        </w:rPr>
        <w:t xml:space="preserve"> cycle under critical point</w:t>
      </w:r>
      <w:r w:rsidRPr="00CD4D44">
        <w:rPr>
          <w:rFonts w:ascii="Times New Roman" w:hAnsi="Times New Roman" w:cs="Times New Roman"/>
          <w:sz w:val="24"/>
          <w:szCs w:val="24"/>
        </w:rPr>
        <w:t>, condensation or boiling of those mixtures</w:t>
      </w:r>
    </w:p>
    <w:p w14:paraId="162D25AC" w14:textId="4259670A" w:rsidR="00F57969" w:rsidRPr="00CD4D44" w:rsidRDefault="009F7615" w:rsidP="00CD4D44">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Nelson: l</w:t>
      </w:r>
      <w:r w:rsidR="00F57969" w:rsidRPr="00CD4D44">
        <w:rPr>
          <w:rFonts w:ascii="Times New Roman" w:hAnsi="Times New Roman" w:cs="Times New Roman"/>
          <w:sz w:val="24"/>
          <w:szCs w:val="24"/>
        </w:rPr>
        <w:t>ots of interest in market</w:t>
      </w:r>
    </w:p>
    <w:p w14:paraId="3B9E4288" w14:textId="59224FD3" w:rsidR="00CD4D44" w:rsidRPr="00CD4D44" w:rsidRDefault="00F57969"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t>Elbel adds commercial aspects, people already doing these kinds of measurements, so we could repeat those measurements</w:t>
      </w:r>
      <w:r w:rsidR="006F6706">
        <w:rPr>
          <w:rFonts w:ascii="Times New Roman" w:hAnsi="Times New Roman" w:cs="Times New Roman"/>
          <w:sz w:val="24"/>
          <w:szCs w:val="24"/>
        </w:rPr>
        <w:t xml:space="preserve"> since the measurements are not public</w:t>
      </w:r>
    </w:p>
    <w:p w14:paraId="0479FBDE" w14:textId="77777777" w:rsidR="00693D7D" w:rsidRDefault="00F57969"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t>Huber confirms there’s data in industry</w:t>
      </w:r>
      <w:r w:rsidR="00693D7D">
        <w:rPr>
          <w:rFonts w:ascii="Times New Roman" w:hAnsi="Times New Roman" w:cs="Times New Roman"/>
          <w:sz w:val="24"/>
          <w:szCs w:val="24"/>
        </w:rPr>
        <w:t xml:space="preserve"> but not public data</w:t>
      </w:r>
    </w:p>
    <w:p w14:paraId="76B9B910" w14:textId="439EF6FF" w:rsidR="00F57969" w:rsidRPr="00CD4D44" w:rsidRDefault="00F57969"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t xml:space="preserve">RTAR </w:t>
      </w:r>
      <w:r w:rsidR="00693D7D">
        <w:rPr>
          <w:rFonts w:ascii="Times New Roman" w:hAnsi="Times New Roman" w:cs="Times New Roman"/>
          <w:sz w:val="24"/>
          <w:szCs w:val="24"/>
        </w:rPr>
        <w:t xml:space="preserve">can be submitted </w:t>
      </w:r>
      <w:r w:rsidRPr="00CD4D44">
        <w:rPr>
          <w:rFonts w:ascii="Times New Roman" w:hAnsi="Times New Roman" w:cs="Times New Roman"/>
          <w:sz w:val="24"/>
          <w:szCs w:val="24"/>
        </w:rPr>
        <w:t xml:space="preserve">and put in front of RAC, Wilson agrees to </w:t>
      </w:r>
      <w:proofErr w:type="gramStart"/>
      <w:r w:rsidRPr="00CD4D44">
        <w:rPr>
          <w:rFonts w:ascii="Times New Roman" w:hAnsi="Times New Roman" w:cs="Times New Roman"/>
          <w:sz w:val="24"/>
          <w:szCs w:val="24"/>
        </w:rPr>
        <w:t>looks into</w:t>
      </w:r>
      <w:proofErr w:type="gramEnd"/>
      <w:r w:rsidRPr="00CD4D44">
        <w:rPr>
          <w:rFonts w:ascii="Times New Roman" w:hAnsi="Times New Roman" w:cs="Times New Roman"/>
          <w:sz w:val="24"/>
          <w:szCs w:val="24"/>
        </w:rPr>
        <w:t xml:space="preserve"> RTAR, asks for people in academia to join in</w:t>
      </w:r>
    </w:p>
    <w:p w14:paraId="46EB6B0D" w14:textId="525DE0AE" w:rsidR="00F57969" w:rsidRPr="00CD4D44" w:rsidRDefault="00A4183A"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t xml:space="preserve">Elbel agrees to help </w:t>
      </w:r>
      <w:r w:rsidR="00DE69AE" w:rsidRPr="00CD4D44">
        <w:rPr>
          <w:rFonts w:ascii="Times New Roman" w:hAnsi="Times New Roman" w:cs="Times New Roman"/>
          <w:sz w:val="24"/>
          <w:szCs w:val="24"/>
        </w:rPr>
        <w:t>Wilson</w:t>
      </w:r>
      <w:r w:rsidRPr="00CD4D44">
        <w:rPr>
          <w:rFonts w:ascii="Times New Roman" w:hAnsi="Times New Roman" w:cs="Times New Roman"/>
          <w:sz w:val="24"/>
          <w:szCs w:val="24"/>
        </w:rPr>
        <w:t xml:space="preserve"> with RTAR</w:t>
      </w:r>
    </w:p>
    <w:p w14:paraId="0E9AC9A5" w14:textId="0A6A08D2" w:rsidR="00821ABA" w:rsidRPr="00CD4D44" w:rsidRDefault="00693D7D" w:rsidP="00CD4D44">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Yang</w:t>
      </w:r>
      <w:r w:rsidR="00DE69AE" w:rsidRPr="00CD4D44">
        <w:rPr>
          <w:rFonts w:ascii="Times New Roman" w:hAnsi="Times New Roman" w:cs="Times New Roman"/>
          <w:sz w:val="24"/>
          <w:szCs w:val="24"/>
        </w:rPr>
        <w:t>: two</w:t>
      </w:r>
      <w:r w:rsidR="00E928C6">
        <w:rPr>
          <w:rFonts w:ascii="Times New Roman" w:hAnsi="Times New Roman" w:cs="Times New Roman"/>
          <w:sz w:val="24"/>
          <w:szCs w:val="24"/>
        </w:rPr>
        <w:t>-</w:t>
      </w:r>
      <w:r w:rsidR="00DE69AE" w:rsidRPr="00CD4D44">
        <w:rPr>
          <w:rFonts w:ascii="Times New Roman" w:hAnsi="Times New Roman" w:cs="Times New Roman"/>
          <w:sz w:val="24"/>
          <w:szCs w:val="24"/>
        </w:rPr>
        <w:t>phase flow in data center cooling, or refrigerant mixtures</w:t>
      </w:r>
    </w:p>
    <w:p w14:paraId="0785BCC5" w14:textId="4A7D7145" w:rsidR="00F57969" w:rsidRPr="00CD4D44" w:rsidRDefault="00DE69AE"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t>Kalyan asks for specific topic to focus on, Cheng Min talks about two</w:t>
      </w:r>
      <w:r w:rsidR="00CF32BE">
        <w:rPr>
          <w:rFonts w:ascii="Times New Roman" w:hAnsi="Times New Roman" w:cs="Times New Roman"/>
          <w:sz w:val="24"/>
          <w:szCs w:val="24"/>
        </w:rPr>
        <w:t>-</w:t>
      </w:r>
      <w:r w:rsidRPr="00CD4D44">
        <w:rPr>
          <w:rFonts w:ascii="Times New Roman" w:hAnsi="Times New Roman" w:cs="Times New Roman"/>
          <w:sz w:val="24"/>
          <w:szCs w:val="24"/>
        </w:rPr>
        <w:t>phase direct</w:t>
      </w:r>
      <w:r w:rsidR="00CF32BE">
        <w:rPr>
          <w:rFonts w:ascii="Times New Roman" w:hAnsi="Times New Roman" w:cs="Times New Roman"/>
          <w:sz w:val="24"/>
          <w:szCs w:val="24"/>
        </w:rPr>
        <w:t>-</w:t>
      </w:r>
      <w:r w:rsidRPr="00CD4D44">
        <w:rPr>
          <w:rFonts w:ascii="Times New Roman" w:hAnsi="Times New Roman" w:cs="Times New Roman"/>
          <w:sz w:val="24"/>
          <w:szCs w:val="24"/>
        </w:rPr>
        <w:t>to</w:t>
      </w:r>
      <w:r w:rsidR="00CF32BE">
        <w:rPr>
          <w:rFonts w:ascii="Times New Roman" w:hAnsi="Times New Roman" w:cs="Times New Roman"/>
          <w:sz w:val="24"/>
          <w:szCs w:val="24"/>
        </w:rPr>
        <w:t>-</w:t>
      </w:r>
      <w:r w:rsidRPr="00CD4D44">
        <w:rPr>
          <w:rFonts w:ascii="Times New Roman" w:hAnsi="Times New Roman" w:cs="Times New Roman"/>
          <w:sz w:val="24"/>
          <w:szCs w:val="24"/>
        </w:rPr>
        <w:t>chip, cold plate performance, condenser performance</w:t>
      </w:r>
    </w:p>
    <w:p w14:paraId="3BBE53B0" w14:textId="77777777" w:rsidR="00E11C82" w:rsidRDefault="00E11C82" w:rsidP="00E11C82">
      <w:pPr>
        <w:pStyle w:val="ListParagraph"/>
        <w:spacing w:after="0" w:line="240" w:lineRule="auto"/>
        <w:jc w:val="both"/>
        <w:rPr>
          <w:rFonts w:ascii="Times New Roman" w:hAnsi="Times New Roman" w:cs="Times New Roman"/>
          <w:sz w:val="24"/>
          <w:szCs w:val="24"/>
        </w:rPr>
      </w:pPr>
    </w:p>
    <w:p w14:paraId="51F37212" w14:textId="68E88835" w:rsidR="00053B21" w:rsidRPr="00E11C82" w:rsidRDefault="00053B21" w:rsidP="00E11C82">
      <w:p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Breakfast slides:</w:t>
      </w:r>
    </w:p>
    <w:p w14:paraId="3E14E6F1" w14:textId="1A8333B1" w:rsidR="00053B21" w:rsidRPr="00CD4D44" w:rsidRDefault="00053B21" w:rsidP="00CD4D44">
      <w:pPr>
        <w:pStyle w:val="ListParagraph"/>
        <w:numPr>
          <w:ilvl w:val="0"/>
          <w:numId w:val="6"/>
        </w:numPr>
        <w:spacing w:after="0" w:line="240" w:lineRule="auto"/>
        <w:jc w:val="both"/>
        <w:rPr>
          <w:rFonts w:ascii="Times New Roman" w:hAnsi="Times New Roman" w:cs="Times New Roman"/>
          <w:sz w:val="24"/>
          <w:szCs w:val="24"/>
        </w:rPr>
      </w:pPr>
      <w:r w:rsidRPr="00CD4D44">
        <w:rPr>
          <w:rFonts w:ascii="Times New Roman" w:hAnsi="Times New Roman" w:cs="Times New Roman"/>
          <w:sz w:val="24"/>
          <w:szCs w:val="24"/>
        </w:rPr>
        <w:t xml:space="preserve">RAC gives update, </w:t>
      </w:r>
      <w:r w:rsidR="00E11C82">
        <w:rPr>
          <w:rFonts w:ascii="Times New Roman" w:hAnsi="Times New Roman" w:cs="Times New Roman"/>
          <w:sz w:val="24"/>
          <w:szCs w:val="24"/>
        </w:rPr>
        <w:t>Jin Wen</w:t>
      </w:r>
      <w:r w:rsidRPr="00CD4D44">
        <w:rPr>
          <w:rFonts w:ascii="Times New Roman" w:hAnsi="Times New Roman" w:cs="Times New Roman"/>
          <w:sz w:val="24"/>
          <w:szCs w:val="24"/>
        </w:rPr>
        <w:t xml:space="preserve"> was the RAC chair leading the discussion, overview of committees works</w:t>
      </w:r>
    </w:p>
    <w:p w14:paraId="71A447BA" w14:textId="77777777" w:rsidR="00893AF3" w:rsidRDefault="00053B21" w:rsidP="00893AF3">
      <w:pPr>
        <w:pStyle w:val="ListParagraph"/>
        <w:numPr>
          <w:ilvl w:val="0"/>
          <w:numId w:val="6"/>
        </w:numPr>
        <w:spacing w:after="0" w:line="240" w:lineRule="auto"/>
        <w:jc w:val="both"/>
        <w:rPr>
          <w:rFonts w:ascii="Times New Roman" w:hAnsi="Times New Roman" w:cs="Times New Roman"/>
          <w:sz w:val="24"/>
          <w:szCs w:val="24"/>
        </w:rPr>
      </w:pPr>
      <w:r w:rsidRPr="00956884">
        <w:rPr>
          <w:rFonts w:ascii="Times New Roman" w:hAnsi="Times New Roman" w:cs="Times New Roman"/>
          <w:sz w:val="24"/>
          <w:szCs w:val="24"/>
        </w:rPr>
        <w:t xml:space="preserve">Wilson: 3 people of TC </w:t>
      </w:r>
      <w:r w:rsidR="00222C19" w:rsidRPr="00956884">
        <w:rPr>
          <w:rFonts w:ascii="Times New Roman" w:hAnsi="Times New Roman" w:cs="Times New Roman"/>
          <w:sz w:val="24"/>
          <w:szCs w:val="24"/>
        </w:rPr>
        <w:t>1.</w:t>
      </w:r>
      <w:r w:rsidR="00956884">
        <w:rPr>
          <w:rFonts w:ascii="Times New Roman" w:hAnsi="Times New Roman" w:cs="Times New Roman"/>
          <w:sz w:val="24"/>
          <w:szCs w:val="24"/>
        </w:rPr>
        <w:t>0</w:t>
      </w:r>
      <w:r w:rsidR="00222C19" w:rsidRPr="00956884">
        <w:rPr>
          <w:rFonts w:ascii="Times New Roman" w:hAnsi="Times New Roman" w:cs="Times New Roman"/>
          <w:sz w:val="24"/>
          <w:szCs w:val="24"/>
        </w:rPr>
        <w:t xml:space="preserve">3 </w:t>
      </w:r>
      <w:r w:rsidRPr="00956884">
        <w:rPr>
          <w:rFonts w:ascii="Times New Roman" w:hAnsi="Times New Roman" w:cs="Times New Roman"/>
          <w:sz w:val="24"/>
          <w:szCs w:val="24"/>
        </w:rPr>
        <w:t xml:space="preserve">made it to Fellow: </w:t>
      </w:r>
      <w:r w:rsidR="00956884">
        <w:rPr>
          <w:rFonts w:ascii="Times New Roman" w:hAnsi="Times New Roman" w:cs="Times New Roman"/>
          <w:sz w:val="24"/>
          <w:szCs w:val="24"/>
        </w:rPr>
        <w:t>Abdelaziz</w:t>
      </w:r>
      <w:r w:rsidRPr="00956884">
        <w:rPr>
          <w:rFonts w:ascii="Times New Roman" w:hAnsi="Times New Roman" w:cs="Times New Roman"/>
          <w:sz w:val="24"/>
          <w:szCs w:val="24"/>
        </w:rPr>
        <w:t xml:space="preserve">, </w:t>
      </w:r>
      <w:r w:rsidR="00956884">
        <w:rPr>
          <w:rFonts w:ascii="Times New Roman" w:hAnsi="Times New Roman" w:cs="Times New Roman"/>
          <w:sz w:val="24"/>
          <w:szCs w:val="24"/>
        </w:rPr>
        <w:t>Nelson</w:t>
      </w:r>
      <w:r w:rsidRPr="00956884">
        <w:rPr>
          <w:rFonts w:ascii="Times New Roman" w:hAnsi="Times New Roman" w:cs="Times New Roman"/>
          <w:sz w:val="24"/>
          <w:szCs w:val="24"/>
        </w:rPr>
        <w:t xml:space="preserve">, </w:t>
      </w:r>
      <w:r w:rsidR="00956884">
        <w:rPr>
          <w:rFonts w:ascii="Times New Roman" w:hAnsi="Times New Roman" w:cs="Times New Roman"/>
          <w:sz w:val="24"/>
          <w:szCs w:val="24"/>
        </w:rPr>
        <w:t xml:space="preserve">Cremaschi - </w:t>
      </w:r>
      <w:r w:rsidR="00222C19" w:rsidRPr="00956884">
        <w:rPr>
          <w:rFonts w:ascii="Times New Roman" w:hAnsi="Times New Roman" w:cs="Times New Roman"/>
          <w:sz w:val="24"/>
          <w:szCs w:val="24"/>
        </w:rPr>
        <w:t>Wilson thanks all 3 for their contributions to ASHRAE</w:t>
      </w:r>
    </w:p>
    <w:p w14:paraId="7FB463BD" w14:textId="77777777" w:rsidR="00E11C82" w:rsidRDefault="00487CDC" w:rsidP="00E11C82">
      <w:pPr>
        <w:pStyle w:val="ListParagraph"/>
        <w:numPr>
          <w:ilvl w:val="0"/>
          <w:numId w:val="6"/>
        </w:numPr>
        <w:spacing w:after="0" w:line="240" w:lineRule="auto"/>
        <w:jc w:val="both"/>
        <w:rPr>
          <w:rFonts w:ascii="Times New Roman" w:hAnsi="Times New Roman" w:cs="Times New Roman"/>
          <w:sz w:val="24"/>
          <w:szCs w:val="24"/>
        </w:rPr>
      </w:pPr>
      <w:r w:rsidRPr="00893AF3">
        <w:rPr>
          <w:rFonts w:ascii="Times New Roman" w:hAnsi="Times New Roman" w:cs="Times New Roman"/>
          <w:sz w:val="24"/>
          <w:szCs w:val="24"/>
        </w:rPr>
        <w:t>Discuss how to get projects funded in RAC</w:t>
      </w:r>
    </w:p>
    <w:p w14:paraId="3E4ED7E2" w14:textId="77777777" w:rsidR="00E11C82" w:rsidRDefault="00415923"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Discusses RAC objectives</w:t>
      </w:r>
    </w:p>
    <w:p w14:paraId="4A39AE87" w14:textId="77777777" w:rsidR="00E11C82" w:rsidRDefault="00A540C9"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Different research liaisons</w:t>
      </w:r>
    </w:p>
    <w:p w14:paraId="64831E44" w14:textId="77777777" w:rsidR="00E11C82" w:rsidRDefault="00A540C9"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ASHRAE trivia on research projects</w:t>
      </w:r>
    </w:p>
    <w:p w14:paraId="77059BB2" w14:textId="77777777" w:rsidR="00E11C82" w:rsidRDefault="00F6647C"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 xml:space="preserve">New ASHRAE society level strategic plan, when writing research topic, they need to tie into this plan to demonstrate that they align with the goals of the society, enhance the RTARs and WSs to get accepted. </w:t>
      </w:r>
    </w:p>
    <w:p w14:paraId="6CDA86FE" w14:textId="77777777" w:rsidR="00E11C82" w:rsidRDefault="00F6647C"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RAP update</w:t>
      </w:r>
    </w:p>
    <w:p w14:paraId="3B12C330" w14:textId="719CC4D7" w:rsidR="00E11C82" w:rsidRDefault="00F6647C"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10 members in research advisory panel</w:t>
      </w:r>
      <w:r w:rsidR="00E11C82">
        <w:rPr>
          <w:rFonts w:ascii="Times New Roman" w:hAnsi="Times New Roman" w:cs="Times New Roman"/>
          <w:sz w:val="24"/>
          <w:szCs w:val="24"/>
        </w:rPr>
        <w:t>, Elbel represents TC 1.03</w:t>
      </w:r>
    </w:p>
    <w:p w14:paraId="7A77880E" w14:textId="609761D7" w:rsidR="00E11C82" w:rsidRDefault="00F6647C"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 xml:space="preserve">RAP develops ASHRAE research strategic plan, aligns with society level strategic plan, so far has been soliciting input from TCs, TGs, MTGs… soliciting information for a while now. </w:t>
      </w:r>
      <w:r w:rsidR="00083063" w:rsidRPr="00E11C82">
        <w:rPr>
          <w:rFonts w:ascii="Times New Roman" w:hAnsi="Times New Roman" w:cs="Times New Roman"/>
          <w:sz w:val="24"/>
          <w:szCs w:val="24"/>
        </w:rPr>
        <w:t xml:space="preserve">Feedback from TCs </w:t>
      </w:r>
      <w:r w:rsidR="00E11C82" w:rsidRPr="00E11C82">
        <w:rPr>
          <w:rFonts w:ascii="Times New Roman" w:hAnsi="Times New Roman" w:cs="Times New Roman"/>
          <w:sz w:val="24"/>
          <w:szCs w:val="24"/>
        </w:rPr>
        <w:t>is</w:t>
      </w:r>
      <w:r w:rsidR="00083063" w:rsidRPr="00E11C82">
        <w:rPr>
          <w:rFonts w:ascii="Times New Roman" w:hAnsi="Times New Roman" w:cs="Times New Roman"/>
          <w:sz w:val="24"/>
          <w:szCs w:val="24"/>
        </w:rPr>
        <w:t xml:space="preserve"> important to them </w:t>
      </w:r>
    </w:p>
    <w:p w14:paraId="5689E605" w14:textId="77777777" w:rsidR="00E11C82" w:rsidRDefault="00083063"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Forum 1 held to keep feedback which have accumulated, they will get it worked in the plan</w:t>
      </w:r>
    </w:p>
    <w:p w14:paraId="2C7FFDE1" w14:textId="77777777" w:rsidR="00E11C82" w:rsidRDefault="00083063"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Survey can be taken, slides will be put in minutes</w:t>
      </w:r>
    </w:p>
    <w:p w14:paraId="2C15DF2C" w14:textId="77777777" w:rsidR="00E11C82" w:rsidRDefault="000C748F"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Presentation from ASHRAE research promotion campaign – beginning their work in raising their money, $800k raised, 6% higher than last yr, total goal is $2.7M – where all the money comes from</w:t>
      </w:r>
    </w:p>
    <w:p w14:paraId="4A622FC7" w14:textId="77777777" w:rsidR="00E11C82" w:rsidRDefault="000C748F"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ASHRAE RP Campaign</w:t>
      </w:r>
    </w:p>
    <w:p w14:paraId="359192B9" w14:textId="39378D9B" w:rsidR="00E11C82" w:rsidRDefault="00D22E97"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 xml:space="preserve">2024/25 raised </w:t>
      </w:r>
      <w:r w:rsidR="00E11C82">
        <w:rPr>
          <w:rFonts w:ascii="Times New Roman" w:hAnsi="Times New Roman" w:cs="Times New Roman"/>
          <w:sz w:val="24"/>
          <w:szCs w:val="24"/>
        </w:rPr>
        <w:t>$</w:t>
      </w:r>
      <w:r w:rsidRPr="00E11C82">
        <w:rPr>
          <w:rFonts w:ascii="Times New Roman" w:hAnsi="Times New Roman" w:cs="Times New Roman"/>
          <w:sz w:val="24"/>
          <w:szCs w:val="24"/>
        </w:rPr>
        <w:t>1.9M went to research</w:t>
      </w:r>
    </w:p>
    <w:p w14:paraId="3D318E2D" w14:textId="77777777" w:rsidR="00E11C82" w:rsidRDefault="00D22E97"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Budget number – ASHRAE to spend $4M on research, funding there to get the projects going, RTAR 1 cond</w:t>
      </w:r>
      <w:r w:rsidR="00E11C82">
        <w:rPr>
          <w:rFonts w:ascii="Times New Roman" w:hAnsi="Times New Roman" w:cs="Times New Roman"/>
          <w:sz w:val="24"/>
          <w:szCs w:val="24"/>
        </w:rPr>
        <w:t>itionally</w:t>
      </w:r>
      <w:r w:rsidRPr="00E11C82">
        <w:rPr>
          <w:rFonts w:ascii="Times New Roman" w:hAnsi="Times New Roman" w:cs="Times New Roman"/>
          <w:sz w:val="24"/>
          <w:szCs w:val="24"/>
        </w:rPr>
        <w:t xml:space="preserve"> accepted, 2 returned</w:t>
      </w:r>
    </w:p>
    <w:p w14:paraId="62269E3F" w14:textId="35188E9C" w:rsidR="00D22E97" w:rsidRPr="00E11C82" w:rsidRDefault="00D22E97" w:rsidP="00E11C82">
      <w:pPr>
        <w:pStyle w:val="ListParagraph"/>
        <w:numPr>
          <w:ilvl w:val="1"/>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3 WS 1 cond</w:t>
      </w:r>
      <w:r w:rsidR="00E11C82">
        <w:rPr>
          <w:rFonts w:ascii="Times New Roman" w:hAnsi="Times New Roman" w:cs="Times New Roman"/>
          <w:sz w:val="24"/>
          <w:szCs w:val="24"/>
        </w:rPr>
        <w:t>itionally</w:t>
      </w:r>
      <w:r w:rsidRPr="00E11C82">
        <w:rPr>
          <w:rFonts w:ascii="Times New Roman" w:hAnsi="Times New Roman" w:cs="Times New Roman"/>
          <w:sz w:val="24"/>
          <w:szCs w:val="24"/>
        </w:rPr>
        <w:t xml:space="preserve"> accepted, 2 returned (Winter 2026)</w:t>
      </w:r>
    </w:p>
    <w:p w14:paraId="47AA7B5A" w14:textId="673A26C1" w:rsidR="00E11C82" w:rsidRDefault="00D22E97" w:rsidP="00E11C82">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6 tentative research projects</w:t>
      </w:r>
      <w:r w:rsidR="00E11C82">
        <w:rPr>
          <w:rFonts w:ascii="Times New Roman" w:hAnsi="Times New Roman" w:cs="Times New Roman"/>
          <w:sz w:val="24"/>
          <w:szCs w:val="24"/>
        </w:rPr>
        <w:t xml:space="preserve"> under review</w:t>
      </w:r>
    </w:p>
    <w:p w14:paraId="002FB80F" w14:textId="77777777" w:rsidR="00E11C82" w:rsidRDefault="00A6045F" w:rsidP="00E11C82">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Additional info/reminders for authors</w:t>
      </w:r>
    </w:p>
    <w:p w14:paraId="574F090A" w14:textId="77777777" w:rsidR="00E11C82" w:rsidRDefault="003461FB" w:rsidP="00CD27A8">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Training materials for how to write RTARs, Huber will help</w:t>
      </w:r>
    </w:p>
    <w:p w14:paraId="6D997804" w14:textId="589FD5ED" w:rsidR="00E11C82" w:rsidRDefault="003461FB" w:rsidP="00CD27A8">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 xml:space="preserve">PES/PMS: recorded training available, people on PMS/PES have to take training </w:t>
      </w:r>
      <w:r w:rsidR="00900A66">
        <w:rPr>
          <w:rFonts w:ascii="Times New Roman" w:hAnsi="Times New Roman" w:cs="Times New Roman"/>
          <w:sz w:val="24"/>
          <w:szCs w:val="24"/>
        </w:rPr>
        <w:t>to make sure all proper steps are followed</w:t>
      </w:r>
      <w:r w:rsidRPr="00E11C82">
        <w:rPr>
          <w:rFonts w:ascii="Times New Roman" w:hAnsi="Times New Roman" w:cs="Times New Roman"/>
          <w:sz w:val="24"/>
          <w:szCs w:val="24"/>
        </w:rPr>
        <w:t xml:space="preserve"> </w:t>
      </w:r>
    </w:p>
    <w:p w14:paraId="1F190564" w14:textId="397A98E4" w:rsidR="00E11C82" w:rsidRDefault="003461FB" w:rsidP="00CD27A8">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 xml:space="preserve">New research </w:t>
      </w:r>
      <w:proofErr w:type="gramStart"/>
      <w:r w:rsidRPr="00E11C82">
        <w:rPr>
          <w:rFonts w:ascii="Times New Roman" w:hAnsi="Times New Roman" w:cs="Times New Roman"/>
          <w:sz w:val="24"/>
          <w:szCs w:val="24"/>
        </w:rPr>
        <w:t>manual</w:t>
      </w:r>
      <w:r w:rsidR="00900A66">
        <w:rPr>
          <w:rFonts w:ascii="Times New Roman" w:hAnsi="Times New Roman" w:cs="Times New Roman"/>
          <w:sz w:val="24"/>
          <w:szCs w:val="24"/>
        </w:rPr>
        <w:t>:</w:t>
      </w:r>
      <w:proofErr w:type="gramEnd"/>
      <w:r w:rsidR="00900A66">
        <w:rPr>
          <w:rFonts w:ascii="Times New Roman" w:hAnsi="Times New Roman" w:cs="Times New Roman"/>
          <w:sz w:val="24"/>
          <w:szCs w:val="24"/>
        </w:rPr>
        <w:t xml:space="preserve"> </w:t>
      </w:r>
      <w:r w:rsidRPr="00E11C82">
        <w:rPr>
          <w:rFonts w:ascii="Times New Roman" w:hAnsi="Times New Roman" w:cs="Times New Roman"/>
          <w:sz w:val="24"/>
          <w:szCs w:val="24"/>
        </w:rPr>
        <w:t xml:space="preserve">defines how </w:t>
      </w:r>
      <w:r w:rsidR="00900A66">
        <w:rPr>
          <w:rFonts w:ascii="Times New Roman" w:hAnsi="Times New Roman" w:cs="Times New Roman"/>
          <w:sz w:val="24"/>
          <w:szCs w:val="24"/>
        </w:rPr>
        <w:t>ASHRAE</w:t>
      </w:r>
      <w:r w:rsidRPr="00E11C82">
        <w:rPr>
          <w:rFonts w:ascii="Times New Roman" w:hAnsi="Times New Roman" w:cs="Times New Roman"/>
          <w:sz w:val="24"/>
          <w:szCs w:val="24"/>
        </w:rPr>
        <w:t xml:space="preserve"> research projects work</w:t>
      </w:r>
      <w:r w:rsidR="00900A66">
        <w:rPr>
          <w:rFonts w:ascii="Times New Roman" w:hAnsi="Times New Roman" w:cs="Times New Roman"/>
          <w:sz w:val="24"/>
          <w:szCs w:val="24"/>
        </w:rPr>
        <w:t xml:space="preserve">, </w:t>
      </w:r>
      <w:r w:rsidRPr="00E11C82">
        <w:rPr>
          <w:rFonts w:ascii="Times New Roman" w:hAnsi="Times New Roman" w:cs="Times New Roman"/>
          <w:sz w:val="24"/>
          <w:szCs w:val="24"/>
        </w:rPr>
        <w:t xml:space="preserve">write </w:t>
      </w:r>
      <w:r w:rsidR="00900A66">
        <w:rPr>
          <w:rFonts w:ascii="Times New Roman" w:hAnsi="Times New Roman" w:cs="Times New Roman"/>
          <w:sz w:val="24"/>
          <w:szCs w:val="24"/>
        </w:rPr>
        <w:t>RTAR</w:t>
      </w:r>
      <w:r w:rsidRPr="00E11C82">
        <w:rPr>
          <w:rFonts w:ascii="Times New Roman" w:hAnsi="Times New Roman" w:cs="Times New Roman"/>
          <w:sz w:val="24"/>
          <w:szCs w:val="24"/>
        </w:rPr>
        <w:t xml:space="preserve"> or get involved</w:t>
      </w:r>
    </w:p>
    <w:p w14:paraId="31A10DBE" w14:textId="1B63C5A9" w:rsidR="00E11C82" w:rsidRDefault="003461FB" w:rsidP="00CD27A8">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lastRenderedPageBreak/>
        <w:t>Updates to deliverables</w:t>
      </w:r>
      <w:r w:rsidR="00900A66">
        <w:rPr>
          <w:rFonts w:ascii="Times New Roman" w:hAnsi="Times New Roman" w:cs="Times New Roman"/>
          <w:sz w:val="24"/>
          <w:szCs w:val="24"/>
        </w:rPr>
        <w:t xml:space="preserve">: </w:t>
      </w:r>
      <w:r w:rsidRPr="00E11C82">
        <w:rPr>
          <w:rFonts w:ascii="Times New Roman" w:hAnsi="Times New Roman" w:cs="Times New Roman"/>
          <w:sz w:val="24"/>
          <w:szCs w:val="24"/>
        </w:rPr>
        <w:t>STBE journal will publish all paper</w:t>
      </w:r>
      <w:r w:rsidR="00900A66">
        <w:rPr>
          <w:rFonts w:ascii="Times New Roman" w:hAnsi="Times New Roman" w:cs="Times New Roman"/>
          <w:sz w:val="24"/>
          <w:szCs w:val="24"/>
        </w:rPr>
        <w:t xml:space="preserve">s, </w:t>
      </w:r>
      <w:r w:rsidRPr="00E11C82">
        <w:rPr>
          <w:rFonts w:ascii="Times New Roman" w:hAnsi="Times New Roman" w:cs="Times New Roman"/>
          <w:sz w:val="24"/>
          <w:szCs w:val="24"/>
        </w:rPr>
        <w:t>no more ASHRAE technical papers</w:t>
      </w:r>
    </w:p>
    <w:p w14:paraId="40DF2985" w14:textId="77777777" w:rsidR="00900A66" w:rsidRDefault="00E11C82" w:rsidP="00900A66">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R</w:t>
      </w:r>
      <w:r w:rsidR="00F6694D" w:rsidRPr="00E11C82">
        <w:rPr>
          <w:rFonts w:ascii="Times New Roman" w:hAnsi="Times New Roman" w:cs="Times New Roman"/>
          <w:sz w:val="24"/>
          <w:szCs w:val="24"/>
        </w:rPr>
        <w:t>esearch portal update:</w:t>
      </w:r>
    </w:p>
    <w:p w14:paraId="2B4A2BA9" w14:textId="2481628C" w:rsidR="00900A66" w:rsidRDefault="00F6694D" w:rsidP="00900A66">
      <w:pPr>
        <w:pStyle w:val="ListParagraph"/>
        <w:numPr>
          <w:ilvl w:val="1"/>
          <w:numId w:val="6"/>
        </w:numPr>
        <w:spacing w:after="0" w:line="240" w:lineRule="auto"/>
        <w:jc w:val="both"/>
        <w:rPr>
          <w:rFonts w:ascii="Times New Roman" w:hAnsi="Times New Roman" w:cs="Times New Roman"/>
          <w:sz w:val="24"/>
          <w:szCs w:val="24"/>
        </w:rPr>
      </w:pPr>
      <w:r w:rsidRPr="00900A66">
        <w:rPr>
          <w:rFonts w:ascii="Times New Roman" w:hAnsi="Times New Roman" w:cs="Times New Roman"/>
          <w:sz w:val="24"/>
          <w:szCs w:val="24"/>
        </w:rPr>
        <w:t>RTARs and WS were done with paper, paper was passed around via email</w:t>
      </w:r>
      <w:r w:rsidR="00900A66">
        <w:rPr>
          <w:rFonts w:ascii="Times New Roman" w:hAnsi="Times New Roman" w:cs="Times New Roman"/>
          <w:sz w:val="24"/>
          <w:szCs w:val="24"/>
        </w:rPr>
        <w:t>,</w:t>
      </w:r>
      <w:r w:rsidRPr="00900A66">
        <w:rPr>
          <w:rFonts w:ascii="Times New Roman" w:hAnsi="Times New Roman" w:cs="Times New Roman"/>
          <w:sz w:val="24"/>
          <w:szCs w:val="24"/>
        </w:rPr>
        <w:t xml:space="preserve"> PDFs</w:t>
      </w:r>
    </w:p>
    <w:p w14:paraId="245882B9" w14:textId="3B224DF8" w:rsidR="00E11C82" w:rsidRPr="00900A66" w:rsidRDefault="00E11C82" w:rsidP="00900A66">
      <w:pPr>
        <w:pStyle w:val="ListParagraph"/>
        <w:numPr>
          <w:ilvl w:val="1"/>
          <w:numId w:val="6"/>
        </w:numPr>
        <w:spacing w:after="0" w:line="240" w:lineRule="auto"/>
        <w:jc w:val="both"/>
        <w:rPr>
          <w:rFonts w:ascii="Times New Roman" w:hAnsi="Times New Roman" w:cs="Times New Roman"/>
          <w:sz w:val="24"/>
          <w:szCs w:val="24"/>
        </w:rPr>
      </w:pPr>
      <w:r w:rsidRPr="00900A66">
        <w:rPr>
          <w:rFonts w:ascii="Times New Roman" w:hAnsi="Times New Roman" w:cs="Times New Roman"/>
          <w:sz w:val="24"/>
          <w:szCs w:val="24"/>
        </w:rPr>
        <w:t>P</w:t>
      </w:r>
      <w:r w:rsidR="00F6694D" w:rsidRPr="00900A66">
        <w:rPr>
          <w:rFonts w:ascii="Times New Roman" w:hAnsi="Times New Roman" w:cs="Times New Roman"/>
          <w:sz w:val="24"/>
          <w:szCs w:val="24"/>
        </w:rPr>
        <w:t xml:space="preserve">ortal manages better, so that papers are not lost on email, all to be submitted to research portal, need to get </w:t>
      </w:r>
      <w:r w:rsidRPr="00900A66">
        <w:rPr>
          <w:rFonts w:ascii="Times New Roman" w:hAnsi="Times New Roman" w:cs="Times New Roman"/>
          <w:sz w:val="24"/>
          <w:szCs w:val="24"/>
        </w:rPr>
        <w:t>everything</w:t>
      </w:r>
      <w:r w:rsidR="00F6694D" w:rsidRPr="00900A66">
        <w:rPr>
          <w:rFonts w:ascii="Times New Roman" w:hAnsi="Times New Roman" w:cs="Times New Roman"/>
          <w:sz w:val="24"/>
          <w:szCs w:val="24"/>
        </w:rPr>
        <w:t xml:space="preserve"> written and final version finalized, copy paste text from written document on portal, all voting is handle</w:t>
      </w:r>
      <w:r w:rsidR="00900A66">
        <w:rPr>
          <w:rFonts w:ascii="Times New Roman" w:hAnsi="Times New Roman" w:cs="Times New Roman"/>
          <w:sz w:val="24"/>
          <w:szCs w:val="24"/>
        </w:rPr>
        <w:t>d</w:t>
      </w:r>
      <w:r w:rsidR="00F6694D" w:rsidRPr="00900A66">
        <w:rPr>
          <w:rFonts w:ascii="Times New Roman" w:hAnsi="Times New Roman" w:cs="Times New Roman"/>
          <w:sz w:val="24"/>
          <w:szCs w:val="24"/>
        </w:rPr>
        <w:t xml:space="preserve"> through the porta</w:t>
      </w:r>
      <w:r w:rsidR="00900A66">
        <w:rPr>
          <w:rFonts w:ascii="Times New Roman" w:hAnsi="Times New Roman" w:cs="Times New Roman"/>
          <w:sz w:val="24"/>
          <w:szCs w:val="24"/>
        </w:rPr>
        <w:t>l, y</w:t>
      </w:r>
      <w:r w:rsidR="00AE2DD7" w:rsidRPr="00900A66">
        <w:rPr>
          <w:rFonts w:ascii="Times New Roman" w:hAnsi="Times New Roman" w:cs="Times New Roman"/>
          <w:sz w:val="24"/>
          <w:szCs w:val="24"/>
        </w:rPr>
        <w:t>et to add collaboration tool for co-author</w:t>
      </w:r>
      <w:r w:rsidR="00900A66">
        <w:rPr>
          <w:rFonts w:ascii="Times New Roman" w:hAnsi="Times New Roman" w:cs="Times New Roman"/>
          <w:sz w:val="24"/>
          <w:szCs w:val="24"/>
        </w:rPr>
        <w:t xml:space="preserve">s. </w:t>
      </w:r>
      <w:r w:rsidR="00AE2DD7" w:rsidRPr="00900A66">
        <w:rPr>
          <w:rFonts w:ascii="Times New Roman" w:hAnsi="Times New Roman" w:cs="Times New Roman"/>
          <w:sz w:val="24"/>
          <w:szCs w:val="24"/>
        </w:rPr>
        <w:t xml:space="preserve">for </w:t>
      </w:r>
      <w:proofErr w:type="gramStart"/>
      <w:r w:rsidR="00AE2DD7" w:rsidRPr="00900A66">
        <w:rPr>
          <w:rFonts w:ascii="Times New Roman" w:hAnsi="Times New Roman" w:cs="Times New Roman"/>
          <w:sz w:val="24"/>
          <w:szCs w:val="24"/>
        </w:rPr>
        <w:t>now</w:t>
      </w:r>
      <w:proofErr w:type="gramEnd"/>
      <w:r w:rsidR="00AE2DD7" w:rsidRPr="00900A66">
        <w:rPr>
          <w:rFonts w:ascii="Times New Roman" w:hAnsi="Times New Roman" w:cs="Times New Roman"/>
          <w:sz w:val="24"/>
          <w:szCs w:val="24"/>
        </w:rPr>
        <w:t xml:space="preserve"> only for voting and passing of projects.</w:t>
      </w:r>
    </w:p>
    <w:p w14:paraId="698A94EC" w14:textId="36B318D2" w:rsidR="00AE2DD7" w:rsidRPr="00E11C82" w:rsidRDefault="00CD2A40" w:rsidP="00CD27A8">
      <w:pPr>
        <w:pStyle w:val="ListParagraph"/>
        <w:numPr>
          <w:ilvl w:val="0"/>
          <w:numId w:val="6"/>
        </w:numPr>
        <w:spacing w:after="0" w:line="240" w:lineRule="auto"/>
        <w:jc w:val="both"/>
        <w:rPr>
          <w:rFonts w:ascii="Times New Roman" w:hAnsi="Times New Roman" w:cs="Times New Roman"/>
          <w:sz w:val="24"/>
          <w:szCs w:val="24"/>
        </w:rPr>
      </w:pPr>
      <w:r w:rsidRPr="00E11C82">
        <w:rPr>
          <w:rFonts w:ascii="Times New Roman" w:hAnsi="Times New Roman" w:cs="Times New Roman"/>
          <w:sz w:val="24"/>
          <w:szCs w:val="24"/>
        </w:rPr>
        <w:t>Committee loaded with awards</w:t>
      </w:r>
      <w:r w:rsidR="00B73A55">
        <w:rPr>
          <w:rFonts w:ascii="Times New Roman" w:hAnsi="Times New Roman" w:cs="Times New Roman"/>
          <w:sz w:val="24"/>
          <w:szCs w:val="24"/>
        </w:rPr>
        <w:t>,</w:t>
      </w:r>
      <w:r w:rsidRPr="00E11C82">
        <w:rPr>
          <w:rFonts w:ascii="Times New Roman" w:hAnsi="Times New Roman" w:cs="Times New Roman"/>
          <w:sz w:val="24"/>
          <w:szCs w:val="24"/>
        </w:rPr>
        <w:t xml:space="preserve"> R</w:t>
      </w:r>
      <w:r w:rsidR="00900A66">
        <w:rPr>
          <w:rFonts w:ascii="Times New Roman" w:hAnsi="Times New Roman" w:cs="Times New Roman"/>
          <w:sz w:val="24"/>
          <w:szCs w:val="24"/>
        </w:rPr>
        <w:t>ite</w:t>
      </w:r>
      <w:r w:rsidRPr="00E11C82">
        <w:rPr>
          <w:rFonts w:ascii="Times New Roman" w:hAnsi="Times New Roman" w:cs="Times New Roman"/>
          <w:sz w:val="24"/>
          <w:szCs w:val="24"/>
        </w:rPr>
        <w:t xml:space="preserve"> won the </w:t>
      </w:r>
      <w:r w:rsidR="00900A66">
        <w:rPr>
          <w:rFonts w:ascii="Times New Roman" w:hAnsi="Times New Roman" w:cs="Times New Roman"/>
          <w:sz w:val="24"/>
          <w:szCs w:val="24"/>
        </w:rPr>
        <w:t xml:space="preserve">ASHRAE research </w:t>
      </w:r>
      <w:r w:rsidRPr="00E11C82">
        <w:rPr>
          <w:rFonts w:ascii="Times New Roman" w:hAnsi="Times New Roman" w:cs="Times New Roman"/>
          <w:sz w:val="24"/>
          <w:szCs w:val="24"/>
        </w:rPr>
        <w:t>award</w:t>
      </w:r>
    </w:p>
    <w:p w14:paraId="29D764BA" w14:textId="77777777" w:rsidR="00CD27A8" w:rsidRDefault="00CD27A8" w:rsidP="00EE23B6">
      <w:pPr>
        <w:spacing w:after="0" w:line="240" w:lineRule="auto"/>
        <w:jc w:val="both"/>
        <w:rPr>
          <w:rFonts w:ascii="Times New Roman" w:hAnsi="Times New Roman" w:cs="Times New Roman"/>
          <w:sz w:val="24"/>
          <w:szCs w:val="24"/>
        </w:rPr>
      </w:pPr>
    </w:p>
    <w:p w14:paraId="7D531F16" w14:textId="77872430" w:rsidR="008D6570" w:rsidRDefault="00900509" w:rsidP="00EE23B6">
      <w:pPr>
        <w:spacing w:before="240" w:after="0"/>
        <w:jc w:val="both"/>
        <w:rPr>
          <w:rFonts w:ascii="Times New Roman" w:hAnsi="Times New Roman" w:cs="Times New Roman"/>
          <w:sz w:val="24"/>
          <w:szCs w:val="24"/>
        </w:rPr>
      </w:pPr>
      <w:r w:rsidRPr="00AB28F4">
        <w:rPr>
          <w:rFonts w:ascii="Times New Roman" w:hAnsi="Times New Roman" w:cs="Times New Roman"/>
          <w:sz w:val="24"/>
          <w:szCs w:val="24"/>
        </w:rPr>
        <w:t>1</w:t>
      </w:r>
      <w:r w:rsidR="00A4390E">
        <w:rPr>
          <w:rFonts w:ascii="Times New Roman" w:hAnsi="Times New Roman" w:cs="Times New Roman"/>
          <w:sz w:val="24"/>
          <w:szCs w:val="24"/>
        </w:rPr>
        <w:t>5</w:t>
      </w:r>
      <w:r w:rsidRPr="00AB28F4">
        <w:rPr>
          <w:rFonts w:ascii="Times New Roman" w:hAnsi="Times New Roman" w:cs="Times New Roman"/>
          <w:sz w:val="24"/>
          <w:szCs w:val="24"/>
        </w:rPr>
        <w:t>. Chair Comments (</w:t>
      </w:r>
      <w:r w:rsidR="00A05EFE">
        <w:rPr>
          <w:rFonts w:ascii="Times New Roman" w:hAnsi="Times New Roman" w:cs="Times New Roman"/>
          <w:sz w:val="24"/>
          <w:szCs w:val="24"/>
        </w:rPr>
        <w:t>Wilson</w:t>
      </w:r>
      <w:r w:rsidRPr="00AB28F4">
        <w:rPr>
          <w:rFonts w:ascii="Times New Roman" w:hAnsi="Times New Roman" w:cs="Times New Roman"/>
          <w:sz w:val="24"/>
          <w:szCs w:val="24"/>
        </w:rPr>
        <w:t xml:space="preserve">) </w:t>
      </w:r>
    </w:p>
    <w:p w14:paraId="6684D4BC" w14:textId="65AA3EEE" w:rsidR="001813E7" w:rsidRPr="003E30C2" w:rsidRDefault="00B210B5"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Wilson</w:t>
      </w:r>
      <w:r w:rsidR="001813E7" w:rsidRPr="003E30C2">
        <w:rPr>
          <w:rFonts w:ascii="Times New Roman" w:hAnsi="Times New Roman" w:cs="Times New Roman"/>
          <w:sz w:val="24"/>
          <w:szCs w:val="24"/>
        </w:rPr>
        <w:t xml:space="preserve"> has no comments</w:t>
      </w:r>
    </w:p>
    <w:p w14:paraId="1EE36EAA" w14:textId="1277DC1F" w:rsidR="001A325C" w:rsidRDefault="00B210B5"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Natasha</w:t>
      </w:r>
      <w:r w:rsidR="001A325C">
        <w:rPr>
          <w:rFonts w:ascii="Times New Roman" w:hAnsi="Times New Roman" w:cs="Times New Roman"/>
          <w:sz w:val="24"/>
          <w:szCs w:val="24"/>
        </w:rPr>
        <w:t xml:space="preserve"> (NIST) was there</w:t>
      </w:r>
      <w:r w:rsidRPr="003E30C2">
        <w:rPr>
          <w:rFonts w:ascii="Times New Roman" w:hAnsi="Times New Roman" w:cs="Times New Roman"/>
          <w:sz w:val="24"/>
          <w:szCs w:val="24"/>
        </w:rPr>
        <w:t xml:space="preserve"> as Section Head for Section 1</w:t>
      </w:r>
      <w:r w:rsidR="001A325C">
        <w:rPr>
          <w:rFonts w:ascii="Times New Roman" w:hAnsi="Times New Roman" w:cs="Times New Roman"/>
          <w:sz w:val="24"/>
          <w:szCs w:val="24"/>
        </w:rPr>
        <w:t xml:space="preserve"> as liaison to TAC, TAC to meet tomorrow, any comments</w:t>
      </w:r>
    </w:p>
    <w:p w14:paraId="0C758B3E" w14:textId="6EC5E04F" w:rsidR="00B210B5" w:rsidRPr="003E30C2" w:rsidRDefault="00B210B5"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Wilson:</w:t>
      </w:r>
      <w:r w:rsidR="001A325C">
        <w:rPr>
          <w:rFonts w:ascii="Times New Roman" w:hAnsi="Times New Roman" w:cs="Times New Roman"/>
          <w:sz w:val="24"/>
          <w:szCs w:val="24"/>
        </w:rPr>
        <w:t xml:space="preserve"> </w:t>
      </w:r>
      <w:r w:rsidRPr="003E30C2">
        <w:rPr>
          <w:rFonts w:ascii="Times New Roman" w:hAnsi="Times New Roman" w:cs="Times New Roman"/>
          <w:sz w:val="24"/>
          <w:szCs w:val="24"/>
        </w:rPr>
        <w:t>40</w:t>
      </w:r>
      <w:r w:rsidR="001A325C">
        <w:rPr>
          <w:rFonts w:ascii="Times New Roman" w:hAnsi="Times New Roman" w:cs="Times New Roman"/>
          <w:sz w:val="24"/>
          <w:szCs w:val="24"/>
        </w:rPr>
        <w:t>+</w:t>
      </w:r>
      <w:r w:rsidRPr="003E30C2">
        <w:rPr>
          <w:rFonts w:ascii="Times New Roman" w:hAnsi="Times New Roman" w:cs="Times New Roman"/>
          <w:sz w:val="24"/>
          <w:szCs w:val="24"/>
        </w:rPr>
        <w:t xml:space="preserve"> people at research subcommittee meeting</w:t>
      </w:r>
      <w:r w:rsidR="001A325C">
        <w:rPr>
          <w:rFonts w:ascii="Times New Roman" w:hAnsi="Times New Roman" w:cs="Times New Roman"/>
          <w:sz w:val="24"/>
          <w:szCs w:val="24"/>
        </w:rPr>
        <w:t xml:space="preserve">, </w:t>
      </w:r>
      <w:r w:rsidRPr="003E30C2">
        <w:rPr>
          <w:rFonts w:ascii="Times New Roman" w:hAnsi="Times New Roman" w:cs="Times New Roman"/>
          <w:sz w:val="24"/>
          <w:szCs w:val="24"/>
        </w:rPr>
        <w:t>Wilson urges to have subcommittee meetings in person</w:t>
      </w:r>
    </w:p>
    <w:p w14:paraId="317FCD9B" w14:textId="1F94EA8D" w:rsidR="00B210B5" w:rsidRPr="003E30C2" w:rsidRDefault="00B210B5"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Natasha asks to reaffirm committee</w:t>
      </w:r>
      <w:r w:rsidR="00EE23B6">
        <w:rPr>
          <w:rFonts w:ascii="Times New Roman" w:hAnsi="Times New Roman" w:cs="Times New Roman"/>
          <w:sz w:val="24"/>
          <w:szCs w:val="24"/>
        </w:rPr>
        <w:t>, Wilson confirms already done</w:t>
      </w:r>
    </w:p>
    <w:p w14:paraId="4F85F7F7" w14:textId="26A01CBA" w:rsidR="00EE23B6" w:rsidRDefault="005C763C"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MTG low-GWP</w:t>
      </w:r>
      <w:r w:rsidR="00EE23B6">
        <w:rPr>
          <w:rFonts w:ascii="Times New Roman" w:hAnsi="Times New Roman" w:cs="Times New Roman"/>
          <w:sz w:val="24"/>
          <w:szCs w:val="24"/>
        </w:rPr>
        <w:t xml:space="preserve"> (Satish)</w:t>
      </w:r>
      <w:r w:rsidRPr="003E30C2">
        <w:rPr>
          <w:rFonts w:ascii="Times New Roman" w:hAnsi="Times New Roman" w:cs="Times New Roman"/>
          <w:sz w:val="24"/>
          <w:szCs w:val="24"/>
        </w:rPr>
        <w:t xml:space="preserve">: </w:t>
      </w:r>
    </w:p>
    <w:p w14:paraId="2D0CBBD7" w14:textId="5C8EE764" w:rsidR="00EE23B6" w:rsidRDefault="005C763C" w:rsidP="00EE23B6">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MTG to meet tomorrow, they are looking to take a vote on whether to continue or disband</w:t>
      </w:r>
    </w:p>
    <w:p w14:paraId="01155EB4" w14:textId="1F26D67F" w:rsidR="00AD0954" w:rsidRDefault="00EE23B6" w:rsidP="00EE23B6">
      <w:pPr>
        <w:pStyle w:val="ListParagraph"/>
        <w:numPr>
          <w:ilvl w:val="1"/>
          <w:numId w:val="8"/>
        </w:numPr>
        <w:spacing w:after="0"/>
        <w:jc w:val="both"/>
        <w:rPr>
          <w:rFonts w:ascii="Times New Roman" w:hAnsi="Times New Roman" w:cs="Times New Roman"/>
          <w:sz w:val="24"/>
          <w:szCs w:val="24"/>
        </w:rPr>
      </w:pPr>
      <w:r>
        <w:rPr>
          <w:rFonts w:ascii="Times New Roman" w:hAnsi="Times New Roman" w:cs="Times New Roman"/>
          <w:sz w:val="24"/>
          <w:szCs w:val="24"/>
        </w:rPr>
        <w:t>D</w:t>
      </w:r>
      <w:r w:rsidR="005C763C" w:rsidRPr="003E30C2">
        <w:rPr>
          <w:rFonts w:ascii="Times New Roman" w:hAnsi="Times New Roman" w:cs="Times New Roman"/>
          <w:sz w:val="24"/>
          <w:szCs w:val="24"/>
        </w:rPr>
        <w:t>iscussion and possibly a vote on MTG wanting to continue</w:t>
      </w:r>
    </w:p>
    <w:p w14:paraId="58702DB5" w14:textId="04878EB9" w:rsidR="005C763C" w:rsidRPr="003E30C2" w:rsidRDefault="005C763C" w:rsidP="00EE23B6">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Satish recommends</w:t>
      </w:r>
      <w:r w:rsidR="00AD0954">
        <w:rPr>
          <w:rFonts w:ascii="Times New Roman" w:hAnsi="Times New Roman" w:cs="Times New Roman"/>
          <w:sz w:val="24"/>
          <w:szCs w:val="24"/>
        </w:rPr>
        <w:t xml:space="preserve"> MTG should continue, two things they are working on there is no alternate home for: </w:t>
      </w:r>
      <w:r w:rsidRPr="003E30C2">
        <w:rPr>
          <w:rFonts w:ascii="Times New Roman" w:hAnsi="Times New Roman" w:cs="Times New Roman"/>
          <w:sz w:val="24"/>
          <w:szCs w:val="24"/>
        </w:rPr>
        <w:t>(1) RP that has been running for a while</w:t>
      </w:r>
      <w:r w:rsidR="00AD0954">
        <w:rPr>
          <w:rFonts w:ascii="Times New Roman" w:hAnsi="Times New Roman" w:cs="Times New Roman"/>
          <w:sz w:val="24"/>
          <w:szCs w:val="24"/>
        </w:rPr>
        <w:t xml:space="preserve"> that is still not conclude</w:t>
      </w:r>
      <w:r w:rsidRPr="003E30C2">
        <w:rPr>
          <w:rFonts w:ascii="Times New Roman" w:hAnsi="Times New Roman" w:cs="Times New Roman"/>
          <w:sz w:val="24"/>
          <w:szCs w:val="24"/>
        </w:rPr>
        <w:t xml:space="preserve"> (2) Activity on codes and standards</w:t>
      </w:r>
      <w:r w:rsidR="00AD0954">
        <w:rPr>
          <w:rFonts w:ascii="Times New Roman" w:hAnsi="Times New Roman" w:cs="Times New Roman"/>
          <w:sz w:val="24"/>
          <w:szCs w:val="24"/>
        </w:rPr>
        <w:t xml:space="preserve"> subcommittee</w:t>
      </w:r>
      <w:r w:rsidRPr="003E30C2">
        <w:rPr>
          <w:rFonts w:ascii="Times New Roman" w:hAnsi="Times New Roman" w:cs="Times New Roman"/>
          <w:sz w:val="24"/>
          <w:szCs w:val="24"/>
        </w:rPr>
        <w:t xml:space="preserve">, 1.03 should go back to MTG and say they should </w:t>
      </w:r>
    </w:p>
    <w:p w14:paraId="4AAC8147" w14:textId="6DA777D5" w:rsidR="005C763C" w:rsidRPr="003E30C2" w:rsidRDefault="005C763C" w:rsidP="00E816CA">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Wilson asks for a motion</w:t>
      </w:r>
      <w:r w:rsidR="00AD0954">
        <w:rPr>
          <w:rFonts w:ascii="Times New Roman" w:hAnsi="Times New Roman" w:cs="Times New Roman"/>
          <w:sz w:val="24"/>
          <w:szCs w:val="24"/>
        </w:rPr>
        <w:t xml:space="preserve"> for TC </w:t>
      </w:r>
      <w:r w:rsidR="00AD0954" w:rsidRPr="003E30C2">
        <w:rPr>
          <w:rFonts w:ascii="Times New Roman" w:hAnsi="Times New Roman" w:cs="Times New Roman"/>
          <w:sz w:val="24"/>
          <w:szCs w:val="24"/>
        </w:rPr>
        <w:t>1.03 to support continuation of MTG low-GWP</w:t>
      </w:r>
      <w:r w:rsidRPr="003E30C2">
        <w:rPr>
          <w:rFonts w:ascii="Times New Roman" w:hAnsi="Times New Roman" w:cs="Times New Roman"/>
          <w:sz w:val="24"/>
          <w:szCs w:val="24"/>
        </w:rPr>
        <w:t>, Huber</w:t>
      </w:r>
      <w:r w:rsidR="00AD0954">
        <w:rPr>
          <w:rFonts w:ascii="Times New Roman" w:hAnsi="Times New Roman" w:cs="Times New Roman"/>
          <w:sz w:val="24"/>
          <w:szCs w:val="24"/>
        </w:rPr>
        <w:t xml:space="preserve"> motions,</w:t>
      </w:r>
      <w:r w:rsidRPr="003E30C2">
        <w:rPr>
          <w:rFonts w:ascii="Times New Roman" w:hAnsi="Times New Roman" w:cs="Times New Roman"/>
          <w:sz w:val="24"/>
          <w:szCs w:val="24"/>
        </w:rPr>
        <w:t xml:space="preserve"> and seconded by Gorge – 11 for, 0 opposed, 0 abstain, 2 non-voting</w:t>
      </w:r>
    </w:p>
    <w:p w14:paraId="515D9374" w14:textId="77777777" w:rsidR="00947019" w:rsidRDefault="005C763C" w:rsidP="00E816CA">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MTG will also be debating their scope, not on scope is some work related to life cycle performance</w:t>
      </w:r>
      <w:r w:rsidR="00947019">
        <w:rPr>
          <w:rFonts w:ascii="Times New Roman" w:hAnsi="Times New Roman" w:cs="Times New Roman"/>
          <w:sz w:val="24"/>
          <w:szCs w:val="24"/>
        </w:rPr>
        <w:t xml:space="preserve"> (LCCP)</w:t>
      </w:r>
      <w:r w:rsidRPr="003E30C2">
        <w:rPr>
          <w:rFonts w:ascii="Times New Roman" w:hAnsi="Times New Roman" w:cs="Times New Roman"/>
          <w:sz w:val="24"/>
          <w:szCs w:val="24"/>
        </w:rPr>
        <w:t>, MTG has not done any work on expanding the scope</w:t>
      </w:r>
    </w:p>
    <w:p w14:paraId="09BF0764" w14:textId="2F6A1C21" w:rsidR="005C763C" w:rsidRPr="003E30C2" w:rsidRDefault="00947019" w:rsidP="00E816CA">
      <w:pPr>
        <w:pStyle w:val="ListParagraph"/>
        <w:numPr>
          <w:ilvl w:val="1"/>
          <w:numId w:val="8"/>
        </w:numPr>
        <w:spacing w:after="0"/>
        <w:jc w:val="both"/>
        <w:rPr>
          <w:rFonts w:ascii="Times New Roman" w:hAnsi="Times New Roman" w:cs="Times New Roman"/>
          <w:sz w:val="24"/>
          <w:szCs w:val="24"/>
        </w:rPr>
      </w:pPr>
      <w:r>
        <w:rPr>
          <w:rFonts w:ascii="Times New Roman" w:hAnsi="Times New Roman" w:cs="Times New Roman"/>
          <w:sz w:val="24"/>
          <w:szCs w:val="24"/>
        </w:rPr>
        <w:t>O</w:t>
      </w:r>
      <w:r w:rsidR="005C763C" w:rsidRPr="003E30C2">
        <w:rPr>
          <w:rFonts w:ascii="Times New Roman" w:hAnsi="Times New Roman" w:cs="Times New Roman"/>
          <w:sz w:val="24"/>
          <w:szCs w:val="24"/>
        </w:rPr>
        <w:t>ne discussion point should be whether MTG will change scope, S</w:t>
      </w:r>
      <w:r>
        <w:rPr>
          <w:rFonts w:ascii="Times New Roman" w:hAnsi="Times New Roman" w:cs="Times New Roman"/>
          <w:sz w:val="24"/>
          <w:szCs w:val="24"/>
        </w:rPr>
        <w:t>atish</w:t>
      </w:r>
      <w:r w:rsidR="005C763C" w:rsidRPr="003E30C2">
        <w:rPr>
          <w:rFonts w:ascii="Times New Roman" w:hAnsi="Times New Roman" w:cs="Times New Roman"/>
          <w:sz w:val="24"/>
          <w:szCs w:val="24"/>
        </w:rPr>
        <w:t xml:space="preserve"> proposed</w:t>
      </w:r>
      <w:r>
        <w:rPr>
          <w:rFonts w:ascii="Times New Roman" w:hAnsi="Times New Roman" w:cs="Times New Roman"/>
          <w:sz w:val="24"/>
          <w:szCs w:val="24"/>
        </w:rPr>
        <w:t xml:space="preserve"> TC 1.03 is MTG should delete anything on LCCP and focus on other aspects (programs, research, standards related to low-GWP)</w:t>
      </w:r>
    </w:p>
    <w:p w14:paraId="50489C84" w14:textId="7B0AF8A1" w:rsidR="005C763C" w:rsidRPr="003E30C2" w:rsidRDefault="005C763C" w:rsidP="00E816CA">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Recommendation for motion to support deletion of LCCP from MTG low-GWP from the scope, specific wording to be looked at after tomorrow’s meeting</w:t>
      </w:r>
    </w:p>
    <w:p w14:paraId="1FA08C62" w14:textId="678191D3" w:rsidR="005C763C" w:rsidRPr="003E30C2" w:rsidRDefault="00B415FB" w:rsidP="00E816CA">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 xml:space="preserve">Aute: </w:t>
      </w:r>
      <w:r w:rsidR="00415C7D">
        <w:rPr>
          <w:rFonts w:ascii="Times New Roman" w:hAnsi="Times New Roman" w:cs="Times New Roman"/>
          <w:sz w:val="24"/>
          <w:szCs w:val="24"/>
        </w:rPr>
        <w:t>Regards to</w:t>
      </w:r>
      <w:r w:rsidRPr="003E30C2">
        <w:rPr>
          <w:rFonts w:ascii="Times New Roman" w:hAnsi="Times New Roman" w:cs="Times New Roman"/>
          <w:sz w:val="24"/>
          <w:szCs w:val="24"/>
        </w:rPr>
        <w:t xml:space="preserve"> comment about LCCP, </w:t>
      </w:r>
      <w:r w:rsidR="00415C7D">
        <w:rPr>
          <w:rFonts w:ascii="Times New Roman" w:hAnsi="Times New Roman" w:cs="Times New Roman"/>
          <w:sz w:val="24"/>
          <w:szCs w:val="24"/>
        </w:rPr>
        <w:t xml:space="preserve">looked at </w:t>
      </w:r>
      <w:proofErr w:type="gramStart"/>
      <w:r w:rsidRPr="003E30C2">
        <w:rPr>
          <w:rFonts w:ascii="Times New Roman" w:hAnsi="Times New Roman" w:cs="Times New Roman"/>
          <w:sz w:val="24"/>
          <w:szCs w:val="24"/>
        </w:rPr>
        <w:t>CEBD is</w:t>
      </w:r>
      <w:proofErr w:type="gramEnd"/>
      <w:r w:rsidRPr="003E30C2">
        <w:rPr>
          <w:rFonts w:ascii="Times New Roman" w:hAnsi="Times New Roman" w:cs="Times New Roman"/>
          <w:sz w:val="24"/>
          <w:szCs w:val="24"/>
        </w:rPr>
        <w:t xml:space="preserve"> focusing on LCA which is very different from LCC</w:t>
      </w:r>
      <w:r w:rsidR="00415C7D">
        <w:rPr>
          <w:rFonts w:ascii="Times New Roman" w:hAnsi="Times New Roman" w:cs="Times New Roman"/>
          <w:sz w:val="24"/>
          <w:szCs w:val="24"/>
        </w:rPr>
        <w:t>P,</w:t>
      </w:r>
      <w:r w:rsidRPr="003E30C2">
        <w:rPr>
          <w:rFonts w:ascii="Times New Roman" w:hAnsi="Times New Roman" w:cs="Times New Roman"/>
          <w:sz w:val="24"/>
          <w:szCs w:val="24"/>
        </w:rPr>
        <w:t xml:space="preserve"> </w:t>
      </w:r>
      <w:proofErr w:type="gramStart"/>
      <w:r w:rsidRPr="003E30C2">
        <w:rPr>
          <w:rFonts w:ascii="Times New Roman" w:hAnsi="Times New Roman" w:cs="Times New Roman"/>
          <w:sz w:val="24"/>
          <w:szCs w:val="24"/>
        </w:rPr>
        <w:t>evaluate</w:t>
      </w:r>
      <w:proofErr w:type="gramEnd"/>
      <w:r w:rsidRPr="003E30C2">
        <w:rPr>
          <w:rFonts w:ascii="Times New Roman" w:hAnsi="Times New Roman" w:cs="Times New Roman"/>
          <w:sz w:val="24"/>
          <w:szCs w:val="24"/>
        </w:rPr>
        <w:t xml:space="preserve"> emissions from systems, did not see any reference on CEBD website</w:t>
      </w:r>
    </w:p>
    <w:p w14:paraId="1274584B" w14:textId="77777777" w:rsidR="00415C7D" w:rsidRDefault="00B415FB" w:rsidP="00E816CA">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 xml:space="preserve">Other </w:t>
      </w:r>
      <w:proofErr w:type="gramStart"/>
      <w:r w:rsidRPr="003E30C2">
        <w:rPr>
          <w:rFonts w:ascii="Times New Roman" w:hAnsi="Times New Roman" w:cs="Times New Roman"/>
          <w:sz w:val="24"/>
          <w:szCs w:val="24"/>
        </w:rPr>
        <w:t>aspect</w:t>
      </w:r>
      <w:proofErr w:type="gramEnd"/>
      <w:r w:rsidRPr="003E30C2">
        <w:rPr>
          <w:rFonts w:ascii="Times New Roman" w:hAnsi="Times New Roman" w:cs="Times New Roman"/>
          <w:sz w:val="24"/>
          <w:szCs w:val="24"/>
        </w:rPr>
        <w:t xml:space="preserve"> of MTG scope, </w:t>
      </w:r>
      <w:proofErr w:type="gramStart"/>
      <w:r w:rsidRPr="003E30C2">
        <w:rPr>
          <w:rFonts w:ascii="Times New Roman" w:hAnsi="Times New Roman" w:cs="Times New Roman"/>
          <w:sz w:val="24"/>
          <w:szCs w:val="24"/>
        </w:rPr>
        <w:t>does</w:t>
      </w:r>
      <w:proofErr w:type="gramEnd"/>
      <w:r w:rsidR="00415C7D">
        <w:rPr>
          <w:rFonts w:ascii="Times New Roman" w:hAnsi="Times New Roman" w:cs="Times New Roman"/>
          <w:sz w:val="24"/>
          <w:szCs w:val="24"/>
        </w:rPr>
        <w:t xml:space="preserve"> not</w:t>
      </w:r>
      <w:r w:rsidRPr="003E30C2">
        <w:rPr>
          <w:rFonts w:ascii="Times New Roman" w:hAnsi="Times New Roman" w:cs="Times New Roman"/>
          <w:sz w:val="24"/>
          <w:szCs w:val="24"/>
        </w:rPr>
        <w:t xml:space="preserve"> say </w:t>
      </w:r>
      <w:r w:rsidR="00415C7D">
        <w:rPr>
          <w:rFonts w:ascii="Times New Roman" w:hAnsi="Times New Roman" w:cs="Times New Roman"/>
          <w:sz w:val="24"/>
          <w:szCs w:val="24"/>
        </w:rPr>
        <w:t xml:space="preserve">to </w:t>
      </w:r>
      <w:r w:rsidRPr="003E30C2">
        <w:rPr>
          <w:rFonts w:ascii="Times New Roman" w:hAnsi="Times New Roman" w:cs="Times New Roman"/>
          <w:sz w:val="24"/>
          <w:szCs w:val="24"/>
        </w:rPr>
        <w:t>look at LCCP evaluation of low</w:t>
      </w:r>
      <w:r w:rsidR="00415C7D">
        <w:rPr>
          <w:rFonts w:ascii="Times New Roman" w:hAnsi="Times New Roman" w:cs="Times New Roman"/>
          <w:sz w:val="24"/>
          <w:szCs w:val="24"/>
        </w:rPr>
        <w:t>-GWP</w:t>
      </w:r>
      <w:r w:rsidRPr="003E30C2">
        <w:rPr>
          <w:rFonts w:ascii="Times New Roman" w:hAnsi="Times New Roman" w:cs="Times New Roman"/>
          <w:sz w:val="24"/>
          <w:szCs w:val="24"/>
        </w:rPr>
        <w:t xml:space="preserve"> ref</w:t>
      </w:r>
      <w:r w:rsidR="00415C7D">
        <w:rPr>
          <w:rFonts w:ascii="Times New Roman" w:hAnsi="Times New Roman" w:cs="Times New Roman"/>
          <w:sz w:val="24"/>
          <w:szCs w:val="24"/>
        </w:rPr>
        <w:t>rigerants</w:t>
      </w:r>
      <w:r w:rsidRPr="003E30C2">
        <w:rPr>
          <w:rFonts w:ascii="Times New Roman" w:hAnsi="Times New Roman" w:cs="Times New Roman"/>
          <w:sz w:val="24"/>
          <w:szCs w:val="24"/>
        </w:rPr>
        <w:t>, procedur</w:t>
      </w:r>
      <w:r w:rsidR="00415C7D">
        <w:rPr>
          <w:rFonts w:ascii="Times New Roman" w:hAnsi="Times New Roman" w:cs="Times New Roman"/>
          <w:sz w:val="24"/>
          <w:szCs w:val="24"/>
        </w:rPr>
        <w:t>al</w:t>
      </w:r>
      <w:r w:rsidRPr="003E30C2">
        <w:rPr>
          <w:rFonts w:ascii="Times New Roman" w:hAnsi="Times New Roman" w:cs="Times New Roman"/>
          <w:sz w:val="24"/>
          <w:szCs w:val="24"/>
        </w:rPr>
        <w:t xml:space="preserve"> aspects but not new LCCP </w:t>
      </w:r>
      <w:r w:rsidR="00415C7D">
        <w:rPr>
          <w:rFonts w:ascii="Times New Roman" w:hAnsi="Times New Roman" w:cs="Times New Roman"/>
          <w:sz w:val="24"/>
          <w:szCs w:val="24"/>
        </w:rPr>
        <w:t>methodologies</w:t>
      </w:r>
    </w:p>
    <w:p w14:paraId="7E599D7F" w14:textId="14B54317" w:rsidR="00B415FB" w:rsidRPr="003E30C2" w:rsidRDefault="00415C7D" w:rsidP="00E816CA">
      <w:pPr>
        <w:pStyle w:val="ListParagraph"/>
        <w:numPr>
          <w:ilvl w:val="1"/>
          <w:numId w:val="8"/>
        </w:numPr>
        <w:spacing w:after="0"/>
        <w:jc w:val="both"/>
        <w:rPr>
          <w:rFonts w:ascii="Times New Roman" w:hAnsi="Times New Roman" w:cs="Times New Roman"/>
          <w:sz w:val="24"/>
          <w:szCs w:val="24"/>
        </w:rPr>
      </w:pPr>
      <w:r>
        <w:rPr>
          <w:rFonts w:ascii="Times New Roman" w:hAnsi="Times New Roman" w:cs="Times New Roman"/>
          <w:sz w:val="24"/>
          <w:szCs w:val="24"/>
        </w:rPr>
        <w:t xml:space="preserve">Aute ask is we </w:t>
      </w:r>
      <w:proofErr w:type="gramStart"/>
      <w:r>
        <w:rPr>
          <w:rFonts w:ascii="Times New Roman" w:hAnsi="Times New Roman" w:cs="Times New Roman"/>
          <w:sz w:val="24"/>
          <w:szCs w:val="24"/>
        </w:rPr>
        <w:t>s</w:t>
      </w:r>
      <w:r w:rsidR="00B415FB" w:rsidRPr="003E30C2">
        <w:rPr>
          <w:rFonts w:ascii="Times New Roman" w:hAnsi="Times New Roman" w:cs="Times New Roman"/>
          <w:sz w:val="24"/>
          <w:szCs w:val="24"/>
        </w:rPr>
        <w:t>hould we</w:t>
      </w:r>
      <w:proofErr w:type="gramEnd"/>
      <w:r w:rsidR="00B415FB" w:rsidRPr="003E30C2">
        <w:rPr>
          <w:rFonts w:ascii="Times New Roman" w:hAnsi="Times New Roman" w:cs="Times New Roman"/>
          <w:sz w:val="24"/>
          <w:szCs w:val="24"/>
        </w:rPr>
        <w:t xml:space="preserve"> strike it out completely </w:t>
      </w:r>
    </w:p>
    <w:p w14:paraId="28A38C79" w14:textId="4296AB46" w:rsidR="00EC6DD7" w:rsidRDefault="00EC6DD7" w:rsidP="00E816CA">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Satish rec</w:t>
      </w:r>
      <w:r w:rsidR="00415C7D">
        <w:rPr>
          <w:rFonts w:ascii="Times New Roman" w:hAnsi="Times New Roman" w:cs="Times New Roman"/>
          <w:sz w:val="24"/>
          <w:szCs w:val="24"/>
        </w:rPr>
        <w:t xml:space="preserve">ommends </w:t>
      </w:r>
      <w:proofErr w:type="gramStart"/>
      <w:r w:rsidR="00415C7D">
        <w:rPr>
          <w:rFonts w:ascii="Times New Roman" w:hAnsi="Times New Roman" w:cs="Times New Roman"/>
          <w:sz w:val="24"/>
          <w:szCs w:val="24"/>
        </w:rPr>
        <w:t>to</w:t>
      </w:r>
      <w:r w:rsidRPr="003E30C2">
        <w:rPr>
          <w:rFonts w:ascii="Times New Roman" w:hAnsi="Times New Roman" w:cs="Times New Roman"/>
          <w:sz w:val="24"/>
          <w:szCs w:val="24"/>
        </w:rPr>
        <w:t xml:space="preserve"> </w:t>
      </w:r>
      <w:r w:rsidR="00AC4302" w:rsidRPr="003E30C2">
        <w:rPr>
          <w:rFonts w:ascii="Times New Roman" w:hAnsi="Times New Roman" w:cs="Times New Roman"/>
          <w:sz w:val="24"/>
          <w:szCs w:val="24"/>
        </w:rPr>
        <w:t>bring</w:t>
      </w:r>
      <w:proofErr w:type="gramEnd"/>
      <w:r w:rsidR="00AC4302" w:rsidRPr="003E30C2">
        <w:rPr>
          <w:rFonts w:ascii="Times New Roman" w:hAnsi="Times New Roman" w:cs="Times New Roman"/>
          <w:sz w:val="24"/>
          <w:szCs w:val="24"/>
        </w:rPr>
        <w:t xml:space="preserve"> back consensus at the MTG level, need some guideline</w:t>
      </w:r>
      <w:r w:rsidR="00415C7D">
        <w:rPr>
          <w:rFonts w:ascii="Times New Roman" w:hAnsi="Times New Roman" w:cs="Times New Roman"/>
          <w:sz w:val="24"/>
          <w:szCs w:val="24"/>
        </w:rPr>
        <w:t>s</w:t>
      </w:r>
    </w:p>
    <w:p w14:paraId="43AD2BC6" w14:textId="15862B34" w:rsidR="004D320F" w:rsidRPr="003E30C2" w:rsidRDefault="004D320F" w:rsidP="00E816CA">
      <w:pPr>
        <w:pStyle w:val="ListParagraph"/>
        <w:numPr>
          <w:ilvl w:val="1"/>
          <w:numId w:val="8"/>
        </w:numPr>
        <w:spacing w:after="0"/>
        <w:jc w:val="both"/>
        <w:rPr>
          <w:rFonts w:ascii="Times New Roman" w:hAnsi="Times New Roman" w:cs="Times New Roman"/>
          <w:sz w:val="24"/>
          <w:szCs w:val="24"/>
        </w:rPr>
      </w:pPr>
      <w:r>
        <w:rPr>
          <w:rFonts w:ascii="Times New Roman" w:hAnsi="Times New Roman" w:cs="Times New Roman"/>
          <w:sz w:val="24"/>
          <w:szCs w:val="24"/>
        </w:rPr>
        <w:t>Aute: MTG should provide clarification regarding LCCP</w:t>
      </w:r>
    </w:p>
    <w:p w14:paraId="2DCC904B" w14:textId="31A90222" w:rsidR="003C2A5D" w:rsidRDefault="003C2A5D" w:rsidP="005C4D54">
      <w:pPr>
        <w:pStyle w:val="ListParagraph"/>
        <w:numPr>
          <w:ilvl w:val="1"/>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 xml:space="preserve">Rite: </w:t>
      </w:r>
    </w:p>
    <w:p w14:paraId="5C194C53" w14:textId="50BAD976" w:rsidR="00E25E52" w:rsidRDefault="00E25E52" w:rsidP="00E25E52">
      <w:pPr>
        <w:pStyle w:val="ListParagraph"/>
        <w:numPr>
          <w:ilvl w:val="2"/>
          <w:numId w:val="8"/>
        </w:numPr>
        <w:spacing w:after="0"/>
        <w:jc w:val="both"/>
        <w:rPr>
          <w:rFonts w:ascii="Times New Roman" w:hAnsi="Times New Roman" w:cs="Times New Roman"/>
          <w:sz w:val="24"/>
          <w:szCs w:val="24"/>
        </w:rPr>
      </w:pPr>
      <w:r>
        <w:rPr>
          <w:rFonts w:ascii="Times New Roman" w:hAnsi="Times New Roman" w:cs="Times New Roman"/>
          <w:sz w:val="24"/>
          <w:szCs w:val="24"/>
        </w:rPr>
        <w:t xml:space="preserve">Step 1: does the committee </w:t>
      </w:r>
      <w:proofErr w:type="gramStart"/>
      <w:r>
        <w:rPr>
          <w:rFonts w:ascii="Times New Roman" w:hAnsi="Times New Roman" w:cs="Times New Roman"/>
          <w:sz w:val="24"/>
          <w:szCs w:val="24"/>
        </w:rPr>
        <w:t>continues</w:t>
      </w:r>
      <w:proofErr w:type="gramEnd"/>
      <w:r>
        <w:rPr>
          <w:rFonts w:ascii="Times New Roman" w:hAnsi="Times New Roman" w:cs="Times New Roman"/>
          <w:sz w:val="24"/>
          <w:szCs w:val="24"/>
        </w:rPr>
        <w:t>?</w:t>
      </w:r>
    </w:p>
    <w:p w14:paraId="391C5D24" w14:textId="4F335E8A" w:rsidR="00E25E52" w:rsidRPr="003E30C2" w:rsidRDefault="00E25E52" w:rsidP="00E25E52">
      <w:pPr>
        <w:pStyle w:val="ListParagraph"/>
        <w:numPr>
          <w:ilvl w:val="2"/>
          <w:numId w:val="8"/>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Step 2: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means to continue?</w:t>
      </w:r>
    </w:p>
    <w:p w14:paraId="7EA7FE8D" w14:textId="51685B8F" w:rsidR="003C2A5D" w:rsidRPr="003E30C2" w:rsidRDefault="003C2A5D"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What MTG should focus on to be tabled</w:t>
      </w:r>
    </w:p>
    <w:p w14:paraId="25F21A32" w14:textId="740C45F2" w:rsidR="003C2A5D" w:rsidRPr="003E30C2" w:rsidRDefault="003C2A5D"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 xml:space="preserve">Wilson: </w:t>
      </w:r>
      <w:r w:rsidR="00E25E52">
        <w:rPr>
          <w:rFonts w:ascii="Times New Roman" w:hAnsi="Times New Roman" w:cs="Times New Roman"/>
          <w:sz w:val="24"/>
          <w:szCs w:val="24"/>
        </w:rPr>
        <w:t xml:space="preserve">both </w:t>
      </w:r>
      <w:r w:rsidRPr="003E30C2">
        <w:rPr>
          <w:rFonts w:ascii="Times New Roman" w:hAnsi="Times New Roman" w:cs="Times New Roman"/>
          <w:sz w:val="24"/>
          <w:szCs w:val="24"/>
        </w:rPr>
        <w:t>rep</w:t>
      </w:r>
      <w:r w:rsidR="00E25E52">
        <w:rPr>
          <w:rFonts w:ascii="Times New Roman" w:hAnsi="Times New Roman" w:cs="Times New Roman"/>
          <w:sz w:val="24"/>
          <w:szCs w:val="24"/>
        </w:rPr>
        <w:t>resentatives</w:t>
      </w:r>
      <w:r w:rsidRPr="003E30C2">
        <w:rPr>
          <w:rFonts w:ascii="Times New Roman" w:hAnsi="Times New Roman" w:cs="Times New Roman"/>
          <w:sz w:val="24"/>
          <w:szCs w:val="24"/>
        </w:rPr>
        <w:t xml:space="preserve"> worked in the best interests of TC, no reason for</w:t>
      </w:r>
    </w:p>
    <w:p w14:paraId="111953D7" w14:textId="601D2B06" w:rsidR="003C2A5D" w:rsidRPr="003E30C2" w:rsidRDefault="003C2A5D" w:rsidP="003E30C2">
      <w:pPr>
        <w:pStyle w:val="ListParagraph"/>
        <w:numPr>
          <w:ilvl w:val="0"/>
          <w:numId w:val="8"/>
        </w:numPr>
        <w:spacing w:after="0"/>
        <w:jc w:val="both"/>
        <w:rPr>
          <w:rFonts w:ascii="Times New Roman" w:hAnsi="Times New Roman" w:cs="Times New Roman"/>
          <w:sz w:val="24"/>
          <w:szCs w:val="24"/>
        </w:rPr>
      </w:pPr>
      <w:proofErr w:type="spellStart"/>
      <w:r w:rsidRPr="003E30C2">
        <w:rPr>
          <w:rFonts w:ascii="Times New Roman" w:hAnsi="Times New Roman" w:cs="Times New Roman"/>
          <w:sz w:val="24"/>
          <w:szCs w:val="24"/>
        </w:rPr>
        <w:t>Rite</w:t>
      </w:r>
      <w:proofErr w:type="spellEnd"/>
      <w:r w:rsidRPr="003E30C2">
        <w:rPr>
          <w:rFonts w:ascii="Times New Roman" w:hAnsi="Times New Roman" w:cs="Times New Roman"/>
          <w:sz w:val="24"/>
          <w:szCs w:val="24"/>
        </w:rPr>
        <w:t>: Liaison for 1.1, but they voted against it, MTGs to be non-permanent, becoming very permanent</w:t>
      </w:r>
      <w:r w:rsidR="001D0BF0" w:rsidRPr="003E30C2">
        <w:rPr>
          <w:rFonts w:ascii="Times New Roman" w:hAnsi="Times New Roman" w:cs="Times New Roman"/>
          <w:sz w:val="24"/>
          <w:szCs w:val="24"/>
        </w:rPr>
        <w:t>, will be conveying the opinion of TC 1.1 since he is liaison</w:t>
      </w:r>
    </w:p>
    <w:p w14:paraId="35138C34" w14:textId="008C8748" w:rsidR="00B45F21" w:rsidRPr="003E30C2" w:rsidRDefault="00B45F21" w:rsidP="003E30C2">
      <w:pPr>
        <w:pStyle w:val="ListParagraph"/>
        <w:numPr>
          <w:ilvl w:val="0"/>
          <w:numId w:val="8"/>
        </w:numPr>
        <w:spacing w:after="0"/>
        <w:jc w:val="both"/>
        <w:rPr>
          <w:rFonts w:ascii="Times New Roman" w:hAnsi="Times New Roman" w:cs="Times New Roman"/>
          <w:sz w:val="24"/>
          <w:szCs w:val="24"/>
        </w:rPr>
      </w:pPr>
      <w:r w:rsidRPr="003E30C2">
        <w:rPr>
          <w:rFonts w:ascii="Times New Roman" w:hAnsi="Times New Roman" w:cs="Times New Roman"/>
          <w:sz w:val="24"/>
          <w:szCs w:val="24"/>
        </w:rPr>
        <w:t>Deferred to next meeting</w:t>
      </w:r>
    </w:p>
    <w:p w14:paraId="58280A69" w14:textId="77777777" w:rsidR="003E30C2" w:rsidRDefault="003E30C2" w:rsidP="00762F37">
      <w:pPr>
        <w:jc w:val="both"/>
        <w:rPr>
          <w:rFonts w:ascii="Times New Roman" w:hAnsi="Times New Roman" w:cs="Times New Roman"/>
          <w:sz w:val="24"/>
          <w:szCs w:val="24"/>
        </w:rPr>
      </w:pPr>
    </w:p>
    <w:p w14:paraId="79064159" w14:textId="2A2E9572" w:rsidR="0018078B" w:rsidRDefault="00900509" w:rsidP="00E25E52">
      <w:pPr>
        <w:spacing w:after="0"/>
        <w:jc w:val="both"/>
        <w:rPr>
          <w:rFonts w:ascii="Times New Roman" w:hAnsi="Times New Roman" w:cs="Times New Roman"/>
          <w:sz w:val="24"/>
          <w:szCs w:val="24"/>
        </w:rPr>
      </w:pPr>
      <w:r w:rsidRPr="00C15DF3">
        <w:rPr>
          <w:rFonts w:ascii="Times New Roman" w:hAnsi="Times New Roman" w:cs="Times New Roman"/>
          <w:sz w:val="24"/>
          <w:szCs w:val="24"/>
        </w:rPr>
        <w:t>1</w:t>
      </w:r>
      <w:r w:rsidR="00A55906">
        <w:rPr>
          <w:rFonts w:ascii="Times New Roman" w:hAnsi="Times New Roman" w:cs="Times New Roman"/>
          <w:sz w:val="24"/>
          <w:szCs w:val="24"/>
        </w:rPr>
        <w:t>6</w:t>
      </w:r>
      <w:r w:rsidRPr="00C15DF3">
        <w:rPr>
          <w:rFonts w:ascii="Times New Roman" w:hAnsi="Times New Roman" w:cs="Times New Roman"/>
          <w:sz w:val="24"/>
          <w:szCs w:val="24"/>
        </w:rPr>
        <w:t xml:space="preserve">. New Business </w:t>
      </w:r>
    </w:p>
    <w:p w14:paraId="4C6C8912" w14:textId="19039626" w:rsidR="00E25E52" w:rsidRDefault="003E158B" w:rsidP="00E25E52">
      <w:pPr>
        <w:pStyle w:val="ListParagraph"/>
        <w:numPr>
          <w:ilvl w:val="0"/>
          <w:numId w:val="9"/>
        </w:numPr>
        <w:spacing w:after="0"/>
        <w:jc w:val="both"/>
        <w:rPr>
          <w:rFonts w:ascii="Times New Roman" w:hAnsi="Times New Roman" w:cs="Times New Roman"/>
          <w:sz w:val="24"/>
          <w:szCs w:val="24"/>
        </w:rPr>
      </w:pPr>
      <w:r w:rsidRPr="00E25E52">
        <w:rPr>
          <w:rFonts w:ascii="Times New Roman" w:hAnsi="Times New Roman" w:cs="Times New Roman"/>
          <w:sz w:val="24"/>
          <w:szCs w:val="24"/>
        </w:rPr>
        <w:t xml:space="preserve">Wilson: welcomes new members or </w:t>
      </w:r>
      <w:r w:rsidR="00BC77A7" w:rsidRPr="00E25E52">
        <w:rPr>
          <w:rFonts w:ascii="Times New Roman" w:hAnsi="Times New Roman" w:cs="Times New Roman"/>
          <w:sz w:val="24"/>
          <w:szCs w:val="24"/>
        </w:rPr>
        <w:t>first-time</w:t>
      </w:r>
      <w:r w:rsidRPr="00E25E52">
        <w:rPr>
          <w:rFonts w:ascii="Times New Roman" w:hAnsi="Times New Roman" w:cs="Times New Roman"/>
          <w:sz w:val="24"/>
          <w:szCs w:val="24"/>
        </w:rPr>
        <w:t xml:space="preserve"> attendees, handbooks, pro</w:t>
      </w:r>
      <w:r w:rsidR="00BC77A7">
        <w:rPr>
          <w:rFonts w:ascii="Times New Roman" w:hAnsi="Times New Roman" w:cs="Times New Roman"/>
          <w:sz w:val="24"/>
          <w:szCs w:val="24"/>
        </w:rPr>
        <w:t>g</w:t>
      </w:r>
      <w:r w:rsidRPr="00E25E52">
        <w:rPr>
          <w:rFonts w:ascii="Times New Roman" w:hAnsi="Times New Roman" w:cs="Times New Roman"/>
          <w:sz w:val="24"/>
          <w:szCs w:val="24"/>
        </w:rPr>
        <w:t>rams and researc</w:t>
      </w:r>
      <w:r w:rsidR="00E25E52">
        <w:rPr>
          <w:rFonts w:ascii="Times New Roman" w:hAnsi="Times New Roman" w:cs="Times New Roman"/>
          <w:sz w:val="24"/>
          <w:szCs w:val="24"/>
        </w:rPr>
        <w:t>h</w:t>
      </w:r>
    </w:p>
    <w:p w14:paraId="75669C4D" w14:textId="2FE056BE" w:rsidR="00E25E52" w:rsidRDefault="003E158B" w:rsidP="00E25E52">
      <w:pPr>
        <w:pStyle w:val="ListParagraph"/>
        <w:numPr>
          <w:ilvl w:val="0"/>
          <w:numId w:val="9"/>
        </w:numPr>
        <w:spacing w:after="0"/>
        <w:jc w:val="both"/>
        <w:rPr>
          <w:rFonts w:ascii="Times New Roman" w:hAnsi="Times New Roman" w:cs="Times New Roman"/>
          <w:sz w:val="24"/>
          <w:szCs w:val="24"/>
        </w:rPr>
      </w:pPr>
      <w:r w:rsidRPr="00E25E52">
        <w:rPr>
          <w:rFonts w:ascii="Times New Roman" w:hAnsi="Times New Roman" w:cs="Times New Roman"/>
          <w:sz w:val="24"/>
          <w:szCs w:val="24"/>
        </w:rPr>
        <w:t>Adjourn</w:t>
      </w:r>
    </w:p>
    <w:p w14:paraId="127378E4" w14:textId="77777777" w:rsidR="00BC77A7" w:rsidRPr="00E25E52" w:rsidRDefault="00BC77A7" w:rsidP="00EB129C">
      <w:pPr>
        <w:pStyle w:val="ListParagraph"/>
        <w:spacing w:after="0"/>
        <w:jc w:val="both"/>
        <w:rPr>
          <w:rFonts w:ascii="Times New Roman" w:hAnsi="Times New Roman" w:cs="Times New Roman"/>
          <w:sz w:val="24"/>
          <w:szCs w:val="24"/>
        </w:rPr>
      </w:pPr>
    </w:p>
    <w:p w14:paraId="6E3A3FD3" w14:textId="6B0C4335" w:rsidR="00B262D1" w:rsidRPr="00C15DF3" w:rsidRDefault="00900509" w:rsidP="00F107F1">
      <w:pPr>
        <w:jc w:val="both"/>
        <w:rPr>
          <w:rFonts w:ascii="Times New Roman" w:hAnsi="Times New Roman" w:cs="Times New Roman"/>
          <w:sz w:val="24"/>
          <w:szCs w:val="24"/>
        </w:rPr>
      </w:pPr>
      <w:r w:rsidRPr="00C15DF3">
        <w:rPr>
          <w:rFonts w:ascii="Times New Roman" w:hAnsi="Times New Roman" w:cs="Times New Roman"/>
          <w:sz w:val="24"/>
          <w:szCs w:val="24"/>
        </w:rPr>
        <w:t>1</w:t>
      </w:r>
      <w:r w:rsidR="00A55906">
        <w:rPr>
          <w:rFonts w:ascii="Times New Roman" w:hAnsi="Times New Roman" w:cs="Times New Roman"/>
          <w:sz w:val="24"/>
          <w:szCs w:val="24"/>
        </w:rPr>
        <w:t>7</w:t>
      </w:r>
      <w:r w:rsidRPr="00C15DF3">
        <w:rPr>
          <w:rFonts w:ascii="Times New Roman" w:hAnsi="Times New Roman" w:cs="Times New Roman"/>
          <w:sz w:val="24"/>
          <w:szCs w:val="24"/>
        </w:rPr>
        <w:t xml:space="preserve">. Next meeting: </w:t>
      </w:r>
      <w:r w:rsidR="00EF3CB7">
        <w:rPr>
          <w:rFonts w:ascii="Times New Roman" w:hAnsi="Times New Roman" w:cs="Times New Roman"/>
          <w:sz w:val="24"/>
          <w:szCs w:val="24"/>
        </w:rPr>
        <w:t xml:space="preserve">Austin TX </w:t>
      </w:r>
    </w:p>
    <w:p w14:paraId="0230E8E1" w14:textId="77777777" w:rsidR="000664CF" w:rsidRPr="00C15DF3" w:rsidRDefault="000664CF">
      <w:pPr>
        <w:jc w:val="both"/>
        <w:rPr>
          <w:rFonts w:ascii="Times New Roman" w:hAnsi="Times New Roman" w:cs="Times New Roman"/>
          <w:sz w:val="24"/>
          <w:szCs w:val="24"/>
        </w:rPr>
      </w:pPr>
    </w:p>
    <w:sectPr w:rsidR="000664CF" w:rsidRPr="00C15DF3" w:rsidSect="00417E35">
      <w:headerReference w:type="even" r:id="rId10"/>
      <w:headerReference w:type="default" r:id="rId11"/>
      <w:footerReference w:type="even" r:id="rId12"/>
      <w:footerReference w:type="default" r:id="rId13"/>
      <w:headerReference w:type="first" r:id="rId14"/>
      <w:footerReference w:type="first" r:id="rId15"/>
      <w:pgSz w:w="12240" w:h="15840"/>
      <w:pgMar w:top="72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EDC1B" w14:textId="77777777" w:rsidR="000F0534" w:rsidRDefault="000F0534" w:rsidP="007A7261">
      <w:pPr>
        <w:spacing w:after="0" w:line="240" w:lineRule="auto"/>
      </w:pPr>
      <w:r>
        <w:separator/>
      </w:r>
    </w:p>
  </w:endnote>
  <w:endnote w:type="continuationSeparator" w:id="0">
    <w:p w14:paraId="34975E9C" w14:textId="77777777" w:rsidR="000F0534" w:rsidRDefault="000F0534" w:rsidP="007A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7057" w14:textId="77777777" w:rsidR="007A7261" w:rsidRDefault="007A7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10FD" w14:textId="77777777" w:rsidR="007A7261" w:rsidRDefault="007A7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DFB7F" w14:textId="77777777" w:rsidR="007A7261" w:rsidRDefault="007A7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75D7B" w14:textId="77777777" w:rsidR="000F0534" w:rsidRDefault="000F0534" w:rsidP="007A7261">
      <w:pPr>
        <w:spacing w:after="0" w:line="240" w:lineRule="auto"/>
      </w:pPr>
      <w:r>
        <w:separator/>
      </w:r>
    </w:p>
  </w:footnote>
  <w:footnote w:type="continuationSeparator" w:id="0">
    <w:p w14:paraId="27838351" w14:textId="77777777" w:rsidR="000F0534" w:rsidRDefault="000F0534" w:rsidP="007A7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0B78" w14:textId="149B0137" w:rsidR="007A7261" w:rsidRDefault="00AB20F8">
    <w:pPr>
      <w:pStyle w:val="Header"/>
    </w:pPr>
    <w:r>
      <w:rPr>
        <w:noProof/>
      </w:rPr>
      <w:pict w14:anchorId="283BAE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057797" o:spid="_x0000_s1026" type="#_x0000_t136" style="position:absolute;margin-left:0;margin-top:0;width:439.9pt;height:219.95pt;rotation:315;z-index:-251655168;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732C1" w14:textId="46ABA98D" w:rsidR="007A7261" w:rsidRDefault="00AB20F8">
    <w:pPr>
      <w:pStyle w:val="Header"/>
    </w:pPr>
    <w:r>
      <w:rPr>
        <w:noProof/>
      </w:rPr>
      <w:pict w14:anchorId="36A3D8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057798" o:spid="_x0000_s1027" type="#_x0000_t136" style="position:absolute;margin-left:0;margin-top:0;width:439.9pt;height:219.95pt;rotation:315;z-index:-251653120;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AA73" w14:textId="7AFD5EE8" w:rsidR="007A7261" w:rsidRDefault="00AB20F8">
    <w:pPr>
      <w:pStyle w:val="Header"/>
    </w:pPr>
    <w:r>
      <w:rPr>
        <w:noProof/>
      </w:rPr>
      <w:pict w14:anchorId="2A00C7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057796" o:spid="_x0000_s1025" type="#_x0000_t136" style="position:absolute;margin-left:0;margin-top:0;width:439.9pt;height:219.95pt;rotation:315;z-index:-251657216;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9306E"/>
    <w:multiLevelType w:val="hybridMultilevel"/>
    <w:tmpl w:val="F42CD7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4256898"/>
    <w:multiLevelType w:val="hybridMultilevel"/>
    <w:tmpl w:val="65EA2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6C4978"/>
    <w:multiLevelType w:val="hybridMultilevel"/>
    <w:tmpl w:val="B866A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132929"/>
    <w:multiLevelType w:val="hybridMultilevel"/>
    <w:tmpl w:val="A9D4A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314096"/>
    <w:multiLevelType w:val="hybridMultilevel"/>
    <w:tmpl w:val="DEA60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F7787D"/>
    <w:multiLevelType w:val="hybridMultilevel"/>
    <w:tmpl w:val="02AA7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31142"/>
    <w:multiLevelType w:val="hybridMultilevel"/>
    <w:tmpl w:val="86CE08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3E5E52"/>
    <w:multiLevelType w:val="hybridMultilevel"/>
    <w:tmpl w:val="5884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8D41A5"/>
    <w:multiLevelType w:val="hybridMultilevel"/>
    <w:tmpl w:val="82440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1F2E78E">
      <w:start w:val="40"/>
      <w:numFmt w:val="bullet"/>
      <w:lvlText w:val="-"/>
      <w:lvlJc w:val="left"/>
      <w:pPr>
        <w:ind w:left="2880" w:hanging="360"/>
      </w:pPr>
      <w:rPr>
        <w:rFonts w:ascii="Times New Roman" w:eastAsiaTheme="minorHAns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1334349">
    <w:abstractNumId w:val="7"/>
  </w:num>
  <w:num w:numId="2" w16cid:durableId="1644850957">
    <w:abstractNumId w:val="2"/>
  </w:num>
  <w:num w:numId="3" w16cid:durableId="559243487">
    <w:abstractNumId w:val="1"/>
  </w:num>
  <w:num w:numId="4" w16cid:durableId="205920939">
    <w:abstractNumId w:val="5"/>
  </w:num>
  <w:num w:numId="5" w16cid:durableId="1713576342">
    <w:abstractNumId w:val="4"/>
  </w:num>
  <w:num w:numId="6" w16cid:durableId="580331531">
    <w:abstractNumId w:val="8"/>
  </w:num>
  <w:num w:numId="7" w16cid:durableId="1551501333">
    <w:abstractNumId w:val="6"/>
  </w:num>
  <w:num w:numId="8" w16cid:durableId="464281272">
    <w:abstractNumId w:val="0"/>
  </w:num>
  <w:num w:numId="9" w16cid:durableId="118188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E6"/>
    <w:rsid w:val="00005184"/>
    <w:rsid w:val="000058D8"/>
    <w:rsid w:val="00006318"/>
    <w:rsid w:val="00007CC2"/>
    <w:rsid w:val="00011D1A"/>
    <w:rsid w:val="000219E3"/>
    <w:rsid w:val="00021F66"/>
    <w:rsid w:val="00027B49"/>
    <w:rsid w:val="00044AA0"/>
    <w:rsid w:val="00050DF6"/>
    <w:rsid w:val="0005228B"/>
    <w:rsid w:val="00053B21"/>
    <w:rsid w:val="00061C05"/>
    <w:rsid w:val="000622E3"/>
    <w:rsid w:val="000664CF"/>
    <w:rsid w:val="00072FDD"/>
    <w:rsid w:val="00083063"/>
    <w:rsid w:val="000837B7"/>
    <w:rsid w:val="000A405E"/>
    <w:rsid w:val="000A7A84"/>
    <w:rsid w:val="000C748F"/>
    <w:rsid w:val="000D744B"/>
    <w:rsid w:val="000F03A1"/>
    <w:rsid w:val="000F0534"/>
    <w:rsid w:val="001122AC"/>
    <w:rsid w:val="00114C25"/>
    <w:rsid w:val="00116080"/>
    <w:rsid w:val="00122A6B"/>
    <w:rsid w:val="0012526C"/>
    <w:rsid w:val="00153E01"/>
    <w:rsid w:val="0015405A"/>
    <w:rsid w:val="00160941"/>
    <w:rsid w:val="001727CE"/>
    <w:rsid w:val="00174FA1"/>
    <w:rsid w:val="0017639C"/>
    <w:rsid w:val="0018078B"/>
    <w:rsid w:val="001813E7"/>
    <w:rsid w:val="00181B19"/>
    <w:rsid w:val="00183038"/>
    <w:rsid w:val="001837E6"/>
    <w:rsid w:val="00185044"/>
    <w:rsid w:val="001A3207"/>
    <w:rsid w:val="001A325C"/>
    <w:rsid w:val="001B5908"/>
    <w:rsid w:val="001C3EA8"/>
    <w:rsid w:val="001C5080"/>
    <w:rsid w:val="001D0BF0"/>
    <w:rsid w:val="001E25D7"/>
    <w:rsid w:val="0020258D"/>
    <w:rsid w:val="002046AB"/>
    <w:rsid w:val="00204B7B"/>
    <w:rsid w:val="00207B3D"/>
    <w:rsid w:val="00222C19"/>
    <w:rsid w:val="00230540"/>
    <w:rsid w:val="00233BA4"/>
    <w:rsid w:val="00233CC3"/>
    <w:rsid w:val="002447F8"/>
    <w:rsid w:val="002451A6"/>
    <w:rsid w:val="00247620"/>
    <w:rsid w:val="00247FF2"/>
    <w:rsid w:val="0025036E"/>
    <w:rsid w:val="00256D7E"/>
    <w:rsid w:val="00261665"/>
    <w:rsid w:val="00262B1F"/>
    <w:rsid w:val="00263006"/>
    <w:rsid w:val="00263490"/>
    <w:rsid w:val="00282290"/>
    <w:rsid w:val="00283F4B"/>
    <w:rsid w:val="00286002"/>
    <w:rsid w:val="00296A18"/>
    <w:rsid w:val="002A170C"/>
    <w:rsid w:val="002A1D6D"/>
    <w:rsid w:val="002C3C65"/>
    <w:rsid w:val="002C63FA"/>
    <w:rsid w:val="002D434D"/>
    <w:rsid w:val="002E5AEF"/>
    <w:rsid w:val="002E6F51"/>
    <w:rsid w:val="002E7E85"/>
    <w:rsid w:val="002F3865"/>
    <w:rsid w:val="002F60E9"/>
    <w:rsid w:val="00316725"/>
    <w:rsid w:val="0033074E"/>
    <w:rsid w:val="0033106B"/>
    <w:rsid w:val="0033271B"/>
    <w:rsid w:val="00340708"/>
    <w:rsid w:val="00340937"/>
    <w:rsid w:val="0034358D"/>
    <w:rsid w:val="003461FB"/>
    <w:rsid w:val="00350001"/>
    <w:rsid w:val="00353EF8"/>
    <w:rsid w:val="0035672E"/>
    <w:rsid w:val="0035767B"/>
    <w:rsid w:val="0036548A"/>
    <w:rsid w:val="00370685"/>
    <w:rsid w:val="0037262F"/>
    <w:rsid w:val="00373326"/>
    <w:rsid w:val="00382AF7"/>
    <w:rsid w:val="00383B8A"/>
    <w:rsid w:val="00383FB5"/>
    <w:rsid w:val="003869B2"/>
    <w:rsid w:val="003A5115"/>
    <w:rsid w:val="003B3D00"/>
    <w:rsid w:val="003B4908"/>
    <w:rsid w:val="003C0165"/>
    <w:rsid w:val="003C2A5D"/>
    <w:rsid w:val="003C4B53"/>
    <w:rsid w:val="003C4EC9"/>
    <w:rsid w:val="003D1287"/>
    <w:rsid w:val="003D628E"/>
    <w:rsid w:val="003E158B"/>
    <w:rsid w:val="003E30C2"/>
    <w:rsid w:val="003F3947"/>
    <w:rsid w:val="003F5180"/>
    <w:rsid w:val="003F569C"/>
    <w:rsid w:val="003F6F55"/>
    <w:rsid w:val="00400254"/>
    <w:rsid w:val="004021EE"/>
    <w:rsid w:val="00404459"/>
    <w:rsid w:val="00404922"/>
    <w:rsid w:val="0041340A"/>
    <w:rsid w:val="00415923"/>
    <w:rsid w:val="00415C7D"/>
    <w:rsid w:val="00417E35"/>
    <w:rsid w:val="00420C66"/>
    <w:rsid w:val="004258E4"/>
    <w:rsid w:val="00435657"/>
    <w:rsid w:val="004377FA"/>
    <w:rsid w:val="0043790A"/>
    <w:rsid w:val="0044246D"/>
    <w:rsid w:val="00442B51"/>
    <w:rsid w:val="00442BB7"/>
    <w:rsid w:val="00445B28"/>
    <w:rsid w:val="00450676"/>
    <w:rsid w:val="0045098F"/>
    <w:rsid w:val="0045130A"/>
    <w:rsid w:val="004535D0"/>
    <w:rsid w:val="00457E36"/>
    <w:rsid w:val="00465D1F"/>
    <w:rsid w:val="00467842"/>
    <w:rsid w:val="00487CDC"/>
    <w:rsid w:val="00491855"/>
    <w:rsid w:val="00497DD2"/>
    <w:rsid w:val="004A4193"/>
    <w:rsid w:val="004A608D"/>
    <w:rsid w:val="004B2630"/>
    <w:rsid w:val="004B4F31"/>
    <w:rsid w:val="004B5855"/>
    <w:rsid w:val="004B771D"/>
    <w:rsid w:val="004C05EA"/>
    <w:rsid w:val="004D320F"/>
    <w:rsid w:val="004D3263"/>
    <w:rsid w:val="004D43F9"/>
    <w:rsid w:val="004F0257"/>
    <w:rsid w:val="00500CA3"/>
    <w:rsid w:val="00501CB7"/>
    <w:rsid w:val="00502F76"/>
    <w:rsid w:val="00512FEA"/>
    <w:rsid w:val="00530141"/>
    <w:rsid w:val="00530F63"/>
    <w:rsid w:val="00536322"/>
    <w:rsid w:val="00536791"/>
    <w:rsid w:val="00547146"/>
    <w:rsid w:val="00550749"/>
    <w:rsid w:val="005605E3"/>
    <w:rsid w:val="0056686D"/>
    <w:rsid w:val="00575068"/>
    <w:rsid w:val="00575625"/>
    <w:rsid w:val="00576BBA"/>
    <w:rsid w:val="005849FB"/>
    <w:rsid w:val="00590035"/>
    <w:rsid w:val="00593432"/>
    <w:rsid w:val="00596DAE"/>
    <w:rsid w:val="00597A11"/>
    <w:rsid w:val="005A057E"/>
    <w:rsid w:val="005B4463"/>
    <w:rsid w:val="005B7E63"/>
    <w:rsid w:val="005C0624"/>
    <w:rsid w:val="005C23BC"/>
    <w:rsid w:val="005C46F5"/>
    <w:rsid w:val="005C49C0"/>
    <w:rsid w:val="005C4D54"/>
    <w:rsid w:val="005C51F3"/>
    <w:rsid w:val="005C763C"/>
    <w:rsid w:val="005C7FDD"/>
    <w:rsid w:val="005D14B0"/>
    <w:rsid w:val="005D4EA6"/>
    <w:rsid w:val="005E5CD9"/>
    <w:rsid w:val="005E641E"/>
    <w:rsid w:val="005E666F"/>
    <w:rsid w:val="005F1AB5"/>
    <w:rsid w:val="005F404F"/>
    <w:rsid w:val="00601C8D"/>
    <w:rsid w:val="00631294"/>
    <w:rsid w:val="00633CE0"/>
    <w:rsid w:val="0063539A"/>
    <w:rsid w:val="006368ED"/>
    <w:rsid w:val="00641283"/>
    <w:rsid w:val="0064482C"/>
    <w:rsid w:val="00657780"/>
    <w:rsid w:val="006609BE"/>
    <w:rsid w:val="0066240D"/>
    <w:rsid w:val="00664D90"/>
    <w:rsid w:val="00664FCB"/>
    <w:rsid w:val="00690365"/>
    <w:rsid w:val="00693D7D"/>
    <w:rsid w:val="006A2C1A"/>
    <w:rsid w:val="006C3F14"/>
    <w:rsid w:val="006D0A2A"/>
    <w:rsid w:val="006D2645"/>
    <w:rsid w:val="006D66C1"/>
    <w:rsid w:val="006E069F"/>
    <w:rsid w:val="006E566D"/>
    <w:rsid w:val="006F19F7"/>
    <w:rsid w:val="006F61BC"/>
    <w:rsid w:val="006F6706"/>
    <w:rsid w:val="006F77E5"/>
    <w:rsid w:val="007006CA"/>
    <w:rsid w:val="00703958"/>
    <w:rsid w:val="007106BA"/>
    <w:rsid w:val="007110E4"/>
    <w:rsid w:val="00712CBC"/>
    <w:rsid w:val="007236E9"/>
    <w:rsid w:val="007307A3"/>
    <w:rsid w:val="00735450"/>
    <w:rsid w:val="00736CAA"/>
    <w:rsid w:val="00737DD8"/>
    <w:rsid w:val="00753C52"/>
    <w:rsid w:val="00762F37"/>
    <w:rsid w:val="00765E2E"/>
    <w:rsid w:val="007750F0"/>
    <w:rsid w:val="00777C69"/>
    <w:rsid w:val="00780C4C"/>
    <w:rsid w:val="00780C6E"/>
    <w:rsid w:val="0078671B"/>
    <w:rsid w:val="00786DD0"/>
    <w:rsid w:val="00794622"/>
    <w:rsid w:val="00795253"/>
    <w:rsid w:val="00795CB2"/>
    <w:rsid w:val="007A0A17"/>
    <w:rsid w:val="007A1181"/>
    <w:rsid w:val="007A2A69"/>
    <w:rsid w:val="007A7261"/>
    <w:rsid w:val="007B2FD3"/>
    <w:rsid w:val="007B2FF7"/>
    <w:rsid w:val="007B7E38"/>
    <w:rsid w:val="007C3455"/>
    <w:rsid w:val="007C44FA"/>
    <w:rsid w:val="007D2773"/>
    <w:rsid w:val="007D4236"/>
    <w:rsid w:val="007D6676"/>
    <w:rsid w:val="007D6CA6"/>
    <w:rsid w:val="007D709E"/>
    <w:rsid w:val="007F0791"/>
    <w:rsid w:val="007F27BF"/>
    <w:rsid w:val="00812CF7"/>
    <w:rsid w:val="00821ABA"/>
    <w:rsid w:val="00821D43"/>
    <w:rsid w:val="008373E3"/>
    <w:rsid w:val="00846585"/>
    <w:rsid w:val="00852C91"/>
    <w:rsid w:val="00862636"/>
    <w:rsid w:val="00870407"/>
    <w:rsid w:val="00875D65"/>
    <w:rsid w:val="00877720"/>
    <w:rsid w:val="00883F39"/>
    <w:rsid w:val="008846C4"/>
    <w:rsid w:val="00887754"/>
    <w:rsid w:val="00890D7B"/>
    <w:rsid w:val="00892587"/>
    <w:rsid w:val="00893AF3"/>
    <w:rsid w:val="0089604C"/>
    <w:rsid w:val="00896C63"/>
    <w:rsid w:val="008A79A0"/>
    <w:rsid w:val="008B1DA9"/>
    <w:rsid w:val="008B7AD7"/>
    <w:rsid w:val="008B7CB6"/>
    <w:rsid w:val="008C5771"/>
    <w:rsid w:val="008C6376"/>
    <w:rsid w:val="008D2A4F"/>
    <w:rsid w:val="008D55CF"/>
    <w:rsid w:val="008D6570"/>
    <w:rsid w:val="008F4F79"/>
    <w:rsid w:val="008F59B0"/>
    <w:rsid w:val="00900509"/>
    <w:rsid w:val="00900A66"/>
    <w:rsid w:val="0090248F"/>
    <w:rsid w:val="00911BC7"/>
    <w:rsid w:val="00923D5B"/>
    <w:rsid w:val="00924200"/>
    <w:rsid w:val="009247AB"/>
    <w:rsid w:val="00924CFE"/>
    <w:rsid w:val="00932680"/>
    <w:rsid w:val="00941BB5"/>
    <w:rsid w:val="00947019"/>
    <w:rsid w:val="00954A62"/>
    <w:rsid w:val="00956884"/>
    <w:rsid w:val="00966652"/>
    <w:rsid w:val="009733FE"/>
    <w:rsid w:val="009810F5"/>
    <w:rsid w:val="0098384C"/>
    <w:rsid w:val="009969F1"/>
    <w:rsid w:val="00997167"/>
    <w:rsid w:val="009A55CB"/>
    <w:rsid w:val="009B0E48"/>
    <w:rsid w:val="009B4548"/>
    <w:rsid w:val="009B5E6B"/>
    <w:rsid w:val="009D32D2"/>
    <w:rsid w:val="009D37A6"/>
    <w:rsid w:val="009D3D78"/>
    <w:rsid w:val="009D4EB3"/>
    <w:rsid w:val="009E1858"/>
    <w:rsid w:val="009E6E67"/>
    <w:rsid w:val="009F20F6"/>
    <w:rsid w:val="009F2276"/>
    <w:rsid w:val="009F360B"/>
    <w:rsid w:val="009F7615"/>
    <w:rsid w:val="00A019E8"/>
    <w:rsid w:val="00A0445E"/>
    <w:rsid w:val="00A04C27"/>
    <w:rsid w:val="00A05EFE"/>
    <w:rsid w:val="00A12F6D"/>
    <w:rsid w:val="00A158CD"/>
    <w:rsid w:val="00A25A0D"/>
    <w:rsid w:val="00A313D7"/>
    <w:rsid w:val="00A344FF"/>
    <w:rsid w:val="00A4183A"/>
    <w:rsid w:val="00A4390E"/>
    <w:rsid w:val="00A457BF"/>
    <w:rsid w:val="00A46111"/>
    <w:rsid w:val="00A47204"/>
    <w:rsid w:val="00A47F45"/>
    <w:rsid w:val="00A540C9"/>
    <w:rsid w:val="00A55906"/>
    <w:rsid w:val="00A6045F"/>
    <w:rsid w:val="00A67561"/>
    <w:rsid w:val="00A71B71"/>
    <w:rsid w:val="00A74793"/>
    <w:rsid w:val="00A77C77"/>
    <w:rsid w:val="00A81226"/>
    <w:rsid w:val="00A83400"/>
    <w:rsid w:val="00A86115"/>
    <w:rsid w:val="00A87D06"/>
    <w:rsid w:val="00A9143A"/>
    <w:rsid w:val="00A92ABE"/>
    <w:rsid w:val="00AB20F8"/>
    <w:rsid w:val="00AB262F"/>
    <w:rsid w:val="00AB28F4"/>
    <w:rsid w:val="00AB3FC3"/>
    <w:rsid w:val="00AB66A5"/>
    <w:rsid w:val="00AC17A1"/>
    <w:rsid w:val="00AC1F36"/>
    <w:rsid w:val="00AC4302"/>
    <w:rsid w:val="00AC4F2B"/>
    <w:rsid w:val="00AC74C8"/>
    <w:rsid w:val="00AD0954"/>
    <w:rsid w:val="00AD69DD"/>
    <w:rsid w:val="00AE2DD7"/>
    <w:rsid w:val="00AE4890"/>
    <w:rsid w:val="00B13E5D"/>
    <w:rsid w:val="00B210B5"/>
    <w:rsid w:val="00B217B4"/>
    <w:rsid w:val="00B237F8"/>
    <w:rsid w:val="00B23E9A"/>
    <w:rsid w:val="00B2458E"/>
    <w:rsid w:val="00B262D1"/>
    <w:rsid w:val="00B309C7"/>
    <w:rsid w:val="00B31BAA"/>
    <w:rsid w:val="00B3360F"/>
    <w:rsid w:val="00B415FB"/>
    <w:rsid w:val="00B44947"/>
    <w:rsid w:val="00B45F21"/>
    <w:rsid w:val="00B502C1"/>
    <w:rsid w:val="00B606BD"/>
    <w:rsid w:val="00B62F5B"/>
    <w:rsid w:val="00B73A55"/>
    <w:rsid w:val="00B764DA"/>
    <w:rsid w:val="00B7781C"/>
    <w:rsid w:val="00B8194C"/>
    <w:rsid w:val="00B84337"/>
    <w:rsid w:val="00B8531E"/>
    <w:rsid w:val="00B86463"/>
    <w:rsid w:val="00B86FE0"/>
    <w:rsid w:val="00B92F38"/>
    <w:rsid w:val="00B95DB0"/>
    <w:rsid w:val="00BB13C9"/>
    <w:rsid w:val="00BB6EF8"/>
    <w:rsid w:val="00BC53CA"/>
    <w:rsid w:val="00BC77A7"/>
    <w:rsid w:val="00BC79AE"/>
    <w:rsid w:val="00BD08D0"/>
    <w:rsid w:val="00BD0D3C"/>
    <w:rsid w:val="00BD237A"/>
    <w:rsid w:val="00BD4341"/>
    <w:rsid w:val="00BE39D1"/>
    <w:rsid w:val="00BF0BB6"/>
    <w:rsid w:val="00BF1093"/>
    <w:rsid w:val="00BF34C5"/>
    <w:rsid w:val="00BF3B03"/>
    <w:rsid w:val="00BF46D8"/>
    <w:rsid w:val="00C06CC8"/>
    <w:rsid w:val="00C108FB"/>
    <w:rsid w:val="00C15DF3"/>
    <w:rsid w:val="00C20D78"/>
    <w:rsid w:val="00C236B1"/>
    <w:rsid w:val="00C24887"/>
    <w:rsid w:val="00C25C2D"/>
    <w:rsid w:val="00C3129A"/>
    <w:rsid w:val="00C31D76"/>
    <w:rsid w:val="00C32B65"/>
    <w:rsid w:val="00C34375"/>
    <w:rsid w:val="00C3693B"/>
    <w:rsid w:val="00C41371"/>
    <w:rsid w:val="00C469BE"/>
    <w:rsid w:val="00C50CF2"/>
    <w:rsid w:val="00C53481"/>
    <w:rsid w:val="00C63EAB"/>
    <w:rsid w:val="00C64547"/>
    <w:rsid w:val="00C710B7"/>
    <w:rsid w:val="00C72831"/>
    <w:rsid w:val="00C74DCA"/>
    <w:rsid w:val="00C85992"/>
    <w:rsid w:val="00C8738B"/>
    <w:rsid w:val="00C87DD9"/>
    <w:rsid w:val="00C933B7"/>
    <w:rsid w:val="00C93AD3"/>
    <w:rsid w:val="00C93D73"/>
    <w:rsid w:val="00C94B88"/>
    <w:rsid w:val="00CA370F"/>
    <w:rsid w:val="00CB05DC"/>
    <w:rsid w:val="00CB44EC"/>
    <w:rsid w:val="00CB5F97"/>
    <w:rsid w:val="00CC48E8"/>
    <w:rsid w:val="00CC6884"/>
    <w:rsid w:val="00CD071B"/>
    <w:rsid w:val="00CD1B9F"/>
    <w:rsid w:val="00CD27A8"/>
    <w:rsid w:val="00CD2A40"/>
    <w:rsid w:val="00CD4D44"/>
    <w:rsid w:val="00CD6CB7"/>
    <w:rsid w:val="00CE48E8"/>
    <w:rsid w:val="00CE6ED3"/>
    <w:rsid w:val="00CF32BE"/>
    <w:rsid w:val="00CF688D"/>
    <w:rsid w:val="00D02C94"/>
    <w:rsid w:val="00D0415E"/>
    <w:rsid w:val="00D04ADB"/>
    <w:rsid w:val="00D13FED"/>
    <w:rsid w:val="00D22E97"/>
    <w:rsid w:val="00D35F85"/>
    <w:rsid w:val="00D37894"/>
    <w:rsid w:val="00D4090D"/>
    <w:rsid w:val="00D410D3"/>
    <w:rsid w:val="00D443D9"/>
    <w:rsid w:val="00D515F9"/>
    <w:rsid w:val="00D57012"/>
    <w:rsid w:val="00D64E1A"/>
    <w:rsid w:val="00D71137"/>
    <w:rsid w:val="00D74CD8"/>
    <w:rsid w:val="00D75831"/>
    <w:rsid w:val="00D80A57"/>
    <w:rsid w:val="00D82BD2"/>
    <w:rsid w:val="00D849DD"/>
    <w:rsid w:val="00D903A0"/>
    <w:rsid w:val="00D92BE0"/>
    <w:rsid w:val="00DA19BB"/>
    <w:rsid w:val="00DA45D6"/>
    <w:rsid w:val="00DA6D40"/>
    <w:rsid w:val="00DB0AC5"/>
    <w:rsid w:val="00DB33B8"/>
    <w:rsid w:val="00DB651D"/>
    <w:rsid w:val="00DC7ACA"/>
    <w:rsid w:val="00DD1CBC"/>
    <w:rsid w:val="00DE60B8"/>
    <w:rsid w:val="00DE69AE"/>
    <w:rsid w:val="00DE74E3"/>
    <w:rsid w:val="00DF07A2"/>
    <w:rsid w:val="00DF18A1"/>
    <w:rsid w:val="00E00A98"/>
    <w:rsid w:val="00E03148"/>
    <w:rsid w:val="00E057F2"/>
    <w:rsid w:val="00E07F2E"/>
    <w:rsid w:val="00E10B0A"/>
    <w:rsid w:val="00E11C82"/>
    <w:rsid w:val="00E12DD5"/>
    <w:rsid w:val="00E12F5C"/>
    <w:rsid w:val="00E20E02"/>
    <w:rsid w:val="00E25CB3"/>
    <w:rsid w:val="00E25E52"/>
    <w:rsid w:val="00E263C3"/>
    <w:rsid w:val="00E32806"/>
    <w:rsid w:val="00E365C1"/>
    <w:rsid w:val="00E4639D"/>
    <w:rsid w:val="00E46F6A"/>
    <w:rsid w:val="00E565B3"/>
    <w:rsid w:val="00E56DE7"/>
    <w:rsid w:val="00E615EE"/>
    <w:rsid w:val="00E65A4B"/>
    <w:rsid w:val="00E7351B"/>
    <w:rsid w:val="00E77BB6"/>
    <w:rsid w:val="00E816CA"/>
    <w:rsid w:val="00E84F20"/>
    <w:rsid w:val="00E90533"/>
    <w:rsid w:val="00E928C6"/>
    <w:rsid w:val="00EA2AC6"/>
    <w:rsid w:val="00EA7D98"/>
    <w:rsid w:val="00EA7F60"/>
    <w:rsid w:val="00EB0C6D"/>
    <w:rsid w:val="00EB129C"/>
    <w:rsid w:val="00EB15C5"/>
    <w:rsid w:val="00EB4944"/>
    <w:rsid w:val="00EB698F"/>
    <w:rsid w:val="00EC186E"/>
    <w:rsid w:val="00EC56A7"/>
    <w:rsid w:val="00EC6DD7"/>
    <w:rsid w:val="00EC7277"/>
    <w:rsid w:val="00EE23B6"/>
    <w:rsid w:val="00EF3CB7"/>
    <w:rsid w:val="00F01D6D"/>
    <w:rsid w:val="00F06D6B"/>
    <w:rsid w:val="00F06FED"/>
    <w:rsid w:val="00F107F1"/>
    <w:rsid w:val="00F14110"/>
    <w:rsid w:val="00F17C4C"/>
    <w:rsid w:val="00F25541"/>
    <w:rsid w:val="00F26C78"/>
    <w:rsid w:val="00F35222"/>
    <w:rsid w:val="00F35666"/>
    <w:rsid w:val="00F406F1"/>
    <w:rsid w:val="00F53FBA"/>
    <w:rsid w:val="00F57969"/>
    <w:rsid w:val="00F610F8"/>
    <w:rsid w:val="00F62564"/>
    <w:rsid w:val="00F6559A"/>
    <w:rsid w:val="00F6647C"/>
    <w:rsid w:val="00F6694D"/>
    <w:rsid w:val="00F71261"/>
    <w:rsid w:val="00F80349"/>
    <w:rsid w:val="00F82C54"/>
    <w:rsid w:val="00F91AF5"/>
    <w:rsid w:val="00F92D08"/>
    <w:rsid w:val="00F93BAD"/>
    <w:rsid w:val="00F963CF"/>
    <w:rsid w:val="00F96AD9"/>
    <w:rsid w:val="00FB4F70"/>
    <w:rsid w:val="00FB73A6"/>
    <w:rsid w:val="00FC774E"/>
    <w:rsid w:val="00FE2134"/>
    <w:rsid w:val="00FE2534"/>
    <w:rsid w:val="00FE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E3A1D"/>
  <w15:chartTrackingRefBased/>
  <w15:docId w15:val="{865239C7-4A4C-4AF2-B5A5-84C6F471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3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3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42B5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00509"/>
    <w:rPr>
      <w:color w:val="0563C1" w:themeColor="hyperlink"/>
      <w:u w:val="single"/>
    </w:rPr>
  </w:style>
  <w:style w:type="character" w:styleId="UnresolvedMention">
    <w:name w:val="Unresolved Mention"/>
    <w:basedOn w:val="DefaultParagraphFont"/>
    <w:uiPriority w:val="99"/>
    <w:semiHidden/>
    <w:unhideWhenUsed/>
    <w:rsid w:val="00900509"/>
    <w:rPr>
      <w:color w:val="605E5C"/>
      <w:shd w:val="clear" w:color="auto" w:fill="E1DFDD"/>
    </w:rPr>
  </w:style>
  <w:style w:type="paragraph" w:styleId="ListParagraph">
    <w:name w:val="List Paragraph"/>
    <w:basedOn w:val="Normal"/>
    <w:uiPriority w:val="34"/>
    <w:qFormat/>
    <w:rsid w:val="00F01D6D"/>
    <w:pPr>
      <w:ind w:left="720"/>
      <w:contextualSpacing/>
    </w:pPr>
  </w:style>
  <w:style w:type="paragraph" w:styleId="Header">
    <w:name w:val="header"/>
    <w:basedOn w:val="Normal"/>
    <w:link w:val="HeaderChar"/>
    <w:uiPriority w:val="99"/>
    <w:unhideWhenUsed/>
    <w:rsid w:val="007A72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7261"/>
  </w:style>
  <w:style w:type="paragraph" w:styleId="Footer">
    <w:name w:val="footer"/>
    <w:basedOn w:val="Normal"/>
    <w:link w:val="FooterChar"/>
    <w:uiPriority w:val="99"/>
    <w:unhideWhenUsed/>
    <w:rsid w:val="007A72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7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318314">
      <w:bodyDiv w:val="1"/>
      <w:marLeft w:val="0"/>
      <w:marRight w:val="0"/>
      <w:marTop w:val="0"/>
      <w:marBottom w:val="0"/>
      <w:divBdr>
        <w:top w:val="none" w:sz="0" w:space="0" w:color="auto"/>
        <w:left w:val="none" w:sz="0" w:space="0" w:color="auto"/>
        <w:bottom w:val="none" w:sz="0" w:space="0" w:color="auto"/>
        <w:right w:val="none" w:sz="0" w:space="0" w:color="auto"/>
      </w:divBdr>
    </w:div>
    <w:div w:id="762726001">
      <w:bodyDiv w:val="1"/>
      <w:marLeft w:val="0"/>
      <w:marRight w:val="0"/>
      <w:marTop w:val="0"/>
      <w:marBottom w:val="0"/>
      <w:divBdr>
        <w:top w:val="none" w:sz="0" w:space="0" w:color="auto"/>
        <w:left w:val="none" w:sz="0" w:space="0" w:color="auto"/>
        <w:bottom w:val="none" w:sz="0" w:space="0" w:color="auto"/>
        <w:right w:val="none" w:sz="0" w:space="0" w:color="auto"/>
      </w:divBdr>
    </w:div>
    <w:div w:id="1064717764">
      <w:bodyDiv w:val="1"/>
      <w:marLeft w:val="0"/>
      <w:marRight w:val="0"/>
      <w:marTop w:val="0"/>
      <w:marBottom w:val="0"/>
      <w:divBdr>
        <w:top w:val="none" w:sz="0" w:space="0" w:color="auto"/>
        <w:left w:val="none" w:sz="0" w:space="0" w:color="auto"/>
        <w:bottom w:val="none" w:sz="0" w:space="0" w:color="auto"/>
        <w:right w:val="none" w:sz="0" w:space="0" w:color="auto"/>
      </w:divBdr>
    </w:div>
    <w:div w:id="1128428947">
      <w:bodyDiv w:val="1"/>
      <w:marLeft w:val="0"/>
      <w:marRight w:val="0"/>
      <w:marTop w:val="0"/>
      <w:marBottom w:val="0"/>
      <w:divBdr>
        <w:top w:val="none" w:sz="0" w:space="0" w:color="auto"/>
        <w:left w:val="none" w:sz="0" w:space="0" w:color="auto"/>
        <w:bottom w:val="none" w:sz="0" w:space="0" w:color="auto"/>
        <w:right w:val="none" w:sz="0" w:space="0" w:color="auto"/>
      </w:divBdr>
    </w:div>
    <w:div w:id="17578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8374-F6C3-434C-9157-772DAE35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2065</Words>
  <Characters>10472</Characters>
  <Application>Microsoft Office Word</Application>
  <DocSecurity>0</DocSecurity>
  <Lines>241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engg-autologin</dc:creator>
  <cp:keywords/>
  <dc:description/>
  <cp:lastModifiedBy>Michael Wilson</cp:lastModifiedBy>
  <cp:revision>2</cp:revision>
  <dcterms:created xsi:type="dcterms:W3CDTF">2026-03-09T13:53:00Z</dcterms:created>
  <dcterms:modified xsi:type="dcterms:W3CDTF">2026-03-09T13:53:00Z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8b62ee-019c-4c4f-8171-70312d408294_Enabled">
    <vt:lpwstr>true</vt:lpwstr>
  </property>
  <property fmtid="{D5CDD505-2E9C-101B-9397-08002B2CF9AE}" pid="3" name="MSIP_Label_ce8b62ee-019c-4c4f-8171-70312d408294_SetDate">
    <vt:lpwstr>2025-01-23T22:27:18Z</vt:lpwstr>
  </property>
  <property fmtid="{D5CDD505-2E9C-101B-9397-08002B2CF9AE}" pid="4" name="MSIP_Label_ce8b62ee-019c-4c4f-8171-70312d408294_Method">
    <vt:lpwstr>Standard</vt:lpwstr>
  </property>
  <property fmtid="{D5CDD505-2E9C-101B-9397-08002B2CF9AE}" pid="5" name="MSIP_Label_ce8b62ee-019c-4c4f-8171-70312d408294_Name">
    <vt:lpwstr>defa4170-0d19-0005-0004-bc88714345d2</vt:lpwstr>
  </property>
  <property fmtid="{D5CDD505-2E9C-101B-9397-08002B2CF9AE}" pid="6" name="MSIP_Label_ce8b62ee-019c-4c4f-8171-70312d408294_SiteId">
    <vt:lpwstr>9ad3cbc7-2522-4a4a-959a-9b21d005fb68</vt:lpwstr>
  </property>
  <property fmtid="{D5CDD505-2E9C-101B-9397-08002B2CF9AE}" pid="7" name="MSIP_Label_ce8b62ee-019c-4c4f-8171-70312d408294_ActionId">
    <vt:lpwstr>bc3ba454-b037-4673-9074-b416a723aefe</vt:lpwstr>
  </property>
  <property fmtid="{D5CDD505-2E9C-101B-9397-08002B2CF9AE}" pid="8" name="MSIP_Label_ce8b62ee-019c-4c4f-8171-70312d408294_ContentBits">
    <vt:lpwstr>0</vt:lpwstr>
  </property>
</Properties>
</file>