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E7B62" w14:textId="77777777" w:rsidR="00E84B98" w:rsidRPr="003E2804" w:rsidRDefault="00E84B98" w:rsidP="00E84B98">
      <w:pPr>
        <w:jc w:val="both"/>
        <w:rPr>
          <w:u w:val="double"/>
        </w:rPr>
      </w:pPr>
      <w:r w:rsidRPr="003E2804">
        <w:rPr>
          <w:rFonts w:ascii="CG Times" w:hAnsi="CG Times"/>
          <w:b/>
          <w:noProof/>
          <w:spacing w:val="-2"/>
        </w:rPr>
        <w:drawing>
          <wp:anchor distT="0" distB="0" distL="114300" distR="114300" simplePos="0" relativeHeight="251661312" behindDoc="1" locked="0" layoutInCell="1" allowOverlap="1" wp14:anchorId="16103BB1" wp14:editId="07CEBE0F">
            <wp:simplePos x="0" y="0"/>
            <wp:positionH relativeFrom="column">
              <wp:posOffset>2295525</wp:posOffset>
            </wp:positionH>
            <wp:positionV relativeFrom="paragraph">
              <wp:posOffset>-457200</wp:posOffset>
            </wp:positionV>
            <wp:extent cx="1524000" cy="1047750"/>
            <wp:effectExtent l="0" t="0" r="0" b="0"/>
            <wp:wrapNone/>
            <wp:docPr id="1" name="Picture 1"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0196C" w14:textId="77777777" w:rsidR="00E84B98" w:rsidRPr="003E2804" w:rsidRDefault="00E84B98" w:rsidP="00E84B98">
      <w:pPr>
        <w:tabs>
          <w:tab w:val="center" w:pos="5400"/>
        </w:tabs>
        <w:suppressAutoHyphens/>
        <w:jc w:val="center"/>
        <w:rPr>
          <w:rFonts w:ascii="CG Times" w:hAnsi="CG Times"/>
          <w:b/>
          <w:spacing w:val="-2"/>
        </w:rPr>
      </w:pPr>
    </w:p>
    <w:p w14:paraId="4FAC0E43" w14:textId="77777777" w:rsidR="00E84B98" w:rsidRPr="003E2804" w:rsidRDefault="00E84B98" w:rsidP="00E84B98">
      <w:pPr>
        <w:tabs>
          <w:tab w:val="center" w:pos="5400"/>
        </w:tabs>
        <w:suppressAutoHyphens/>
        <w:jc w:val="center"/>
        <w:rPr>
          <w:rFonts w:ascii="CG Times" w:hAnsi="CG Times"/>
          <w:b/>
          <w:spacing w:val="-2"/>
        </w:rPr>
      </w:pPr>
    </w:p>
    <w:p w14:paraId="16AC0BDD" w14:textId="77777777" w:rsidR="00E84B98" w:rsidRPr="003E2804" w:rsidRDefault="00E84B98" w:rsidP="00E84B98">
      <w:pPr>
        <w:tabs>
          <w:tab w:val="center" w:pos="5400"/>
        </w:tabs>
        <w:suppressAutoHyphens/>
        <w:jc w:val="center"/>
        <w:rPr>
          <w:rFonts w:ascii="CG Times" w:hAnsi="CG Times"/>
          <w:b/>
          <w:spacing w:val="-2"/>
        </w:rPr>
      </w:pPr>
    </w:p>
    <w:p w14:paraId="614FE9DC" w14:textId="77777777" w:rsidR="00E84B98" w:rsidRPr="00CE409C" w:rsidRDefault="00E84B98" w:rsidP="00E84B98">
      <w:pPr>
        <w:pStyle w:val="Heading1"/>
        <w:jc w:val="center"/>
        <w:rPr>
          <w:rFonts w:ascii="CG Times" w:hAnsi="CG Times"/>
          <w:sz w:val="24"/>
          <w:lang w:val="sv-SE"/>
        </w:rPr>
      </w:pPr>
      <w:r w:rsidRPr="00CE409C">
        <w:rPr>
          <w:rFonts w:ascii="CG Times" w:hAnsi="CG Times"/>
          <w:sz w:val="24"/>
          <w:lang w:val="sv-SE"/>
        </w:rPr>
        <w:t xml:space="preserve">1791 </w:t>
      </w:r>
      <w:proofErr w:type="spellStart"/>
      <w:r w:rsidRPr="00CE409C">
        <w:rPr>
          <w:rFonts w:ascii="CG Times" w:hAnsi="CG Times"/>
          <w:sz w:val="24"/>
          <w:lang w:val="sv-SE"/>
        </w:rPr>
        <w:t>Tullie</w:t>
      </w:r>
      <w:proofErr w:type="spellEnd"/>
      <w:r w:rsidRPr="00CE409C">
        <w:rPr>
          <w:rFonts w:ascii="CG Times" w:hAnsi="CG Times"/>
          <w:sz w:val="24"/>
          <w:lang w:val="sv-SE"/>
        </w:rPr>
        <w:t xml:space="preserve"> </w:t>
      </w:r>
      <w:proofErr w:type="spellStart"/>
      <w:r w:rsidRPr="00CE409C">
        <w:rPr>
          <w:rFonts w:ascii="CG Times" w:hAnsi="CG Times"/>
          <w:sz w:val="24"/>
          <w:lang w:val="sv-SE"/>
        </w:rPr>
        <w:t>Circle</w:t>
      </w:r>
      <w:proofErr w:type="spellEnd"/>
      <w:r w:rsidRPr="00CE409C">
        <w:rPr>
          <w:rFonts w:ascii="CG Times" w:hAnsi="CG Times"/>
          <w:sz w:val="24"/>
          <w:lang w:val="sv-SE"/>
        </w:rPr>
        <w:t>, N.E./Atlanta, GA  30329</w:t>
      </w:r>
    </w:p>
    <w:p w14:paraId="51CB8F30" w14:textId="77777777" w:rsidR="00E84B98" w:rsidRPr="00CE409C" w:rsidRDefault="00E84B98" w:rsidP="00E84B98">
      <w:pPr>
        <w:tabs>
          <w:tab w:val="center" w:pos="5400"/>
        </w:tabs>
        <w:suppressAutoHyphens/>
        <w:jc w:val="center"/>
        <w:rPr>
          <w:rFonts w:ascii="CG Times" w:hAnsi="CG Times"/>
          <w:b/>
          <w:spacing w:val="-2"/>
          <w:lang w:val="sv-SE"/>
        </w:rPr>
      </w:pPr>
      <w:r w:rsidRPr="00CE409C">
        <w:rPr>
          <w:rFonts w:ascii="CG Times" w:hAnsi="CG Times"/>
          <w:b/>
          <w:spacing w:val="-2"/>
          <w:lang w:val="sv-SE"/>
        </w:rPr>
        <w:t>404-636-8400</w:t>
      </w:r>
    </w:p>
    <w:p w14:paraId="0940FE5B" w14:textId="77777777" w:rsidR="00E84B98" w:rsidRPr="00CE409C"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lang w:val="sv-SE"/>
        </w:rPr>
      </w:pPr>
      <w:r w:rsidRPr="00CE409C">
        <w:rPr>
          <w:rFonts w:ascii="Arial" w:hAnsi="Arial" w:cs="Arial"/>
          <w:b/>
          <w:bCs/>
          <w:color w:val="FF0000"/>
          <w:sz w:val="36"/>
          <w:szCs w:val="36"/>
          <w:lang w:val="sv-SE"/>
        </w:rPr>
        <w:t>DRAFT</w:t>
      </w:r>
    </w:p>
    <w:p w14:paraId="1D6A9B57" w14:textId="77777777" w:rsidR="00E84B98" w:rsidRPr="00CE409C"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lang w:val="sv-SE"/>
        </w:rPr>
      </w:pPr>
    </w:p>
    <w:p w14:paraId="1DD60783" w14:textId="77777777" w:rsidR="00E84B98" w:rsidRPr="003E2804" w:rsidRDefault="00E84B98" w:rsidP="00E84B98">
      <w:pPr>
        <w:pStyle w:val="Heading1"/>
        <w:jc w:val="center"/>
        <w:rPr>
          <w:rFonts w:ascii="CG Times" w:hAnsi="CG Times"/>
          <w:sz w:val="24"/>
        </w:rPr>
      </w:pPr>
      <w:r w:rsidRPr="003E2804">
        <w:rPr>
          <w:rFonts w:ascii="CG Times" w:hAnsi="CG Times"/>
          <w:sz w:val="24"/>
        </w:rPr>
        <w:t>TC/TG/MTG/TRG MINUTES COVER SHEET</w:t>
      </w:r>
    </w:p>
    <w:p w14:paraId="36EAFB31"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FB34F0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2804">
        <w:rPr>
          <w:rFonts w:ascii="CG Times" w:hAnsi="CG Times"/>
          <w:b/>
        </w:rPr>
        <w:t>(Minutes of all Meetings are to be distributed to all persons listed below within 60 days following the meeting.)</w:t>
      </w:r>
    </w:p>
    <w:p w14:paraId="4CEBC3A4"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BBD4D69" w14:textId="13138394"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w:t>
      </w:r>
      <w:r w:rsidRPr="003E2804">
        <w:rPr>
          <w:rFonts w:ascii="CG Times" w:hAnsi="CG Times"/>
          <w:dstrike/>
          <w:spacing w:val="-1"/>
        </w:rPr>
        <w:t>/TG/MTG/TRG</w:t>
      </w:r>
      <w:r w:rsidRPr="003E2804">
        <w:rPr>
          <w:rFonts w:ascii="CG Times" w:hAnsi="CG Times"/>
          <w:spacing w:val="-1"/>
        </w:rPr>
        <w:t xml:space="preserve"> No.</w:t>
      </w:r>
      <w:r w:rsidRPr="003E2804">
        <w:rPr>
          <w:rFonts w:ascii="CG Times" w:hAnsi="CG Times"/>
          <w:spacing w:val="-1"/>
          <w:u w:val="single"/>
        </w:rPr>
        <w:tab/>
        <w:t>6.1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DATE</w:t>
      </w:r>
      <w:r w:rsidRPr="003E2804">
        <w:rPr>
          <w:rFonts w:ascii="CG Times" w:hAnsi="CG Times"/>
          <w:spacing w:val="-1"/>
          <w:u w:val="single"/>
        </w:rPr>
        <w:tab/>
      </w:r>
      <w:r w:rsidR="00B66831">
        <w:rPr>
          <w:rFonts w:ascii="CG Times" w:hAnsi="CG Times"/>
          <w:spacing w:val="-1"/>
          <w:u w:val="single"/>
        </w:rPr>
        <w:t>J</w:t>
      </w:r>
      <w:r w:rsidR="00812D8F">
        <w:rPr>
          <w:rFonts w:ascii="CG Times" w:hAnsi="CG Times"/>
          <w:spacing w:val="-1"/>
          <w:u w:val="single"/>
        </w:rPr>
        <w:t xml:space="preserve">une </w:t>
      </w:r>
      <w:r w:rsidR="00B66831">
        <w:rPr>
          <w:rFonts w:ascii="CG Times" w:hAnsi="CG Times"/>
          <w:spacing w:val="-1"/>
          <w:u w:val="single"/>
        </w:rPr>
        <w:t>2</w:t>
      </w:r>
      <w:r w:rsidR="00812D8F">
        <w:rPr>
          <w:rFonts w:ascii="CG Times" w:hAnsi="CG Times"/>
          <w:spacing w:val="-1"/>
          <w:u w:val="single"/>
        </w:rPr>
        <w:t>2</w:t>
      </w:r>
      <w:r w:rsidR="00B66831">
        <w:rPr>
          <w:rFonts w:ascii="CG Times" w:hAnsi="CG Times"/>
          <w:spacing w:val="-1"/>
          <w:u w:val="single"/>
        </w:rPr>
        <w:t>, 2021</w:t>
      </w:r>
      <w:r w:rsidRPr="003E2804">
        <w:rPr>
          <w:rFonts w:ascii="CG Times" w:hAnsi="CG Times"/>
          <w:spacing w:val="-1"/>
          <w:u w:val="single"/>
        </w:rPr>
        <w:tab/>
        <w:t xml:space="preserve">   </w:t>
      </w:r>
      <w:r w:rsidRPr="003E2804">
        <w:rPr>
          <w:rFonts w:ascii="CG Times" w:hAnsi="CG Times"/>
          <w:spacing w:val="-1"/>
          <w:u w:val="single"/>
        </w:rPr>
        <w:tab/>
      </w:r>
      <w:r w:rsidRPr="003E2804">
        <w:rPr>
          <w:rFonts w:ascii="CG Times" w:hAnsi="CG Times"/>
          <w:spacing w:val="-1"/>
          <w:u w:val="single"/>
        </w:rPr>
        <w:tab/>
      </w:r>
    </w:p>
    <w:p w14:paraId="784F7F05"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C8E6C5" w14:textId="423FC1AF"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TC/TG/MTG/TRG TITLE</w:t>
      </w:r>
      <w:r w:rsidRPr="003E2804">
        <w:rPr>
          <w:rFonts w:ascii="CG Times" w:hAnsi="CG Times"/>
          <w:spacing w:val="-1"/>
          <w:u w:val="single"/>
        </w:rPr>
        <w:tab/>
        <w:t xml:space="preserve">  Hydronic and Steam Equipment and Systems</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p>
    <w:p w14:paraId="6249C218"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2A80B34" w14:textId="26219AA4"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DATE OF MEETING</w:t>
      </w:r>
      <w:r w:rsidRPr="003E2804">
        <w:rPr>
          <w:rFonts w:ascii="CG Times" w:hAnsi="CG Times"/>
          <w:spacing w:val="-1"/>
          <w:u w:val="single"/>
        </w:rPr>
        <w:t xml:space="preserve"> </w:t>
      </w:r>
      <w:r w:rsidRPr="003E2804">
        <w:rPr>
          <w:rFonts w:ascii="CG Times" w:hAnsi="CG Times"/>
          <w:spacing w:val="-1"/>
          <w:u w:val="single"/>
        </w:rPr>
        <w:tab/>
      </w:r>
      <w:r w:rsidR="00A31BE2">
        <w:rPr>
          <w:rFonts w:ascii="CG Times" w:hAnsi="CG Times"/>
          <w:spacing w:val="-1"/>
          <w:u w:val="single"/>
        </w:rPr>
        <w:t>J</w:t>
      </w:r>
      <w:r w:rsidR="006F1B59">
        <w:rPr>
          <w:rFonts w:ascii="CG Times" w:hAnsi="CG Times"/>
          <w:spacing w:val="-1"/>
          <w:u w:val="single"/>
        </w:rPr>
        <w:t>une</w:t>
      </w:r>
      <w:r w:rsidR="00A31BE2">
        <w:rPr>
          <w:rFonts w:ascii="CG Times" w:hAnsi="CG Times"/>
          <w:spacing w:val="-1"/>
          <w:u w:val="single"/>
        </w:rPr>
        <w:t xml:space="preserve"> 2</w:t>
      </w:r>
      <w:r w:rsidR="006F1B59">
        <w:rPr>
          <w:rFonts w:ascii="CG Times" w:hAnsi="CG Times"/>
          <w:spacing w:val="-1"/>
          <w:u w:val="single"/>
        </w:rPr>
        <w:t>2</w:t>
      </w:r>
      <w:r w:rsidR="00A31BE2">
        <w:rPr>
          <w:rFonts w:ascii="CG Times" w:hAnsi="CG Times"/>
          <w:spacing w:val="-1"/>
          <w:u w:val="single"/>
        </w:rPr>
        <w:t>, 2021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LOCATION</w:t>
      </w:r>
      <w:r w:rsidRPr="003E2804">
        <w:rPr>
          <w:rFonts w:ascii="CG Times" w:hAnsi="CG Times"/>
          <w:spacing w:val="-1"/>
          <w:u w:val="single"/>
        </w:rPr>
        <w:tab/>
      </w:r>
      <w:r w:rsidR="009D7704">
        <w:rPr>
          <w:rFonts w:ascii="CG Times" w:hAnsi="CG Times"/>
          <w:spacing w:val="-1"/>
          <w:u w:val="single"/>
        </w:rPr>
        <w:t>Virtual (</w:t>
      </w:r>
      <w:r w:rsidR="00194BE7">
        <w:rPr>
          <w:rFonts w:ascii="CG Times" w:hAnsi="CG Times"/>
          <w:spacing w:val="-1"/>
          <w:u w:val="single"/>
        </w:rPr>
        <w:t>Phoenix, AZ</w:t>
      </w:r>
      <w:r w:rsidR="009D7704">
        <w:rPr>
          <w:rFonts w:ascii="CG Times" w:hAnsi="CG Times"/>
          <w:spacing w:val="-1"/>
          <w:u w:val="single"/>
        </w:rPr>
        <w:t>)</w:t>
      </w:r>
      <w:r w:rsidR="00877ADB" w:rsidRPr="003E2804">
        <w:rPr>
          <w:rFonts w:ascii="CG Times" w:hAnsi="CG Times"/>
          <w:spacing w:val="-1"/>
          <w:u w:val="single"/>
        </w:rPr>
        <w:t xml:space="preserve">           </w:t>
      </w:r>
      <w:r w:rsidRPr="003E2804">
        <w:rPr>
          <w:rFonts w:ascii="CG Times" w:hAnsi="CG Times"/>
          <w:spacing w:val="-1"/>
          <w:u w:val="single"/>
        </w:rPr>
        <w:tab/>
      </w:r>
    </w:p>
    <w:p w14:paraId="43C2A6BA"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E84B98" w:rsidRPr="003E2804" w14:paraId="3E44DB8F" w14:textId="77777777" w:rsidTr="00B109CB">
        <w:trPr>
          <w:gridBefore w:val="1"/>
          <w:wBefore w:w="15" w:type="dxa"/>
          <w:trHeight w:val="930"/>
        </w:trPr>
        <w:tc>
          <w:tcPr>
            <w:tcW w:w="2430" w:type="dxa"/>
            <w:tcBorders>
              <w:top w:val="single" w:sz="6" w:space="0" w:color="auto"/>
              <w:left w:val="single" w:sz="6" w:space="0" w:color="auto"/>
            </w:tcBorders>
          </w:tcPr>
          <w:p w14:paraId="1D83096F" w14:textId="77777777" w:rsidR="00E84B98" w:rsidRPr="003E2804" w:rsidRDefault="00E84B98" w:rsidP="00B109CB">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2804">
              <w:rPr>
                <w:rFonts w:ascii="CG Times" w:hAnsi="CG Times"/>
                <w:spacing w:val="-1"/>
              </w:rPr>
              <w:t>MEMBERS PRESENT</w:t>
            </w:r>
          </w:p>
        </w:tc>
        <w:tc>
          <w:tcPr>
            <w:tcW w:w="1350" w:type="dxa"/>
            <w:tcBorders>
              <w:top w:val="single" w:sz="6" w:space="0" w:color="auto"/>
              <w:left w:val="single" w:sz="6" w:space="0" w:color="auto"/>
            </w:tcBorders>
          </w:tcPr>
          <w:p w14:paraId="470DB553" w14:textId="77777777" w:rsidR="00E84B98" w:rsidRPr="003E2804" w:rsidRDefault="00E84B98" w:rsidP="00B109CB">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2804">
              <w:rPr>
                <w:rFonts w:ascii="CG Times" w:hAnsi="CG Times"/>
                <w:spacing w:val="-1"/>
              </w:rPr>
              <w:t>YEAR APPTD</w:t>
            </w:r>
          </w:p>
        </w:tc>
        <w:tc>
          <w:tcPr>
            <w:tcW w:w="2340" w:type="dxa"/>
            <w:gridSpan w:val="2"/>
            <w:tcBorders>
              <w:top w:val="single" w:sz="6" w:space="0" w:color="auto"/>
              <w:left w:val="single" w:sz="6" w:space="0" w:color="auto"/>
            </w:tcBorders>
          </w:tcPr>
          <w:p w14:paraId="73F20E5C" w14:textId="77777777" w:rsidR="00E84B98" w:rsidRPr="003E2804" w:rsidRDefault="00E84B98" w:rsidP="00B109CB">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2804">
              <w:rPr>
                <w:rFonts w:ascii="CG Times" w:hAnsi="CG Times"/>
                <w:spacing w:val="-1"/>
              </w:rPr>
              <w:t>MEMBERS ABSENT</w:t>
            </w:r>
          </w:p>
        </w:tc>
        <w:tc>
          <w:tcPr>
            <w:tcW w:w="1170" w:type="dxa"/>
            <w:tcBorders>
              <w:top w:val="single" w:sz="6" w:space="0" w:color="auto"/>
              <w:left w:val="single" w:sz="6" w:space="0" w:color="auto"/>
            </w:tcBorders>
          </w:tcPr>
          <w:p w14:paraId="281DDE21"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CDF5176"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EX-OFFICIO MEMBERS AND ADDITIONAL ATTENDANCE</w:t>
            </w:r>
          </w:p>
        </w:tc>
      </w:tr>
      <w:tr w:rsidR="005A4C3B" w:rsidRPr="003E2804" w14:paraId="5FF6E0C1"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A7BF8F" w14:textId="7652BE49"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highlight w:val="yellow"/>
              </w:rPr>
            </w:pPr>
            <w:r w:rsidRPr="003E2804">
              <w:rPr>
                <w:spacing w:val="-1"/>
                <w:szCs w:val="24"/>
              </w:rPr>
              <w:t>David Lee</w:t>
            </w:r>
          </w:p>
        </w:tc>
        <w:tc>
          <w:tcPr>
            <w:tcW w:w="1350" w:type="dxa"/>
            <w:tcBorders>
              <w:top w:val="single" w:sz="6" w:space="0" w:color="auto"/>
              <w:left w:val="single" w:sz="6" w:space="0" w:color="auto"/>
              <w:bottom w:val="single" w:sz="6" w:space="0" w:color="auto"/>
              <w:right w:val="single" w:sz="6" w:space="0" w:color="auto"/>
            </w:tcBorders>
          </w:tcPr>
          <w:p w14:paraId="286CBD26" w14:textId="21F279B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6EA1195E" w14:textId="12363E56"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35571EB0" w14:textId="63A6D495"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A41235F" w14:textId="3E374E23" w:rsidR="00841C86" w:rsidRPr="003E2804" w:rsidRDefault="00841C86"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4C3B" w:rsidRPr="003E2804" w14:paraId="6DB60F13"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9A5C38" w14:textId="01820C3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Jessica Mangler</w:t>
            </w:r>
          </w:p>
        </w:tc>
        <w:tc>
          <w:tcPr>
            <w:tcW w:w="1350" w:type="dxa"/>
            <w:tcBorders>
              <w:top w:val="single" w:sz="6" w:space="0" w:color="auto"/>
              <w:left w:val="single" w:sz="6" w:space="0" w:color="auto"/>
              <w:bottom w:val="single" w:sz="6" w:space="0" w:color="auto"/>
              <w:right w:val="single" w:sz="4" w:space="0" w:color="auto"/>
            </w:tcBorders>
          </w:tcPr>
          <w:p w14:paraId="55D0B2E0" w14:textId="751B58EB"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426B0FD2" w14:textId="6B678A61"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204AB9F7" w14:textId="7905B7C2"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DCD07ED" w14:textId="3070858D"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46D4EA1F" w14:textId="77777777" w:rsidTr="00B109CB">
        <w:trPr>
          <w:gridBefore w:val="1"/>
          <w:wBefore w:w="15" w:type="dxa"/>
          <w:cantSplit/>
          <w:trHeight w:hRule="exact" w:val="400"/>
        </w:trPr>
        <w:tc>
          <w:tcPr>
            <w:tcW w:w="2430" w:type="dxa"/>
            <w:tcBorders>
              <w:top w:val="single" w:sz="4" w:space="0" w:color="auto"/>
              <w:left w:val="single" w:sz="6" w:space="0" w:color="auto"/>
              <w:bottom w:val="single" w:sz="6" w:space="0" w:color="auto"/>
              <w:right w:val="single" w:sz="6" w:space="0" w:color="auto"/>
            </w:tcBorders>
          </w:tcPr>
          <w:p w14:paraId="541D3E63" w14:textId="2E7796E1"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4" w:space="0" w:color="auto"/>
              <w:left w:val="single" w:sz="6" w:space="0" w:color="auto"/>
              <w:bottom w:val="single" w:sz="6" w:space="0" w:color="auto"/>
              <w:right w:val="single" w:sz="6" w:space="0" w:color="auto"/>
            </w:tcBorders>
          </w:tcPr>
          <w:p w14:paraId="00EF2F24" w14:textId="17157D60"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6" w:space="0" w:color="auto"/>
              <w:left w:val="single" w:sz="6" w:space="0" w:color="auto"/>
              <w:bottom w:val="single" w:sz="4" w:space="0" w:color="auto"/>
              <w:right w:val="single" w:sz="6" w:space="0" w:color="auto"/>
            </w:tcBorders>
          </w:tcPr>
          <w:p w14:paraId="72F01D04" w14:textId="5A1D03F2"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Jennifer Leach</w:t>
            </w:r>
          </w:p>
        </w:tc>
        <w:tc>
          <w:tcPr>
            <w:tcW w:w="1170" w:type="dxa"/>
            <w:tcBorders>
              <w:top w:val="single" w:sz="6" w:space="0" w:color="auto"/>
              <w:left w:val="single" w:sz="6" w:space="0" w:color="auto"/>
              <w:bottom w:val="single" w:sz="4" w:space="0" w:color="auto"/>
              <w:right w:val="single" w:sz="6" w:space="0" w:color="auto"/>
            </w:tcBorders>
          </w:tcPr>
          <w:p w14:paraId="0096115A" w14:textId="262D4889"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790" w:type="dxa"/>
            <w:gridSpan w:val="2"/>
            <w:tcBorders>
              <w:top w:val="single" w:sz="6" w:space="0" w:color="auto"/>
              <w:left w:val="single" w:sz="6" w:space="0" w:color="auto"/>
              <w:bottom w:val="single" w:sz="6" w:space="0" w:color="auto"/>
              <w:right w:val="single" w:sz="6" w:space="0" w:color="auto"/>
            </w:tcBorders>
          </w:tcPr>
          <w:p w14:paraId="1824621E"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36B8FDE0" w14:textId="77777777" w:rsidTr="006D785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6D2F07" w14:textId="7FFC3ADD"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 xml:space="preserve">Tom </w:t>
            </w:r>
            <w:proofErr w:type="spellStart"/>
            <w:r w:rsidRPr="003E2804">
              <w:rPr>
                <w:spacing w:val="-1"/>
                <w:szCs w:val="24"/>
              </w:rPr>
              <w:t>Cappellin</w:t>
            </w:r>
            <w:proofErr w:type="spellEnd"/>
          </w:p>
        </w:tc>
        <w:tc>
          <w:tcPr>
            <w:tcW w:w="1350" w:type="dxa"/>
            <w:tcBorders>
              <w:top w:val="single" w:sz="6" w:space="0" w:color="auto"/>
              <w:left w:val="single" w:sz="6" w:space="0" w:color="auto"/>
              <w:bottom w:val="single" w:sz="6" w:space="0" w:color="auto"/>
              <w:right w:val="single" w:sz="6" w:space="0" w:color="auto"/>
            </w:tcBorders>
          </w:tcPr>
          <w:p w14:paraId="03B22BBD" w14:textId="0A6B331D"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6" w:space="0" w:color="auto"/>
              <w:left w:val="single" w:sz="6" w:space="0" w:color="auto"/>
              <w:bottom w:val="single" w:sz="4" w:space="0" w:color="auto"/>
              <w:right w:val="single" w:sz="6" w:space="0" w:color="auto"/>
            </w:tcBorders>
          </w:tcPr>
          <w:p w14:paraId="65449F70" w14:textId="44C1003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14A58B38" w14:textId="67A51FC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DDA9CAA"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01CE6AC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F0453A" w14:textId="677D84AD"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 xml:space="preserve">Stan </w:t>
            </w:r>
            <w:proofErr w:type="spellStart"/>
            <w:r w:rsidRPr="003E2804">
              <w:rPr>
                <w:spacing w:val="-1"/>
                <w:szCs w:val="24"/>
              </w:rPr>
              <w:t>Kutin</w:t>
            </w:r>
            <w:proofErr w:type="spellEnd"/>
          </w:p>
        </w:tc>
        <w:tc>
          <w:tcPr>
            <w:tcW w:w="1350" w:type="dxa"/>
            <w:tcBorders>
              <w:top w:val="single" w:sz="6" w:space="0" w:color="auto"/>
              <w:left w:val="single" w:sz="6" w:space="0" w:color="auto"/>
              <w:bottom w:val="single" w:sz="6" w:space="0" w:color="auto"/>
              <w:right w:val="single" w:sz="6" w:space="0" w:color="auto"/>
            </w:tcBorders>
          </w:tcPr>
          <w:p w14:paraId="299CAD85" w14:textId="5557C480"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2018</w:t>
            </w:r>
          </w:p>
        </w:tc>
        <w:tc>
          <w:tcPr>
            <w:tcW w:w="2340" w:type="dxa"/>
            <w:gridSpan w:val="2"/>
            <w:tcBorders>
              <w:top w:val="single" w:sz="4" w:space="0" w:color="auto"/>
              <w:left w:val="single" w:sz="4" w:space="0" w:color="auto"/>
              <w:bottom w:val="single" w:sz="4" w:space="0" w:color="auto"/>
              <w:right w:val="single" w:sz="4" w:space="0" w:color="auto"/>
            </w:tcBorders>
          </w:tcPr>
          <w:p w14:paraId="7AB98D12" w14:textId="20C0432A"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3B65EFDD" w14:textId="38A1582B"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4" w:space="0" w:color="auto"/>
              <w:bottom w:val="single" w:sz="6" w:space="0" w:color="auto"/>
              <w:right w:val="single" w:sz="6" w:space="0" w:color="auto"/>
            </w:tcBorders>
          </w:tcPr>
          <w:p w14:paraId="50AFC2BB"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213101DB"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5505E0" w14:textId="7509343B"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 xml:space="preserve">Viral </w:t>
            </w:r>
            <w:proofErr w:type="spellStart"/>
            <w:r w:rsidRPr="003E2804">
              <w:rPr>
                <w:spacing w:val="-1"/>
                <w:szCs w:val="24"/>
              </w:rPr>
              <w:t>Dharaiya</w:t>
            </w:r>
            <w:proofErr w:type="spellEnd"/>
          </w:p>
        </w:tc>
        <w:tc>
          <w:tcPr>
            <w:tcW w:w="1350" w:type="dxa"/>
            <w:tcBorders>
              <w:top w:val="single" w:sz="6" w:space="0" w:color="auto"/>
              <w:left w:val="single" w:sz="6" w:space="0" w:color="auto"/>
              <w:bottom w:val="single" w:sz="6" w:space="0" w:color="auto"/>
              <w:right w:val="single" w:sz="6" w:space="0" w:color="auto"/>
            </w:tcBorders>
          </w:tcPr>
          <w:p w14:paraId="43CF4EF2" w14:textId="7D25B03E"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4" w:space="0" w:color="auto"/>
              <w:left w:val="single" w:sz="4" w:space="0" w:color="auto"/>
              <w:bottom w:val="single" w:sz="4" w:space="0" w:color="auto"/>
              <w:right w:val="single" w:sz="4" w:space="0" w:color="auto"/>
            </w:tcBorders>
          </w:tcPr>
          <w:p w14:paraId="03147B53"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43CBD7B9"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7E1FB35D"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329977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D132DC1" w14:textId="1EB3772A"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Niels Bidstrup</w:t>
            </w:r>
          </w:p>
        </w:tc>
        <w:tc>
          <w:tcPr>
            <w:tcW w:w="1350" w:type="dxa"/>
            <w:tcBorders>
              <w:top w:val="single" w:sz="6" w:space="0" w:color="auto"/>
              <w:left w:val="single" w:sz="6" w:space="0" w:color="auto"/>
              <w:bottom w:val="single" w:sz="6" w:space="0" w:color="auto"/>
              <w:right w:val="single" w:sz="6" w:space="0" w:color="auto"/>
            </w:tcBorders>
          </w:tcPr>
          <w:p w14:paraId="43CF23BF" w14:textId="65EF42F3"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Non-Q</w:t>
            </w:r>
          </w:p>
        </w:tc>
        <w:tc>
          <w:tcPr>
            <w:tcW w:w="2340" w:type="dxa"/>
            <w:gridSpan w:val="2"/>
            <w:tcBorders>
              <w:top w:val="single" w:sz="4" w:space="0" w:color="auto"/>
              <w:left w:val="single" w:sz="4" w:space="0" w:color="auto"/>
              <w:bottom w:val="single" w:sz="4" w:space="0" w:color="auto"/>
              <w:right w:val="single" w:sz="4" w:space="0" w:color="auto"/>
            </w:tcBorders>
          </w:tcPr>
          <w:p w14:paraId="7C9B4008" w14:textId="38185190"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6AF47774" w14:textId="2395778E"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F97836B"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6DBF73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4D11A7" w14:textId="67C037AE"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716E98">
              <w:rPr>
                <w:spacing w:val="-1"/>
                <w:szCs w:val="24"/>
              </w:rPr>
              <w:t>Bob Walker</w:t>
            </w:r>
          </w:p>
        </w:tc>
        <w:tc>
          <w:tcPr>
            <w:tcW w:w="1350" w:type="dxa"/>
            <w:tcBorders>
              <w:top w:val="single" w:sz="6" w:space="0" w:color="auto"/>
              <w:left w:val="single" w:sz="6" w:space="0" w:color="auto"/>
              <w:bottom w:val="single" w:sz="6" w:space="0" w:color="auto"/>
              <w:right w:val="single" w:sz="6" w:space="0" w:color="auto"/>
            </w:tcBorders>
          </w:tcPr>
          <w:p w14:paraId="0AAB1527" w14:textId="5F05B093"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605738B5"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0D2752CC"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8A003D2"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00CB809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28E735" w14:textId="6ABD6111"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716E98">
              <w:rPr>
                <w:spacing w:val="-1"/>
                <w:szCs w:val="24"/>
              </w:rPr>
              <w:t>Mike Trantham</w:t>
            </w:r>
          </w:p>
        </w:tc>
        <w:tc>
          <w:tcPr>
            <w:tcW w:w="1350" w:type="dxa"/>
            <w:tcBorders>
              <w:top w:val="single" w:sz="6" w:space="0" w:color="auto"/>
              <w:left w:val="single" w:sz="6" w:space="0" w:color="auto"/>
              <w:bottom w:val="single" w:sz="6" w:space="0" w:color="auto"/>
              <w:right w:val="single" w:sz="6" w:space="0" w:color="auto"/>
            </w:tcBorders>
          </w:tcPr>
          <w:p w14:paraId="4A3AD364" w14:textId="399D98BE"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1B872743" w14:textId="77777777" w:rsidR="00A276A2"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p w14:paraId="4DCC814A" w14:textId="6F97543A"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3988C52E"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4F01529F"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28783224"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485BF33" w14:textId="2CF68C5A" w:rsidR="00A276A2" w:rsidRPr="00716E98"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Mark Hegberg</w:t>
            </w:r>
          </w:p>
        </w:tc>
        <w:tc>
          <w:tcPr>
            <w:tcW w:w="1350" w:type="dxa"/>
            <w:tcBorders>
              <w:top w:val="single" w:sz="6" w:space="0" w:color="auto"/>
              <w:left w:val="single" w:sz="6" w:space="0" w:color="auto"/>
              <w:bottom w:val="single" w:sz="6" w:space="0" w:color="auto"/>
              <w:right w:val="single" w:sz="6" w:space="0" w:color="auto"/>
            </w:tcBorders>
          </w:tcPr>
          <w:p w14:paraId="5A04D587" w14:textId="0973328A"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4" w:space="0" w:color="auto"/>
              <w:left w:val="single" w:sz="4" w:space="0" w:color="auto"/>
              <w:bottom w:val="single" w:sz="4" w:space="0" w:color="auto"/>
              <w:right w:val="single" w:sz="4" w:space="0" w:color="auto"/>
            </w:tcBorders>
          </w:tcPr>
          <w:p w14:paraId="06807942" w14:textId="77777777" w:rsidR="00A276A2"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09B88AF5"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07B79267" w14:textId="77777777" w:rsidR="00A276A2" w:rsidRPr="003E2804" w:rsidRDefault="00A276A2" w:rsidP="00A276A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6A2" w:rsidRPr="003E2804" w14:paraId="1AE2D341"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003550F"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2804">
              <w:rPr>
                <w:rFonts w:ascii="CG Times" w:hAnsi="CG Times"/>
                <w:b/>
                <w:spacing w:val="-1"/>
              </w:rPr>
              <w:t xml:space="preserve">DISTRIBUTION: </w:t>
            </w:r>
            <w:r w:rsidRPr="003E2804">
              <w:rPr>
                <w:rFonts w:ascii="CG Times" w:hAnsi="CG Times"/>
                <w:b/>
                <w:i/>
                <w:spacing w:val="-1"/>
              </w:rPr>
              <w:t>All Members of TC/TG/MTG/TRG plus the following:</w:t>
            </w:r>
          </w:p>
        </w:tc>
      </w:tr>
      <w:tr w:rsidR="00A276A2" w:rsidRPr="003E2804" w14:paraId="40FF6CA8"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0ACF1DF0"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6BC3FC4"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TAC Section Head:</w:t>
            </w:r>
          </w:p>
        </w:tc>
        <w:tc>
          <w:tcPr>
            <w:tcW w:w="4680" w:type="dxa"/>
            <w:gridSpan w:val="3"/>
            <w:vAlign w:val="center"/>
          </w:tcPr>
          <w:p w14:paraId="3EE70D8B"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Dawen Lu</w:t>
            </w:r>
          </w:p>
        </w:tc>
      </w:tr>
      <w:tr w:rsidR="00A276A2" w:rsidRPr="003E2804" w14:paraId="2F69D5E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1F836BC"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A588BA2"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All Committee Liaisons As Shown On TC/TG/MTG/TRG Rosters (Research, Standards, ALI, etc.)</w:t>
            </w:r>
          </w:p>
        </w:tc>
        <w:tc>
          <w:tcPr>
            <w:tcW w:w="4680" w:type="dxa"/>
            <w:gridSpan w:val="3"/>
            <w:tcBorders>
              <w:bottom w:val="single" w:sz="4" w:space="0" w:color="auto"/>
            </w:tcBorders>
          </w:tcPr>
          <w:p w14:paraId="41F1AEAD"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408255FB"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Chapter Tech. Transfer – Andrew Babler</w:t>
            </w:r>
          </w:p>
          <w:p w14:paraId="63294AAF"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Research – Omar Abdelaziz</w:t>
            </w:r>
          </w:p>
          <w:p w14:paraId="54CB770C"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2020 HB Systems – Caroline Calloway</w:t>
            </w:r>
          </w:p>
          <w:p w14:paraId="1CA2DFA1"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2021 HB Fundamentals – Stephanie Mages</w:t>
            </w:r>
          </w:p>
        </w:tc>
      </w:tr>
      <w:tr w:rsidR="00A276A2" w:rsidRPr="003E2804" w14:paraId="597FB2F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0A405537"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lastRenderedPageBreak/>
              <w:t>Mike Vaughn,</w:t>
            </w:r>
          </w:p>
          <w:p w14:paraId="6111E556"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Manager Of Research &amp; Technical Services</w:t>
            </w:r>
          </w:p>
        </w:tc>
        <w:tc>
          <w:tcPr>
            <w:tcW w:w="4680" w:type="dxa"/>
            <w:gridSpan w:val="3"/>
          </w:tcPr>
          <w:p w14:paraId="06980397" w14:textId="77777777"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0CE6830" w14:textId="55F64348" w:rsidR="00A276A2" w:rsidRPr="003E2804" w:rsidRDefault="00A276A2" w:rsidP="00A276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hyperlink r:id="rId12" w:history="1">
              <w:r w:rsidRPr="003E2804">
                <w:rPr>
                  <w:rStyle w:val="Hyperlink"/>
                  <w:rFonts w:ascii="CG Times" w:hAnsi="CG Times"/>
                  <w:spacing w:val="-1"/>
                </w:rPr>
                <w:t>MORTS@ashrae.net</w:t>
              </w:r>
            </w:hyperlink>
          </w:p>
        </w:tc>
      </w:tr>
    </w:tbl>
    <w:p w14:paraId="13023435" w14:textId="77777777" w:rsidR="00E84B98" w:rsidRPr="003E2804" w:rsidRDefault="00E84B98" w:rsidP="00E84B98">
      <w:pPr>
        <w:autoSpaceDE w:val="0"/>
        <w:autoSpaceDN w:val="0"/>
        <w:adjustRightInd w:val="0"/>
        <w:rPr>
          <w:rFonts w:ascii="Arial" w:hAnsi="Arial" w:cs="Arial"/>
          <w:sz w:val="22"/>
          <w:szCs w:val="22"/>
        </w:rPr>
      </w:pPr>
    </w:p>
    <w:p w14:paraId="569993BE" w14:textId="77777777" w:rsidR="00E84B98" w:rsidRPr="003E2804" w:rsidRDefault="00E84B98" w:rsidP="00E84B98">
      <w:pPr>
        <w:autoSpaceDE w:val="0"/>
        <w:autoSpaceDN w:val="0"/>
        <w:adjustRightInd w:val="0"/>
        <w:rPr>
          <w:rFonts w:ascii="Arial" w:hAnsi="Arial" w:cs="Arial"/>
          <w:sz w:val="22"/>
          <w:szCs w:val="22"/>
        </w:rPr>
      </w:pPr>
      <w:r w:rsidRPr="003E2804">
        <w:rPr>
          <w:rFonts w:ascii="Arial" w:hAnsi="Arial" w:cs="Arial"/>
          <w:sz w:val="22"/>
          <w:szCs w:val="22"/>
        </w:rPr>
        <w:t>Note: These draft minutes have not been approved and not the official, approved record until approved by the TC.</w:t>
      </w:r>
    </w:p>
    <w:p w14:paraId="46BB495F" w14:textId="77777777" w:rsidR="00F503F8" w:rsidRPr="003E2804" w:rsidRDefault="00F503F8" w:rsidP="0082541A">
      <w:pPr>
        <w:tabs>
          <w:tab w:val="center" w:pos="5400"/>
        </w:tabs>
        <w:suppressAutoHyphens/>
        <w:jc w:val="center"/>
        <w:rPr>
          <w:rFonts w:ascii="CG Times" w:hAnsi="CG Times"/>
          <w:b/>
          <w:spacing w:val="-2"/>
        </w:rPr>
      </w:pPr>
    </w:p>
    <w:p w14:paraId="19FAA937" w14:textId="77777777" w:rsidR="00290C36" w:rsidRPr="003E2804" w:rsidRDefault="00290C36" w:rsidP="00290C36">
      <w:pPr>
        <w:numPr>
          <w:ilvl w:val="0"/>
          <w:numId w:val="22"/>
        </w:numPr>
        <w:tabs>
          <w:tab w:val="left" w:pos="720"/>
        </w:tabs>
        <w:rPr>
          <w:b/>
          <w:szCs w:val="24"/>
        </w:rPr>
      </w:pPr>
      <w:r w:rsidRPr="003E2804">
        <w:rPr>
          <w:b/>
          <w:szCs w:val="24"/>
        </w:rPr>
        <w:t>Call to Order:</w:t>
      </w:r>
    </w:p>
    <w:p w14:paraId="65492C61" w14:textId="77777777" w:rsidR="007E33E5" w:rsidRPr="003E2804" w:rsidRDefault="007E33E5" w:rsidP="00AF6846">
      <w:pPr>
        <w:pStyle w:val="Heading1"/>
        <w:ind w:left="360"/>
        <w:jc w:val="left"/>
        <w:rPr>
          <w:rFonts w:ascii="Times New Roman" w:hAnsi="Times New Roman"/>
          <w:b w:val="0"/>
          <w:sz w:val="24"/>
          <w:szCs w:val="24"/>
        </w:rPr>
      </w:pPr>
    </w:p>
    <w:p w14:paraId="403A6571" w14:textId="07605234" w:rsidR="00290C36" w:rsidRPr="003E2804" w:rsidRDefault="00CA0D19" w:rsidP="00AF6846">
      <w:pPr>
        <w:pStyle w:val="Heading1"/>
        <w:ind w:left="360"/>
        <w:jc w:val="left"/>
        <w:rPr>
          <w:rFonts w:ascii="Times New Roman" w:hAnsi="Times New Roman"/>
          <w:b w:val="0"/>
          <w:sz w:val="24"/>
          <w:szCs w:val="24"/>
        </w:rPr>
      </w:pPr>
      <w:r w:rsidRPr="003E2804">
        <w:rPr>
          <w:rFonts w:ascii="Times New Roman" w:hAnsi="Times New Roman"/>
          <w:b w:val="0"/>
          <w:sz w:val="24"/>
          <w:szCs w:val="24"/>
        </w:rPr>
        <w:t xml:space="preserve">Chair </w:t>
      </w:r>
      <w:r w:rsidR="00877ADB" w:rsidRPr="003E2804">
        <w:rPr>
          <w:rFonts w:ascii="Times New Roman" w:hAnsi="Times New Roman"/>
          <w:b w:val="0"/>
          <w:sz w:val="24"/>
          <w:szCs w:val="24"/>
        </w:rPr>
        <w:t>Lee</w:t>
      </w:r>
      <w:r w:rsidRPr="003E2804">
        <w:rPr>
          <w:rFonts w:ascii="Times New Roman" w:hAnsi="Times New Roman"/>
          <w:b w:val="0"/>
          <w:sz w:val="24"/>
          <w:szCs w:val="24"/>
        </w:rPr>
        <w:t xml:space="preserve"> </w:t>
      </w:r>
      <w:r w:rsidR="00290C36" w:rsidRPr="003E2804">
        <w:rPr>
          <w:rFonts w:ascii="Times New Roman" w:hAnsi="Times New Roman"/>
          <w:b w:val="0"/>
          <w:sz w:val="24"/>
          <w:szCs w:val="24"/>
        </w:rPr>
        <w:t>called the meeting to order</w:t>
      </w:r>
      <w:r w:rsidR="00590187" w:rsidRPr="003E2804">
        <w:rPr>
          <w:rFonts w:ascii="Times New Roman" w:hAnsi="Times New Roman"/>
          <w:b w:val="0"/>
          <w:sz w:val="24"/>
          <w:szCs w:val="24"/>
        </w:rPr>
        <w:t xml:space="preserve"> at 1</w:t>
      </w:r>
      <w:r w:rsidR="003A7C15" w:rsidRPr="003E2804">
        <w:rPr>
          <w:rFonts w:ascii="Times New Roman" w:hAnsi="Times New Roman"/>
          <w:b w:val="0"/>
          <w:sz w:val="24"/>
          <w:szCs w:val="24"/>
        </w:rPr>
        <w:t>:</w:t>
      </w:r>
      <w:r w:rsidR="00E3106C" w:rsidRPr="003E2804">
        <w:rPr>
          <w:rFonts w:ascii="Times New Roman" w:hAnsi="Times New Roman"/>
          <w:b w:val="0"/>
          <w:sz w:val="24"/>
          <w:szCs w:val="24"/>
        </w:rPr>
        <w:t>0</w:t>
      </w:r>
      <w:r w:rsidR="0088198E">
        <w:rPr>
          <w:rFonts w:ascii="Times New Roman" w:hAnsi="Times New Roman"/>
          <w:b w:val="0"/>
          <w:sz w:val="24"/>
          <w:szCs w:val="24"/>
        </w:rPr>
        <w:t>0</w:t>
      </w:r>
      <w:r w:rsidR="00E3106C" w:rsidRPr="003E2804">
        <w:rPr>
          <w:rFonts w:ascii="Times New Roman" w:hAnsi="Times New Roman"/>
          <w:b w:val="0"/>
          <w:sz w:val="24"/>
          <w:szCs w:val="24"/>
        </w:rPr>
        <w:t xml:space="preserve"> </w:t>
      </w:r>
      <w:r w:rsidR="00590187" w:rsidRPr="003E2804">
        <w:rPr>
          <w:rFonts w:ascii="Times New Roman" w:hAnsi="Times New Roman"/>
          <w:b w:val="0"/>
          <w:sz w:val="24"/>
          <w:szCs w:val="24"/>
        </w:rPr>
        <w:t>pm</w:t>
      </w:r>
      <w:r w:rsidR="00290C36" w:rsidRPr="003E2804">
        <w:rPr>
          <w:rFonts w:ascii="Times New Roman" w:hAnsi="Times New Roman"/>
          <w:b w:val="0"/>
          <w:sz w:val="24"/>
          <w:szCs w:val="24"/>
        </w:rPr>
        <w:t xml:space="preserve">.  </w:t>
      </w:r>
      <w:r w:rsidR="001B0C67" w:rsidRPr="003E2804">
        <w:rPr>
          <w:rFonts w:ascii="Times New Roman" w:hAnsi="Times New Roman"/>
          <w:b w:val="0"/>
          <w:sz w:val="24"/>
          <w:szCs w:val="24"/>
        </w:rPr>
        <w:t>Chair</w:t>
      </w:r>
      <w:r w:rsidR="00B64ED0" w:rsidRPr="003E2804">
        <w:rPr>
          <w:rFonts w:ascii="Times New Roman" w:hAnsi="Times New Roman"/>
          <w:b w:val="0"/>
          <w:sz w:val="24"/>
          <w:szCs w:val="24"/>
        </w:rPr>
        <w:t xml:space="preserve"> </w:t>
      </w:r>
      <w:r w:rsidR="00877ADB" w:rsidRPr="003E2804">
        <w:rPr>
          <w:rFonts w:ascii="Times New Roman" w:hAnsi="Times New Roman"/>
          <w:b w:val="0"/>
          <w:sz w:val="24"/>
          <w:szCs w:val="24"/>
        </w:rPr>
        <w:t>Lee</w:t>
      </w:r>
      <w:r w:rsidR="001B0C67" w:rsidRPr="003E2804">
        <w:rPr>
          <w:rFonts w:ascii="Times New Roman" w:hAnsi="Times New Roman"/>
          <w:b w:val="0"/>
          <w:sz w:val="24"/>
          <w:szCs w:val="24"/>
        </w:rPr>
        <w:t xml:space="preserve"> </w:t>
      </w:r>
      <w:r w:rsidR="00F90A28" w:rsidRPr="003E2804">
        <w:rPr>
          <w:rFonts w:ascii="Times New Roman" w:hAnsi="Times New Roman"/>
          <w:b w:val="0"/>
          <w:sz w:val="24"/>
          <w:szCs w:val="24"/>
        </w:rPr>
        <w:t xml:space="preserve">welcomed all in attendance </w:t>
      </w:r>
      <w:r w:rsidR="00290C36" w:rsidRPr="003E2804">
        <w:rPr>
          <w:rFonts w:ascii="Times New Roman" w:hAnsi="Times New Roman"/>
          <w:b w:val="0"/>
          <w:sz w:val="24"/>
          <w:szCs w:val="24"/>
        </w:rPr>
        <w:t xml:space="preserve">and self-introductions were made.  </w:t>
      </w:r>
      <w:r w:rsidR="00835FC7">
        <w:rPr>
          <w:rFonts w:ascii="Times New Roman" w:hAnsi="Times New Roman"/>
          <w:b w:val="0"/>
          <w:sz w:val="24"/>
          <w:szCs w:val="24"/>
        </w:rPr>
        <w:t>Atten</w:t>
      </w:r>
      <w:r w:rsidR="00E90B2F">
        <w:rPr>
          <w:rFonts w:ascii="Times New Roman" w:hAnsi="Times New Roman"/>
          <w:b w:val="0"/>
          <w:sz w:val="24"/>
          <w:szCs w:val="24"/>
        </w:rPr>
        <w:t>dance was gathered through the list of participants and the chat window</w:t>
      </w:r>
      <w:r w:rsidR="00290C36" w:rsidRPr="003E2804">
        <w:rPr>
          <w:rFonts w:ascii="Times New Roman" w:hAnsi="Times New Roman"/>
          <w:b w:val="0"/>
          <w:sz w:val="24"/>
          <w:szCs w:val="24"/>
        </w:rPr>
        <w:t xml:space="preserve">.  </w:t>
      </w:r>
      <w:r w:rsidR="00AF6846" w:rsidRPr="003E2804">
        <w:rPr>
          <w:rFonts w:ascii="Times New Roman" w:hAnsi="Times New Roman"/>
          <w:b w:val="0"/>
          <w:sz w:val="24"/>
          <w:szCs w:val="24"/>
        </w:rPr>
        <w:t xml:space="preserve">A </w:t>
      </w:r>
      <w:r w:rsidRPr="003E2804">
        <w:rPr>
          <w:rFonts w:ascii="Times New Roman" w:hAnsi="Times New Roman"/>
          <w:b w:val="0"/>
          <w:sz w:val="24"/>
          <w:szCs w:val="24"/>
        </w:rPr>
        <w:t xml:space="preserve">roll call of voting members was </w:t>
      </w:r>
      <w:r w:rsidR="00B65C0D" w:rsidRPr="003E2804">
        <w:rPr>
          <w:rFonts w:ascii="Times New Roman" w:hAnsi="Times New Roman"/>
          <w:b w:val="0"/>
          <w:sz w:val="24"/>
          <w:szCs w:val="24"/>
        </w:rPr>
        <w:t>conducted,</w:t>
      </w:r>
      <w:r w:rsidRPr="003E2804">
        <w:rPr>
          <w:rFonts w:ascii="Times New Roman" w:hAnsi="Times New Roman"/>
          <w:b w:val="0"/>
          <w:sz w:val="24"/>
          <w:szCs w:val="24"/>
        </w:rPr>
        <w:t xml:space="preserve"> and a quorum </w:t>
      </w:r>
      <w:r w:rsidR="00AF6846" w:rsidRPr="003E2804">
        <w:rPr>
          <w:rFonts w:ascii="Times New Roman" w:hAnsi="Times New Roman"/>
          <w:b w:val="0"/>
          <w:sz w:val="24"/>
          <w:szCs w:val="24"/>
        </w:rPr>
        <w:t xml:space="preserve">was present </w:t>
      </w:r>
      <w:r w:rsidR="004D27E2" w:rsidRPr="003E2804">
        <w:rPr>
          <w:rFonts w:ascii="Times New Roman" w:hAnsi="Times New Roman"/>
          <w:b w:val="0"/>
          <w:sz w:val="24"/>
          <w:szCs w:val="24"/>
        </w:rPr>
        <w:t xml:space="preserve">with </w:t>
      </w:r>
      <w:r w:rsidR="00E27C48">
        <w:rPr>
          <w:rFonts w:ascii="Times New Roman" w:hAnsi="Times New Roman"/>
          <w:b w:val="0"/>
          <w:sz w:val="24"/>
          <w:szCs w:val="24"/>
        </w:rPr>
        <w:t>6</w:t>
      </w:r>
      <w:r w:rsidR="00B64ED0" w:rsidRPr="003E2804">
        <w:rPr>
          <w:rFonts w:ascii="Times New Roman" w:hAnsi="Times New Roman"/>
          <w:b w:val="0"/>
          <w:sz w:val="24"/>
          <w:szCs w:val="24"/>
        </w:rPr>
        <w:t xml:space="preserve"> </w:t>
      </w:r>
      <w:r w:rsidR="00290C36" w:rsidRPr="003E2804">
        <w:rPr>
          <w:rFonts w:ascii="Times New Roman" w:hAnsi="Times New Roman"/>
          <w:b w:val="0"/>
          <w:sz w:val="24"/>
          <w:szCs w:val="24"/>
        </w:rPr>
        <w:t xml:space="preserve">of </w:t>
      </w:r>
      <w:r w:rsidR="00E152E2">
        <w:rPr>
          <w:rFonts w:ascii="Times New Roman" w:hAnsi="Times New Roman"/>
          <w:b w:val="0"/>
          <w:sz w:val="24"/>
          <w:szCs w:val="24"/>
        </w:rPr>
        <w:t>7</w:t>
      </w:r>
      <w:r w:rsidR="00290C36" w:rsidRPr="003E2804">
        <w:rPr>
          <w:rFonts w:ascii="Times New Roman" w:hAnsi="Times New Roman"/>
          <w:b w:val="0"/>
          <w:sz w:val="24"/>
          <w:szCs w:val="24"/>
        </w:rPr>
        <w:t xml:space="preserve"> voting </w:t>
      </w:r>
      <w:r w:rsidR="00AF6846" w:rsidRPr="003E2804">
        <w:rPr>
          <w:rFonts w:ascii="Times New Roman" w:hAnsi="Times New Roman"/>
          <w:b w:val="0"/>
          <w:sz w:val="24"/>
          <w:szCs w:val="24"/>
        </w:rPr>
        <w:t>members</w:t>
      </w:r>
      <w:r w:rsidR="00466F8E" w:rsidRPr="003E2804">
        <w:rPr>
          <w:rFonts w:ascii="Times New Roman" w:hAnsi="Times New Roman"/>
          <w:b w:val="0"/>
          <w:sz w:val="24"/>
          <w:szCs w:val="24"/>
        </w:rPr>
        <w:t>.</w:t>
      </w:r>
      <w:r w:rsidR="00590187" w:rsidRPr="003E2804">
        <w:rPr>
          <w:rFonts w:ascii="Times New Roman" w:hAnsi="Times New Roman"/>
          <w:b w:val="0"/>
          <w:sz w:val="24"/>
          <w:szCs w:val="24"/>
        </w:rPr>
        <w:t xml:space="preserve"> </w:t>
      </w:r>
      <w:r w:rsidR="0026449F" w:rsidRPr="003E2804">
        <w:rPr>
          <w:rFonts w:ascii="Times New Roman" w:hAnsi="Times New Roman"/>
          <w:b w:val="0"/>
          <w:sz w:val="24"/>
          <w:szCs w:val="24"/>
        </w:rPr>
        <w:t xml:space="preserve">  </w:t>
      </w:r>
    </w:p>
    <w:p w14:paraId="1B527E50" w14:textId="77777777" w:rsidR="00290C36" w:rsidRPr="003E2804" w:rsidRDefault="00290C36" w:rsidP="00290C36">
      <w:pPr>
        <w:rPr>
          <w:szCs w:val="24"/>
          <w:highlight w:val="yellow"/>
        </w:rPr>
      </w:pPr>
    </w:p>
    <w:p w14:paraId="46C489DF" w14:textId="77777777" w:rsidR="00B64ED0" w:rsidRPr="003E2804" w:rsidRDefault="00290C36" w:rsidP="00B64ED0">
      <w:pPr>
        <w:tabs>
          <w:tab w:val="left" w:pos="360"/>
        </w:tabs>
        <w:suppressAutoHyphens/>
        <w:ind w:left="360"/>
        <w:jc w:val="both"/>
        <w:rPr>
          <w:rStyle w:val="Strong"/>
          <w:b w:val="0"/>
          <w:szCs w:val="24"/>
        </w:rPr>
      </w:pPr>
      <w:r w:rsidRPr="003E2804">
        <w:rPr>
          <w:rStyle w:val="Strong"/>
          <w:b w:val="0"/>
          <w:szCs w:val="24"/>
        </w:rPr>
        <w:t>Technical Committee 6.1 is concerned with all aspects of hydronic and steam systems. This includes the application of boilers, chillers, terminal units, and all accessories and controls making up the total system as well as the design of the integrated system. In addition to comfort applications of both heating and cooling, snow melting systems are included.  Cooperation with other TCs is recognized in areas such as control, noise and vibration, refrigeration, pumps and hydronic and service water piping.</w:t>
      </w:r>
    </w:p>
    <w:p w14:paraId="7CE9FC6F" w14:textId="77777777" w:rsidR="00B64ED0" w:rsidRPr="003E2804" w:rsidRDefault="00B64ED0" w:rsidP="00B64ED0">
      <w:pPr>
        <w:tabs>
          <w:tab w:val="left" w:pos="360"/>
        </w:tabs>
        <w:suppressAutoHyphens/>
        <w:ind w:left="360"/>
        <w:jc w:val="both"/>
        <w:rPr>
          <w:rStyle w:val="Strong"/>
          <w:b w:val="0"/>
          <w:szCs w:val="24"/>
        </w:rPr>
      </w:pPr>
    </w:p>
    <w:p w14:paraId="37863904" w14:textId="1C3AFFE7" w:rsidR="00B64ED0" w:rsidRPr="003E2804" w:rsidRDefault="00B64ED0" w:rsidP="00B64ED0">
      <w:pPr>
        <w:tabs>
          <w:tab w:val="left" w:pos="360"/>
        </w:tabs>
        <w:suppressAutoHyphens/>
        <w:ind w:left="360"/>
        <w:jc w:val="both"/>
        <w:rPr>
          <w:bCs/>
          <w:szCs w:val="24"/>
        </w:rPr>
      </w:pPr>
      <w:r w:rsidRPr="003E2804">
        <w:rPr>
          <w:rStyle w:val="Strong"/>
          <w:b w:val="0"/>
          <w:szCs w:val="24"/>
        </w:rPr>
        <w:t xml:space="preserve">Chair </w:t>
      </w:r>
      <w:r w:rsidR="00877ADB" w:rsidRPr="003E2804">
        <w:rPr>
          <w:rStyle w:val="Strong"/>
          <w:b w:val="0"/>
          <w:szCs w:val="24"/>
        </w:rPr>
        <w:t>Lee</w:t>
      </w:r>
      <w:r w:rsidRPr="003E2804">
        <w:rPr>
          <w:rStyle w:val="Strong"/>
          <w:b w:val="0"/>
          <w:szCs w:val="24"/>
        </w:rPr>
        <w:t xml:space="preserve"> read the ASHRAE Code of Ethics, </w:t>
      </w:r>
      <w:r w:rsidRPr="003E2804">
        <w:rPr>
          <w:szCs w:val="24"/>
        </w:rPr>
        <w:t>“</w:t>
      </w:r>
      <w:r w:rsidRPr="003E2804">
        <w:rPr>
          <w:i/>
          <w:szCs w:val="24"/>
        </w:rPr>
        <w:t>In this and all other ASHRAE meetings, we will act with honesty, fairness, courtesy, competence, integrity and respect for others, and we shall avoid all real or perceived conflicts of interests.</w:t>
      </w:r>
      <w:r w:rsidRPr="003E2804">
        <w:rPr>
          <w:szCs w:val="24"/>
        </w:rPr>
        <w:t xml:space="preserve">”  (See full Code of Ethics at </w:t>
      </w:r>
      <w:hyperlink r:id="rId13" w:history="1">
        <w:r w:rsidRPr="003E2804">
          <w:rPr>
            <w:rStyle w:val="Hyperlink"/>
            <w:szCs w:val="24"/>
          </w:rPr>
          <w:t>www.ashrae.org/about-ashrae/ashrae-code-of-ethics</w:t>
        </w:r>
      </w:hyperlink>
      <w:r w:rsidRPr="003E2804">
        <w:rPr>
          <w:szCs w:val="24"/>
        </w:rPr>
        <w:t>)</w:t>
      </w:r>
    </w:p>
    <w:p w14:paraId="05773316" w14:textId="77777777" w:rsidR="00A34735" w:rsidRPr="003E2804" w:rsidRDefault="00A34735" w:rsidP="00290C36">
      <w:pPr>
        <w:tabs>
          <w:tab w:val="left" w:pos="360"/>
        </w:tabs>
        <w:suppressAutoHyphens/>
        <w:ind w:left="360"/>
        <w:jc w:val="both"/>
        <w:rPr>
          <w:rStyle w:val="Strong"/>
          <w:b w:val="0"/>
          <w:szCs w:val="24"/>
        </w:rPr>
      </w:pPr>
    </w:p>
    <w:p w14:paraId="26C6886F" w14:textId="77777777" w:rsidR="00290C36" w:rsidRPr="003E2804" w:rsidRDefault="00290C36" w:rsidP="00290C36">
      <w:pPr>
        <w:numPr>
          <w:ilvl w:val="0"/>
          <w:numId w:val="22"/>
        </w:numPr>
        <w:tabs>
          <w:tab w:val="left" w:pos="720"/>
        </w:tabs>
        <w:rPr>
          <w:szCs w:val="24"/>
        </w:rPr>
      </w:pPr>
      <w:r w:rsidRPr="003E2804">
        <w:rPr>
          <w:b/>
          <w:szCs w:val="24"/>
        </w:rPr>
        <w:t>Setting of the Agenda</w:t>
      </w:r>
      <w:r w:rsidRPr="003E2804">
        <w:rPr>
          <w:szCs w:val="24"/>
        </w:rPr>
        <w:t>:</w:t>
      </w:r>
    </w:p>
    <w:p w14:paraId="6927DFF2" w14:textId="77777777" w:rsidR="007E33E5" w:rsidRPr="003E2804" w:rsidRDefault="007E33E5" w:rsidP="005B2B8C">
      <w:pPr>
        <w:tabs>
          <w:tab w:val="left" w:pos="720"/>
        </w:tabs>
        <w:ind w:left="360"/>
        <w:rPr>
          <w:szCs w:val="24"/>
        </w:rPr>
      </w:pPr>
    </w:p>
    <w:p w14:paraId="296CE284" w14:textId="1D55B4FD" w:rsidR="005B2B8C" w:rsidRPr="003E2804" w:rsidRDefault="00290C36" w:rsidP="005B2B8C">
      <w:pPr>
        <w:tabs>
          <w:tab w:val="left" w:pos="720"/>
        </w:tabs>
        <w:ind w:left="360"/>
        <w:rPr>
          <w:szCs w:val="24"/>
        </w:rPr>
      </w:pPr>
      <w:r w:rsidRPr="003E2804">
        <w:rPr>
          <w:szCs w:val="24"/>
        </w:rPr>
        <w:t xml:space="preserve">The Chair passed out an updated Agenda.  </w:t>
      </w:r>
      <w:r w:rsidR="002A12E1">
        <w:rPr>
          <w:szCs w:val="24"/>
        </w:rPr>
        <w:t xml:space="preserve">Motion by Jennifer second by </w:t>
      </w:r>
      <w:r w:rsidR="00F20734">
        <w:rPr>
          <w:szCs w:val="24"/>
        </w:rPr>
        <w:t>Jessica</w:t>
      </w:r>
      <w:r w:rsidR="002A12E1">
        <w:rPr>
          <w:szCs w:val="24"/>
        </w:rPr>
        <w:t xml:space="preserve">. </w:t>
      </w:r>
      <w:r w:rsidR="00EE146B">
        <w:rPr>
          <w:szCs w:val="24"/>
        </w:rPr>
        <w:t xml:space="preserve">6-0-0 </w:t>
      </w:r>
      <w:r w:rsidR="007F3A3E">
        <w:rPr>
          <w:szCs w:val="24"/>
        </w:rPr>
        <w:t>There were n</w:t>
      </w:r>
      <w:r w:rsidR="00B64ED0" w:rsidRPr="003E2804">
        <w:rPr>
          <w:szCs w:val="24"/>
        </w:rPr>
        <w:t>o objections to the Agenda.</w:t>
      </w:r>
    </w:p>
    <w:p w14:paraId="513AB3C6" w14:textId="77777777" w:rsidR="00AF6846" w:rsidRPr="003E2804" w:rsidRDefault="00AF6846" w:rsidP="00290C36">
      <w:pPr>
        <w:tabs>
          <w:tab w:val="left" w:pos="720"/>
        </w:tabs>
        <w:ind w:left="360"/>
        <w:rPr>
          <w:szCs w:val="24"/>
        </w:rPr>
      </w:pPr>
    </w:p>
    <w:p w14:paraId="540F9A41" w14:textId="1E6D8086" w:rsidR="00AF6846" w:rsidRPr="003E2804" w:rsidRDefault="00290C36" w:rsidP="00AF6846">
      <w:pPr>
        <w:numPr>
          <w:ilvl w:val="0"/>
          <w:numId w:val="22"/>
        </w:numPr>
        <w:tabs>
          <w:tab w:val="left" w:pos="720"/>
        </w:tabs>
        <w:rPr>
          <w:szCs w:val="24"/>
        </w:rPr>
      </w:pPr>
      <w:r w:rsidRPr="003E2804">
        <w:rPr>
          <w:b/>
          <w:szCs w:val="24"/>
        </w:rPr>
        <w:t>Approval of</w:t>
      </w:r>
      <w:r w:rsidR="00BA168A" w:rsidRPr="003E2804">
        <w:rPr>
          <w:b/>
          <w:szCs w:val="24"/>
        </w:rPr>
        <w:t xml:space="preserve"> </w:t>
      </w:r>
      <w:r w:rsidR="0006693F">
        <w:rPr>
          <w:b/>
          <w:szCs w:val="24"/>
        </w:rPr>
        <w:t>Austin</w:t>
      </w:r>
      <w:r w:rsidR="004D27E2" w:rsidRPr="003E2804">
        <w:rPr>
          <w:b/>
          <w:szCs w:val="24"/>
        </w:rPr>
        <w:t xml:space="preserve"> Meeting</w:t>
      </w:r>
      <w:r w:rsidRPr="003E2804">
        <w:rPr>
          <w:b/>
          <w:szCs w:val="24"/>
        </w:rPr>
        <w:t xml:space="preserve"> Minutes</w:t>
      </w:r>
      <w:r w:rsidR="00AF6846" w:rsidRPr="003E2804">
        <w:rPr>
          <w:szCs w:val="24"/>
        </w:rPr>
        <w:t>:</w:t>
      </w:r>
    </w:p>
    <w:p w14:paraId="2BE0A881" w14:textId="77777777" w:rsidR="007E33E5" w:rsidRPr="003E2804" w:rsidRDefault="007E33E5" w:rsidP="00AF6846">
      <w:pPr>
        <w:tabs>
          <w:tab w:val="left" w:pos="720"/>
        </w:tabs>
        <w:ind w:left="360"/>
        <w:rPr>
          <w:szCs w:val="24"/>
        </w:rPr>
      </w:pPr>
    </w:p>
    <w:p w14:paraId="759D9BF5" w14:textId="2F761E77" w:rsidR="00AF6846" w:rsidRPr="003E2804" w:rsidRDefault="00395B14" w:rsidP="00AF6846">
      <w:pPr>
        <w:tabs>
          <w:tab w:val="left" w:pos="720"/>
        </w:tabs>
        <w:ind w:left="360"/>
        <w:rPr>
          <w:szCs w:val="24"/>
        </w:rPr>
      </w:pPr>
      <w:r w:rsidRPr="003E2804">
        <w:rPr>
          <w:szCs w:val="24"/>
        </w:rPr>
        <w:t>Motion by</w:t>
      </w:r>
      <w:r w:rsidR="00FB736E">
        <w:rPr>
          <w:szCs w:val="24"/>
        </w:rPr>
        <w:t xml:space="preserve"> </w:t>
      </w:r>
      <w:r w:rsidR="007E3380">
        <w:rPr>
          <w:szCs w:val="24"/>
        </w:rPr>
        <w:t>David.</w:t>
      </w:r>
      <w:r w:rsidRPr="003E2804">
        <w:rPr>
          <w:szCs w:val="24"/>
        </w:rPr>
        <w:t xml:space="preserve">  </w:t>
      </w:r>
      <w:r w:rsidR="005B2B8C" w:rsidRPr="003E2804">
        <w:rPr>
          <w:szCs w:val="24"/>
        </w:rPr>
        <w:t>Motion passed</w:t>
      </w:r>
      <w:r w:rsidR="008C7093" w:rsidRPr="003E2804">
        <w:rPr>
          <w:szCs w:val="24"/>
        </w:rPr>
        <w:t xml:space="preserve"> </w:t>
      </w:r>
      <w:r w:rsidR="007E3380">
        <w:rPr>
          <w:szCs w:val="24"/>
        </w:rPr>
        <w:t>7</w:t>
      </w:r>
      <w:r w:rsidR="00680781" w:rsidRPr="003E2804">
        <w:rPr>
          <w:szCs w:val="24"/>
        </w:rPr>
        <w:t>-0-</w:t>
      </w:r>
      <w:r w:rsidR="007E3380">
        <w:rPr>
          <w:szCs w:val="24"/>
        </w:rPr>
        <w:t>1</w:t>
      </w:r>
      <w:r w:rsidR="00CA350B" w:rsidRPr="003E2804">
        <w:rPr>
          <w:szCs w:val="24"/>
        </w:rPr>
        <w:t>.</w:t>
      </w:r>
    </w:p>
    <w:p w14:paraId="3A74F8DF" w14:textId="77777777" w:rsidR="00290C36" w:rsidRPr="003E2804" w:rsidRDefault="00290C36" w:rsidP="00290C36">
      <w:pPr>
        <w:tabs>
          <w:tab w:val="left" w:pos="720"/>
        </w:tabs>
        <w:ind w:left="1350" w:hanging="990"/>
        <w:rPr>
          <w:szCs w:val="24"/>
        </w:rPr>
      </w:pPr>
    </w:p>
    <w:p w14:paraId="347C4806" w14:textId="77777777" w:rsidR="0011651B" w:rsidRPr="003E2804" w:rsidRDefault="00290C36" w:rsidP="00B109CB">
      <w:pPr>
        <w:numPr>
          <w:ilvl w:val="0"/>
          <w:numId w:val="22"/>
        </w:numPr>
        <w:tabs>
          <w:tab w:val="left" w:pos="720"/>
        </w:tabs>
        <w:rPr>
          <w:szCs w:val="24"/>
        </w:rPr>
      </w:pPr>
      <w:r w:rsidRPr="003E2804">
        <w:rPr>
          <w:b/>
          <w:szCs w:val="24"/>
        </w:rPr>
        <w:t>Recognition of Liaisons</w:t>
      </w:r>
      <w:r w:rsidRPr="003E2804">
        <w:rPr>
          <w:szCs w:val="24"/>
        </w:rPr>
        <w:t>:</w:t>
      </w:r>
    </w:p>
    <w:p w14:paraId="628BBAE8" w14:textId="77777777" w:rsidR="007E33E5" w:rsidRPr="003E2804" w:rsidRDefault="007E33E5" w:rsidP="008C081A">
      <w:pPr>
        <w:tabs>
          <w:tab w:val="left" w:pos="720"/>
        </w:tabs>
        <w:ind w:left="360"/>
        <w:rPr>
          <w:szCs w:val="24"/>
        </w:rPr>
      </w:pPr>
    </w:p>
    <w:p w14:paraId="105C4A38" w14:textId="3BBB081D" w:rsidR="00F20734" w:rsidRDefault="00E45DB0" w:rsidP="00BD7C35">
      <w:pPr>
        <w:pStyle w:val="ListParagraph"/>
        <w:numPr>
          <w:ilvl w:val="1"/>
          <w:numId w:val="37"/>
        </w:numPr>
        <w:spacing w:line="259" w:lineRule="auto"/>
      </w:pPr>
      <w:r>
        <w:t xml:space="preserve">Handbook </w:t>
      </w:r>
      <w:r w:rsidR="00F31ED7">
        <w:t>Stephanie Mages</w:t>
      </w:r>
      <w:r w:rsidR="00F20734">
        <w:t xml:space="preserve"> (you might have to re-request authoring portal from Heather)</w:t>
      </w:r>
    </w:p>
    <w:p w14:paraId="24356870" w14:textId="77777777" w:rsidR="008C081A" w:rsidRPr="007B2EF3" w:rsidRDefault="008C081A" w:rsidP="007B2EF3">
      <w:pPr>
        <w:pStyle w:val="ListParagraph"/>
        <w:spacing w:line="259" w:lineRule="auto"/>
        <w:ind w:left="1440"/>
      </w:pPr>
    </w:p>
    <w:p w14:paraId="2FF4437D" w14:textId="77777777" w:rsidR="00290C36" w:rsidRPr="003E2804" w:rsidRDefault="00290C36" w:rsidP="00290C36">
      <w:pPr>
        <w:numPr>
          <w:ilvl w:val="0"/>
          <w:numId w:val="22"/>
        </w:numPr>
        <w:tabs>
          <w:tab w:val="left" w:pos="720"/>
        </w:tabs>
        <w:rPr>
          <w:szCs w:val="24"/>
        </w:rPr>
      </w:pPr>
      <w:r w:rsidRPr="003E2804">
        <w:rPr>
          <w:b/>
          <w:szCs w:val="24"/>
        </w:rPr>
        <w:t>Chair’s Report</w:t>
      </w:r>
    </w:p>
    <w:p w14:paraId="5F84B122" w14:textId="1A606D9C" w:rsidR="007E33E5" w:rsidRPr="003E2804" w:rsidRDefault="00216B23" w:rsidP="00290C36">
      <w:pPr>
        <w:tabs>
          <w:tab w:val="left" w:pos="720"/>
        </w:tabs>
        <w:ind w:left="360"/>
        <w:rPr>
          <w:szCs w:val="24"/>
        </w:rPr>
      </w:pPr>
      <w:r>
        <w:rPr>
          <w:szCs w:val="24"/>
        </w:rPr>
        <w:t xml:space="preserve">Held online 4 weeks ago.  Reorg still ongoing.  </w:t>
      </w:r>
      <w:r w:rsidR="00F13E13">
        <w:rPr>
          <w:szCs w:val="24"/>
        </w:rPr>
        <w:t xml:space="preserve">Nominate for Hightower award by September 1.  Report any interim virtual meetings.  </w:t>
      </w:r>
    </w:p>
    <w:p w14:paraId="0E00E85E" w14:textId="77777777" w:rsidR="00750E38" w:rsidRPr="003E2804" w:rsidRDefault="008B681D" w:rsidP="00213A4A">
      <w:pPr>
        <w:tabs>
          <w:tab w:val="left" w:pos="720"/>
        </w:tabs>
        <w:rPr>
          <w:szCs w:val="24"/>
        </w:rPr>
      </w:pPr>
      <w:r w:rsidRPr="003E2804">
        <w:rPr>
          <w:szCs w:val="24"/>
        </w:rPr>
        <w:tab/>
      </w:r>
    </w:p>
    <w:p w14:paraId="53DF0DBA" w14:textId="77777777" w:rsidR="00290C36" w:rsidRPr="003E2804" w:rsidRDefault="00290C36" w:rsidP="00290C36">
      <w:pPr>
        <w:keepNext/>
        <w:numPr>
          <w:ilvl w:val="0"/>
          <w:numId w:val="22"/>
        </w:numPr>
        <w:rPr>
          <w:b/>
          <w:szCs w:val="24"/>
        </w:rPr>
      </w:pPr>
      <w:r w:rsidRPr="003E2804">
        <w:rPr>
          <w:b/>
          <w:szCs w:val="24"/>
        </w:rPr>
        <w:t>Sub-Committee Reports</w:t>
      </w:r>
    </w:p>
    <w:p w14:paraId="2F1E7F86" w14:textId="77777777" w:rsidR="00290C36" w:rsidRPr="003E2804" w:rsidRDefault="00290C36" w:rsidP="00290C36">
      <w:pPr>
        <w:tabs>
          <w:tab w:val="left" w:pos="720"/>
        </w:tabs>
        <w:rPr>
          <w:szCs w:val="24"/>
        </w:rPr>
      </w:pPr>
    </w:p>
    <w:p w14:paraId="0CF64C87" w14:textId="2EDE93F7" w:rsidR="00B651F2" w:rsidRDefault="002A01E9" w:rsidP="00B651F2">
      <w:pPr>
        <w:numPr>
          <w:ilvl w:val="1"/>
          <w:numId w:val="22"/>
        </w:numPr>
        <w:rPr>
          <w:szCs w:val="24"/>
        </w:rPr>
      </w:pPr>
      <w:r w:rsidRPr="003E2804">
        <w:rPr>
          <w:szCs w:val="24"/>
          <w:u w:val="single"/>
        </w:rPr>
        <w:t>Programs</w:t>
      </w:r>
      <w:r w:rsidRPr="003E2804">
        <w:rPr>
          <w:szCs w:val="24"/>
        </w:rPr>
        <w:t xml:space="preserve">:  </w:t>
      </w:r>
      <w:r w:rsidR="00B92350" w:rsidRPr="003E2804">
        <w:rPr>
          <w:szCs w:val="24"/>
        </w:rPr>
        <w:t>Jennifer Leach</w:t>
      </w:r>
      <w:r w:rsidRPr="003E2804">
        <w:rPr>
          <w:szCs w:val="24"/>
        </w:rPr>
        <w:t xml:space="preserve"> (Chair).  </w:t>
      </w:r>
    </w:p>
    <w:p w14:paraId="302CB3AF" w14:textId="7487EBBB" w:rsidR="005978F6" w:rsidRDefault="00BE4CBF" w:rsidP="005978F6">
      <w:pPr>
        <w:ind w:left="1440"/>
        <w:rPr>
          <w:szCs w:val="24"/>
        </w:rPr>
      </w:pPr>
      <w:r>
        <w:rPr>
          <w:szCs w:val="24"/>
        </w:rPr>
        <w:lastRenderedPageBreak/>
        <w:t xml:space="preserve">Met on </w:t>
      </w:r>
      <w:r w:rsidR="00655BA1">
        <w:rPr>
          <w:szCs w:val="24"/>
        </w:rPr>
        <w:t>Monday</w:t>
      </w:r>
      <w:r>
        <w:rPr>
          <w:szCs w:val="24"/>
        </w:rPr>
        <w:t xml:space="preserve"> at 13</w:t>
      </w:r>
      <w:r w:rsidR="009B455E">
        <w:rPr>
          <w:szCs w:val="24"/>
        </w:rPr>
        <w:t>:0</w:t>
      </w:r>
      <w:r>
        <w:rPr>
          <w:szCs w:val="24"/>
        </w:rPr>
        <w:t xml:space="preserve">0 EST.  </w:t>
      </w:r>
      <w:r w:rsidR="005978F6">
        <w:rPr>
          <w:szCs w:val="24"/>
        </w:rPr>
        <w:t xml:space="preserve">Jennifer Leach not at </w:t>
      </w:r>
      <w:r w:rsidR="00012D81">
        <w:rPr>
          <w:szCs w:val="24"/>
        </w:rPr>
        <w:t xml:space="preserve">main </w:t>
      </w:r>
      <w:r w:rsidR="005978F6">
        <w:rPr>
          <w:szCs w:val="24"/>
        </w:rPr>
        <w:t>meeting.</w:t>
      </w:r>
      <w:r w:rsidR="00237D89">
        <w:rPr>
          <w:szCs w:val="24"/>
        </w:rPr>
        <w:t xml:space="preserve">  Notes attached.</w:t>
      </w:r>
    </w:p>
    <w:p w14:paraId="7B2189DD" w14:textId="010FCF01" w:rsidR="00655BA1" w:rsidRDefault="00507209" w:rsidP="005978F6">
      <w:pPr>
        <w:ind w:left="1440"/>
        <w:rPr>
          <w:szCs w:val="24"/>
        </w:rPr>
      </w:pPr>
      <w:r>
        <w:rPr>
          <w:szCs w:val="24"/>
        </w:rPr>
        <w:t>Deadlines June 18 program proposals open</w:t>
      </w:r>
    </w:p>
    <w:p w14:paraId="5685142E" w14:textId="0A0707D0" w:rsidR="00507209" w:rsidRDefault="00507209" w:rsidP="005978F6">
      <w:pPr>
        <w:ind w:left="1440"/>
        <w:rPr>
          <w:szCs w:val="24"/>
        </w:rPr>
      </w:pPr>
      <w:r>
        <w:rPr>
          <w:szCs w:val="24"/>
        </w:rPr>
        <w:t>July 12 conference papers due</w:t>
      </w:r>
    </w:p>
    <w:p w14:paraId="4AC3731B" w14:textId="48A9C563" w:rsidR="00507209" w:rsidRDefault="00507209" w:rsidP="005978F6">
      <w:pPr>
        <w:ind w:left="1440"/>
        <w:rPr>
          <w:szCs w:val="24"/>
        </w:rPr>
      </w:pPr>
      <w:r>
        <w:rPr>
          <w:szCs w:val="24"/>
        </w:rPr>
        <w:t>Several ideas were bounced around for Vegas including:</w:t>
      </w:r>
    </w:p>
    <w:p w14:paraId="34064633" w14:textId="700401E2" w:rsidR="00507209" w:rsidRDefault="00DF3C93" w:rsidP="005978F6">
      <w:pPr>
        <w:ind w:left="1440"/>
        <w:rPr>
          <w:szCs w:val="24"/>
        </w:rPr>
      </w:pPr>
      <w:r>
        <w:rPr>
          <w:szCs w:val="24"/>
        </w:rPr>
        <w:t>Oxidation effects on pipe and fittings</w:t>
      </w:r>
    </w:p>
    <w:p w14:paraId="64C92799" w14:textId="28A4C5D3" w:rsidR="00DF3C93" w:rsidRDefault="00DF3C93" w:rsidP="005978F6">
      <w:pPr>
        <w:ind w:left="1440"/>
        <w:rPr>
          <w:szCs w:val="24"/>
        </w:rPr>
      </w:pPr>
      <w:r>
        <w:rPr>
          <w:szCs w:val="24"/>
        </w:rPr>
        <w:t>Rick Pump Redundancy and Sizing</w:t>
      </w:r>
    </w:p>
    <w:p w14:paraId="5445EE37" w14:textId="24ACB090" w:rsidR="00513ED1" w:rsidRDefault="00513ED1" w:rsidP="005978F6">
      <w:pPr>
        <w:ind w:left="1440"/>
        <w:rPr>
          <w:szCs w:val="24"/>
        </w:rPr>
      </w:pPr>
      <w:r>
        <w:rPr>
          <w:szCs w:val="24"/>
        </w:rPr>
        <w:t xml:space="preserve">Viral may submit a report about </w:t>
      </w:r>
      <w:r w:rsidR="00E913C9">
        <w:rPr>
          <w:szCs w:val="24"/>
        </w:rPr>
        <w:t>valve sizing and such</w:t>
      </w:r>
      <w:r w:rsidR="00CD445D">
        <w:rPr>
          <w:szCs w:val="24"/>
        </w:rPr>
        <w:t>.  Robert Bean and Mark Hegberg to participate.</w:t>
      </w:r>
    </w:p>
    <w:p w14:paraId="0FFE4F9E" w14:textId="082670AF" w:rsidR="00C43901" w:rsidRDefault="00C43901" w:rsidP="005978F6">
      <w:pPr>
        <w:ind w:left="1440"/>
        <w:rPr>
          <w:szCs w:val="24"/>
        </w:rPr>
      </w:pPr>
      <w:r>
        <w:rPr>
          <w:szCs w:val="24"/>
        </w:rPr>
        <w:t xml:space="preserve">There was some discussion of </w:t>
      </w:r>
      <w:r w:rsidR="00BA6ACC">
        <w:rPr>
          <w:szCs w:val="24"/>
        </w:rPr>
        <w:t>cannabis</w:t>
      </w:r>
      <w:r>
        <w:rPr>
          <w:szCs w:val="24"/>
        </w:rPr>
        <w:t xml:space="preserve"> cultivation</w:t>
      </w:r>
    </w:p>
    <w:p w14:paraId="367EE08E" w14:textId="039BEBD1" w:rsidR="00C43901" w:rsidRDefault="00C43901" w:rsidP="005978F6">
      <w:pPr>
        <w:ind w:left="1440"/>
        <w:rPr>
          <w:szCs w:val="24"/>
        </w:rPr>
      </w:pPr>
      <w:r>
        <w:rPr>
          <w:szCs w:val="24"/>
        </w:rPr>
        <w:t xml:space="preserve">Electrification exergy and </w:t>
      </w:r>
      <w:r w:rsidR="00374368">
        <w:rPr>
          <w:szCs w:val="24"/>
        </w:rPr>
        <w:t>other challenges chaired by Mike with 6.5 and 6.10 and 7.4</w:t>
      </w:r>
      <w:r w:rsidR="00CE600B">
        <w:rPr>
          <w:szCs w:val="24"/>
        </w:rPr>
        <w:t>.  Robert Bean can be a speaker.</w:t>
      </w:r>
      <w:r w:rsidR="008D026D">
        <w:rPr>
          <w:szCs w:val="24"/>
        </w:rPr>
        <w:t xml:space="preserve">  Justin Westmoreland also could contribute</w:t>
      </w:r>
    </w:p>
    <w:p w14:paraId="0FB265D4" w14:textId="3F3EF0AF" w:rsidR="00762F41" w:rsidRDefault="00762F41" w:rsidP="005978F6">
      <w:pPr>
        <w:ind w:left="1440"/>
        <w:rPr>
          <w:szCs w:val="24"/>
        </w:rPr>
      </w:pPr>
      <w:r>
        <w:rPr>
          <w:szCs w:val="24"/>
        </w:rPr>
        <w:t>Note temperature limitations of air source heat pumps</w:t>
      </w:r>
      <w:r w:rsidR="004E0543">
        <w:rPr>
          <w:szCs w:val="24"/>
        </w:rPr>
        <w:t xml:space="preserve"> Rick Heiden</w:t>
      </w:r>
    </w:p>
    <w:p w14:paraId="6CA438EC" w14:textId="583D6C3C" w:rsidR="004E0543" w:rsidRDefault="004E0543" w:rsidP="005978F6">
      <w:pPr>
        <w:ind w:left="1440"/>
        <w:rPr>
          <w:szCs w:val="24"/>
        </w:rPr>
      </w:pPr>
      <w:r>
        <w:rPr>
          <w:szCs w:val="24"/>
        </w:rPr>
        <w:t>David S</w:t>
      </w:r>
      <w:r w:rsidR="00E24BF3">
        <w:rPr>
          <w:szCs w:val="24"/>
        </w:rPr>
        <w:t>c</w:t>
      </w:r>
      <w:r>
        <w:rPr>
          <w:szCs w:val="24"/>
        </w:rPr>
        <w:t>e</w:t>
      </w:r>
      <w:r w:rsidR="00E24BF3">
        <w:rPr>
          <w:szCs w:val="24"/>
        </w:rPr>
        <w:t>a</w:t>
      </w:r>
      <w:r>
        <w:rPr>
          <w:szCs w:val="24"/>
        </w:rPr>
        <w:t>rce reaching out to 6.10 about Hydrogen</w:t>
      </w:r>
    </w:p>
    <w:p w14:paraId="585FB960" w14:textId="76E9BBA8" w:rsidR="004E0543" w:rsidRDefault="004E0543" w:rsidP="005978F6">
      <w:pPr>
        <w:ind w:left="1440"/>
        <w:rPr>
          <w:szCs w:val="24"/>
        </w:rPr>
      </w:pPr>
      <w:r>
        <w:rPr>
          <w:szCs w:val="24"/>
        </w:rPr>
        <w:t>Hydronics 101 Stan, Jessica</w:t>
      </w:r>
    </w:p>
    <w:p w14:paraId="051FE0B2" w14:textId="77777777" w:rsidR="005978F6" w:rsidRDefault="005978F6" w:rsidP="005978F6">
      <w:pPr>
        <w:ind w:left="1440"/>
        <w:rPr>
          <w:szCs w:val="24"/>
        </w:rPr>
      </w:pPr>
    </w:p>
    <w:p w14:paraId="0D41CBD1" w14:textId="434E5C03" w:rsidR="00731B44" w:rsidRDefault="00290C36" w:rsidP="005978F6">
      <w:pPr>
        <w:ind w:left="720"/>
        <w:rPr>
          <w:szCs w:val="24"/>
        </w:rPr>
      </w:pPr>
      <w:r w:rsidRPr="003E2804">
        <w:rPr>
          <w:szCs w:val="24"/>
          <w:u w:val="single"/>
        </w:rPr>
        <w:t>Research:</w:t>
      </w:r>
      <w:r w:rsidRPr="003E2804">
        <w:rPr>
          <w:szCs w:val="24"/>
        </w:rPr>
        <w:t xml:space="preserve"> </w:t>
      </w:r>
      <w:r w:rsidR="00074E8C" w:rsidRPr="003E2804">
        <w:rPr>
          <w:szCs w:val="24"/>
        </w:rPr>
        <w:t xml:space="preserve"> Jessica Mangler</w:t>
      </w:r>
      <w:r w:rsidRPr="003E2804">
        <w:rPr>
          <w:szCs w:val="24"/>
        </w:rPr>
        <w:t xml:space="preserve"> (Chair).  </w:t>
      </w:r>
    </w:p>
    <w:p w14:paraId="652074C9" w14:textId="587CE2F7" w:rsidR="009C0754" w:rsidRDefault="005224A7" w:rsidP="005224A7">
      <w:pPr>
        <w:ind w:left="1440"/>
        <w:rPr>
          <w:szCs w:val="24"/>
        </w:rPr>
      </w:pPr>
      <w:r>
        <w:rPr>
          <w:szCs w:val="24"/>
        </w:rPr>
        <w:t xml:space="preserve">Met </w:t>
      </w:r>
      <w:r w:rsidR="00140B84">
        <w:rPr>
          <w:szCs w:val="24"/>
        </w:rPr>
        <w:t>Thursday at 1 pm</w:t>
      </w:r>
      <w:r w:rsidR="00957BB3">
        <w:rPr>
          <w:szCs w:val="24"/>
        </w:rPr>
        <w:t>.</w:t>
      </w:r>
    </w:p>
    <w:p w14:paraId="4A1C1012" w14:textId="36ACCFAE" w:rsidR="00957BB3" w:rsidRDefault="00957BB3" w:rsidP="005224A7">
      <w:pPr>
        <w:ind w:left="1440"/>
        <w:rPr>
          <w:szCs w:val="24"/>
        </w:rPr>
      </w:pPr>
      <w:r>
        <w:rPr>
          <w:szCs w:val="24"/>
        </w:rPr>
        <w:t xml:space="preserve">From main Research meeting, </w:t>
      </w:r>
      <w:r w:rsidR="00EB3959">
        <w:rPr>
          <w:szCs w:val="24"/>
        </w:rPr>
        <w:t xml:space="preserve">there was no opportunity for TCs to talk between each other.  Hopefully that will be better in future meetings.  RAC has a tight budget and is not currently funding new </w:t>
      </w:r>
      <w:r w:rsidR="00E55188">
        <w:rPr>
          <w:szCs w:val="24"/>
        </w:rPr>
        <w:t>contracts.  They will approve new projects but will not release funds at present.</w:t>
      </w:r>
    </w:p>
    <w:p w14:paraId="1EA813B0" w14:textId="310819BC" w:rsidR="00E55188" w:rsidRDefault="00E55188" w:rsidP="005224A7">
      <w:pPr>
        <w:ind w:left="1440"/>
        <w:rPr>
          <w:szCs w:val="24"/>
        </w:rPr>
      </w:pPr>
    </w:p>
    <w:p w14:paraId="1ED01020" w14:textId="22B2C071" w:rsidR="00E55188" w:rsidRDefault="00F4121B" w:rsidP="005224A7">
      <w:pPr>
        <w:ind w:left="1440"/>
        <w:rPr>
          <w:szCs w:val="24"/>
        </w:rPr>
      </w:pPr>
      <w:r>
        <w:rPr>
          <w:szCs w:val="24"/>
        </w:rPr>
        <w:t>David Goldstein Hydronic Shell idea discussed.  He will “go straight to the heart of the matter and prove the concept works”.</w:t>
      </w:r>
    </w:p>
    <w:p w14:paraId="3E8D8033" w14:textId="557BF380" w:rsidR="00732F0C" w:rsidRDefault="00732F0C" w:rsidP="005224A7">
      <w:pPr>
        <w:ind w:left="1440"/>
        <w:rPr>
          <w:szCs w:val="24"/>
        </w:rPr>
      </w:pPr>
    </w:p>
    <w:p w14:paraId="0F396093" w14:textId="0EA6CB16" w:rsidR="00732F0C" w:rsidRDefault="00732F0C" w:rsidP="005224A7">
      <w:pPr>
        <w:ind w:left="1440"/>
        <w:rPr>
          <w:szCs w:val="24"/>
        </w:rPr>
      </w:pPr>
      <w:r>
        <w:rPr>
          <w:szCs w:val="24"/>
        </w:rPr>
        <w:t xml:space="preserve">RP1196 which was planned to close out </w:t>
      </w:r>
      <w:r w:rsidR="00597126">
        <w:rPr>
          <w:szCs w:val="24"/>
        </w:rPr>
        <w:t>Standard 155P RAC received and acknowledge vote to stop this project.</w:t>
      </w:r>
    </w:p>
    <w:p w14:paraId="2FC9D2B3" w14:textId="6CA4F058" w:rsidR="00597126" w:rsidRDefault="00597126" w:rsidP="005224A7">
      <w:pPr>
        <w:ind w:left="1440"/>
        <w:rPr>
          <w:szCs w:val="24"/>
        </w:rPr>
      </w:pPr>
    </w:p>
    <w:p w14:paraId="0EA55F93" w14:textId="4054500F" w:rsidR="00597126" w:rsidRDefault="00DF5831" w:rsidP="005224A7">
      <w:pPr>
        <w:ind w:left="1440"/>
        <w:rPr>
          <w:szCs w:val="24"/>
        </w:rPr>
      </w:pPr>
      <w:r>
        <w:rPr>
          <w:szCs w:val="24"/>
        </w:rPr>
        <w:t xml:space="preserve">WS1843 TC6.06 RTAR approved Spring 2018.  </w:t>
      </w:r>
      <w:r w:rsidR="00AA12B5">
        <w:rPr>
          <w:szCs w:val="24"/>
        </w:rPr>
        <w:t>Project not going to bid until RAC releases funds</w:t>
      </w:r>
    </w:p>
    <w:p w14:paraId="7D90337A" w14:textId="2013BBF8" w:rsidR="00AA12B5" w:rsidRDefault="00AA12B5" w:rsidP="005224A7">
      <w:pPr>
        <w:ind w:left="1440"/>
        <w:rPr>
          <w:szCs w:val="24"/>
        </w:rPr>
      </w:pPr>
    </w:p>
    <w:p w14:paraId="301EDB42" w14:textId="1F759957" w:rsidR="00AA12B5" w:rsidRDefault="00703FA5" w:rsidP="005224A7">
      <w:pPr>
        <w:ind w:left="1440"/>
        <w:rPr>
          <w:szCs w:val="24"/>
        </w:rPr>
      </w:pPr>
      <w:r>
        <w:rPr>
          <w:szCs w:val="24"/>
        </w:rPr>
        <w:t>1890-WS</w:t>
      </w:r>
    </w:p>
    <w:p w14:paraId="7D885DC4" w14:textId="73822D20" w:rsidR="00703FA5" w:rsidRDefault="00703FA5" w:rsidP="005224A7">
      <w:pPr>
        <w:ind w:left="1440"/>
        <w:rPr>
          <w:szCs w:val="24"/>
        </w:rPr>
      </w:pPr>
    </w:p>
    <w:p w14:paraId="640A0774" w14:textId="33237FCE" w:rsidR="00703FA5" w:rsidRDefault="00703FA5" w:rsidP="005224A7">
      <w:pPr>
        <w:ind w:left="1440"/>
        <w:rPr>
          <w:szCs w:val="24"/>
        </w:rPr>
      </w:pPr>
      <w:r>
        <w:rPr>
          <w:szCs w:val="24"/>
        </w:rPr>
        <w:t>Mark’s RTAR pressure loss coefficients will be submitted.</w:t>
      </w:r>
    </w:p>
    <w:p w14:paraId="73EADC1F" w14:textId="140B8CBF" w:rsidR="000B59E0" w:rsidRDefault="000B59E0" w:rsidP="005224A7">
      <w:pPr>
        <w:ind w:left="1440"/>
        <w:rPr>
          <w:szCs w:val="24"/>
        </w:rPr>
      </w:pPr>
    </w:p>
    <w:p w14:paraId="1A233C0D" w14:textId="3F4B42FD" w:rsidR="000B59E0" w:rsidRPr="00D707E8" w:rsidRDefault="000B59E0" w:rsidP="005224A7">
      <w:pPr>
        <w:ind w:left="1440"/>
        <w:rPr>
          <w:szCs w:val="24"/>
        </w:rPr>
      </w:pPr>
      <w:r>
        <w:rPr>
          <w:szCs w:val="24"/>
        </w:rPr>
        <w:t xml:space="preserve">Lance MacNevin: Plastic pipe pressure loss research </w:t>
      </w:r>
      <w:r w:rsidR="00913E17">
        <w:rPr>
          <w:szCs w:val="24"/>
        </w:rPr>
        <w:t>$40k for about 500 tests “Home Innovation Research Labs” in Maryland.</w:t>
      </w:r>
      <w:r w:rsidR="00952B81">
        <w:rPr>
          <w:szCs w:val="24"/>
        </w:rPr>
        <w:t xml:space="preserve">  Mark recommends doing some verification with University of Utah</w:t>
      </w:r>
    </w:p>
    <w:p w14:paraId="7FD5C6D3" w14:textId="77777777" w:rsidR="009F520D" w:rsidRPr="003E2804" w:rsidRDefault="009F520D" w:rsidP="00731B44">
      <w:pPr>
        <w:ind w:left="720"/>
        <w:rPr>
          <w:i/>
          <w:szCs w:val="24"/>
        </w:rPr>
      </w:pPr>
    </w:p>
    <w:p w14:paraId="187DAE0B" w14:textId="7B13FB39" w:rsidR="00145C74" w:rsidRDefault="00947323" w:rsidP="00947323">
      <w:pPr>
        <w:pStyle w:val="ListParagraph"/>
        <w:numPr>
          <w:ilvl w:val="1"/>
          <w:numId w:val="22"/>
        </w:numPr>
        <w:rPr>
          <w:szCs w:val="24"/>
        </w:rPr>
      </w:pPr>
      <w:r w:rsidRPr="003E2804">
        <w:rPr>
          <w:szCs w:val="24"/>
          <w:u w:val="single"/>
        </w:rPr>
        <w:t>Handbook</w:t>
      </w:r>
      <w:r w:rsidRPr="003E2804">
        <w:rPr>
          <w:szCs w:val="24"/>
        </w:rPr>
        <w:t xml:space="preserve">:  </w:t>
      </w:r>
      <w:r w:rsidR="00516689">
        <w:rPr>
          <w:szCs w:val="24"/>
        </w:rPr>
        <w:t xml:space="preserve">Viral </w:t>
      </w:r>
      <w:proofErr w:type="spellStart"/>
      <w:r w:rsidR="00516689">
        <w:rPr>
          <w:szCs w:val="24"/>
        </w:rPr>
        <w:t>Dharaiya</w:t>
      </w:r>
      <w:proofErr w:type="spellEnd"/>
      <w:r w:rsidR="003F7D90">
        <w:rPr>
          <w:szCs w:val="24"/>
        </w:rPr>
        <w:t xml:space="preserve"> </w:t>
      </w:r>
      <w:r w:rsidRPr="003E2804">
        <w:rPr>
          <w:szCs w:val="24"/>
        </w:rPr>
        <w:t xml:space="preserve">(Chair).  </w:t>
      </w:r>
    </w:p>
    <w:p w14:paraId="4899BAE2" w14:textId="09B88F45" w:rsidR="00CC1659" w:rsidRDefault="00A27017" w:rsidP="00F9294D">
      <w:pPr>
        <w:pStyle w:val="ListParagraph"/>
        <w:ind w:left="1440"/>
        <w:rPr>
          <w:szCs w:val="24"/>
        </w:rPr>
      </w:pPr>
      <w:r>
        <w:rPr>
          <w:szCs w:val="24"/>
        </w:rPr>
        <w:t>Authoring portal being improved.</w:t>
      </w:r>
    </w:p>
    <w:p w14:paraId="085D0749" w14:textId="47BB37B8" w:rsidR="00A27017" w:rsidRDefault="00A27017" w:rsidP="00F9294D">
      <w:pPr>
        <w:pStyle w:val="ListParagraph"/>
        <w:ind w:left="1440"/>
        <w:rPr>
          <w:szCs w:val="24"/>
        </w:rPr>
      </w:pPr>
      <w:r>
        <w:rPr>
          <w:szCs w:val="24"/>
        </w:rPr>
        <w:t xml:space="preserve">No changes to chapter responsibilities see </w:t>
      </w:r>
      <w:r w:rsidR="006A0E00">
        <w:rPr>
          <w:szCs w:val="24"/>
        </w:rPr>
        <w:t>notes</w:t>
      </w:r>
      <w:r w:rsidR="00E65360">
        <w:rPr>
          <w:szCs w:val="24"/>
        </w:rPr>
        <w:t>.</w:t>
      </w:r>
    </w:p>
    <w:p w14:paraId="6A1FDED3" w14:textId="76520665" w:rsidR="006A0E00" w:rsidRPr="00DF1E58" w:rsidRDefault="006A0E00" w:rsidP="00F9294D">
      <w:pPr>
        <w:pStyle w:val="ListParagraph"/>
        <w:ind w:left="1440"/>
        <w:rPr>
          <w:szCs w:val="24"/>
        </w:rPr>
      </w:pPr>
      <w:r>
        <w:rPr>
          <w:szCs w:val="24"/>
        </w:rPr>
        <w:t>The meeting was short and sparsely attended.</w:t>
      </w:r>
    </w:p>
    <w:p w14:paraId="2608E8C7" w14:textId="77777777" w:rsidR="00035F89" w:rsidRDefault="00035F89" w:rsidP="00035F89">
      <w:pPr>
        <w:pStyle w:val="ListParagraph"/>
        <w:ind w:left="1440"/>
        <w:rPr>
          <w:szCs w:val="24"/>
        </w:rPr>
      </w:pPr>
    </w:p>
    <w:p w14:paraId="732EFFD2" w14:textId="5D7804B3" w:rsidR="007F2473" w:rsidRDefault="007A6E70" w:rsidP="007A6E70">
      <w:pPr>
        <w:pStyle w:val="ListParagraph"/>
        <w:numPr>
          <w:ilvl w:val="1"/>
          <w:numId w:val="22"/>
        </w:numPr>
        <w:rPr>
          <w:szCs w:val="24"/>
        </w:rPr>
      </w:pPr>
      <w:r>
        <w:rPr>
          <w:szCs w:val="24"/>
        </w:rPr>
        <w:t>Chilled Water Plant: Steve Tredinnick (Chair)</w:t>
      </w:r>
    </w:p>
    <w:p w14:paraId="53E855FC" w14:textId="77777777" w:rsidR="00035F89" w:rsidRDefault="00035F89" w:rsidP="00035F89">
      <w:pPr>
        <w:pStyle w:val="ListParagraph"/>
        <w:ind w:left="1440"/>
        <w:rPr>
          <w:szCs w:val="24"/>
        </w:rPr>
      </w:pPr>
    </w:p>
    <w:p w14:paraId="41F808A9" w14:textId="6A8E8D3B" w:rsidR="00E06B54" w:rsidRDefault="00B97289" w:rsidP="006763B6">
      <w:pPr>
        <w:pStyle w:val="ListParagraph"/>
        <w:numPr>
          <w:ilvl w:val="1"/>
          <w:numId w:val="22"/>
        </w:numPr>
        <w:tabs>
          <w:tab w:val="left" w:pos="720"/>
        </w:tabs>
        <w:rPr>
          <w:szCs w:val="24"/>
        </w:rPr>
      </w:pPr>
      <w:r w:rsidRPr="003E2804">
        <w:rPr>
          <w:szCs w:val="24"/>
          <w:u w:val="single"/>
        </w:rPr>
        <w:lastRenderedPageBreak/>
        <w:t>Membership</w:t>
      </w:r>
      <w:r w:rsidRPr="003E2804">
        <w:rPr>
          <w:szCs w:val="24"/>
        </w:rPr>
        <w:t xml:space="preserve">:  </w:t>
      </w:r>
      <w:r w:rsidR="00F32CD8" w:rsidRPr="003E2804">
        <w:rPr>
          <w:szCs w:val="24"/>
        </w:rPr>
        <w:t>Bob</w:t>
      </w:r>
      <w:r w:rsidR="00074E8C" w:rsidRPr="003E2804">
        <w:rPr>
          <w:szCs w:val="24"/>
        </w:rPr>
        <w:t xml:space="preserve"> Walker</w:t>
      </w:r>
      <w:r w:rsidR="00E8212E" w:rsidRPr="003E2804">
        <w:rPr>
          <w:szCs w:val="24"/>
        </w:rPr>
        <w:t xml:space="preserve"> </w:t>
      </w:r>
      <w:r w:rsidRPr="003E2804">
        <w:rPr>
          <w:szCs w:val="24"/>
        </w:rPr>
        <w:t>(Chair).</w:t>
      </w:r>
    </w:p>
    <w:p w14:paraId="47DC533A" w14:textId="77777777" w:rsidR="00B9563F" w:rsidRPr="00B9563F" w:rsidRDefault="00B9563F" w:rsidP="00B9563F">
      <w:pPr>
        <w:pStyle w:val="ListParagraph"/>
        <w:rPr>
          <w:szCs w:val="24"/>
        </w:rPr>
      </w:pPr>
    </w:p>
    <w:p w14:paraId="79CCFB94" w14:textId="6D6CCD5E" w:rsidR="00B9563F" w:rsidRDefault="00AE0B1B" w:rsidP="00AE0B1B">
      <w:pPr>
        <w:pStyle w:val="ListParagraph"/>
        <w:tabs>
          <w:tab w:val="left" w:pos="720"/>
        </w:tabs>
        <w:rPr>
          <w:szCs w:val="24"/>
        </w:rPr>
      </w:pPr>
      <w:r w:rsidRPr="00AE0B1B">
        <w:rPr>
          <w:szCs w:val="24"/>
        </w:rPr>
        <w:t>David, Tom</w:t>
      </w:r>
      <w:r w:rsidR="005E22DA">
        <w:rPr>
          <w:szCs w:val="24"/>
        </w:rPr>
        <w:t xml:space="preserve"> </w:t>
      </w:r>
      <w:proofErr w:type="spellStart"/>
      <w:r w:rsidR="00C762D9">
        <w:rPr>
          <w:szCs w:val="24"/>
        </w:rPr>
        <w:t>Cappellin</w:t>
      </w:r>
      <w:proofErr w:type="spellEnd"/>
      <w:r w:rsidRPr="00AE0B1B">
        <w:rPr>
          <w:szCs w:val="24"/>
        </w:rPr>
        <w:t xml:space="preserve">, Mark </w:t>
      </w:r>
      <w:r w:rsidR="005E22DA">
        <w:rPr>
          <w:szCs w:val="24"/>
        </w:rPr>
        <w:t xml:space="preserve">Hegberg </w:t>
      </w:r>
      <w:r w:rsidRPr="00AE0B1B">
        <w:rPr>
          <w:szCs w:val="24"/>
        </w:rPr>
        <w:t>rolling off a</w:t>
      </w:r>
      <w:r>
        <w:rPr>
          <w:szCs w:val="24"/>
        </w:rPr>
        <w:t>s voting members.</w:t>
      </w:r>
    </w:p>
    <w:p w14:paraId="7A1F0938" w14:textId="4EF1BCE2" w:rsidR="00AE0B1B" w:rsidRDefault="00AE0B1B" w:rsidP="00AE0B1B">
      <w:pPr>
        <w:pStyle w:val="ListParagraph"/>
        <w:tabs>
          <w:tab w:val="left" w:pos="720"/>
        </w:tabs>
        <w:rPr>
          <w:szCs w:val="24"/>
        </w:rPr>
      </w:pPr>
      <w:r>
        <w:rPr>
          <w:szCs w:val="24"/>
        </w:rPr>
        <w:t>Bob will become chair at next meeting</w:t>
      </w:r>
    </w:p>
    <w:p w14:paraId="2AE80A29" w14:textId="6F36E150" w:rsidR="00AE0B1B" w:rsidRDefault="005E22DA" w:rsidP="00AE0B1B">
      <w:pPr>
        <w:pStyle w:val="ListParagraph"/>
        <w:tabs>
          <w:tab w:val="left" w:pos="720"/>
        </w:tabs>
        <w:rPr>
          <w:szCs w:val="24"/>
        </w:rPr>
      </w:pPr>
      <w:r>
        <w:rPr>
          <w:szCs w:val="24"/>
        </w:rPr>
        <w:t>Jessica will become vice-chair</w:t>
      </w:r>
    </w:p>
    <w:p w14:paraId="276EB326" w14:textId="7E4A77F3" w:rsidR="005E22DA" w:rsidRDefault="00DC28A1" w:rsidP="00AE0B1B">
      <w:pPr>
        <w:pStyle w:val="ListParagraph"/>
        <w:tabs>
          <w:tab w:val="left" w:pos="720"/>
        </w:tabs>
        <w:rPr>
          <w:szCs w:val="24"/>
        </w:rPr>
      </w:pPr>
      <w:r>
        <w:rPr>
          <w:szCs w:val="24"/>
        </w:rPr>
        <w:t>Ted Duffy will chair Research Subcommittee</w:t>
      </w:r>
    </w:p>
    <w:p w14:paraId="09E88EB5" w14:textId="73E75FD0" w:rsidR="00DC28A1" w:rsidRDefault="00DC28A1" w:rsidP="00AE0B1B">
      <w:pPr>
        <w:pStyle w:val="ListParagraph"/>
        <w:tabs>
          <w:tab w:val="left" w:pos="720"/>
        </w:tabs>
        <w:rPr>
          <w:szCs w:val="24"/>
        </w:rPr>
      </w:pPr>
      <w:r>
        <w:rPr>
          <w:szCs w:val="24"/>
        </w:rPr>
        <w:t>New Voting Members Bob</w:t>
      </w:r>
      <w:r w:rsidR="0007656F">
        <w:rPr>
          <w:szCs w:val="24"/>
        </w:rPr>
        <w:t xml:space="preserve"> Walker</w:t>
      </w:r>
      <w:r>
        <w:rPr>
          <w:szCs w:val="24"/>
        </w:rPr>
        <w:t xml:space="preserve">, </w:t>
      </w:r>
      <w:r w:rsidR="0007656F">
        <w:rPr>
          <w:szCs w:val="24"/>
        </w:rPr>
        <w:t xml:space="preserve">Frank </w:t>
      </w:r>
      <w:r>
        <w:rPr>
          <w:szCs w:val="24"/>
        </w:rPr>
        <w:t xml:space="preserve">Myers, Steve </w:t>
      </w:r>
      <w:proofErr w:type="spellStart"/>
      <w:r>
        <w:rPr>
          <w:szCs w:val="24"/>
        </w:rPr>
        <w:t>Treddinnik</w:t>
      </w:r>
      <w:proofErr w:type="spellEnd"/>
    </w:p>
    <w:p w14:paraId="53003FC5" w14:textId="77777777" w:rsidR="0007656F" w:rsidRDefault="0007656F" w:rsidP="00AE0B1B">
      <w:pPr>
        <w:pStyle w:val="ListParagraph"/>
        <w:tabs>
          <w:tab w:val="left" w:pos="720"/>
        </w:tabs>
        <w:rPr>
          <w:szCs w:val="24"/>
        </w:rPr>
      </w:pPr>
    </w:p>
    <w:p w14:paraId="378BE706" w14:textId="77777777" w:rsidR="00AE0B1B" w:rsidRPr="00AE0B1B" w:rsidRDefault="00AE0B1B" w:rsidP="00AE0B1B">
      <w:pPr>
        <w:pStyle w:val="ListParagraph"/>
        <w:tabs>
          <w:tab w:val="left" w:pos="720"/>
        </w:tabs>
        <w:rPr>
          <w:szCs w:val="24"/>
        </w:rPr>
      </w:pPr>
    </w:p>
    <w:p w14:paraId="268E88F7" w14:textId="77777777" w:rsidR="00FB617B" w:rsidRDefault="00B97289" w:rsidP="00930AC5">
      <w:pPr>
        <w:pStyle w:val="ListParagraph"/>
        <w:numPr>
          <w:ilvl w:val="1"/>
          <w:numId w:val="22"/>
        </w:numPr>
        <w:tabs>
          <w:tab w:val="left" w:pos="720"/>
        </w:tabs>
        <w:rPr>
          <w:szCs w:val="24"/>
        </w:rPr>
      </w:pPr>
      <w:r w:rsidRPr="003E2804">
        <w:rPr>
          <w:szCs w:val="24"/>
          <w:u w:val="single"/>
        </w:rPr>
        <w:t>Standards</w:t>
      </w:r>
      <w:r w:rsidRPr="003E2804">
        <w:rPr>
          <w:szCs w:val="24"/>
        </w:rPr>
        <w:t xml:space="preserve">: </w:t>
      </w:r>
      <w:r w:rsidR="00EF0161">
        <w:rPr>
          <w:szCs w:val="24"/>
        </w:rPr>
        <w:t>Frank Myers</w:t>
      </w:r>
      <w:r w:rsidR="00421F17" w:rsidRPr="003E2804">
        <w:rPr>
          <w:szCs w:val="24"/>
        </w:rPr>
        <w:t xml:space="preserve"> </w:t>
      </w:r>
      <w:r w:rsidRPr="003E2804">
        <w:rPr>
          <w:szCs w:val="24"/>
        </w:rPr>
        <w:t xml:space="preserve"> (Chair). </w:t>
      </w:r>
    </w:p>
    <w:p w14:paraId="71A0097D" w14:textId="77777777" w:rsidR="00676B36" w:rsidRDefault="00676B36" w:rsidP="00676B36">
      <w:pPr>
        <w:pStyle w:val="ListParagraph"/>
        <w:numPr>
          <w:ilvl w:val="2"/>
          <w:numId w:val="22"/>
        </w:numPr>
        <w:spacing w:line="252" w:lineRule="auto"/>
        <w:rPr>
          <w:rFonts w:ascii="Arial" w:hAnsi="Arial" w:cs="Arial"/>
          <w:color w:val="000000"/>
          <w:szCs w:val="24"/>
          <w:lang w:val="en-CA"/>
        </w:rPr>
      </w:pPr>
      <w:r>
        <w:rPr>
          <w:rFonts w:ascii="Arial" w:hAnsi="Arial" w:cs="Arial"/>
          <w:color w:val="000000"/>
          <w:szCs w:val="24"/>
          <w:lang w:val="en-CA"/>
        </w:rPr>
        <w:t>SSPC 90.1 – Frank Myers - Voted to send addendum out for review and comment that relocates SWH piping insulation requirements currently in the Sec 6 heating piping insulation to Sec 7 and relocates some formulas that were in the footnotes to a new section 6 clause number</w:t>
      </w:r>
    </w:p>
    <w:p w14:paraId="2398FC7E" w14:textId="77777777" w:rsidR="00676B36" w:rsidRDefault="00676B36" w:rsidP="00676B36">
      <w:pPr>
        <w:pStyle w:val="ListParagraph"/>
        <w:numPr>
          <w:ilvl w:val="2"/>
          <w:numId w:val="22"/>
        </w:numPr>
        <w:spacing w:line="252" w:lineRule="auto"/>
        <w:rPr>
          <w:rFonts w:ascii="Calibri" w:hAnsi="Calibri" w:cs="Calibri"/>
          <w:sz w:val="22"/>
          <w:szCs w:val="22"/>
          <w:lang w:val="en-CA"/>
        </w:rPr>
      </w:pPr>
      <w:r>
        <w:rPr>
          <w:rFonts w:ascii="Arial" w:hAnsi="Arial" w:cs="Arial"/>
          <w:color w:val="000000"/>
          <w:szCs w:val="24"/>
          <w:lang w:val="en-CA"/>
        </w:rPr>
        <w:t xml:space="preserve">SPC 155 – Frank Myers - </w:t>
      </w:r>
      <w:r>
        <w:rPr>
          <w:rFonts w:ascii="Arial" w:hAnsi="Arial" w:cs="Arial"/>
          <w:color w:val="000000"/>
          <w:szCs w:val="24"/>
          <w:shd w:val="clear" w:color="auto" w:fill="FFFFFF"/>
          <w:lang w:val="en-CA"/>
        </w:rPr>
        <w:t>This standard provides procedures for determining the steady state thermal efficiency, part load efficiency and idling energy input rate of space heating boilers.</w:t>
      </w:r>
      <w:r>
        <w:rPr>
          <w:rFonts w:ascii="Arial" w:hAnsi="Arial" w:cs="Arial"/>
          <w:color w:val="000000"/>
          <w:szCs w:val="24"/>
          <w:lang w:val="en-CA"/>
        </w:rPr>
        <w:t xml:space="preserve"> This standard provides procedures for determining the steady state thermal efficiency, part load efficiency and idling energy input rate of space heating boilers.</w:t>
      </w:r>
      <w:r>
        <w:rPr>
          <w:lang w:val="en-CA"/>
        </w:rPr>
        <w:t>  The committee is in the final stages of preparing for a second public review of independent substantive changes. One of the commenters represented validation testing conducted at the PG&amp;E laboratory.  The testing indicated a need to add and clarify some coverage and a working group has been meeting regularly to address these issues. AHRI is also testing to validate standard 155 and that testing may likewise lead to improvements.</w:t>
      </w:r>
    </w:p>
    <w:p w14:paraId="3F1B3FD2" w14:textId="77777777" w:rsidR="00676B36" w:rsidRDefault="00676B36" w:rsidP="00676B36">
      <w:pPr>
        <w:pStyle w:val="ListParagraph"/>
        <w:numPr>
          <w:ilvl w:val="2"/>
          <w:numId w:val="22"/>
        </w:numPr>
        <w:spacing w:line="252" w:lineRule="auto"/>
        <w:rPr>
          <w:rFonts w:ascii="Arial" w:hAnsi="Arial" w:cs="Arial"/>
          <w:color w:val="000000"/>
          <w:szCs w:val="24"/>
          <w:lang w:val="en-CA"/>
        </w:rPr>
      </w:pPr>
      <w:r>
        <w:rPr>
          <w:rFonts w:ascii="Arial" w:hAnsi="Arial" w:cs="Arial"/>
          <w:color w:val="000000"/>
          <w:szCs w:val="24"/>
          <w:lang w:val="en-CA"/>
        </w:rPr>
        <w:t>CSA B214-2021 Installation code for hydronics systems - Lance MacNevin</w:t>
      </w:r>
    </w:p>
    <w:p w14:paraId="136C3129" w14:textId="77777777" w:rsidR="00676B36" w:rsidRDefault="00676B36" w:rsidP="00676B36">
      <w:pPr>
        <w:pStyle w:val="ListParagraph"/>
        <w:numPr>
          <w:ilvl w:val="2"/>
          <w:numId w:val="22"/>
        </w:numPr>
        <w:spacing w:line="252" w:lineRule="auto"/>
        <w:rPr>
          <w:rFonts w:ascii="Arial" w:hAnsi="Arial" w:cs="Arial"/>
          <w:color w:val="000000"/>
          <w:szCs w:val="24"/>
          <w:lang w:val="en-CA"/>
        </w:rPr>
      </w:pPr>
      <w:r>
        <w:rPr>
          <w:rFonts w:ascii="Arial" w:hAnsi="Arial" w:cs="Arial"/>
          <w:color w:val="000000"/>
          <w:szCs w:val="24"/>
          <w:lang w:val="en-CA"/>
        </w:rPr>
        <w:t>IAPMO Uniform Mechanical Code – Lance MacNevin</w:t>
      </w:r>
    </w:p>
    <w:p w14:paraId="38A6AB84" w14:textId="77777777" w:rsidR="00676B36" w:rsidRDefault="00676B36" w:rsidP="00676B36">
      <w:pPr>
        <w:pStyle w:val="ListParagraph"/>
        <w:numPr>
          <w:ilvl w:val="2"/>
          <w:numId w:val="22"/>
        </w:numPr>
        <w:spacing w:line="252" w:lineRule="auto"/>
        <w:rPr>
          <w:rFonts w:ascii="Arial" w:hAnsi="Arial" w:cs="Arial"/>
          <w:color w:val="000000"/>
          <w:szCs w:val="24"/>
          <w:lang w:val="en-CA"/>
        </w:rPr>
      </w:pPr>
      <w:r>
        <w:rPr>
          <w:rFonts w:ascii="Arial" w:hAnsi="Arial" w:cs="Arial"/>
          <w:color w:val="000000"/>
          <w:szCs w:val="24"/>
          <w:lang w:val="en-CA"/>
        </w:rPr>
        <w:t>USHGC Solar, Hydronic, Geothermal Code – Lance MacNevin</w:t>
      </w:r>
    </w:p>
    <w:p w14:paraId="6D0EB494" w14:textId="77777777" w:rsidR="00676B36" w:rsidRDefault="00676B36" w:rsidP="00676B36">
      <w:pPr>
        <w:pStyle w:val="ListParagraph"/>
        <w:numPr>
          <w:ilvl w:val="2"/>
          <w:numId w:val="22"/>
        </w:numPr>
        <w:spacing w:line="252" w:lineRule="auto"/>
        <w:rPr>
          <w:rFonts w:ascii="Arial" w:hAnsi="Arial" w:cs="Arial"/>
          <w:color w:val="000000"/>
          <w:szCs w:val="24"/>
          <w:lang w:val="en-CA"/>
        </w:rPr>
      </w:pPr>
      <w:r>
        <w:rPr>
          <w:rFonts w:ascii="Arial" w:hAnsi="Arial" w:cs="Arial"/>
          <w:color w:val="000000"/>
          <w:szCs w:val="24"/>
          <w:lang w:val="en-CA"/>
        </w:rPr>
        <w:t>European Standards such as EN 17038 parts 1, 2, 3, &amp; 4 and EN 16480 Water Pumps – Niels Bidstrup</w:t>
      </w:r>
    </w:p>
    <w:p w14:paraId="0612B809" w14:textId="77777777" w:rsidR="00FB617B" w:rsidRPr="00676B36" w:rsidRDefault="00FB617B" w:rsidP="00FB617B">
      <w:pPr>
        <w:pStyle w:val="ListParagraph"/>
        <w:tabs>
          <w:tab w:val="left" w:pos="720"/>
        </w:tabs>
        <w:rPr>
          <w:szCs w:val="24"/>
          <w:u w:val="single"/>
          <w:lang w:val="en-CA"/>
        </w:rPr>
      </w:pPr>
    </w:p>
    <w:p w14:paraId="6DCF4D38" w14:textId="3E600E55" w:rsidR="002169C9" w:rsidRPr="003E2804" w:rsidRDefault="00B97289" w:rsidP="00FB617B">
      <w:pPr>
        <w:pStyle w:val="ListParagraph"/>
        <w:tabs>
          <w:tab w:val="left" w:pos="720"/>
        </w:tabs>
        <w:rPr>
          <w:szCs w:val="24"/>
        </w:rPr>
      </w:pPr>
      <w:r w:rsidRPr="003E2804">
        <w:rPr>
          <w:szCs w:val="24"/>
        </w:rPr>
        <w:t xml:space="preserve"> </w:t>
      </w:r>
    </w:p>
    <w:p w14:paraId="71F241DF" w14:textId="55A3603B" w:rsidR="003B07EB" w:rsidRDefault="00290C36" w:rsidP="003E3D9B">
      <w:pPr>
        <w:numPr>
          <w:ilvl w:val="0"/>
          <w:numId w:val="22"/>
        </w:numPr>
        <w:tabs>
          <w:tab w:val="left" w:pos="720"/>
        </w:tabs>
        <w:rPr>
          <w:b/>
          <w:szCs w:val="24"/>
        </w:rPr>
      </w:pPr>
      <w:r w:rsidRPr="003E2804">
        <w:rPr>
          <w:b/>
          <w:szCs w:val="24"/>
        </w:rPr>
        <w:t>Liaison Reports from other TC’s and Organizations.</w:t>
      </w:r>
      <w:r w:rsidR="003E3D9B" w:rsidRPr="003E2804">
        <w:rPr>
          <w:b/>
          <w:szCs w:val="24"/>
        </w:rPr>
        <w:t xml:space="preserve"> </w:t>
      </w:r>
    </w:p>
    <w:p w14:paraId="40786792" w14:textId="7CE1FD6F" w:rsidR="00540AA1" w:rsidRDefault="00B07642" w:rsidP="003C13F6">
      <w:pPr>
        <w:pStyle w:val="ListParagraph"/>
        <w:keepNext/>
        <w:tabs>
          <w:tab w:val="left" w:pos="1440"/>
        </w:tabs>
        <w:rPr>
          <w:bCs/>
          <w:szCs w:val="24"/>
        </w:rPr>
      </w:pPr>
      <w:r>
        <w:rPr>
          <w:bCs/>
          <w:szCs w:val="24"/>
        </w:rPr>
        <w:t>6.2 District Energy Jessica is Chair but they haven’t met yet</w:t>
      </w:r>
    </w:p>
    <w:p w14:paraId="04C48CCE" w14:textId="771CEBCF" w:rsidR="00B07642" w:rsidRDefault="00F65813" w:rsidP="003C13F6">
      <w:pPr>
        <w:pStyle w:val="ListParagraph"/>
        <w:keepNext/>
        <w:tabs>
          <w:tab w:val="left" w:pos="1440"/>
        </w:tabs>
        <w:rPr>
          <w:bCs/>
          <w:szCs w:val="24"/>
        </w:rPr>
      </w:pPr>
      <w:r>
        <w:rPr>
          <w:bCs/>
          <w:szCs w:val="24"/>
        </w:rPr>
        <w:t xml:space="preserve">6.5 Radiant heating and cooling </w:t>
      </w:r>
      <w:r w:rsidR="00C27C24">
        <w:rPr>
          <w:bCs/>
          <w:szCs w:val="24"/>
        </w:rPr>
        <w:t xml:space="preserve">Robert Bean they have RTARS on radiant cooling.  </w:t>
      </w:r>
      <w:r w:rsidR="005A3497">
        <w:rPr>
          <w:bCs/>
          <w:szCs w:val="24"/>
        </w:rPr>
        <w:t xml:space="preserve">Single-stage heat pumps with or without storage tanks.  Scott from </w:t>
      </w:r>
      <w:proofErr w:type="spellStart"/>
      <w:r w:rsidR="005A3497">
        <w:rPr>
          <w:bCs/>
          <w:szCs w:val="24"/>
        </w:rPr>
        <w:t>Upunor</w:t>
      </w:r>
      <w:proofErr w:type="spellEnd"/>
      <w:r w:rsidR="005A3497">
        <w:rPr>
          <w:bCs/>
          <w:szCs w:val="24"/>
        </w:rPr>
        <w:t xml:space="preserve"> was also there.</w:t>
      </w:r>
    </w:p>
    <w:p w14:paraId="2B8F50D9" w14:textId="46193AC7" w:rsidR="005A3497" w:rsidRDefault="007C0C20" w:rsidP="003C13F6">
      <w:pPr>
        <w:pStyle w:val="ListParagraph"/>
        <w:keepNext/>
        <w:tabs>
          <w:tab w:val="left" w:pos="1440"/>
        </w:tabs>
        <w:rPr>
          <w:bCs/>
          <w:szCs w:val="24"/>
        </w:rPr>
      </w:pPr>
      <w:r>
        <w:rPr>
          <w:bCs/>
          <w:szCs w:val="24"/>
        </w:rPr>
        <w:t xml:space="preserve">6.6 Service Water Heating Frank Myers </w:t>
      </w:r>
      <w:r w:rsidR="00A20605">
        <w:rPr>
          <w:bCs/>
          <w:szCs w:val="24"/>
        </w:rPr>
        <w:t>One of their programs is similar to one in 6.1</w:t>
      </w:r>
    </w:p>
    <w:p w14:paraId="50F0CC84" w14:textId="68B51916" w:rsidR="00A20605" w:rsidRDefault="00A20605" w:rsidP="003C13F6">
      <w:pPr>
        <w:pStyle w:val="ListParagraph"/>
        <w:keepNext/>
        <w:tabs>
          <w:tab w:val="left" w:pos="1440"/>
        </w:tabs>
        <w:rPr>
          <w:bCs/>
          <w:szCs w:val="24"/>
        </w:rPr>
      </w:pPr>
      <w:r>
        <w:rPr>
          <w:bCs/>
          <w:szCs w:val="24"/>
        </w:rPr>
        <w:t>6.7 Solar and Renewable</w:t>
      </w:r>
    </w:p>
    <w:p w14:paraId="06904D1E" w14:textId="66827939" w:rsidR="000910D2" w:rsidRDefault="000910D2" w:rsidP="003C13F6">
      <w:pPr>
        <w:pStyle w:val="ListParagraph"/>
        <w:keepNext/>
        <w:tabs>
          <w:tab w:val="left" w:pos="1440"/>
        </w:tabs>
        <w:rPr>
          <w:bCs/>
          <w:szCs w:val="24"/>
        </w:rPr>
      </w:pPr>
      <w:r>
        <w:rPr>
          <w:bCs/>
          <w:szCs w:val="24"/>
        </w:rPr>
        <w:t>6.8 Geothermal heat pump and energy recovery</w:t>
      </w:r>
    </w:p>
    <w:p w14:paraId="10126591" w14:textId="7A9D1A2F" w:rsidR="0015371F" w:rsidRDefault="000910D2" w:rsidP="0015371F">
      <w:pPr>
        <w:pStyle w:val="ListParagraph"/>
        <w:keepNext/>
        <w:tabs>
          <w:tab w:val="left" w:pos="1440"/>
        </w:tabs>
        <w:rPr>
          <w:bCs/>
          <w:szCs w:val="24"/>
        </w:rPr>
      </w:pPr>
      <w:r>
        <w:rPr>
          <w:bCs/>
          <w:szCs w:val="24"/>
        </w:rPr>
        <w:t>6.10 Fuels and Combustion Jennifer Guerrer</w:t>
      </w:r>
      <w:r w:rsidR="0015371F">
        <w:rPr>
          <w:bCs/>
          <w:szCs w:val="24"/>
        </w:rPr>
        <w:t xml:space="preserve">o mostly discussed research and programs for Vegas. </w:t>
      </w:r>
      <w:r w:rsidR="009622EC">
        <w:rPr>
          <w:bCs/>
          <w:szCs w:val="24"/>
        </w:rPr>
        <w:t>1843 work statement co-</w:t>
      </w:r>
      <w:r w:rsidR="00C66CC6">
        <w:rPr>
          <w:bCs/>
          <w:szCs w:val="24"/>
        </w:rPr>
        <w:t>sponsors</w:t>
      </w:r>
      <w:r w:rsidR="009622EC">
        <w:rPr>
          <w:bCs/>
          <w:szCs w:val="24"/>
        </w:rPr>
        <w:t xml:space="preserve"> possibly.  </w:t>
      </w:r>
    </w:p>
    <w:p w14:paraId="7802788E" w14:textId="40F5EE50" w:rsidR="00AD46AD" w:rsidRDefault="00AD46AD" w:rsidP="0015371F">
      <w:pPr>
        <w:pStyle w:val="ListParagraph"/>
        <w:keepNext/>
        <w:tabs>
          <w:tab w:val="left" w:pos="1440"/>
        </w:tabs>
        <w:rPr>
          <w:bCs/>
          <w:szCs w:val="24"/>
        </w:rPr>
      </w:pPr>
      <w:r>
        <w:rPr>
          <w:bCs/>
          <w:szCs w:val="24"/>
        </w:rPr>
        <w:t>Residential Building Committee</w:t>
      </w:r>
    </w:p>
    <w:p w14:paraId="35C43C1E" w14:textId="704C834F" w:rsidR="00AD46AD" w:rsidRDefault="00AD46AD" w:rsidP="0015371F">
      <w:pPr>
        <w:pStyle w:val="ListParagraph"/>
        <w:keepNext/>
        <w:tabs>
          <w:tab w:val="left" w:pos="1440"/>
        </w:tabs>
        <w:rPr>
          <w:bCs/>
          <w:szCs w:val="24"/>
        </w:rPr>
      </w:pPr>
      <w:r>
        <w:rPr>
          <w:bCs/>
          <w:szCs w:val="24"/>
        </w:rPr>
        <w:t>Hydronic Industry Alliance Lance has missed the last few meetings so nothing to report although the second edition of BEST software tool has been released.</w:t>
      </w:r>
      <w:r w:rsidR="006B513B">
        <w:rPr>
          <w:bCs/>
          <w:szCs w:val="24"/>
        </w:rPr>
        <w:t xml:space="preserve">  There are training videos for the software and about hydronics.</w:t>
      </w:r>
    </w:p>
    <w:p w14:paraId="0E86BA6E" w14:textId="77777777" w:rsidR="00AC093F" w:rsidRPr="003E2804" w:rsidRDefault="00AC093F" w:rsidP="006B513B">
      <w:pPr>
        <w:tabs>
          <w:tab w:val="left" w:pos="720"/>
        </w:tabs>
        <w:rPr>
          <w:szCs w:val="24"/>
        </w:rPr>
      </w:pPr>
    </w:p>
    <w:p w14:paraId="0F9F0C2C" w14:textId="179E61AC" w:rsidR="00290C36" w:rsidRDefault="00075B37" w:rsidP="001D5EE6">
      <w:pPr>
        <w:pStyle w:val="ListParagraph"/>
        <w:numPr>
          <w:ilvl w:val="0"/>
          <w:numId w:val="22"/>
        </w:numPr>
        <w:tabs>
          <w:tab w:val="left" w:pos="720"/>
          <w:tab w:val="left" w:pos="1440"/>
        </w:tabs>
        <w:rPr>
          <w:b/>
          <w:szCs w:val="24"/>
        </w:rPr>
      </w:pPr>
      <w:r w:rsidRPr="003E2804">
        <w:rPr>
          <w:b/>
          <w:szCs w:val="24"/>
        </w:rPr>
        <w:lastRenderedPageBreak/>
        <w:t>O</w:t>
      </w:r>
      <w:r w:rsidR="00290C36" w:rsidRPr="003E2804">
        <w:rPr>
          <w:b/>
          <w:szCs w:val="24"/>
        </w:rPr>
        <w:t xml:space="preserve">ld Business: </w:t>
      </w:r>
    </w:p>
    <w:p w14:paraId="3215C9B2" w14:textId="77777777" w:rsidR="00AD46AD" w:rsidRPr="003E2804" w:rsidRDefault="00AD46AD" w:rsidP="00AD46AD">
      <w:pPr>
        <w:pStyle w:val="ListParagraph"/>
        <w:tabs>
          <w:tab w:val="left" w:pos="720"/>
          <w:tab w:val="left" w:pos="1440"/>
        </w:tabs>
        <w:ind w:left="360"/>
        <w:rPr>
          <w:b/>
          <w:szCs w:val="24"/>
        </w:rPr>
      </w:pPr>
    </w:p>
    <w:p w14:paraId="6F349151" w14:textId="77777777" w:rsidR="00A539C8" w:rsidRPr="003E2804" w:rsidRDefault="00A539C8" w:rsidP="00885B19">
      <w:pPr>
        <w:keepNext/>
        <w:tabs>
          <w:tab w:val="left" w:pos="1440"/>
        </w:tabs>
        <w:rPr>
          <w:szCs w:val="24"/>
          <w:u w:val="single"/>
        </w:rPr>
      </w:pPr>
    </w:p>
    <w:p w14:paraId="137C0921" w14:textId="3E511AF2" w:rsidR="00183BD4" w:rsidRDefault="00290C36" w:rsidP="00EC26D1">
      <w:pPr>
        <w:keepNext/>
        <w:numPr>
          <w:ilvl w:val="0"/>
          <w:numId w:val="22"/>
        </w:numPr>
        <w:tabs>
          <w:tab w:val="left" w:pos="720"/>
          <w:tab w:val="left" w:pos="1440"/>
        </w:tabs>
        <w:rPr>
          <w:b/>
          <w:szCs w:val="24"/>
        </w:rPr>
      </w:pPr>
      <w:r w:rsidRPr="003E2804">
        <w:rPr>
          <w:b/>
          <w:szCs w:val="24"/>
        </w:rPr>
        <w:t>New Business:</w:t>
      </w:r>
    </w:p>
    <w:p w14:paraId="22A5B4BE" w14:textId="77777777" w:rsidR="00750E61" w:rsidRPr="003E2804" w:rsidRDefault="00750E61" w:rsidP="00750E61">
      <w:pPr>
        <w:pStyle w:val="ListParagraph"/>
        <w:keepNext/>
        <w:tabs>
          <w:tab w:val="left" w:pos="1440"/>
        </w:tabs>
        <w:ind w:left="1800"/>
        <w:rPr>
          <w:szCs w:val="24"/>
        </w:rPr>
      </w:pPr>
    </w:p>
    <w:p w14:paraId="4A13B2D1" w14:textId="7F212EA9" w:rsidR="00290C36" w:rsidRDefault="00290C36" w:rsidP="001D5EE6">
      <w:pPr>
        <w:numPr>
          <w:ilvl w:val="0"/>
          <w:numId w:val="22"/>
        </w:numPr>
        <w:tabs>
          <w:tab w:val="left" w:pos="720"/>
        </w:tabs>
        <w:rPr>
          <w:b/>
          <w:szCs w:val="24"/>
        </w:rPr>
      </w:pPr>
      <w:r w:rsidRPr="003E2804">
        <w:rPr>
          <w:b/>
          <w:szCs w:val="24"/>
        </w:rPr>
        <w:t xml:space="preserve">Meeting Adjournment:  </w:t>
      </w:r>
    </w:p>
    <w:p w14:paraId="3707FE22" w14:textId="79091602" w:rsidR="00A93FEC" w:rsidRPr="000E4D78" w:rsidRDefault="00A93FEC" w:rsidP="00A93FEC">
      <w:pPr>
        <w:numPr>
          <w:ilvl w:val="1"/>
          <w:numId w:val="22"/>
        </w:numPr>
        <w:rPr>
          <w:bCs/>
          <w:szCs w:val="24"/>
        </w:rPr>
      </w:pPr>
      <w:r w:rsidRPr="000E4D78">
        <w:rPr>
          <w:bCs/>
          <w:szCs w:val="24"/>
        </w:rPr>
        <w:t xml:space="preserve">Motion to Adjourn by </w:t>
      </w:r>
      <w:r w:rsidR="00516DAD">
        <w:rPr>
          <w:bCs/>
          <w:szCs w:val="24"/>
        </w:rPr>
        <w:t>David</w:t>
      </w:r>
      <w:r w:rsidRPr="000E4D78">
        <w:rPr>
          <w:bCs/>
          <w:szCs w:val="24"/>
        </w:rPr>
        <w:t xml:space="preserve">, </w:t>
      </w:r>
      <w:r w:rsidR="00EB67EF">
        <w:rPr>
          <w:bCs/>
          <w:szCs w:val="24"/>
        </w:rPr>
        <w:t xml:space="preserve">no </w:t>
      </w:r>
      <w:r w:rsidR="00241426">
        <w:rPr>
          <w:bCs/>
          <w:szCs w:val="24"/>
        </w:rPr>
        <w:t>Carri</w:t>
      </w:r>
      <w:r w:rsidR="005C3BF1">
        <w:rPr>
          <w:bCs/>
          <w:szCs w:val="24"/>
        </w:rPr>
        <w:t>ed 8-0-0</w:t>
      </w:r>
    </w:p>
    <w:p w14:paraId="0A58F34D" w14:textId="77777777" w:rsidR="00290C36" w:rsidRPr="003E2804" w:rsidRDefault="00290C36" w:rsidP="00290C36">
      <w:pPr>
        <w:tabs>
          <w:tab w:val="left" w:pos="720"/>
          <w:tab w:val="left" w:pos="1440"/>
        </w:tabs>
        <w:ind w:left="1440" w:hanging="1440"/>
        <w:rPr>
          <w:szCs w:val="24"/>
        </w:rPr>
      </w:pPr>
    </w:p>
    <w:p w14:paraId="117A8B0C" w14:textId="77777777" w:rsidR="00290C36" w:rsidRPr="003E2804" w:rsidRDefault="00290C36" w:rsidP="00290C36">
      <w:pPr>
        <w:tabs>
          <w:tab w:val="left" w:pos="720"/>
          <w:tab w:val="left" w:pos="1440"/>
        </w:tabs>
        <w:ind w:left="1440" w:hanging="1440"/>
        <w:rPr>
          <w:szCs w:val="24"/>
        </w:rPr>
      </w:pPr>
      <w:r w:rsidRPr="003E2804">
        <w:rPr>
          <w:szCs w:val="24"/>
        </w:rPr>
        <w:t>Submitted by,</w:t>
      </w:r>
    </w:p>
    <w:p w14:paraId="2534F612" w14:textId="3316AF67" w:rsidR="00290C36" w:rsidRPr="003E2804" w:rsidRDefault="00B95901" w:rsidP="00290C36">
      <w:pPr>
        <w:tabs>
          <w:tab w:val="left" w:pos="720"/>
          <w:tab w:val="left" w:pos="1440"/>
        </w:tabs>
        <w:ind w:left="1440" w:hanging="1440"/>
        <w:rPr>
          <w:szCs w:val="24"/>
        </w:rPr>
      </w:pPr>
      <w:r w:rsidRPr="003E2804">
        <w:rPr>
          <w:szCs w:val="24"/>
        </w:rPr>
        <w:t>Mike Trantham</w:t>
      </w:r>
      <w:r w:rsidR="00290C36" w:rsidRPr="003E2804">
        <w:rPr>
          <w:szCs w:val="24"/>
        </w:rPr>
        <w:t>.</w:t>
      </w:r>
    </w:p>
    <w:p w14:paraId="7BD0D88B" w14:textId="5BA4C996" w:rsidR="00290C36" w:rsidRDefault="00290C36" w:rsidP="00290C36">
      <w:pPr>
        <w:tabs>
          <w:tab w:val="left" w:pos="720"/>
          <w:tab w:val="left" w:pos="1440"/>
        </w:tabs>
        <w:ind w:left="1440" w:hanging="1440"/>
        <w:rPr>
          <w:szCs w:val="24"/>
        </w:rPr>
      </w:pPr>
      <w:r w:rsidRPr="003E2804">
        <w:rPr>
          <w:szCs w:val="24"/>
        </w:rPr>
        <w:t>TC 6.1 Secretary</w:t>
      </w:r>
    </w:p>
    <w:p w14:paraId="7FF518E4" w14:textId="2F7F15E5" w:rsidR="00A573FB" w:rsidRDefault="00A573FB">
      <w:pPr>
        <w:rPr>
          <w:rFonts w:ascii="TmsRmn 18pt Bold" w:hAnsi="TmsRmn 18pt Bold"/>
          <w:b/>
          <w:spacing w:val="-4"/>
          <w:sz w:val="28"/>
        </w:rPr>
      </w:pPr>
    </w:p>
    <w:p w14:paraId="4B255966" w14:textId="4E31687A" w:rsidR="00A573FB" w:rsidRDefault="00A573FB" w:rsidP="005E0332">
      <w:pPr>
        <w:pStyle w:val="Heading1"/>
        <w:jc w:val="left"/>
      </w:pPr>
      <w:r>
        <w:t>Program Subcommittee</w:t>
      </w:r>
    </w:p>
    <w:p w14:paraId="5881F014" w14:textId="0BE40E5A" w:rsidR="006F0E52" w:rsidRDefault="006F0E52" w:rsidP="006F0E52"/>
    <w:p w14:paraId="7FFE966A" w14:textId="77777777" w:rsidR="006F0E52" w:rsidRDefault="006F0E52" w:rsidP="006F0E52">
      <w:r>
        <w:t>Attendees:</w:t>
      </w:r>
    </w:p>
    <w:tbl>
      <w:tblPr>
        <w:tblStyle w:val="TableGrid"/>
        <w:tblW w:w="0" w:type="auto"/>
        <w:tblLook w:val="04A0" w:firstRow="1" w:lastRow="0" w:firstColumn="1" w:lastColumn="0" w:noHBand="0" w:noVBand="1"/>
      </w:tblPr>
      <w:tblGrid>
        <w:gridCol w:w="3116"/>
      </w:tblGrid>
      <w:tr w:rsidR="006F0E52" w14:paraId="1E047EB9" w14:textId="77777777" w:rsidTr="00D60957">
        <w:tc>
          <w:tcPr>
            <w:tcW w:w="3116" w:type="dxa"/>
          </w:tcPr>
          <w:p w14:paraId="64DD6F52" w14:textId="77777777" w:rsidR="006F0E52" w:rsidRDefault="006F0E52" w:rsidP="00D60957">
            <w:r>
              <w:t>Jen Leach</w:t>
            </w:r>
          </w:p>
        </w:tc>
      </w:tr>
      <w:tr w:rsidR="006F0E52" w14:paraId="5FBE3A79" w14:textId="77777777" w:rsidTr="00D60957">
        <w:tc>
          <w:tcPr>
            <w:tcW w:w="3116" w:type="dxa"/>
          </w:tcPr>
          <w:p w14:paraId="2D7E4232" w14:textId="77777777" w:rsidR="006F0E52" w:rsidRDefault="006F0E52" w:rsidP="00D60957">
            <w:r>
              <w:t>Mike Trantham</w:t>
            </w:r>
          </w:p>
        </w:tc>
      </w:tr>
      <w:tr w:rsidR="006F0E52" w14:paraId="762ECAFD" w14:textId="77777777" w:rsidTr="00D60957">
        <w:tc>
          <w:tcPr>
            <w:tcW w:w="3116" w:type="dxa"/>
          </w:tcPr>
          <w:p w14:paraId="1FD62AA5" w14:textId="77777777" w:rsidR="006F0E52" w:rsidRDefault="006F0E52" w:rsidP="00D60957">
            <w:r>
              <w:t>Bob Walker</w:t>
            </w:r>
          </w:p>
        </w:tc>
      </w:tr>
      <w:tr w:rsidR="006F0E52" w14:paraId="150B7ECD" w14:textId="77777777" w:rsidTr="00D60957">
        <w:tc>
          <w:tcPr>
            <w:tcW w:w="3116" w:type="dxa"/>
          </w:tcPr>
          <w:p w14:paraId="7C2E3DF3" w14:textId="77777777" w:rsidR="006F0E52" w:rsidRDefault="006F0E52" w:rsidP="00D60957">
            <w:proofErr w:type="spellStart"/>
            <w:r>
              <w:t>Wangda</w:t>
            </w:r>
            <w:proofErr w:type="spellEnd"/>
            <w:r>
              <w:t xml:space="preserve"> Zuo (CU Bolder)</w:t>
            </w:r>
          </w:p>
        </w:tc>
      </w:tr>
      <w:tr w:rsidR="006F0E52" w14:paraId="73AADD7E" w14:textId="77777777" w:rsidTr="00D60957">
        <w:tc>
          <w:tcPr>
            <w:tcW w:w="3116" w:type="dxa"/>
          </w:tcPr>
          <w:p w14:paraId="750C4B1F" w14:textId="77777777" w:rsidR="006F0E52" w:rsidRDefault="006F0E52" w:rsidP="00D60957">
            <w:r>
              <w:t>David Lee</w:t>
            </w:r>
          </w:p>
        </w:tc>
      </w:tr>
      <w:tr w:rsidR="006F0E52" w14:paraId="09E8114C" w14:textId="77777777" w:rsidTr="00D60957">
        <w:tc>
          <w:tcPr>
            <w:tcW w:w="3116" w:type="dxa"/>
          </w:tcPr>
          <w:p w14:paraId="7D002713" w14:textId="77777777" w:rsidR="006F0E52" w:rsidRDefault="006F0E52" w:rsidP="00D60957">
            <w:r>
              <w:t>Rick Heiden</w:t>
            </w:r>
          </w:p>
        </w:tc>
      </w:tr>
      <w:tr w:rsidR="006F0E52" w14:paraId="4F9861B3" w14:textId="77777777" w:rsidTr="00D60957">
        <w:tc>
          <w:tcPr>
            <w:tcW w:w="3116" w:type="dxa"/>
          </w:tcPr>
          <w:p w14:paraId="26EC3ACC" w14:textId="77777777" w:rsidR="006F0E52" w:rsidRDefault="006F0E52" w:rsidP="00D60957">
            <w:r>
              <w:t>Niels Bidstrup</w:t>
            </w:r>
          </w:p>
        </w:tc>
      </w:tr>
      <w:tr w:rsidR="006F0E52" w14:paraId="3B26E6E3" w14:textId="77777777" w:rsidTr="00D60957">
        <w:tc>
          <w:tcPr>
            <w:tcW w:w="3116" w:type="dxa"/>
          </w:tcPr>
          <w:p w14:paraId="23E8F5B5" w14:textId="77777777" w:rsidR="006F0E52" w:rsidRDefault="006F0E52" w:rsidP="00D60957">
            <w:r>
              <w:t>David Scearce</w:t>
            </w:r>
          </w:p>
        </w:tc>
      </w:tr>
      <w:tr w:rsidR="006F0E52" w14:paraId="3382BCF9" w14:textId="77777777" w:rsidTr="00D60957">
        <w:tc>
          <w:tcPr>
            <w:tcW w:w="3116" w:type="dxa"/>
          </w:tcPr>
          <w:p w14:paraId="5E746CE7" w14:textId="77777777" w:rsidR="006F0E52" w:rsidRDefault="006F0E52" w:rsidP="00D60957">
            <w:r>
              <w:t xml:space="preserve">Stan </w:t>
            </w:r>
            <w:proofErr w:type="spellStart"/>
            <w:r>
              <w:t>Kutin</w:t>
            </w:r>
            <w:proofErr w:type="spellEnd"/>
          </w:p>
        </w:tc>
      </w:tr>
      <w:tr w:rsidR="006F0E52" w14:paraId="29BCCABF" w14:textId="77777777" w:rsidTr="00D60957">
        <w:tc>
          <w:tcPr>
            <w:tcW w:w="3116" w:type="dxa"/>
          </w:tcPr>
          <w:p w14:paraId="39987B3E" w14:textId="77777777" w:rsidR="006F0E52" w:rsidRDefault="006F0E52" w:rsidP="00D60957">
            <w:r>
              <w:t>Steve Wortmann</w:t>
            </w:r>
          </w:p>
        </w:tc>
      </w:tr>
      <w:tr w:rsidR="006F0E52" w14:paraId="7CE39877" w14:textId="77777777" w:rsidTr="00D60957">
        <w:tc>
          <w:tcPr>
            <w:tcW w:w="3116" w:type="dxa"/>
          </w:tcPr>
          <w:p w14:paraId="4ABAD754" w14:textId="77777777" w:rsidR="006F0E52" w:rsidRDefault="006F0E52" w:rsidP="00D60957">
            <w:r>
              <w:t>Chris Haldiman</w:t>
            </w:r>
          </w:p>
        </w:tc>
      </w:tr>
      <w:tr w:rsidR="006F0E52" w14:paraId="04668945" w14:textId="77777777" w:rsidTr="00D60957">
        <w:tc>
          <w:tcPr>
            <w:tcW w:w="3116" w:type="dxa"/>
          </w:tcPr>
          <w:p w14:paraId="425CFD19" w14:textId="77777777" w:rsidR="006F0E52" w:rsidRDefault="006F0E52" w:rsidP="00D60957">
            <w:r>
              <w:t>Adam Davis</w:t>
            </w:r>
          </w:p>
        </w:tc>
      </w:tr>
    </w:tbl>
    <w:p w14:paraId="6CACBFBB" w14:textId="77777777" w:rsidR="006F0E52" w:rsidRDefault="006F0E52" w:rsidP="006F0E52"/>
    <w:p w14:paraId="3A445475" w14:textId="77777777" w:rsidR="006F0E52" w:rsidRDefault="006F0E52" w:rsidP="006F0E52">
      <w:r>
        <w:t>Vegas Deadlines</w:t>
      </w:r>
    </w:p>
    <w:p w14:paraId="6A68D927" w14:textId="77777777" w:rsidR="006F0E52" w:rsidRDefault="006F0E52" w:rsidP="006F0E52">
      <w:r>
        <w:t>Friday, June 18, 2021:  Website Opens for Program Proposals</w:t>
      </w:r>
    </w:p>
    <w:p w14:paraId="535FA667" w14:textId="77777777" w:rsidR="006F0E52" w:rsidRDefault="006F0E52" w:rsidP="006F0E52">
      <w:r>
        <w:t>Monday, July 12, 2021: Conference Papers Due</w:t>
      </w:r>
    </w:p>
    <w:p w14:paraId="177F9337" w14:textId="77777777" w:rsidR="006F0E52" w:rsidRDefault="006F0E52" w:rsidP="006F0E52">
      <w:r>
        <w:t>Monday, August 2, 2021: Debate, Panel, Seminar, Forum, Workshop and Debate Proposals Due</w:t>
      </w:r>
    </w:p>
    <w:p w14:paraId="143F57A3" w14:textId="77777777" w:rsidR="006F0E52" w:rsidRDefault="006F0E52" w:rsidP="006F0E52">
      <w:r>
        <w:t>Friday, August 6, 2021: Revised Conference Papers/Final Technical Papers Due</w:t>
      </w:r>
    </w:p>
    <w:p w14:paraId="5D11B399" w14:textId="77777777" w:rsidR="006F0E52" w:rsidRDefault="006F0E52" w:rsidP="006F0E52">
      <w:r>
        <w:t>Monday, August 23, 2021: Conference Paper Accept/Revise/Reject Notifications</w:t>
      </w:r>
    </w:p>
    <w:p w14:paraId="0B23D4F2" w14:textId="77777777" w:rsidR="006F0E52" w:rsidRDefault="006F0E52" w:rsidP="006F0E52">
      <w:r>
        <w:t>Old Program Ideas:</w:t>
      </w:r>
    </w:p>
    <w:p w14:paraId="78ACEBA7" w14:textId="50C348EF" w:rsidR="006F0E52" w:rsidRDefault="006F0E52" w:rsidP="006F0E52">
      <w:pPr>
        <w:pStyle w:val="ListParagraph"/>
        <w:numPr>
          <w:ilvl w:val="0"/>
          <w:numId w:val="38"/>
        </w:numPr>
        <w:spacing w:after="160" w:line="259" w:lineRule="auto"/>
      </w:pPr>
      <w:r>
        <w:t xml:space="preserve">Scott Fisher proposed writing 2 (or 3) conference papers for the Vegas Conference (Winter 2022) that detail the </w:t>
      </w:r>
      <w:r w:rsidR="00A76548">
        <w:t>e</w:t>
      </w:r>
      <w:r>
        <w:t>ffects of oxidation on the pipe/fitting losses.</w:t>
      </w:r>
    </w:p>
    <w:p w14:paraId="1CD95829" w14:textId="77777777" w:rsidR="006F0E52" w:rsidRDefault="006F0E52" w:rsidP="006F0E52">
      <w:pPr>
        <w:pStyle w:val="ListParagraph"/>
        <w:numPr>
          <w:ilvl w:val="0"/>
          <w:numId w:val="38"/>
        </w:numPr>
        <w:spacing w:after="160" w:line="259" w:lineRule="auto"/>
      </w:pPr>
      <w:bookmarkStart w:id="0" w:name="_Hlk75173838"/>
      <w:r>
        <w:t xml:space="preserve">Rick Heiden proposed a program for Phoenix (Annual 2021) discussing pump redundancy &amp; sizing for hydronic systems.  Several members expressed an interested in flushing out this idea offline to determine topics and speakers. (Rick, Stan </w:t>
      </w:r>
      <w:proofErr w:type="spellStart"/>
      <w:r>
        <w:t>Kutin</w:t>
      </w:r>
      <w:proofErr w:type="spellEnd"/>
      <w:r>
        <w:t>, Mark Hegberg, Jason Atkisson &amp; Dave Scearce).  Consider including TC 1.11 Motors and Motor Controls.</w:t>
      </w:r>
    </w:p>
    <w:bookmarkEnd w:id="0"/>
    <w:p w14:paraId="5917E559" w14:textId="77777777" w:rsidR="006F0E52" w:rsidRDefault="006F0E52" w:rsidP="006F0E52">
      <w:pPr>
        <w:pStyle w:val="ListParagraph"/>
        <w:numPr>
          <w:ilvl w:val="0"/>
          <w:numId w:val="38"/>
        </w:numPr>
        <w:spacing w:after="160" w:line="259" w:lineRule="auto"/>
      </w:pPr>
      <w:r>
        <w:t xml:space="preserve">Viral </w:t>
      </w:r>
      <w:proofErr w:type="spellStart"/>
      <w:r>
        <w:t>Dharaiya</w:t>
      </w:r>
      <w:proofErr w:type="spellEnd"/>
      <w:r>
        <w:t xml:space="preserve"> and Mark Hegberg are going to dust off the previous, proposed but not selected, presentation on Valve Authority and submit it as a debate for Phoenix (Annual 2021).  It was discussed that perhaps we could ask Steve Taylor to present the opposing position.</w:t>
      </w:r>
    </w:p>
    <w:p w14:paraId="04C679FA" w14:textId="77777777" w:rsidR="006F0E52" w:rsidRDefault="006F0E52" w:rsidP="006F0E52">
      <w:pPr>
        <w:pStyle w:val="ListParagraph"/>
        <w:numPr>
          <w:ilvl w:val="0"/>
          <w:numId w:val="38"/>
        </w:numPr>
        <w:spacing w:after="160" w:line="259" w:lineRule="auto"/>
      </w:pPr>
      <w:r>
        <w:lastRenderedPageBreak/>
        <w:t>Ryan McGillivray proposed a Fundamentals of Hydronics program.  He and I will talk offline to develop this concept further and determine topics and speakers.</w:t>
      </w:r>
    </w:p>
    <w:p w14:paraId="4D421BD9" w14:textId="77777777" w:rsidR="006F0E52" w:rsidRDefault="006F0E52" w:rsidP="006F0E52">
      <w:r>
        <w:t>New Program Ideas:</w:t>
      </w:r>
    </w:p>
    <w:p w14:paraId="7C333E3A" w14:textId="77777777" w:rsidR="006F0E52" w:rsidRDefault="006F0E52" w:rsidP="006F0E52">
      <w:pPr>
        <w:pStyle w:val="ListParagraph"/>
        <w:numPr>
          <w:ilvl w:val="0"/>
          <w:numId w:val="39"/>
        </w:numPr>
        <w:spacing w:after="160" w:line="259" w:lineRule="auto"/>
      </w:pPr>
      <w:r>
        <w:t>Advanced Pumping Schemes in Hydronic Systems:  Case studies Neils Bidstrup, Macao Chapter, Singapore case study.  Using smaller pumps in the system in lieu of control valves. Chair by David Lee. Distributed pumping.</w:t>
      </w:r>
    </w:p>
    <w:p w14:paraId="54E73493" w14:textId="77777777" w:rsidR="006F0E52" w:rsidRPr="00C27328" w:rsidRDefault="006F0E52" w:rsidP="006F0E52">
      <w:pPr>
        <w:pStyle w:val="ListParagraph"/>
        <w:numPr>
          <w:ilvl w:val="0"/>
          <w:numId w:val="39"/>
        </w:numPr>
        <w:spacing w:after="160" w:line="259" w:lineRule="auto"/>
      </w:pPr>
      <w:r w:rsidRPr="00C27328">
        <w:t>Rick Heiden</w:t>
      </w:r>
      <w:r>
        <w:t xml:space="preserve"> to Chair a</w:t>
      </w:r>
      <w:r w:rsidRPr="00C27328">
        <w:t xml:space="preserve"> proposed program discussing pump redundancy &amp; sizing for hydronic systems.  Several members expressed an interested in flushing out this idea offline to determine topics and speakers. (Rick, </w:t>
      </w:r>
      <w:r>
        <w:t xml:space="preserve">David Lee, </w:t>
      </w:r>
      <w:r w:rsidRPr="00C27328">
        <w:t xml:space="preserve">Stan </w:t>
      </w:r>
      <w:proofErr w:type="spellStart"/>
      <w:r w:rsidRPr="00C27328">
        <w:t>Kutin</w:t>
      </w:r>
      <w:proofErr w:type="spellEnd"/>
      <w:r w:rsidRPr="00C27328">
        <w:t>, Mark Hegberg, Jason Atkisson &amp; Dave Scearce).  Consider including TC 1.11 Motors and Motor Controls.</w:t>
      </w:r>
    </w:p>
    <w:p w14:paraId="44D8CED5" w14:textId="59E045AD" w:rsidR="006F0E52" w:rsidRDefault="006F0E52" w:rsidP="006F0E52">
      <w:pPr>
        <w:pStyle w:val="ListParagraph"/>
        <w:numPr>
          <w:ilvl w:val="0"/>
          <w:numId w:val="39"/>
        </w:numPr>
        <w:spacing w:after="160" w:line="259" w:lineRule="auto"/>
      </w:pPr>
      <w:r>
        <w:t>Can</w:t>
      </w:r>
      <w:r w:rsidR="00833063">
        <w:t>na</w:t>
      </w:r>
      <w:r>
        <w:t>b</w:t>
      </w:r>
      <w:r w:rsidR="00833063">
        <w:t>i</w:t>
      </w:r>
      <w:r>
        <w:t xml:space="preserve">s cultivation for HVAC for Industrial &amp; Commercial </w:t>
      </w:r>
    </w:p>
    <w:p w14:paraId="4C839CA4" w14:textId="77777777" w:rsidR="006F0E52" w:rsidRDefault="006F0E52" w:rsidP="006F0E52">
      <w:pPr>
        <w:pStyle w:val="ListParagraph"/>
        <w:numPr>
          <w:ilvl w:val="0"/>
          <w:numId w:val="39"/>
        </w:numPr>
        <w:spacing w:after="160" w:line="259" w:lineRule="auto"/>
      </w:pPr>
      <w:r>
        <w:t>Debate Electrification of Buildings (Track 5) What are the challenges of carbon free for Exergy vs. energy efficiency. (All Watts are not created equal).  What boilers make sense? TC6.5, TC6.10. Practicality versus economically viable.  What is the ideal hydronic heating temperature? TC6.1 Mike Trantham, Chair</w:t>
      </w:r>
    </w:p>
    <w:p w14:paraId="701D228E" w14:textId="77777777" w:rsidR="006F0E52" w:rsidRDefault="006F0E52" w:rsidP="006F0E52">
      <w:pPr>
        <w:pStyle w:val="ListParagraph"/>
        <w:numPr>
          <w:ilvl w:val="0"/>
          <w:numId w:val="39"/>
        </w:numPr>
        <w:spacing w:after="160" w:line="259" w:lineRule="auto"/>
      </w:pPr>
      <w:r>
        <w:t>Proposed by 8.2:</w:t>
      </w:r>
    </w:p>
    <w:p w14:paraId="28C39FC4" w14:textId="77777777" w:rsidR="006F0E52" w:rsidRDefault="006F0E52" w:rsidP="006F0E52">
      <w:pPr>
        <w:pStyle w:val="ListParagraph"/>
        <w:numPr>
          <w:ilvl w:val="1"/>
          <w:numId w:val="39"/>
        </w:numPr>
        <w:spacing w:after="160" w:line="259" w:lineRule="auto"/>
      </w:pPr>
      <w:r>
        <w:t>Seminar titled Design Challenges Associated with Electrification of heating in mid to large buildings.  Chair Ray Good.</w:t>
      </w:r>
    </w:p>
    <w:p w14:paraId="73D4F78B" w14:textId="77777777" w:rsidR="006F0E52" w:rsidRDefault="006F0E52" w:rsidP="006F0E52">
      <w:pPr>
        <w:pStyle w:val="ListParagraph"/>
        <w:numPr>
          <w:ilvl w:val="1"/>
          <w:numId w:val="39"/>
        </w:numPr>
        <w:spacing w:after="160" w:line="259" w:lineRule="auto"/>
      </w:pPr>
      <w:r>
        <w:t>High Efficiency Variable Speed pumping systems and integration challenges of chiller plant design. Co-sponsorship, Chaired by Trent Hunt.</w:t>
      </w:r>
    </w:p>
    <w:p w14:paraId="4C298B6D" w14:textId="77777777" w:rsidR="006F0E52" w:rsidRDefault="006F0E52" w:rsidP="006F0E52">
      <w:pPr>
        <w:pStyle w:val="ListParagraph"/>
        <w:numPr>
          <w:ilvl w:val="0"/>
          <w:numId w:val="39"/>
        </w:numPr>
        <w:spacing w:after="160" w:line="259" w:lineRule="auto"/>
      </w:pPr>
      <w:r>
        <w:t>Dave Scearce to reach out to 6.10 for partnership in presenting on Hydrogen Enriched Fuels.</w:t>
      </w:r>
    </w:p>
    <w:p w14:paraId="70D6BF38" w14:textId="77777777" w:rsidR="006F0E52" w:rsidRDefault="006F0E52" w:rsidP="006F0E52">
      <w:pPr>
        <w:pStyle w:val="ListParagraph"/>
        <w:numPr>
          <w:ilvl w:val="0"/>
          <w:numId w:val="39"/>
        </w:numPr>
        <w:spacing w:after="160" w:line="259" w:lineRule="auto"/>
      </w:pPr>
      <w:r>
        <w:t>Hydronics 101: Jessica Mangler to Chair.  Reach out to Stan and Jen to develop a program that builds upon hydronic topics.</w:t>
      </w:r>
    </w:p>
    <w:p w14:paraId="7972B363" w14:textId="77777777" w:rsidR="006F0E52" w:rsidRDefault="006F0E52" w:rsidP="006F0E52"/>
    <w:p w14:paraId="4058DA78" w14:textId="77777777" w:rsidR="006F0E52" w:rsidRDefault="006F0E52" w:rsidP="006F0E52">
      <w:r>
        <w:t>Timeline for Annual Meeting 2022 in Toronto not yet set.</w:t>
      </w:r>
    </w:p>
    <w:p w14:paraId="4707596D" w14:textId="46D8D13B" w:rsidR="00284CA3" w:rsidRDefault="00284CA3">
      <w:r>
        <w:br w:type="page"/>
      </w:r>
    </w:p>
    <w:p w14:paraId="06DFB115" w14:textId="03ED4BCF" w:rsidR="006F0E52" w:rsidRDefault="006C2E6C" w:rsidP="006C2E6C">
      <w:pPr>
        <w:pStyle w:val="Heading1"/>
        <w:jc w:val="left"/>
      </w:pPr>
      <w:r>
        <w:lastRenderedPageBreak/>
        <w:t>Research</w:t>
      </w:r>
    </w:p>
    <w:p w14:paraId="4181E89D" w14:textId="71249095" w:rsidR="006C2E6C" w:rsidRDefault="006C2E6C" w:rsidP="006F0E52"/>
    <w:p w14:paraId="22CB8C95" w14:textId="148A7396" w:rsidR="00B9563F" w:rsidRDefault="00B9563F" w:rsidP="006F0E52">
      <w:r>
        <w:t>Handbook</w:t>
      </w:r>
    </w:p>
    <w:p w14:paraId="0564FBBE" w14:textId="77777777" w:rsidR="00B9563F" w:rsidRPr="00B9563F" w:rsidRDefault="00B9563F" w:rsidP="00B956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B9563F">
        <w:rPr>
          <w:rFonts w:ascii="Arial" w:hAnsi="Arial" w:cs="Arial"/>
          <w:b/>
          <w:bCs/>
          <w:color w:val="FF0000"/>
          <w:sz w:val="36"/>
          <w:szCs w:val="36"/>
        </w:rPr>
        <w:t>TC 6.1 Handbook Subcommittee Meeting Action Items Virtual on 06/17/2021</w:t>
      </w:r>
    </w:p>
    <w:p w14:paraId="0E1A5881" w14:textId="77777777" w:rsidR="00B9563F" w:rsidRDefault="00B9563F" w:rsidP="00B956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szCs w:val="24"/>
        </w:rPr>
      </w:pPr>
    </w:p>
    <w:p w14:paraId="23C21459" w14:textId="77777777" w:rsidR="00B9563F" w:rsidRDefault="00B9563F" w:rsidP="00B9563F">
      <w:pPr>
        <w:pStyle w:val="ListParagraph"/>
        <w:numPr>
          <w:ilvl w:val="0"/>
          <w:numId w:val="40"/>
        </w:numPr>
        <w:rPr>
          <w:rStyle w:val="Strong"/>
          <w:b w:val="0"/>
          <w:bCs w:val="0"/>
        </w:rPr>
      </w:pPr>
      <w:r>
        <w:rPr>
          <w:rStyle w:val="Strong"/>
          <w:szCs w:val="24"/>
        </w:rPr>
        <w:t xml:space="preserve">Update to Chapter 22, Fundamentals Handbook is complete. </w:t>
      </w:r>
    </w:p>
    <w:p w14:paraId="679358BF" w14:textId="77777777" w:rsidR="00B9563F" w:rsidRDefault="00B9563F" w:rsidP="00B9563F">
      <w:pPr>
        <w:pStyle w:val="ListParagraph"/>
        <w:rPr>
          <w:rStyle w:val="Strong"/>
          <w:b w:val="0"/>
          <w:bCs w:val="0"/>
          <w:szCs w:val="24"/>
        </w:rPr>
      </w:pPr>
    </w:p>
    <w:p w14:paraId="1AC07CFE" w14:textId="77777777" w:rsidR="00B9563F" w:rsidRDefault="00B9563F" w:rsidP="00B9563F">
      <w:pPr>
        <w:pStyle w:val="ListParagraph"/>
        <w:numPr>
          <w:ilvl w:val="0"/>
          <w:numId w:val="40"/>
        </w:numPr>
        <w:rPr>
          <w:rStyle w:val="Strong"/>
          <w:b w:val="0"/>
          <w:bCs w:val="0"/>
          <w:szCs w:val="24"/>
        </w:rPr>
      </w:pPr>
      <w:r>
        <w:rPr>
          <w:rStyle w:val="Strong"/>
          <w:szCs w:val="24"/>
        </w:rPr>
        <w:t xml:space="preserve">Reviewed the List of authors for next cycle on HVAC Systems &amp; Equipment for 2024. No changes to the list. </w:t>
      </w:r>
    </w:p>
    <w:p w14:paraId="6587DB70" w14:textId="77777777" w:rsidR="00B9563F" w:rsidRDefault="00B9563F" w:rsidP="00B9563F">
      <w:pPr>
        <w:pStyle w:val="ListParagraph"/>
        <w:rPr>
          <w:rStyle w:val="Strong"/>
          <w:b w:val="0"/>
          <w:bCs w:val="0"/>
          <w:szCs w:val="24"/>
        </w:rPr>
      </w:pPr>
    </w:p>
    <w:p w14:paraId="27FA3640" w14:textId="77777777" w:rsidR="00B9563F" w:rsidRDefault="00B9563F" w:rsidP="00B9563F">
      <w:pPr>
        <w:pStyle w:val="ListParagraph"/>
        <w:numPr>
          <w:ilvl w:val="0"/>
          <w:numId w:val="40"/>
        </w:numPr>
        <w:rPr>
          <w:rStyle w:val="Strong"/>
          <w:b w:val="0"/>
          <w:bCs w:val="0"/>
          <w:szCs w:val="24"/>
        </w:rPr>
      </w:pPr>
      <w:r>
        <w:rPr>
          <w:rStyle w:val="Strong"/>
          <w:szCs w:val="24"/>
        </w:rPr>
        <w:t xml:space="preserve">Briefly discussed the Authoring Portal key points for access, revisions under track changes, and save any edits to word file. </w:t>
      </w:r>
    </w:p>
    <w:p w14:paraId="44FFF191" w14:textId="77777777" w:rsidR="00B9563F" w:rsidRDefault="00B9563F" w:rsidP="00B9563F"/>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5"/>
        <w:gridCol w:w="860"/>
        <w:gridCol w:w="670"/>
        <w:gridCol w:w="4277"/>
        <w:gridCol w:w="1838"/>
      </w:tblGrid>
      <w:tr w:rsidR="00B9563F" w14:paraId="321A74A3" w14:textId="77777777" w:rsidTr="00B9563F">
        <w:trPr>
          <w:trHeight w:val="315"/>
        </w:trPr>
        <w:tc>
          <w:tcPr>
            <w:tcW w:w="2245" w:type="dxa"/>
            <w:tcBorders>
              <w:top w:val="single" w:sz="4" w:space="0" w:color="auto"/>
              <w:left w:val="single" w:sz="4" w:space="0" w:color="auto"/>
              <w:bottom w:val="single" w:sz="4" w:space="0" w:color="auto"/>
              <w:right w:val="single" w:sz="4" w:space="0" w:color="auto"/>
            </w:tcBorders>
            <w:vAlign w:val="center"/>
            <w:hideMark/>
          </w:tcPr>
          <w:p w14:paraId="29E329FC" w14:textId="77777777" w:rsidR="00B9563F" w:rsidRDefault="00B9563F">
            <w:pPr>
              <w:rPr>
                <w:rFonts w:ascii="Calibri" w:hAnsi="Calibri" w:cs="Calibri"/>
                <w:b/>
                <w:bCs/>
                <w:color w:val="000000"/>
                <w:sz w:val="22"/>
                <w:szCs w:val="22"/>
              </w:rPr>
            </w:pPr>
            <w:r>
              <w:rPr>
                <w:rFonts w:ascii="Calibri" w:hAnsi="Calibri" w:cs="Calibri"/>
                <w:b/>
                <w:bCs/>
                <w:color w:val="000000"/>
                <w:sz w:val="22"/>
                <w:szCs w:val="22"/>
              </w:rPr>
              <w:t>Handbook</w:t>
            </w:r>
          </w:p>
        </w:tc>
        <w:tc>
          <w:tcPr>
            <w:tcW w:w="860" w:type="dxa"/>
            <w:tcBorders>
              <w:top w:val="single" w:sz="4" w:space="0" w:color="auto"/>
              <w:left w:val="single" w:sz="4" w:space="0" w:color="auto"/>
              <w:bottom w:val="single" w:sz="4" w:space="0" w:color="auto"/>
              <w:right w:val="single" w:sz="4" w:space="0" w:color="auto"/>
            </w:tcBorders>
            <w:vAlign w:val="center"/>
            <w:hideMark/>
          </w:tcPr>
          <w:p w14:paraId="0ACE6804" w14:textId="77777777" w:rsidR="00B9563F" w:rsidRDefault="00B9563F">
            <w:pPr>
              <w:rPr>
                <w:rFonts w:ascii="Calibri" w:hAnsi="Calibri" w:cs="Calibri"/>
                <w:b/>
                <w:bCs/>
                <w:color w:val="000000"/>
                <w:sz w:val="22"/>
                <w:szCs w:val="22"/>
              </w:rPr>
            </w:pPr>
            <w:r>
              <w:rPr>
                <w:rFonts w:ascii="Calibri" w:hAnsi="Calibri" w:cs="Calibri"/>
                <w:b/>
                <w:bCs/>
                <w:color w:val="000000"/>
                <w:sz w:val="22"/>
                <w:szCs w:val="22"/>
              </w:rPr>
              <w:t>Year</w:t>
            </w:r>
          </w:p>
        </w:tc>
        <w:tc>
          <w:tcPr>
            <w:tcW w:w="670" w:type="dxa"/>
            <w:tcBorders>
              <w:top w:val="single" w:sz="4" w:space="0" w:color="auto"/>
              <w:left w:val="single" w:sz="4" w:space="0" w:color="auto"/>
              <w:bottom w:val="single" w:sz="4" w:space="0" w:color="auto"/>
              <w:right w:val="single" w:sz="4" w:space="0" w:color="auto"/>
            </w:tcBorders>
            <w:vAlign w:val="center"/>
            <w:hideMark/>
          </w:tcPr>
          <w:p w14:paraId="2B790F29" w14:textId="77777777" w:rsidR="00B9563F" w:rsidRDefault="00B9563F">
            <w:pPr>
              <w:rPr>
                <w:rFonts w:ascii="Calibri" w:hAnsi="Calibri" w:cs="Calibri"/>
                <w:b/>
                <w:bCs/>
                <w:color w:val="000000"/>
                <w:sz w:val="22"/>
                <w:szCs w:val="22"/>
              </w:rPr>
            </w:pPr>
            <w:r>
              <w:rPr>
                <w:rFonts w:ascii="Calibri" w:hAnsi="Calibri" w:cs="Calibri"/>
                <w:b/>
                <w:bCs/>
                <w:color w:val="000000"/>
                <w:sz w:val="22"/>
                <w:szCs w:val="22"/>
              </w:rPr>
              <w:t>Ch#</w:t>
            </w:r>
          </w:p>
        </w:tc>
        <w:tc>
          <w:tcPr>
            <w:tcW w:w="4277" w:type="dxa"/>
            <w:tcBorders>
              <w:top w:val="single" w:sz="4" w:space="0" w:color="auto"/>
              <w:left w:val="single" w:sz="4" w:space="0" w:color="auto"/>
              <w:bottom w:val="single" w:sz="4" w:space="0" w:color="auto"/>
              <w:right w:val="single" w:sz="4" w:space="0" w:color="auto"/>
            </w:tcBorders>
            <w:vAlign w:val="center"/>
            <w:hideMark/>
          </w:tcPr>
          <w:p w14:paraId="5E476A17" w14:textId="77777777" w:rsidR="00B9563F" w:rsidRDefault="00B9563F">
            <w:pPr>
              <w:rPr>
                <w:rFonts w:ascii="Calibri" w:hAnsi="Calibri" w:cs="Calibri"/>
                <w:b/>
                <w:bCs/>
                <w:color w:val="000000"/>
                <w:sz w:val="22"/>
                <w:szCs w:val="22"/>
              </w:rPr>
            </w:pPr>
            <w:r>
              <w:rPr>
                <w:rFonts w:ascii="Calibri" w:hAnsi="Calibri" w:cs="Calibri"/>
                <w:b/>
                <w:bCs/>
                <w:color w:val="000000"/>
                <w:sz w:val="22"/>
                <w:szCs w:val="22"/>
              </w:rPr>
              <w:t>Chapter Title</w:t>
            </w:r>
          </w:p>
        </w:tc>
        <w:tc>
          <w:tcPr>
            <w:tcW w:w="1838" w:type="dxa"/>
            <w:tcBorders>
              <w:top w:val="single" w:sz="4" w:space="0" w:color="auto"/>
              <w:left w:val="single" w:sz="4" w:space="0" w:color="auto"/>
              <w:bottom w:val="single" w:sz="4" w:space="0" w:color="auto"/>
              <w:right w:val="single" w:sz="4" w:space="0" w:color="auto"/>
            </w:tcBorders>
            <w:noWrap/>
            <w:vAlign w:val="center"/>
            <w:hideMark/>
          </w:tcPr>
          <w:p w14:paraId="74BDD828" w14:textId="77777777" w:rsidR="00B9563F" w:rsidRDefault="00B9563F">
            <w:pPr>
              <w:jc w:val="center"/>
              <w:rPr>
                <w:rFonts w:ascii="Calibri" w:hAnsi="Calibri" w:cs="Calibri"/>
                <w:b/>
                <w:bCs/>
                <w:color w:val="000000"/>
                <w:sz w:val="22"/>
                <w:szCs w:val="22"/>
              </w:rPr>
            </w:pPr>
            <w:r>
              <w:rPr>
                <w:rFonts w:ascii="Calibri" w:hAnsi="Calibri" w:cs="Calibri"/>
                <w:b/>
                <w:bCs/>
                <w:color w:val="000000"/>
                <w:sz w:val="22"/>
                <w:szCs w:val="22"/>
              </w:rPr>
              <w:t>Lead Authors</w:t>
            </w:r>
          </w:p>
        </w:tc>
      </w:tr>
      <w:tr w:rsidR="00B9563F" w14:paraId="62AE9F2F" w14:textId="77777777" w:rsidTr="00B9563F">
        <w:trPr>
          <w:trHeight w:val="315"/>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3BF95FAA" w14:textId="77777777" w:rsidR="00B9563F" w:rsidRDefault="00B9563F">
            <w:pPr>
              <w:rPr>
                <w:rFonts w:ascii="Calibri" w:hAnsi="Calibri" w:cs="Calibri"/>
                <w:color w:val="000000"/>
                <w:sz w:val="22"/>
                <w:szCs w:val="22"/>
              </w:rPr>
            </w:pPr>
            <w:r>
              <w:rPr>
                <w:rFonts w:ascii="Calibri" w:hAnsi="Calibri" w:cs="Calibri"/>
                <w:color w:val="000000"/>
                <w:sz w:val="22"/>
                <w:szCs w:val="22"/>
              </w:rPr>
              <w:t>Fundamentals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8D7DD6A" w14:textId="77777777" w:rsidR="00B9563F" w:rsidRDefault="00B9563F">
            <w:pPr>
              <w:rPr>
                <w:rFonts w:ascii="Calibri" w:hAnsi="Calibri" w:cs="Calibri"/>
                <w:color w:val="000000"/>
                <w:sz w:val="22"/>
                <w:szCs w:val="22"/>
              </w:rPr>
            </w:pPr>
            <w:r>
              <w:rPr>
                <w:rFonts w:ascii="Calibri" w:hAnsi="Calibri" w:cs="Calibri"/>
                <w:color w:val="000000"/>
                <w:sz w:val="22"/>
                <w:szCs w:val="22"/>
              </w:rPr>
              <w:t>2021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C56117C" w14:textId="77777777" w:rsidR="00B9563F" w:rsidRDefault="00B9563F">
            <w:pPr>
              <w:rPr>
                <w:rFonts w:ascii="Calibri" w:hAnsi="Calibri" w:cs="Calibri"/>
                <w:color w:val="000000"/>
                <w:sz w:val="22"/>
                <w:szCs w:val="22"/>
              </w:rPr>
            </w:pPr>
            <w:r>
              <w:rPr>
                <w:rFonts w:ascii="Calibri" w:hAnsi="Calibri" w:cs="Calibri"/>
                <w:color w:val="000000"/>
                <w:sz w:val="22"/>
                <w:szCs w:val="22"/>
              </w:rPr>
              <w:t>22</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4CE9A40D" w14:textId="77777777" w:rsidR="00B9563F" w:rsidRDefault="00B9563F">
            <w:pPr>
              <w:rPr>
                <w:rFonts w:ascii="Calibri" w:hAnsi="Calibri" w:cs="Calibri"/>
                <w:color w:val="000000"/>
                <w:sz w:val="22"/>
                <w:szCs w:val="22"/>
              </w:rPr>
            </w:pPr>
            <w:r>
              <w:rPr>
                <w:rFonts w:ascii="Calibri" w:hAnsi="Calibri" w:cs="Calibri"/>
                <w:color w:val="000000"/>
                <w:sz w:val="22"/>
                <w:szCs w:val="22"/>
              </w:rPr>
              <w:t>Pipe Sizing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3A47770A" w14:textId="77777777" w:rsidR="00B9563F" w:rsidRDefault="00B9563F">
            <w:pPr>
              <w:rPr>
                <w:rFonts w:ascii="Calibri" w:hAnsi="Calibri" w:cs="Calibri"/>
                <w:color w:val="000000"/>
                <w:sz w:val="22"/>
                <w:szCs w:val="22"/>
              </w:rPr>
            </w:pPr>
            <w:r>
              <w:rPr>
                <w:rFonts w:ascii="Calibri" w:hAnsi="Calibri" w:cs="Calibri"/>
                <w:color w:val="000000"/>
                <w:sz w:val="22"/>
                <w:szCs w:val="22"/>
              </w:rPr>
              <w:t>Scott Fisher</w:t>
            </w:r>
          </w:p>
        </w:tc>
      </w:tr>
      <w:tr w:rsidR="00B9563F" w14:paraId="653C980A" w14:textId="77777777" w:rsidTr="00B9563F">
        <w:trPr>
          <w:trHeight w:val="300"/>
        </w:trPr>
        <w:tc>
          <w:tcPr>
            <w:tcW w:w="2245" w:type="dxa"/>
            <w:vMerge w:val="restart"/>
            <w:tcBorders>
              <w:top w:val="single" w:sz="4" w:space="0" w:color="auto"/>
              <w:left w:val="single" w:sz="4" w:space="0" w:color="auto"/>
              <w:bottom w:val="single" w:sz="4" w:space="0" w:color="auto"/>
              <w:right w:val="single" w:sz="4" w:space="0" w:color="auto"/>
            </w:tcBorders>
            <w:noWrap/>
            <w:vAlign w:val="center"/>
            <w:hideMark/>
          </w:tcPr>
          <w:p w14:paraId="601DC522" w14:textId="77777777" w:rsidR="00B9563F" w:rsidRDefault="00B9563F">
            <w:pPr>
              <w:rPr>
                <w:rFonts w:ascii="Calibri" w:hAnsi="Calibri" w:cs="Calibri"/>
                <w:color w:val="000000"/>
                <w:sz w:val="22"/>
                <w:szCs w:val="22"/>
              </w:rPr>
            </w:pPr>
            <w:r>
              <w:rPr>
                <w:rFonts w:ascii="Calibri" w:hAnsi="Calibri" w:cs="Calibri"/>
                <w:color w:val="000000"/>
                <w:sz w:val="22"/>
                <w:szCs w:val="22"/>
              </w:rPr>
              <w:t>HVAC Systems &amp; Equipment</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1209B3D"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AF076F6" w14:textId="77777777" w:rsidR="00B9563F" w:rsidRDefault="00B9563F">
            <w:pPr>
              <w:rPr>
                <w:rFonts w:ascii="Calibri" w:hAnsi="Calibri" w:cs="Calibri"/>
                <w:color w:val="000000"/>
                <w:sz w:val="22"/>
                <w:szCs w:val="22"/>
              </w:rPr>
            </w:pPr>
            <w:r>
              <w:rPr>
                <w:rFonts w:ascii="Calibri" w:hAnsi="Calibri" w:cs="Calibri"/>
                <w:color w:val="000000"/>
                <w:sz w:val="22"/>
                <w:szCs w:val="22"/>
              </w:rPr>
              <w:t>11</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46108253" w14:textId="77777777" w:rsidR="00B9563F" w:rsidRDefault="00B9563F">
            <w:pPr>
              <w:rPr>
                <w:rFonts w:ascii="Calibri" w:hAnsi="Calibri" w:cs="Calibri"/>
                <w:color w:val="000000"/>
                <w:sz w:val="22"/>
                <w:szCs w:val="22"/>
              </w:rPr>
            </w:pPr>
            <w:r>
              <w:rPr>
                <w:rFonts w:ascii="Calibri" w:hAnsi="Calibri" w:cs="Calibri"/>
                <w:color w:val="000000"/>
                <w:sz w:val="22"/>
                <w:szCs w:val="22"/>
              </w:rPr>
              <w:t>Steam Systems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2648485" w14:textId="77777777" w:rsidR="00B9563F" w:rsidRDefault="00B9563F">
            <w:pPr>
              <w:rPr>
                <w:rFonts w:ascii="Calibri" w:hAnsi="Calibri" w:cs="Calibri"/>
                <w:color w:val="000000"/>
                <w:sz w:val="22"/>
                <w:szCs w:val="22"/>
              </w:rPr>
            </w:pPr>
            <w:r>
              <w:rPr>
                <w:rFonts w:ascii="Calibri" w:hAnsi="Calibri" w:cs="Calibri"/>
                <w:color w:val="000000"/>
                <w:sz w:val="22"/>
                <w:szCs w:val="22"/>
              </w:rPr>
              <w:t>Rex Scare</w:t>
            </w:r>
          </w:p>
        </w:tc>
      </w:tr>
      <w:tr w:rsidR="00B9563F" w14:paraId="3E3A63FC"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0A19A8A"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32B287FC"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06179EF3" w14:textId="77777777" w:rsidR="00B9563F" w:rsidRDefault="00B9563F">
            <w:pPr>
              <w:rPr>
                <w:rFonts w:ascii="Calibri" w:hAnsi="Calibri" w:cs="Calibri"/>
                <w:color w:val="000000"/>
                <w:sz w:val="22"/>
                <w:szCs w:val="22"/>
              </w:rPr>
            </w:pPr>
            <w:r>
              <w:rPr>
                <w:rFonts w:ascii="Calibri" w:hAnsi="Calibri" w:cs="Calibri"/>
                <w:color w:val="000000"/>
                <w:sz w:val="22"/>
                <w:szCs w:val="22"/>
              </w:rPr>
              <w:t>13</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53397FEE" w14:textId="77777777" w:rsidR="00B9563F" w:rsidRDefault="00B9563F">
            <w:pPr>
              <w:rPr>
                <w:rFonts w:ascii="Calibri" w:hAnsi="Calibri" w:cs="Calibri"/>
                <w:color w:val="000000"/>
                <w:sz w:val="22"/>
                <w:szCs w:val="22"/>
              </w:rPr>
            </w:pPr>
            <w:r>
              <w:rPr>
                <w:rFonts w:ascii="Calibri" w:hAnsi="Calibri" w:cs="Calibri"/>
                <w:color w:val="000000"/>
                <w:sz w:val="22"/>
                <w:szCs w:val="22"/>
              </w:rPr>
              <w:t>Hydronic Heating and Cooling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5FEDBB61" w14:textId="77777777" w:rsidR="00B9563F" w:rsidRDefault="00B9563F">
            <w:pPr>
              <w:rPr>
                <w:rFonts w:ascii="Calibri" w:hAnsi="Calibri" w:cs="Calibri"/>
                <w:color w:val="000000"/>
                <w:sz w:val="22"/>
                <w:szCs w:val="22"/>
              </w:rPr>
            </w:pPr>
            <w:r>
              <w:rPr>
                <w:rFonts w:ascii="Calibri" w:hAnsi="Calibri" w:cs="Calibri"/>
                <w:color w:val="000000"/>
                <w:sz w:val="22"/>
                <w:szCs w:val="22"/>
              </w:rPr>
              <w:t>Mark Hegberg</w:t>
            </w:r>
          </w:p>
        </w:tc>
      </w:tr>
      <w:tr w:rsidR="00B9563F" w14:paraId="1EF8B11E"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11A9C07"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54E09E72"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482B5674"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41A06E37"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42B11829" w14:textId="77777777" w:rsidR="00B9563F" w:rsidRDefault="00B9563F">
            <w:pPr>
              <w:rPr>
                <w:rFonts w:ascii="Calibri" w:hAnsi="Calibri" w:cs="Calibri"/>
                <w:color w:val="000000"/>
                <w:sz w:val="22"/>
                <w:szCs w:val="22"/>
              </w:rPr>
            </w:pPr>
            <w:r>
              <w:rPr>
                <w:rFonts w:ascii="Calibri" w:hAnsi="Calibri" w:cs="Calibri"/>
                <w:color w:val="000000"/>
                <w:sz w:val="22"/>
                <w:szCs w:val="22"/>
              </w:rPr>
              <w:t>Rick Heiden</w:t>
            </w:r>
          </w:p>
        </w:tc>
      </w:tr>
      <w:tr w:rsidR="00B9563F" w14:paraId="6573BEE9"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5AF85AB" w14:textId="77777777" w:rsidR="00B9563F" w:rsidRDefault="00B9563F">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9A7CCAE"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5642E11" w14:textId="77777777" w:rsidR="00B9563F" w:rsidRDefault="00B9563F">
            <w:pPr>
              <w:rPr>
                <w:rFonts w:ascii="Calibri" w:hAnsi="Calibri" w:cs="Calibri"/>
                <w:color w:val="000000"/>
                <w:sz w:val="22"/>
                <w:szCs w:val="22"/>
              </w:rPr>
            </w:pPr>
            <w:r>
              <w:rPr>
                <w:rFonts w:ascii="Calibri" w:hAnsi="Calibri" w:cs="Calibri"/>
                <w:color w:val="000000"/>
                <w:sz w:val="22"/>
                <w:szCs w:val="22"/>
              </w:rPr>
              <w:t>14</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5F480995" w14:textId="77777777" w:rsidR="00B9563F" w:rsidRDefault="00B9563F">
            <w:pPr>
              <w:rPr>
                <w:rFonts w:ascii="Calibri" w:hAnsi="Calibri" w:cs="Calibri"/>
                <w:color w:val="000000"/>
                <w:sz w:val="22"/>
                <w:szCs w:val="22"/>
              </w:rPr>
            </w:pPr>
            <w:r>
              <w:rPr>
                <w:rFonts w:ascii="Calibri" w:hAnsi="Calibri" w:cs="Calibri"/>
                <w:color w:val="000000"/>
                <w:sz w:val="22"/>
                <w:szCs w:val="22"/>
              </w:rPr>
              <w:t>Condenser Water Systems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9A476F0" w14:textId="77777777" w:rsidR="00B9563F" w:rsidRDefault="00B9563F">
            <w:pPr>
              <w:rPr>
                <w:rFonts w:ascii="Calibri" w:hAnsi="Calibri" w:cs="Calibri"/>
                <w:color w:val="000000"/>
                <w:sz w:val="22"/>
                <w:szCs w:val="22"/>
              </w:rPr>
            </w:pPr>
            <w:r>
              <w:rPr>
                <w:rFonts w:ascii="Calibri" w:hAnsi="Calibri" w:cs="Calibri"/>
                <w:color w:val="000000"/>
                <w:sz w:val="22"/>
                <w:szCs w:val="22"/>
              </w:rPr>
              <w:t>Steve Tredinnick</w:t>
            </w:r>
          </w:p>
        </w:tc>
      </w:tr>
      <w:tr w:rsidR="00B9563F" w14:paraId="0226F0AE"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246FD5CD" w14:textId="77777777" w:rsidR="00B9563F" w:rsidRDefault="00B9563F">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169D530" w14:textId="77777777" w:rsidR="00B9563F" w:rsidRDefault="00B9563F">
            <w:pPr>
              <w:rPr>
                <w:rFonts w:ascii="Calibri" w:hAnsi="Calibri" w:cs="Calibri"/>
                <w:color w:val="000000"/>
                <w:sz w:val="22"/>
                <w:szCs w:val="22"/>
              </w:rPr>
            </w:pPr>
            <w:r>
              <w:rPr>
                <w:rFonts w:ascii="Calibri" w:hAnsi="Calibri" w:cs="Calibri"/>
                <w:strike/>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42489BA" w14:textId="77777777" w:rsidR="00B9563F" w:rsidRDefault="00B9563F">
            <w:pPr>
              <w:rPr>
                <w:rFonts w:ascii="Calibri" w:hAnsi="Calibri" w:cs="Calibri"/>
                <w:color w:val="000000"/>
                <w:sz w:val="22"/>
                <w:szCs w:val="22"/>
              </w:rPr>
            </w:pPr>
            <w:r>
              <w:rPr>
                <w:rFonts w:ascii="Calibri" w:hAnsi="Calibri" w:cs="Calibri"/>
                <w:strike/>
                <w:color w:val="000000"/>
                <w:sz w:val="22"/>
                <w:szCs w:val="22"/>
              </w:rPr>
              <w:t>15</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08C45EA5" w14:textId="77777777" w:rsidR="00B9563F" w:rsidRDefault="00B9563F">
            <w:pPr>
              <w:rPr>
                <w:rFonts w:ascii="Calibri" w:hAnsi="Calibri" w:cs="Calibri"/>
                <w:color w:val="000000"/>
                <w:sz w:val="22"/>
                <w:szCs w:val="22"/>
              </w:rPr>
            </w:pPr>
            <w:r>
              <w:rPr>
                <w:rFonts w:ascii="Calibri" w:hAnsi="Calibri" w:cs="Calibri"/>
                <w:strike/>
                <w:color w:val="000000"/>
                <w:sz w:val="22"/>
                <w:szCs w:val="22"/>
              </w:rPr>
              <w:t>Medium and High Temperature Water Heating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706F8AA6" w14:textId="77777777" w:rsidR="00B9563F" w:rsidRDefault="00B9563F">
            <w:pPr>
              <w:rPr>
                <w:rFonts w:ascii="Calibri" w:hAnsi="Calibri" w:cs="Calibri"/>
                <w:color w:val="000000"/>
                <w:sz w:val="22"/>
                <w:szCs w:val="22"/>
              </w:rPr>
            </w:pPr>
            <w:r>
              <w:rPr>
                <w:rFonts w:ascii="Calibri" w:hAnsi="Calibri" w:cs="Calibri"/>
                <w:strike/>
                <w:color w:val="000000"/>
                <w:sz w:val="22"/>
                <w:szCs w:val="22"/>
              </w:rPr>
              <w:t> </w:t>
            </w:r>
          </w:p>
        </w:tc>
      </w:tr>
      <w:tr w:rsidR="00B9563F" w14:paraId="48D5B356"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2AEBE5C1" w14:textId="77777777" w:rsidR="00B9563F" w:rsidRDefault="00B9563F">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6D9ECD7"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15FC8C6" w14:textId="77777777" w:rsidR="00B9563F" w:rsidRDefault="00B9563F">
            <w:pPr>
              <w:rPr>
                <w:rFonts w:ascii="Calibri" w:hAnsi="Calibri" w:cs="Calibri"/>
                <w:color w:val="000000"/>
                <w:sz w:val="22"/>
                <w:szCs w:val="22"/>
              </w:rPr>
            </w:pPr>
            <w:r>
              <w:rPr>
                <w:rFonts w:ascii="Calibri" w:hAnsi="Calibri" w:cs="Calibri"/>
                <w:color w:val="000000"/>
                <w:sz w:val="22"/>
                <w:szCs w:val="22"/>
              </w:rPr>
              <w:t>28</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32A63783" w14:textId="77777777" w:rsidR="00B9563F" w:rsidRDefault="00B9563F">
            <w:pPr>
              <w:rPr>
                <w:rFonts w:ascii="Calibri" w:hAnsi="Calibri" w:cs="Calibri"/>
                <w:color w:val="000000"/>
                <w:sz w:val="22"/>
                <w:szCs w:val="22"/>
              </w:rPr>
            </w:pPr>
            <w:r>
              <w:rPr>
                <w:rFonts w:ascii="Calibri" w:hAnsi="Calibri" w:cs="Calibri"/>
                <w:color w:val="000000"/>
                <w:sz w:val="22"/>
                <w:szCs w:val="22"/>
              </w:rPr>
              <w:t>Unit Ventilators, Unit Heaters, and Makeup Air Units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2DAC5F6D" w14:textId="77777777" w:rsidR="00B9563F" w:rsidRDefault="00B9563F">
            <w:pPr>
              <w:rPr>
                <w:rFonts w:ascii="Calibri" w:hAnsi="Calibri" w:cs="Calibri"/>
                <w:color w:val="000000"/>
                <w:sz w:val="22"/>
                <w:szCs w:val="22"/>
              </w:rPr>
            </w:pPr>
            <w:r>
              <w:rPr>
                <w:rFonts w:ascii="Calibri" w:hAnsi="Calibri" w:cs="Calibri"/>
                <w:color w:val="000000"/>
                <w:sz w:val="22"/>
                <w:szCs w:val="22"/>
              </w:rPr>
              <w:t>Scott Fisher</w:t>
            </w:r>
          </w:p>
        </w:tc>
      </w:tr>
      <w:tr w:rsidR="00B9563F" w14:paraId="22D5770A"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94DC2CF"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47374D80"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2FA4FA39" w14:textId="77777777" w:rsidR="00B9563F" w:rsidRDefault="00B9563F">
            <w:pPr>
              <w:rPr>
                <w:rFonts w:ascii="Calibri" w:hAnsi="Calibri" w:cs="Calibri"/>
                <w:color w:val="000000"/>
                <w:sz w:val="22"/>
                <w:szCs w:val="22"/>
              </w:rPr>
            </w:pPr>
            <w:r>
              <w:rPr>
                <w:rFonts w:ascii="Calibri" w:hAnsi="Calibri" w:cs="Calibri"/>
                <w:color w:val="000000"/>
                <w:sz w:val="22"/>
                <w:szCs w:val="22"/>
              </w:rPr>
              <w:t>32</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67202490" w14:textId="77777777" w:rsidR="00B9563F" w:rsidRDefault="00B9563F">
            <w:pPr>
              <w:rPr>
                <w:rFonts w:ascii="Calibri" w:hAnsi="Calibri" w:cs="Calibri"/>
                <w:color w:val="000000"/>
                <w:sz w:val="22"/>
                <w:szCs w:val="22"/>
              </w:rPr>
            </w:pPr>
            <w:r>
              <w:rPr>
                <w:rFonts w:ascii="Calibri" w:hAnsi="Calibri" w:cs="Calibri"/>
                <w:color w:val="000000"/>
                <w:sz w:val="22"/>
                <w:szCs w:val="22"/>
              </w:rPr>
              <w:t>Boilers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57278991" w14:textId="77777777" w:rsidR="00B9563F" w:rsidRDefault="00B9563F">
            <w:pPr>
              <w:rPr>
                <w:rFonts w:ascii="Calibri" w:hAnsi="Calibri" w:cs="Calibri"/>
                <w:color w:val="000000"/>
                <w:sz w:val="22"/>
                <w:szCs w:val="22"/>
              </w:rPr>
            </w:pPr>
            <w:r>
              <w:rPr>
                <w:rFonts w:ascii="Calibri" w:hAnsi="Calibri" w:cs="Calibri"/>
                <w:color w:val="000000"/>
                <w:sz w:val="22"/>
                <w:szCs w:val="22"/>
              </w:rPr>
              <w:t>Ted Duffy</w:t>
            </w:r>
          </w:p>
        </w:tc>
      </w:tr>
      <w:tr w:rsidR="00B9563F" w14:paraId="0E341346"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2447BAB"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48494270"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3D868B25"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6D94D6B7"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1FE273D" w14:textId="77777777" w:rsidR="00B9563F" w:rsidRDefault="00B9563F">
            <w:pPr>
              <w:rPr>
                <w:rFonts w:ascii="Calibri" w:hAnsi="Calibri" w:cs="Calibri"/>
                <w:color w:val="000000"/>
                <w:sz w:val="22"/>
                <w:szCs w:val="22"/>
              </w:rPr>
            </w:pPr>
            <w:r>
              <w:rPr>
                <w:rFonts w:ascii="Calibri" w:hAnsi="Calibri" w:cs="Calibri"/>
                <w:color w:val="000000"/>
                <w:sz w:val="22"/>
                <w:szCs w:val="22"/>
              </w:rPr>
              <w:t>Patrick Villaume</w:t>
            </w:r>
          </w:p>
        </w:tc>
      </w:tr>
      <w:tr w:rsidR="00B9563F" w14:paraId="493A02E2"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ED41C2D"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2A49E096"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6F39A63E" w14:textId="77777777" w:rsidR="00B9563F" w:rsidRDefault="00B9563F">
            <w:pPr>
              <w:rPr>
                <w:rFonts w:ascii="Calibri" w:hAnsi="Calibri" w:cs="Calibri"/>
                <w:color w:val="000000"/>
                <w:sz w:val="22"/>
                <w:szCs w:val="22"/>
              </w:rPr>
            </w:pPr>
            <w:r>
              <w:rPr>
                <w:rFonts w:ascii="Calibri" w:hAnsi="Calibri" w:cs="Calibri"/>
                <w:color w:val="000000"/>
                <w:sz w:val="22"/>
                <w:szCs w:val="22"/>
              </w:rPr>
              <w:t>36</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11AB8ADE" w14:textId="77777777" w:rsidR="00B9563F" w:rsidRDefault="00B9563F">
            <w:pPr>
              <w:rPr>
                <w:rFonts w:ascii="Calibri" w:hAnsi="Calibri" w:cs="Calibri"/>
                <w:color w:val="000000"/>
                <w:sz w:val="22"/>
                <w:szCs w:val="22"/>
              </w:rPr>
            </w:pPr>
            <w:r>
              <w:rPr>
                <w:rFonts w:ascii="Calibri" w:hAnsi="Calibri" w:cs="Calibri"/>
                <w:color w:val="000000"/>
                <w:sz w:val="22"/>
                <w:szCs w:val="22"/>
              </w:rPr>
              <w:t>Hydronic Heat-Distributing Units and Radiators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7CFB2150" w14:textId="77777777" w:rsidR="00B9563F" w:rsidRDefault="00B9563F">
            <w:pPr>
              <w:rPr>
                <w:rFonts w:ascii="Calibri" w:hAnsi="Calibri" w:cs="Calibri"/>
                <w:color w:val="000000"/>
                <w:sz w:val="22"/>
                <w:szCs w:val="22"/>
              </w:rPr>
            </w:pPr>
            <w:r>
              <w:rPr>
                <w:rFonts w:ascii="Calibri" w:hAnsi="Calibri" w:cs="Calibri"/>
                <w:color w:val="000000"/>
                <w:sz w:val="22"/>
                <w:szCs w:val="22"/>
              </w:rPr>
              <w:t>Mark Hegberg</w:t>
            </w:r>
          </w:p>
        </w:tc>
      </w:tr>
      <w:tr w:rsidR="00B9563F" w14:paraId="7E469075"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518D65A7"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3881916F"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5DB51A07"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07B45C0F"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2D3C52F0" w14:textId="77777777" w:rsidR="00B9563F" w:rsidRDefault="00B9563F">
            <w:pPr>
              <w:rPr>
                <w:rFonts w:ascii="Calibri" w:hAnsi="Calibri" w:cs="Calibri"/>
                <w:color w:val="000000"/>
                <w:sz w:val="22"/>
                <w:szCs w:val="22"/>
              </w:rPr>
            </w:pPr>
            <w:r>
              <w:rPr>
                <w:rFonts w:ascii="Calibri" w:hAnsi="Calibri" w:cs="Calibri"/>
                <w:color w:val="000000"/>
                <w:sz w:val="22"/>
                <w:szCs w:val="22"/>
              </w:rPr>
              <w:t>Rick Heiden</w:t>
            </w:r>
          </w:p>
        </w:tc>
      </w:tr>
      <w:tr w:rsidR="00B9563F" w14:paraId="3CD02DCC"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420DF72"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2C291DDD"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406B6E18" w14:textId="77777777" w:rsidR="00B9563F" w:rsidRDefault="00B9563F">
            <w:pPr>
              <w:rPr>
                <w:rFonts w:ascii="Calibri" w:hAnsi="Calibri" w:cs="Calibri"/>
                <w:color w:val="000000"/>
                <w:sz w:val="22"/>
                <w:szCs w:val="22"/>
              </w:rPr>
            </w:pPr>
            <w:r>
              <w:rPr>
                <w:rFonts w:ascii="Calibri" w:hAnsi="Calibri" w:cs="Calibri"/>
                <w:color w:val="000000"/>
                <w:sz w:val="22"/>
                <w:szCs w:val="22"/>
              </w:rPr>
              <w:t>44</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746B5B25" w14:textId="77777777" w:rsidR="00B9563F" w:rsidRDefault="00B9563F">
            <w:pPr>
              <w:rPr>
                <w:rFonts w:ascii="Calibri" w:hAnsi="Calibri" w:cs="Calibri"/>
                <w:color w:val="000000"/>
                <w:sz w:val="22"/>
                <w:szCs w:val="22"/>
              </w:rPr>
            </w:pPr>
            <w:r>
              <w:rPr>
                <w:rFonts w:ascii="Calibri" w:hAnsi="Calibri" w:cs="Calibri"/>
                <w:color w:val="000000"/>
                <w:sz w:val="22"/>
                <w:szCs w:val="22"/>
              </w:rPr>
              <w:t>Centrifugal Pumps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55947EC5" w14:textId="77777777" w:rsidR="00B9563F" w:rsidRDefault="00B9563F">
            <w:pPr>
              <w:rPr>
                <w:rFonts w:ascii="Calibri" w:hAnsi="Calibri" w:cs="Calibri"/>
                <w:color w:val="000000"/>
                <w:sz w:val="22"/>
                <w:szCs w:val="22"/>
              </w:rPr>
            </w:pPr>
            <w:r>
              <w:rPr>
                <w:rFonts w:ascii="Calibri" w:hAnsi="Calibri" w:cs="Calibri"/>
                <w:color w:val="000000"/>
                <w:sz w:val="22"/>
                <w:szCs w:val="22"/>
              </w:rPr>
              <w:t>David Lee</w:t>
            </w:r>
          </w:p>
        </w:tc>
      </w:tr>
      <w:tr w:rsidR="00B9563F" w14:paraId="62A740B3"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1979C9F9"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70460748"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49924D57"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0CADE9EF"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6F43BD0" w14:textId="77777777" w:rsidR="00B9563F" w:rsidRDefault="00B9563F">
            <w:pPr>
              <w:rPr>
                <w:rFonts w:ascii="Calibri" w:hAnsi="Calibri" w:cs="Calibri"/>
                <w:color w:val="000000"/>
                <w:sz w:val="22"/>
                <w:szCs w:val="22"/>
              </w:rPr>
            </w:pPr>
            <w:r>
              <w:rPr>
                <w:rFonts w:ascii="Calibri" w:hAnsi="Calibri" w:cs="Calibri"/>
                <w:color w:val="000000"/>
                <w:sz w:val="22"/>
                <w:szCs w:val="22"/>
              </w:rPr>
              <w:t xml:space="preserve">Stan </w:t>
            </w:r>
            <w:proofErr w:type="spellStart"/>
            <w:r>
              <w:rPr>
                <w:rFonts w:ascii="Calibri" w:hAnsi="Calibri" w:cs="Calibri"/>
                <w:color w:val="000000"/>
                <w:sz w:val="22"/>
                <w:szCs w:val="22"/>
              </w:rPr>
              <w:t>Kutin</w:t>
            </w:r>
            <w:proofErr w:type="spellEnd"/>
          </w:p>
        </w:tc>
      </w:tr>
      <w:tr w:rsidR="00B9563F" w14:paraId="2C590B9A"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569FE53" w14:textId="77777777" w:rsidR="00B9563F" w:rsidRDefault="00B9563F">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E4E9431" w14:textId="77777777" w:rsidR="00B9563F" w:rsidRDefault="00B9563F">
            <w:pPr>
              <w:rPr>
                <w:rFonts w:ascii="Calibri" w:hAnsi="Calibri" w:cs="Calibri"/>
                <w:color w:val="000000"/>
                <w:sz w:val="22"/>
                <w:szCs w:val="22"/>
              </w:rPr>
            </w:pPr>
            <w:r>
              <w:rPr>
                <w:rFonts w:ascii="Calibri" w:hAnsi="Calibri" w:cs="Calibri"/>
                <w:strike/>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797CDB3" w14:textId="77777777" w:rsidR="00B9563F" w:rsidRDefault="00B9563F">
            <w:pPr>
              <w:rPr>
                <w:rFonts w:ascii="Calibri" w:hAnsi="Calibri" w:cs="Calibri"/>
                <w:color w:val="000000"/>
                <w:sz w:val="22"/>
                <w:szCs w:val="22"/>
              </w:rPr>
            </w:pPr>
            <w:r>
              <w:rPr>
                <w:rFonts w:ascii="Calibri" w:hAnsi="Calibri" w:cs="Calibri"/>
                <w:strike/>
                <w:color w:val="000000"/>
                <w:sz w:val="22"/>
                <w:szCs w:val="22"/>
              </w:rPr>
              <w:t>46</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15BB4B2F" w14:textId="77777777" w:rsidR="00B9563F" w:rsidRDefault="00B9563F">
            <w:pPr>
              <w:rPr>
                <w:rFonts w:ascii="Calibri" w:hAnsi="Calibri" w:cs="Calibri"/>
                <w:color w:val="000000"/>
                <w:sz w:val="22"/>
                <w:szCs w:val="22"/>
              </w:rPr>
            </w:pPr>
            <w:r>
              <w:rPr>
                <w:rFonts w:ascii="Calibri" w:hAnsi="Calibri" w:cs="Calibri"/>
                <w:strike/>
                <w:color w:val="000000"/>
                <w:sz w:val="22"/>
                <w:szCs w:val="22"/>
              </w:rPr>
              <w:t>Pipes, Tubes, and Fittings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4D4006FE" w14:textId="77777777" w:rsidR="00B9563F" w:rsidRDefault="00B9563F">
            <w:pPr>
              <w:rPr>
                <w:rFonts w:ascii="Calibri" w:hAnsi="Calibri" w:cs="Calibri"/>
                <w:color w:val="000000"/>
                <w:sz w:val="22"/>
                <w:szCs w:val="22"/>
              </w:rPr>
            </w:pPr>
            <w:r>
              <w:rPr>
                <w:rFonts w:ascii="Calibri" w:hAnsi="Calibri" w:cs="Calibri"/>
                <w:color w:val="000000"/>
                <w:sz w:val="22"/>
                <w:szCs w:val="22"/>
              </w:rPr>
              <w:t> </w:t>
            </w:r>
          </w:p>
        </w:tc>
      </w:tr>
      <w:tr w:rsidR="00B9563F" w14:paraId="433E39B0"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F1ED7CD"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0D49D0E8"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63E00A74" w14:textId="77777777" w:rsidR="00B9563F" w:rsidRDefault="00B9563F">
            <w:pPr>
              <w:rPr>
                <w:rFonts w:ascii="Calibri" w:hAnsi="Calibri" w:cs="Calibri"/>
                <w:color w:val="000000"/>
                <w:sz w:val="22"/>
                <w:szCs w:val="22"/>
              </w:rPr>
            </w:pPr>
            <w:r>
              <w:rPr>
                <w:rFonts w:ascii="Calibri" w:hAnsi="Calibri" w:cs="Calibri"/>
                <w:color w:val="000000"/>
                <w:sz w:val="22"/>
                <w:szCs w:val="22"/>
              </w:rPr>
              <w:t>46</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24FDEA7F" w14:textId="77777777" w:rsidR="00B9563F" w:rsidRDefault="00B9563F">
            <w:pPr>
              <w:rPr>
                <w:rFonts w:ascii="Calibri" w:hAnsi="Calibri" w:cs="Calibri"/>
                <w:color w:val="000000"/>
                <w:sz w:val="22"/>
                <w:szCs w:val="22"/>
              </w:rPr>
            </w:pPr>
            <w:r>
              <w:rPr>
                <w:rFonts w:ascii="Calibri" w:hAnsi="Calibri" w:cs="Calibri"/>
                <w:color w:val="000000"/>
                <w:sz w:val="22"/>
                <w:szCs w:val="22"/>
              </w:rPr>
              <w:t>Valves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3C19C242" w14:textId="77777777" w:rsidR="00B9563F" w:rsidRDefault="00B9563F">
            <w:pPr>
              <w:rPr>
                <w:rFonts w:ascii="Calibri" w:hAnsi="Calibri" w:cs="Calibri"/>
                <w:color w:val="000000"/>
                <w:sz w:val="22"/>
                <w:szCs w:val="22"/>
              </w:rPr>
            </w:pPr>
            <w:r>
              <w:rPr>
                <w:rFonts w:ascii="Calibri" w:hAnsi="Calibri" w:cs="Calibri"/>
                <w:color w:val="000000"/>
                <w:sz w:val="22"/>
                <w:szCs w:val="22"/>
              </w:rPr>
              <w:t>Robert (Bob) Walker</w:t>
            </w:r>
          </w:p>
        </w:tc>
      </w:tr>
      <w:tr w:rsidR="00B9563F" w14:paraId="5ADC0F84"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537FB5D"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0FB3043E"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61B66FC0"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2EE9FF8E"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1FDA627" w14:textId="77777777" w:rsidR="00B9563F" w:rsidRDefault="00B9563F">
            <w:pPr>
              <w:rPr>
                <w:rFonts w:ascii="Calibri" w:hAnsi="Calibri" w:cs="Calibri"/>
                <w:color w:val="000000"/>
                <w:sz w:val="22"/>
                <w:szCs w:val="22"/>
              </w:rPr>
            </w:pPr>
            <w:r>
              <w:rPr>
                <w:rFonts w:ascii="Calibri" w:hAnsi="Calibri" w:cs="Calibri"/>
                <w:color w:val="000000"/>
                <w:sz w:val="22"/>
                <w:szCs w:val="22"/>
              </w:rPr>
              <w:t xml:space="preserve">Viral </w:t>
            </w:r>
            <w:proofErr w:type="spellStart"/>
            <w:r>
              <w:rPr>
                <w:rFonts w:ascii="Calibri" w:hAnsi="Calibri" w:cs="Calibri"/>
                <w:color w:val="000000"/>
                <w:sz w:val="22"/>
                <w:szCs w:val="22"/>
              </w:rPr>
              <w:t>Dharaiya</w:t>
            </w:r>
            <w:proofErr w:type="spellEnd"/>
          </w:p>
        </w:tc>
      </w:tr>
      <w:tr w:rsidR="00B9563F" w14:paraId="6A220869"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74C23A1"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4EFFA7D0"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40D5A59D"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5F3F43B6"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1915887E" w14:textId="77777777" w:rsidR="00B9563F" w:rsidRDefault="00B9563F">
            <w:pPr>
              <w:rPr>
                <w:rFonts w:ascii="Calibri" w:hAnsi="Calibri" w:cs="Calibri"/>
                <w:color w:val="000000"/>
                <w:sz w:val="22"/>
                <w:szCs w:val="22"/>
              </w:rPr>
            </w:pPr>
            <w:r>
              <w:rPr>
                <w:rFonts w:ascii="Calibri" w:hAnsi="Calibri" w:cs="Calibri"/>
                <w:color w:val="000000"/>
                <w:sz w:val="22"/>
                <w:szCs w:val="22"/>
              </w:rPr>
              <w:t>Mark Hegberg</w:t>
            </w:r>
          </w:p>
        </w:tc>
      </w:tr>
      <w:tr w:rsidR="00B9563F" w14:paraId="5C3C9A82"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36A99EA7" w14:textId="77777777" w:rsidR="00B9563F" w:rsidRDefault="00B9563F">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43845D6"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DDBDC11" w14:textId="77777777" w:rsidR="00B9563F" w:rsidRDefault="00B9563F">
            <w:pPr>
              <w:rPr>
                <w:rFonts w:ascii="Calibri" w:hAnsi="Calibri" w:cs="Calibri"/>
                <w:color w:val="000000"/>
                <w:sz w:val="22"/>
                <w:szCs w:val="22"/>
              </w:rPr>
            </w:pPr>
            <w:r>
              <w:rPr>
                <w:rFonts w:ascii="Calibri" w:hAnsi="Calibri" w:cs="Calibri"/>
                <w:color w:val="000000"/>
                <w:sz w:val="22"/>
                <w:szCs w:val="22"/>
              </w:rPr>
              <w:t>47</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169629EE" w14:textId="77777777" w:rsidR="00B9563F" w:rsidRDefault="00B9563F">
            <w:pPr>
              <w:rPr>
                <w:rFonts w:ascii="Calibri" w:hAnsi="Calibri" w:cs="Calibri"/>
                <w:color w:val="000000"/>
                <w:sz w:val="22"/>
                <w:szCs w:val="22"/>
              </w:rPr>
            </w:pPr>
            <w:r>
              <w:rPr>
                <w:rFonts w:ascii="Calibri" w:hAnsi="Calibri" w:cs="Calibri"/>
                <w:color w:val="000000"/>
                <w:sz w:val="22"/>
                <w:szCs w:val="22"/>
              </w:rPr>
              <w:t>Heat Exchangers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19D35A51" w14:textId="77777777" w:rsidR="00B9563F" w:rsidRDefault="00B9563F">
            <w:pPr>
              <w:rPr>
                <w:rFonts w:ascii="Calibri" w:hAnsi="Calibri" w:cs="Calibri"/>
                <w:color w:val="000000"/>
                <w:sz w:val="22"/>
                <w:szCs w:val="22"/>
              </w:rPr>
            </w:pPr>
            <w:r>
              <w:rPr>
                <w:rFonts w:ascii="Calibri" w:hAnsi="Calibri" w:cs="Calibri"/>
                <w:color w:val="000000"/>
                <w:sz w:val="22"/>
                <w:szCs w:val="22"/>
              </w:rPr>
              <w:t xml:space="preserve">Stan </w:t>
            </w:r>
            <w:proofErr w:type="spellStart"/>
            <w:r>
              <w:rPr>
                <w:rFonts w:ascii="Calibri" w:hAnsi="Calibri" w:cs="Calibri"/>
                <w:color w:val="000000"/>
                <w:sz w:val="22"/>
                <w:szCs w:val="22"/>
              </w:rPr>
              <w:t>Kutin</w:t>
            </w:r>
            <w:proofErr w:type="spellEnd"/>
          </w:p>
        </w:tc>
      </w:tr>
      <w:tr w:rsidR="00B9563F" w14:paraId="0D077B1B" w14:textId="77777777" w:rsidTr="00B9563F">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1C005933" w14:textId="77777777" w:rsidR="00B9563F" w:rsidRDefault="00B9563F">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546AC98D" w14:textId="77777777" w:rsidR="00B9563F" w:rsidRDefault="00B9563F">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1FC2FFC4" w14:textId="77777777" w:rsidR="00B9563F" w:rsidRDefault="00B9563F">
            <w:pPr>
              <w:rPr>
                <w:rFonts w:ascii="Calibri" w:hAnsi="Calibri" w:cs="Calibri"/>
                <w:color w:val="000000"/>
                <w:sz w:val="22"/>
                <w:szCs w:val="22"/>
              </w:rPr>
            </w:pPr>
            <w:r>
              <w:rPr>
                <w:rFonts w:ascii="Calibri" w:hAnsi="Calibri" w:cs="Calibri"/>
                <w:color w:val="000000"/>
                <w:sz w:val="22"/>
                <w:szCs w:val="22"/>
              </w:rPr>
              <w:t>New</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16DAB801" w14:textId="77777777" w:rsidR="00B9563F" w:rsidRDefault="00B9563F">
            <w:pPr>
              <w:rPr>
                <w:rFonts w:ascii="Calibri" w:hAnsi="Calibri" w:cs="Calibri"/>
                <w:color w:val="000000"/>
                <w:sz w:val="22"/>
                <w:szCs w:val="22"/>
              </w:rPr>
            </w:pPr>
            <w:r>
              <w:rPr>
                <w:rFonts w:ascii="Calibri" w:hAnsi="Calibri" w:cs="Calibri"/>
                <w:color w:val="000000"/>
                <w:sz w:val="22"/>
                <w:szCs w:val="22"/>
              </w:rPr>
              <w:t>Chilled Water Plant Design</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5FD1C1DF" w14:textId="77777777" w:rsidR="00B9563F" w:rsidRDefault="00B9563F">
            <w:pPr>
              <w:rPr>
                <w:rFonts w:ascii="Calibri" w:hAnsi="Calibri" w:cs="Calibri"/>
                <w:color w:val="000000"/>
                <w:sz w:val="22"/>
                <w:szCs w:val="22"/>
              </w:rPr>
            </w:pPr>
            <w:r>
              <w:rPr>
                <w:rFonts w:ascii="Calibri" w:hAnsi="Calibri" w:cs="Calibri"/>
                <w:color w:val="000000"/>
                <w:sz w:val="22"/>
                <w:szCs w:val="22"/>
              </w:rPr>
              <w:t>Steve Tredinnick</w:t>
            </w:r>
          </w:p>
        </w:tc>
      </w:tr>
      <w:tr w:rsidR="00B9563F" w14:paraId="7A7EB4E1" w14:textId="77777777" w:rsidTr="00B9563F">
        <w:trPr>
          <w:trHeight w:val="315"/>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30A6E48" w14:textId="77777777" w:rsidR="00B9563F" w:rsidRDefault="00B9563F">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7235B830" w14:textId="77777777" w:rsidR="00B9563F" w:rsidRDefault="00B9563F">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11E80958" w14:textId="77777777" w:rsidR="00B9563F" w:rsidRDefault="00B9563F">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0DBB2AD8" w14:textId="77777777" w:rsidR="00B9563F" w:rsidRDefault="00B9563F">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0676AF2" w14:textId="77777777" w:rsidR="00B9563F" w:rsidRDefault="00B9563F">
            <w:pPr>
              <w:rPr>
                <w:rFonts w:ascii="Calibri" w:hAnsi="Calibri" w:cs="Calibri"/>
                <w:color w:val="000000"/>
                <w:sz w:val="22"/>
                <w:szCs w:val="22"/>
              </w:rPr>
            </w:pPr>
            <w:r>
              <w:rPr>
                <w:rFonts w:ascii="Calibri" w:hAnsi="Calibri" w:cs="Calibri"/>
                <w:color w:val="000000"/>
                <w:sz w:val="22"/>
                <w:szCs w:val="22"/>
              </w:rPr>
              <w:t>Rick Heiden</w:t>
            </w:r>
          </w:p>
        </w:tc>
      </w:tr>
    </w:tbl>
    <w:p w14:paraId="69EE1C50" w14:textId="77777777" w:rsidR="00B9563F" w:rsidRDefault="00B9563F" w:rsidP="00B9563F"/>
    <w:p w14:paraId="6EC11D93" w14:textId="77777777" w:rsidR="00B9563F" w:rsidRDefault="00B9563F" w:rsidP="00B9563F">
      <w:r>
        <w:rPr>
          <w:szCs w:val="24"/>
        </w:rPr>
        <w:t>Submitted By,</w:t>
      </w:r>
    </w:p>
    <w:p w14:paraId="01987B8E" w14:textId="77777777" w:rsidR="00B9563F" w:rsidRDefault="00B9563F" w:rsidP="00B9563F">
      <w:pPr>
        <w:tabs>
          <w:tab w:val="left" w:pos="720"/>
          <w:tab w:val="left" w:pos="1440"/>
        </w:tabs>
        <w:rPr>
          <w:szCs w:val="24"/>
        </w:rPr>
      </w:pPr>
      <w:r>
        <w:rPr>
          <w:szCs w:val="24"/>
        </w:rPr>
        <w:t xml:space="preserve">Viral </w:t>
      </w:r>
      <w:proofErr w:type="spellStart"/>
      <w:r>
        <w:rPr>
          <w:szCs w:val="24"/>
        </w:rPr>
        <w:t>Dharaiya</w:t>
      </w:r>
      <w:proofErr w:type="spellEnd"/>
    </w:p>
    <w:p w14:paraId="51C8A078" w14:textId="77777777" w:rsidR="00B9563F" w:rsidRDefault="00B9563F" w:rsidP="00B9563F">
      <w:pPr>
        <w:tabs>
          <w:tab w:val="left" w:pos="720"/>
          <w:tab w:val="left" w:pos="1440"/>
        </w:tabs>
        <w:rPr>
          <w:szCs w:val="24"/>
        </w:rPr>
      </w:pPr>
      <w:r>
        <w:rPr>
          <w:szCs w:val="24"/>
        </w:rPr>
        <w:t>ASHRAE TC 6.1 Subcommittee Handbook Chair</w:t>
      </w:r>
    </w:p>
    <w:p w14:paraId="18C10A0B" w14:textId="77777777" w:rsidR="00B9563F" w:rsidRDefault="00B9563F" w:rsidP="00B9563F">
      <w:pPr>
        <w:tabs>
          <w:tab w:val="left" w:pos="720"/>
          <w:tab w:val="left" w:pos="1440"/>
        </w:tabs>
        <w:rPr>
          <w:szCs w:val="24"/>
        </w:rPr>
      </w:pPr>
    </w:p>
    <w:p w14:paraId="1E80F412" w14:textId="77777777" w:rsidR="00B9563F" w:rsidRPr="006F0E52" w:rsidRDefault="00B9563F" w:rsidP="006F0E52"/>
    <w:p w14:paraId="09E8E515" w14:textId="77777777" w:rsidR="00AC1897" w:rsidRDefault="00AC1897" w:rsidP="00AC1897">
      <w:pPr>
        <w:pStyle w:val="Heading1"/>
        <w:jc w:val="left"/>
      </w:pPr>
      <w:r>
        <w:t>Handbook</w:t>
      </w:r>
    </w:p>
    <w:p w14:paraId="48E9D5C5" w14:textId="77777777" w:rsidR="00A5373E" w:rsidRPr="00A5373E" w:rsidRDefault="00A5373E" w:rsidP="00A5373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A5373E">
        <w:rPr>
          <w:rFonts w:ascii="Arial" w:hAnsi="Arial" w:cs="Arial"/>
          <w:b/>
          <w:bCs/>
          <w:color w:val="FF0000"/>
          <w:sz w:val="36"/>
          <w:szCs w:val="36"/>
        </w:rPr>
        <w:t>TC 6.1 Handbook Subcommittee Meeting Action Items Virtual on 06/17/2021</w:t>
      </w:r>
    </w:p>
    <w:p w14:paraId="4DBACBCB" w14:textId="77777777" w:rsidR="00A5373E" w:rsidRDefault="00A5373E" w:rsidP="00A5373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szCs w:val="24"/>
        </w:rPr>
      </w:pPr>
    </w:p>
    <w:p w14:paraId="122913CC" w14:textId="77777777" w:rsidR="00A5373E" w:rsidRDefault="00A5373E" w:rsidP="00A5373E">
      <w:pPr>
        <w:pStyle w:val="ListParagraph"/>
        <w:numPr>
          <w:ilvl w:val="0"/>
          <w:numId w:val="41"/>
        </w:numPr>
        <w:rPr>
          <w:rStyle w:val="Strong"/>
          <w:b w:val="0"/>
          <w:bCs w:val="0"/>
        </w:rPr>
      </w:pPr>
      <w:r>
        <w:rPr>
          <w:rStyle w:val="Strong"/>
          <w:szCs w:val="24"/>
        </w:rPr>
        <w:t xml:space="preserve">Update to Chapter 22, Fundamentals Handbook is complete. </w:t>
      </w:r>
    </w:p>
    <w:p w14:paraId="4CE945E9" w14:textId="77777777" w:rsidR="00A5373E" w:rsidRDefault="00A5373E" w:rsidP="00A5373E">
      <w:pPr>
        <w:pStyle w:val="ListParagraph"/>
        <w:rPr>
          <w:rStyle w:val="Strong"/>
          <w:b w:val="0"/>
          <w:bCs w:val="0"/>
          <w:szCs w:val="24"/>
        </w:rPr>
      </w:pPr>
    </w:p>
    <w:p w14:paraId="2C2BDC74" w14:textId="77777777" w:rsidR="00A5373E" w:rsidRDefault="00A5373E" w:rsidP="00A5373E">
      <w:pPr>
        <w:pStyle w:val="ListParagraph"/>
        <w:numPr>
          <w:ilvl w:val="0"/>
          <w:numId w:val="41"/>
        </w:numPr>
        <w:rPr>
          <w:rStyle w:val="Strong"/>
          <w:b w:val="0"/>
          <w:bCs w:val="0"/>
          <w:szCs w:val="24"/>
        </w:rPr>
      </w:pPr>
      <w:r>
        <w:rPr>
          <w:rStyle w:val="Strong"/>
          <w:szCs w:val="24"/>
        </w:rPr>
        <w:t xml:space="preserve">Reviewed the List of authors for next cycle on HVAC Systems &amp; Equipment for 2024. No changes to the list. </w:t>
      </w:r>
    </w:p>
    <w:p w14:paraId="29B51BB1" w14:textId="77777777" w:rsidR="00A5373E" w:rsidRDefault="00A5373E" w:rsidP="00A5373E">
      <w:pPr>
        <w:pStyle w:val="ListParagraph"/>
        <w:rPr>
          <w:rStyle w:val="Strong"/>
          <w:b w:val="0"/>
          <w:bCs w:val="0"/>
          <w:szCs w:val="24"/>
        </w:rPr>
      </w:pPr>
    </w:p>
    <w:p w14:paraId="23F42F11" w14:textId="77777777" w:rsidR="00A5373E" w:rsidRDefault="00A5373E" w:rsidP="00A5373E">
      <w:pPr>
        <w:pStyle w:val="ListParagraph"/>
        <w:numPr>
          <w:ilvl w:val="0"/>
          <w:numId w:val="41"/>
        </w:numPr>
        <w:rPr>
          <w:rStyle w:val="Strong"/>
          <w:b w:val="0"/>
          <w:bCs w:val="0"/>
          <w:szCs w:val="24"/>
        </w:rPr>
      </w:pPr>
      <w:r>
        <w:rPr>
          <w:rStyle w:val="Strong"/>
          <w:szCs w:val="24"/>
        </w:rPr>
        <w:t xml:space="preserve">Briefly discussed the Authoring Portal key points for access, revisions under track changes, and save any edits to word file. </w:t>
      </w:r>
    </w:p>
    <w:p w14:paraId="69BE69E1" w14:textId="77777777" w:rsidR="00A5373E" w:rsidRDefault="00A5373E" w:rsidP="00A5373E"/>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5"/>
        <w:gridCol w:w="860"/>
        <w:gridCol w:w="670"/>
        <w:gridCol w:w="4277"/>
        <w:gridCol w:w="1838"/>
      </w:tblGrid>
      <w:tr w:rsidR="00A5373E" w14:paraId="32747A70" w14:textId="77777777" w:rsidTr="00A5373E">
        <w:trPr>
          <w:trHeight w:val="315"/>
        </w:trPr>
        <w:tc>
          <w:tcPr>
            <w:tcW w:w="2245" w:type="dxa"/>
            <w:tcBorders>
              <w:top w:val="single" w:sz="4" w:space="0" w:color="auto"/>
              <w:left w:val="single" w:sz="4" w:space="0" w:color="auto"/>
              <w:bottom w:val="single" w:sz="4" w:space="0" w:color="auto"/>
              <w:right w:val="single" w:sz="4" w:space="0" w:color="auto"/>
            </w:tcBorders>
            <w:vAlign w:val="center"/>
            <w:hideMark/>
          </w:tcPr>
          <w:p w14:paraId="48F0BA40" w14:textId="77777777" w:rsidR="00A5373E" w:rsidRDefault="00A5373E">
            <w:pPr>
              <w:rPr>
                <w:rFonts w:ascii="Calibri" w:hAnsi="Calibri" w:cs="Calibri"/>
                <w:b/>
                <w:bCs/>
                <w:color w:val="000000"/>
                <w:sz w:val="22"/>
                <w:szCs w:val="22"/>
              </w:rPr>
            </w:pPr>
            <w:r>
              <w:rPr>
                <w:rFonts w:ascii="Calibri" w:hAnsi="Calibri" w:cs="Calibri"/>
                <w:b/>
                <w:bCs/>
                <w:color w:val="000000"/>
                <w:sz w:val="22"/>
                <w:szCs w:val="22"/>
              </w:rPr>
              <w:t>Handbook</w:t>
            </w:r>
          </w:p>
        </w:tc>
        <w:tc>
          <w:tcPr>
            <w:tcW w:w="860" w:type="dxa"/>
            <w:tcBorders>
              <w:top w:val="single" w:sz="4" w:space="0" w:color="auto"/>
              <w:left w:val="single" w:sz="4" w:space="0" w:color="auto"/>
              <w:bottom w:val="single" w:sz="4" w:space="0" w:color="auto"/>
              <w:right w:val="single" w:sz="4" w:space="0" w:color="auto"/>
            </w:tcBorders>
            <w:vAlign w:val="center"/>
            <w:hideMark/>
          </w:tcPr>
          <w:p w14:paraId="5625F719" w14:textId="77777777" w:rsidR="00A5373E" w:rsidRDefault="00A5373E">
            <w:pPr>
              <w:rPr>
                <w:rFonts w:ascii="Calibri" w:hAnsi="Calibri" w:cs="Calibri"/>
                <w:b/>
                <w:bCs/>
                <w:color w:val="000000"/>
                <w:sz w:val="22"/>
                <w:szCs w:val="22"/>
              </w:rPr>
            </w:pPr>
            <w:r>
              <w:rPr>
                <w:rFonts w:ascii="Calibri" w:hAnsi="Calibri" w:cs="Calibri"/>
                <w:b/>
                <w:bCs/>
                <w:color w:val="000000"/>
                <w:sz w:val="22"/>
                <w:szCs w:val="22"/>
              </w:rPr>
              <w:t>Year</w:t>
            </w:r>
          </w:p>
        </w:tc>
        <w:tc>
          <w:tcPr>
            <w:tcW w:w="670" w:type="dxa"/>
            <w:tcBorders>
              <w:top w:val="single" w:sz="4" w:space="0" w:color="auto"/>
              <w:left w:val="single" w:sz="4" w:space="0" w:color="auto"/>
              <w:bottom w:val="single" w:sz="4" w:space="0" w:color="auto"/>
              <w:right w:val="single" w:sz="4" w:space="0" w:color="auto"/>
            </w:tcBorders>
            <w:vAlign w:val="center"/>
            <w:hideMark/>
          </w:tcPr>
          <w:p w14:paraId="09856FB9" w14:textId="77777777" w:rsidR="00A5373E" w:rsidRDefault="00A5373E">
            <w:pPr>
              <w:rPr>
                <w:rFonts w:ascii="Calibri" w:hAnsi="Calibri" w:cs="Calibri"/>
                <w:b/>
                <w:bCs/>
                <w:color w:val="000000"/>
                <w:sz w:val="22"/>
                <w:szCs w:val="22"/>
              </w:rPr>
            </w:pPr>
            <w:r>
              <w:rPr>
                <w:rFonts w:ascii="Calibri" w:hAnsi="Calibri" w:cs="Calibri"/>
                <w:b/>
                <w:bCs/>
                <w:color w:val="000000"/>
                <w:sz w:val="22"/>
                <w:szCs w:val="22"/>
              </w:rPr>
              <w:t>Ch#</w:t>
            </w:r>
          </w:p>
        </w:tc>
        <w:tc>
          <w:tcPr>
            <w:tcW w:w="4277" w:type="dxa"/>
            <w:tcBorders>
              <w:top w:val="single" w:sz="4" w:space="0" w:color="auto"/>
              <w:left w:val="single" w:sz="4" w:space="0" w:color="auto"/>
              <w:bottom w:val="single" w:sz="4" w:space="0" w:color="auto"/>
              <w:right w:val="single" w:sz="4" w:space="0" w:color="auto"/>
            </w:tcBorders>
            <w:vAlign w:val="center"/>
            <w:hideMark/>
          </w:tcPr>
          <w:p w14:paraId="5F1BC66D" w14:textId="77777777" w:rsidR="00A5373E" w:rsidRDefault="00A5373E">
            <w:pPr>
              <w:rPr>
                <w:rFonts w:ascii="Calibri" w:hAnsi="Calibri" w:cs="Calibri"/>
                <w:b/>
                <w:bCs/>
                <w:color w:val="000000"/>
                <w:sz w:val="22"/>
                <w:szCs w:val="22"/>
              </w:rPr>
            </w:pPr>
            <w:r>
              <w:rPr>
                <w:rFonts w:ascii="Calibri" w:hAnsi="Calibri" w:cs="Calibri"/>
                <w:b/>
                <w:bCs/>
                <w:color w:val="000000"/>
                <w:sz w:val="22"/>
                <w:szCs w:val="22"/>
              </w:rPr>
              <w:t>Chapter Title</w:t>
            </w:r>
          </w:p>
        </w:tc>
        <w:tc>
          <w:tcPr>
            <w:tcW w:w="1838" w:type="dxa"/>
            <w:tcBorders>
              <w:top w:val="single" w:sz="4" w:space="0" w:color="auto"/>
              <w:left w:val="single" w:sz="4" w:space="0" w:color="auto"/>
              <w:bottom w:val="single" w:sz="4" w:space="0" w:color="auto"/>
              <w:right w:val="single" w:sz="4" w:space="0" w:color="auto"/>
            </w:tcBorders>
            <w:noWrap/>
            <w:vAlign w:val="center"/>
            <w:hideMark/>
          </w:tcPr>
          <w:p w14:paraId="4798229B" w14:textId="77777777" w:rsidR="00A5373E" w:rsidRDefault="00A5373E">
            <w:pPr>
              <w:jc w:val="center"/>
              <w:rPr>
                <w:rFonts w:ascii="Calibri" w:hAnsi="Calibri" w:cs="Calibri"/>
                <w:b/>
                <w:bCs/>
                <w:color w:val="000000"/>
                <w:sz w:val="22"/>
                <w:szCs w:val="22"/>
              </w:rPr>
            </w:pPr>
            <w:r>
              <w:rPr>
                <w:rFonts w:ascii="Calibri" w:hAnsi="Calibri" w:cs="Calibri"/>
                <w:b/>
                <w:bCs/>
                <w:color w:val="000000"/>
                <w:sz w:val="22"/>
                <w:szCs w:val="22"/>
              </w:rPr>
              <w:t>Lead Authors</w:t>
            </w:r>
          </w:p>
        </w:tc>
      </w:tr>
      <w:tr w:rsidR="00A5373E" w14:paraId="0DBCA329" w14:textId="77777777" w:rsidTr="00A5373E">
        <w:trPr>
          <w:trHeight w:val="315"/>
        </w:trPr>
        <w:tc>
          <w:tcPr>
            <w:tcW w:w="2245" w:type="dxa"/>
            <w:tcBorders>
              <w:top w:val="single" w:sz="4" w:space="0" w:color="auto"/>
              <w:left w:val="single" w:sz="4" w:space="0" w:color="auto"/>
              <w:bottom w:val="single" w:sz="4" w:space="0" w:color="auto"/>
              <w:right w:val="single" w:sz="4" w:space="0" w:color="auto"/>
            </w:tcBorders>
            <w:noWrap/>
            <w:vAlign w:val="bottom"/>
            <w:hideMark/>
          </w:tcPr>
          <w:p w14:paraId="3989E445" w14:textId="77777777" w:rsidR="00A5373E" w:rsidRDefault="00A5373E">
            <w:pPr>
              <w:rPr>
                <w:rFonts w:ascii="Calibri" w:hAnsi="Calibri" w:cs="Calibri"/>
                <w:color w:val="000000"/>
                <w:sz w:val="22"/>
                <w:szCs w:val="22"/>
              </w:rPr>
            </w:pPr>
            <w:r>
              <w:rPr>
                <w:rFonts w:ascii="Calibri" w:hAnsi="Calibri" w:cs="Calibri"/>
                <w:color w:val="000000"/>
                <w:sz w:val="22"/>
                <w:szCs w:val="22"/>
              </w:rPr>
              <w:t>Fundamentals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A06ECC6" w14:textId="77777777" w:rsidR="00A5373E" w:rsidRDefault="00A5373E">
            <w:pPr>
              <w:rPr>
                <w:rFonts w:ascii="Calibri" w:hAnsi="Calibri" w:cs="Calibri"/>
                <w:color w:val="000000"/>
                <w:sz w:val="22"/>
                <w:szCs w:val="22"/>
              </w:rPr>
            </w:pPr>
            <w:r>
              <w:rPr>
                <w:rFonts w:ascii="Calibri" w:hAnsi="Calibri" w:cs="Calibri"/>
                <w:color w:val="000000"/>
                <w:sz w:val="22"/>
                <w:szCs w:val="22"/>
              </w:rPr>
              <w:t>2021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6B67398" w14:textId="77777777" w:rsidR="00A5373E" w:rsidRDefault="00A5373E">
            <w:pPr>
              <w:rPr>
                <w:rFonts w:ascii="Calibri" w:hAnsi="Calibri" w:cs="Calibri"/>
                <w:color w:val="000000"/>
                <w:sz w:val="22"/>
                <w:szCs w:val="22"/>
              </w:rPr>
            </w:pPr>
            <w:r>
              <w:rPr>
                <w:rFonts w:ascii="Calibri" w:hAnsi="Calibri" w:cs="Calibri"/>
                <w:color w:val="000000"/>
                <w:sz w:val="22"/>
                <w:szCs w:val="22"/>
              </w:rPr>
              <w:t>22</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507D7E3C" w14:textId="77777777" w:rsidR="00A5373E" w:rsidRDefault="00A5373E">
            <w:pPr>
              <w:rPr>
                <w:rFonts w:ascii="Calibri" w:hAnsi="Calibri" w:cs="Calibri"/>
                <w:color w:val="000000"/>
                <w:sz w:val="22"/>
                <w:szCs w:val="22"/>
              </w:rPr>
            </w:pPr>
            <w:r>
              <w:rPr>
                <w:rFonts w:ascii="Calibri" w:hAnsi="Calibri" w:cs="Calibri"/>
                <w:color w:val="000000"/>
                <w:sz w:val="22"/>
                <w:szCs w:val="22"/>
              </w:rPr>
              <w:t>Pipe Sizing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7960B2EA" w14:textId="77777777" w:rsidR="00A5373E" w:rsidRDefault="00A5373E">
            <w:pPr>
              <w:rPr>
                <w:rFonts w:ascii="Calibri" w:hAnsi="Calibri" w:cs="Calibri"/>
                <w:color w:val="000000"/>
                <w:sz w:val="22"/>
                <w:szCs w:val="22"/>
              </w:rPr>
            </w:pPr>
            <w:r>
              <w:rPr>
                <w:rFonts w:ascii="Calibri" w:hAnsi="Calibri" w:cs="Calibri"/>
                <w:color w:val="000000"/>
                <w:sz w:val="22"/>
                <w:szCs w:val="22"/>
              </w:rPr>
              <w:t>Scott Fisher</w:t>
            </w:r>
          </w:p>
        </w:tc>
      </w:tr>
      <w:tr w:rsidR="00A5373E" w14:paraId="6232C4C0" w14:textId="77777777" w:rsidTr="00A5373E">
        <w:trPr>
          <w:trHeight w:val="300"/>
        </w:trPr>
        <w:tc>
          <w:tcPr>
            <w:tcW w:w="2245" w:type="dxa"/>
            <w:vMerge w:val="restart"/>
            <w:tcBorders>
              <w:top w:val="single" w:sz="4" w:space="0" w:color="auto"/>
              <w:left w:val="single" w:sz="4" w:space="0" w:color="auto"/>
              <w:bottom w:val="single" w:sz="4" w:space="0" w:color="auto"/>
              <w:right w:val="single" w:sz="4" w:space="0" w:color="auto"/>
            </w:tcBorders>
            <w:noWrap/>
            <w:vAlign w:val="center"/>
            <w:hideMark/>
          </w:tcPr>
          <w:p w14:paraId="18CC21F5" w14:textId="77777777" w:rsidR="00A5373E" w:rsidRDefault="00A5373E">
            <w:pPr>
              <w:rPr>
                <w:rFonts w:ascii="Calibri" w:hAnsi="Calibri" w:cs="Calibri"/>
                <w:color w:val="000000"/>
                <w:sz w:val="22"/>
                <w:szCs w:val="22"/>
              </w:rPr>
            </w:pPr>
            <w:r>
              <w:rPr>
                <w:rFonts w:ascii="Calibri" w:hAnsi="Calibri" w:cs="Calibri"/>
                <w:color w:val="000000"/>
                <w:sz w:val="22"/>
                <w:szCs w:val="22"/>
              </w:rPr>
              <w:t>HVAC Systems &amp; Equipment</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A3F611C"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C7D565A" w14:textId="77777777" w:rsidR="00A5373E" w:rsidRDefault="00A5373E">
            <w:pPr>
              <w:rPr>
                <w:rFonts w:ascii="Calibri" w:hAnsi="Calibri" w:cs="Calibri"/>
                <w:color w:val="000000"/>
                <w:sz w:val="22"/>
                <w:szCs w:val="22"/>
              </w:rPr>
            </w:pPr>
            <w:r>
              <w:rPr>
                <w:rFonts w:ascii="Calibri" w:hAnsi="Calibri" w:cs="Calibri"/>
                <w:color w:val="000000"/>
                <w:sz w:val="22"/>
                <w:szCs w:val="22"/>
              </w:rPr>
              <w:t>11</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0F6672BF" w14:textId="77777777" w:rsidR="00A5373E" w:rsidRDefault="00A5373E">
            <w:pPr>
              <w:rPr>
                <w:rFonts w:ascii="Calibri" w:hAnsi="Calibri" w:cs="Calibri"/>
                <w:color w:val="000000"/>
                <w:sz w:val="22"/>
                <w:szCs w:val="22"/>
              </w:rPr>
            </w:pPr>
            <w:r>
              <w:rPr>
                <w:rFonts w:ascii="Calibri" w:hAnsi="Calibri" w:cs="Calibri"/>
                <w:color w:val="000000"/>
                <w:sz w:val="22"/>
                <w:szCs w:val="22"/>
              </w:rPr>
              <w:t>Steam Systems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84CB7C4" w14:textId="77777777" w:rsidR="00A5373E" w:rsidRDefault="00A5373E">
            <w:pPr>
              <w:rPr>
                <w:rFonts w:ascii="Calibri" w:hAnsi="Calibri" w:cs="Calibri"/>
                <w:color w:val="000000"/>
                <w:sz w:val="22"/>
                <w:szCs w:val="22"/>
              </w:rPr>
            </w:pPr>
            <w:r>
              <w:rPr>
                <w:rFonts w:ascii="Calibri" w:hAnsi="Calibri" w:cs="Calibri"/>
                <w:color w:val="000000"/>
                <w:sz w:val="22"/>
                <w:szCs w:val="22"/>
              </w:rPr>
              <w:t>Rex Scare</w:t>
            </w:r>
          </w:p>
        </w:tc>
      </w:tr>
      <w:tr w:rsidR="00A5373E" w14:paraId="682059A7"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50B2DED4"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791B4620"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265E3509" w14:textId="77777777" w:rsidR="00A5373E" w:rsidRDefault="00A5373E">
            <w:pPr>
              <w:rPr>
                <w:rFonts w:ascii="Calibri" w:hAnsi="Calibri" w:cs="Calibri"/>
                <w:color w:val="000000"/>
                <w:sz w:val="22"/>
                <w:szCs w:val="22"/>
              </w:rPr>
            </w:pPr>
            <w:r>
              <w:rPr>
                <w:rFonts w:ascii="Calibri" w:hAnsi="Calibri" w:cs="Calibri"/>
                <w:color w:val="000000"/>
                <w:sz w:val="22"/>
                <w:szCs w:val="22"/>
              </w:rPr>
              <w:t>13</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0725540B" w14:textId="77777777" w:rsidR="00A5373E" w:rsidRDefault="00A5373E">
            <w:pPr>
              <w:rPr>
                <w:rFonts w:ascii="Calibri" w:hAnsi="Calibri" w:cs="Calibri"/>
                <w:color w:val="000000"/>
                <w:sz w:val="22"/>
                <w:szCs w:val="22"/>
              </w:rPr>
            </w:pPr>
            <w:r>
              <w:rPr>
                <w:rFonts w:ascii="Calibri" w:hAnsi="Calibri" w:cs="Calibri"/>
                <w:color w:val="000000"/>
                <w:sz w:val="22"/>
                <w:szCs w:val="22"/>
              </w:rPr>
              <w:t>Hydronic Heating and Cooling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3E15DF32" w14:textId="77777777" w:rsidR="00A5373E" w:rsidRDefault="00A5373E">
            <w:pPr>
              <w:rPr>
                <w:rFonts w:ascii="Calibri" w:hAnsi="Calibri" w:cs="Calibri"/>
                <w:color w:val="000000"/>
                <w:sz w:val="22"/>
                <w:szCs w:val="22"/>
              </w:rPr>
            </w:pPr>
            <w:r>
              <w:rPr>
                <w:rFonts w:ascii="Calibri" w:hAnsi="Calibri" w:cs="Calibri"/>
                <w:color w:val="000000"/>
                <w:sz w:val="22"/>
                <w:szCs w:val="22"/>
              </w:rPr>
              <w:t>Mark Hegberg</w:t>
            </w:r>
          </w:p>
        </w:tc>
      </w:tr>
      <w:tr w:rsidR="00A5373E" w14:paraId="0CFF1870"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3C1C495D"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24374BA1"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785D26F7"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28ACDCE0"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AA23CB1" w14:textId="77777777" w:rsidR="00A5373E" w:rsidRDefault="00A5373E">
            <w:pPr>
              <w:rPr>
                <w:rFonts w:ascii="Calibri" w:hAnsi="Calibri" w:cs="Calibri"/>
                <w:color w:val="000000"/>
                <w:sz w:val="22"/>
                <w:szCs w:val="22"/>
              </w:rPr>
            </w:pPr>
            <w:r>
              <w:rPr>
                <w:rFonts w:ascii="Calibri" w:hAnsi="Calibri" w:cs="Calibri"/>
                <w:color w:val="000000"/>
                <w:sz w:val="22"/>
                <w:szCs w:val="22"/>
              </w:rPr>
              <w:t>Rick Heiden</w:t>
            </w:r>
          </w:p>
        </w:tc>
      </w:tr>
      <w:tr w:rsidR="00A5373E" w14:paraId="70FE2F23"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315934C4" w14:textId="77777777" w:rsidR="00A5373E" w:rsidRDefault="00A5373E">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649FFE5"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FEAD2FA" w14:textId="77777777" w:rsidR="00A5373E" w:rsidRDefault="00A5373E">
            <w:pPr>
              <w:rPr>
                <w:rFonts w:ascii="Calibri" w:hAnsi="Calibri" w:cs="Calibri"/>
                <w:color w:val="000000"/>
                <w:sz w:val="22"/>
                <w:szCs w:val="22"/>
              </w:rPr>
            </w:pPr>
            <w:r>
              <w:rPr>
                <w:rFonts w:ascii="Calibri" w:hAnsi="Calibri" w:cs="Calibri"/>
                <w:color w:val="000000"/>
                <w:sz w:val="22"/>
                <w:szCs w:val="22"/>
              </w:rPr>
              <w:t>14</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0EAC920C" w14:textId="77777777" w:rsidR="00A5373E" w:rsidRDefault="00A5373E">
            <w:pPr>
              <w:rPr>
                <w:rFonts w:ascii="Calibri" w:hAnsi="Calibri" w:cs="Calibri"/>
                <w:color w:val="000000"/>
                <w:sz w:val="22"/>
                <w:szCs w:val="22"/>
              </w:rPr>
            </w:pPr>
            <w:r>
              <w:rPr>
                <w:rFonts w:ascii="Calibri" w:hAnsi="Calibri" w:cs="Calibri"/>
                <w:color w:val="000000"/>
                <w:sz w:val="22"/>
                <w:szCs w:val="22"/>
              </w:rPr>
              <w:t>Condenser Water Systems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D6B85F1" w14:textId="77777777" w:rsidR="00A5373E" w:rsidRDefault="00A5373E">
            <w:pPr>
              <w:rPr>
                <w:rFonts w:ascii="Calibri" w:hAnsi="Calibri" w:cs="Calibri"/>
                <w:color w:val="000000"/>
                <w:sz w:val="22"/>
                <w:szCs w:val="22"/>
              </w:rPr>
            </w:pPr>
            <w:r>
              <w:rPr>
                <w:rFonts w:ascii="Calibri" w:hAnsi="Calibri" w:cs="Calibri"/>
                <w:color w:val="000000"/>
                <w:sz w:val="22"/>
                <w:szCs w:val="22"/>
              </w:rPr>
              <w:t>Steve Tredinnick</w:t>
            </w:r>
          </w:p>
        </w:tc>
      </w:tr>
      <w:tr w:rsidR="00A5373E" w14:paraId="1BBD3D55"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2634195" w14:textId="77777777" w:rsidR="00A5373E" w:rsidRDefault="00A5373E">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4D7D250" w14:textId="77777777" w:rsidR="00A5373E" w:rsidRDefault="00A5373E">
            <w:pPr>
              <w:rPr>
                <w:rFonts w:ascii="Calibri" w:hAnsi="Calibri" w:cs="Calibri"/>
                <w:color w:val="000000"/>
                <w:sz w:val="22"/>
                <w:szCs w:val="22"/>
              </w:rPr>
            </w:pPr>
            <w:r>
              <w:rPr>
                <w:rFonts w:ascii="Calibri" w:hAnsi="Calibri" w:cs="Calibri"/>
                <w:strike/>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6AC1118" w14:textId="77777777" w:rsidR="00A5373E" w:rsidRDefault="00A5373E">
            <w:pPr>
              <w:rPr>
                <w:rFonts w:ascii="Calibri" w:hAnsi="Calibri" w:cs="Calibri"/>
                <w:color w:val="000000"/>
                <w:sz w:val="22"/>
                <w:szCs w:val="22"/>
              </w:rPr>
            </w:pPr>
            <w:r>
              <w:rPr>
                <w:rFonts w:ascii="Calibri" w:hAnsi="Calibri" w:cs="Calibri"/>
                <w:strike/>
                <w:color w:val="000000"/>
                <w:sz w:val="22"/>
                <w:szCs w:val="22"/>
              </w:rPr>
              <w:t>15</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02188AE2" w14:textId="77777777" w:rsidR="00A5373E" w:rsidRDefault="00A5373E">
            <w:pPr>
              <w:rPr>
                <w:rFonts w:ascii="Calibri" w:hAnsi="Calibri" w:cs="Calibri"/>
                <w:color w:val="000000"/>
                <w:sz w:val="22"/>
                <w:szCs w:val="22"/>
              </w:rPr>
            </w:pPr>
            <w:r>
              <w:rPr>
                <w:rFonts w:ascii="Calibri" w:hAnsi="Calibri" w:cs="Calibri"/>
                <w:strike/>
                <w:color w:val="000000"/>
                <w:sz w:val="22"/>
                <w:szCs w:val="22"/>
              </w:rPr>
              <w:t>Medium and High Temperature Water Heating</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294A652" w14:textId="77777777" w:rsidR="00A5373E" w:rsidRDefault="00A5373E">
            <w:pPr>
              <w:rPr>
                <w:rFonts w:ascii="Calibri" w:hAnsi="Calibri" w:cs="Calibri"/>
                <w:color w:val="000000"/>
                <w:sz w:val="22"/>
                <w:szCs w:val="22"/>
              </w:rPr>
            </w:pPr>
            <w:r>
              <w:rPr>
                <w:rFonts w:ascii="Calibri" w:hAnsi="Calibri" w:cs="Calibri"/>
                <w:strike/>
                <w:color w:val="000000"/>
                <w:sz w:val="22"/>
                <w:szCs w:val="22"/>
              </w:rPr>
              <w:t> </w:t>
            </w:r>
          </w:p>
        </w:tc>
      </w:tr>
      <w:tr w:rsidR="00A5373E" w14:paraId="7894B4DF"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5E6B06E" w14:textId="77777777" w:rsidR="00A5373E" w:rsidRDefault="00A5373E">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E0B33E4"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ED29A0E" w14:textId="77777777" w:rsidR="00A5373E" w:rsidRDefault="00A5373E">
            <w:pPr>
              <w:rPr>
                <w:rFonts w:ascii="Calibri" w:hAnsi="Calibri" w:cs="Calibri"/>
                <w:color w:val="000000"/>
                <w:sz w:val="22"/>
                <w:szCs w:val="22"/>
              </w:rPr>
            </w:pPr>
            <w:r>
              <w:rPr>
                <w:rFonts w:ascii="Calibri" w:hAnsi="Calibri" w:cs="Calibri"/>
                <w:color w:val="000000"/>
                <w:sz w:val="22"/>
                <w:szCs w:val="22"/>
              </w:rPr>
              <w:t>28</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006CD7F7" w14:textId="77777777" w:rsidR="00A5373E" w:rsidRDefault="00A5373E">
            <w:pPr>
              <w:rPr>
                <w:rFonts w:ascii="Calibri" w:hAnsi="Calibri" w:cs="Calibri"/>
                <w:color w:val="000000"/>
                <w:sz w:val="22"/>
                <w:szCs w:val="22"/>
              </w:rPr>
            </w:pPr>
            <w:r>
              <w:rPr>
                <w:rFonts w:ascii="Calibri" w:hAnsi="Calibri" w:cs="Calibri"/>
                <w:color w:val="000000"/>
                <w:sz w:val="22"/>
                <w:szCs w:val="22"/>
              </w:rPr>
              <w:t>Unit Ventilators, Unit Heaters, and Makeup Air Units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AA5E024" w14:textId="77777777" w:rsidR="00A5373E" w:rsidRDefault="00A5373E">
            <w:pPr>
              <w:rPr>
                <w:rFonts w:ascii="Calibri" w:hAnsi="Calibri" w:cs="Calibri"/>
                <w:color w:val="000000"/>
                <w:sz w:val="22"/>
                <w:szCs w:val="22"/>
              </w:rPr>
            </w:pPr>
            <w:r>
              <w:rPr>
                <w:rFonts w:ascii="Calibri" w:hAnsi="Calibri" w:cs="Calibri"/>
                <w:color w:val="000000"/>
                <w:sz w:val="22"/>
                <w:szCs w:val="22"/>
              </w:rPr>
              <w:t>Scott Fisher</w:t>
            </w:r>
          </w:p>
        </w:tc>
      </w:tr>
      <w:tr w:rsidR="00A5373E" w14:paraId="2EBC7715"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BEBB49C"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1C7CD091"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7B5A02F2" w14:textId="77777777" w:rsidR="00A5373E" w:rsidRDefault="00A5373E">
            <w:pPr>
              <w:rPr>
                <w:rFonts w:ascii="Calibri" w:hAnsi="Calibri" w:cs="Calibri"/>
                <w:color w:val="000000"/>
                <w:sz w:val="22"/>
                <w:szCs w:val="22"/>
              </w:rPr>
            </w:pPr>
            <w:r>
              <w:rPr>
                <w:rFonts w:ascii="Calibri" w:hAnsi="Calibri" w:cs="Calibri"/>
                <w:color w:val="000000"/>
                <w:sz w:val="22"/>
                <w:szCs w:val="22"/>
              </w:rPr>
              <w:t>32</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472FE790" w14:textId="77777777" w:rsidR="00A5373E" w:rsidRDefault="00A5373E">
            <w:pPr>
              <w:rPr>
                <w:rFonts w:ascii="Calibri" w:hAnsi="Calibri" w:cs="Calibri"/>
                <w:color w:val="000000"/>
                <w:sz w:val="22"/>
                <w:szCs w:val="22"/>
              </w:rPr>
            </w:pPr>
            <w:r>
              <w:rPr>
                <w:rFonts w:ascii="Calibri" w:hAnsi="Calibri" w:cs="Calibri"/>
                <w:color w:val="000000"/>
                <w:sz w:val="22"/>
                <w:szCs w:val="22"/>
              </w:rPr>
              <w:t>Boilers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13D35DA6" w14:textId="77777777" w:rsidR="00A5373E" w:rsidRDefault="00A5373E">
            <w:pPr>
              <w:rPr>
                <w:rFonts w:ascii="Calibri" w:hAnsi="Calibri" w:cs="Calibri"/>
                <w:color w:val="000000"/>
                <w:sz w:val="22"/>
                <w:szCs w:val="22"/>
              </w:rPr>
            </w:pPr>
            <w:r>
              <w:rPr>
                <w:rFonts w:ascii="Calibri" w:hAnsi="Calibri" w:cs="Calibri"/>
                <w:color w:val="000000"/>
                <w:sz w:val="22"/>
                <w:szCs w:val="22"/>
              </w:rPr>
              <w:t>Ted Duffy</w:t>
            </w:r>
          </w:p>
        </w:tc>
      </w:tr>
      <w:tr w:rsidR="00A5373E" w14:paraId="0B3C77E3"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0F3128F0"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6BFC3D87"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46D142AD"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64F7D092"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12095632" w14:textId="77777777" w:rsidR="00A5373E" w:rsidRDefault="00A5373E">
            <w:pPr>
              <w:rPr>
                <w:rFonts w:ascii="Calibri" w:hAnsi="Calibri" w:cs="Calibri"/>
                <w:color w:val="000000"/>
                <w:sz w:val="22"/>
                <w:szCs w:val="22"/>
              </w:rPr>
            </w:pPr>
            <w:r>
              <w:rPr>
                <w:rFonts w:ascii="Calibri" w:hAnsi="Calibri" w:cs="Calibri"/>
                <w:color w:val="000000"/>
                <w:sz w:val="22"/>
                <w:szCs w:val="22"/>
              </w:rPr>
              <w:t>Patrick Villaume</w:t>
            </w:r>
          </w:p>
        </w:tc>
      </w:tr>
      <w:tr w:rsidR="00A5373E" w14:paraId="728DC040"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29CFEA07"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2851C89D"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648A001B" w14:textId="77777777" w:rsidR="00A5373E" w:rsidRDefault="00A5373E">
            <w:pPr>
              <w:rPr>
                <w:rFonts w:ascii="Calibri" w:hAnsi="Calibri" w:cs="Calibri"/>
                <w:color w:val="000000"/>
                <w:sz w:val="22"/>
                <w:szCs w:val="22"/>
              </w:rPr>
            </w:pPr>
            <w:r>
              <w:rPr>
                <w:rFonts w:ascii="Calibri" w:hAnsi="Calibri" w:cs="Calibri"/>
                <w:color w:val="000000"/>
                <w:sz w:val="22"/>
                <w:szCs w:val="22"/>
              </w:rPr>
              <w:t>36</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1D32FA2E" w14:textId="77777777" w:rsidR="00A5373E" w:rsidRDefault="00A5373E">
            <w:pPr>
              <w:rPr>
                <w:rFonts w:ascii="Calibri" w:hAnsi="Calibri" w:cs="Calibri"/>
                <w:color w:val="000000"/>
                <w:sz w:val="22"/>
                <w:szCs w:val="22"/>
              </w:rPr>
            </w:pPr>
            <w:r>
              <w:rPr>
                <w:rFonts w:ascii="Calibri" w:hAnsi="Calibri" w:cs="Calibri"/>
                <w:color w:val="000000"/>
                <w:sz w:val="22"/>
                <w:szCs w:val="22"/>
              </w:rPr>
              <w:t>Hydronic Heat-Distributing Units and Radiators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47B47F8B" w14:textId="77777777" w:rsidR="00A5373E" w:rsidRDefault="00A5373E">
            <w:pPr>
              <w:rPr>
                <w:rFonts w:ascii="Calibri" w:hAnsi="Calibri" w:cs="Calibri"/>
                <w:color w:val="000000"/>
                <w:sz w:val="22"/>
                <w:szCs w:val="22"/>
              </w:rPr>
            </w:pPr>
            <w:r>
              <w:rPr>
                <w:rFonts w:ascii="Calibri" w:hAnsi="Calibri" w:cs="Calibri"/>
                <w:color w:val="000000"/>
                <w:sz w:val="22"/>
                <w:szCs w:val="22"/>
              </w:rPr>
              <w:t>Mark Hegberg</w:t>
            </w:r>
          </w:p>
        </w:tc>
      </w:tr>
      <w:tr w:rsidR="00A5373E" w14:paraId="4E36F0AB"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3153F67"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212E187A"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006DD3CB"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1062D390"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3A5AF35C" w14:textId="77777777" w:rsidR="00A5373E" w:rsidRDefault="00A5373E">
            <w:pPr>
              <w:rPr>
                <w:rFonts w:ascii="Calibri" w:hAnsi="Calibri" w:cs="Calibri"/>
                <w:color w:val="000000"/>
                <w:sz w:val="22"/>
                <w:szCs w:val="22"/>
              </w:rPr>
            </w:pPr>
            <w:r>
              <w:rPr>
                <w:rFonts w:ascii="Calibri" w:hAnsi="Calibri" w:cs="Calibri"/>
                <w:color w:val="000000"/>
                <w:sz w:val="22"/>
                <w:szCs w:val="22"/>
              </w:rPr>
              <w:t>Rick Heiden</w:t>
            </w:r>
          </w:p>
        </w:tc>
      </w:tr>
      <w:tr w:rsidR="00A5373E" w14:paraId="45F6A773"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2CBBA2FE"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3568C011"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0E9D2532" w14:textId="77777777" w:rsidR="00A5373E" w:rsidRDefault="00A5373E">
            <w:pPr>
              <w:rPr>
                <w:rFonts w:ascii="Calibri" w:hAnsi="Calibri" w:cs="Calibri"/>
                <w:color w:val="000000"/>
                <w:sz w:val="22"/>
                <w:szCs w:val="22"/>
              </w:rPr>
            </w:pPr>
            <w:r>
              <w:rPr>
                <w:rFonts w:ascii="Calibri" w:hAnsi="Calibri" w:cs="Calibri"/>
                <w:color w:val="000000"/>
                <w:sz w:val="22"/>
                <w:szCs w:val="22"/>
              </w:rPr>
              <w:t>44</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3DA89A8C" w14:textId="77777777" w:rsidR="00A5373E" w:rsidRDefault="00A5373E">
            <w:pPr>
              <w:rPr>
                <w:rFonts w:ascii="Calibri" w:hAnsi="Calibri" w:cs="Calibri"/>
                <w:color w:val="000000"/>
                <w:sz w:val="22"/>
                <w:szCs w:val="22"/>
              </w:rPr>
            </w:pPr>
            <w:r>
              <w:rPr>
                <w:rFonts w:ascii="Calibri" w:hAnsi="Calibri" w:cs="Calibri"/>
                <w:color w:val="000000"/>
                <w:sz w:val="22"/>
                <w:szCs w:val="22"/>
              </w:rPr>
              <w:t>Centrifugal Pumps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083DCD39" w14:textId="77777777" w:rsidR="00A5373E" w:rsidRDefault="00A5373E">
            <w:pPr>
              <w:rPr>
                <w:rFonts w:ascii="Calibri" w:hAnsi="Calibri" w:cs="Calibri"/>
                <w:color w:val="000000"/>
                <w:sz w:val="22"/>
                <w:szCs w:val="22"/>
              </w:rPr>
            </w:pPr>
            <w:r>
              <w:rPr>
                <w:rFonts w:ascii="Calibri" w:hAnsi="Calibri" w:cs="Calibri"/>
                <w:color w:val="000000"/>
                <w:sz w:val="22"/>
                <w:szCs w:val="22"/>
              </w:rPr>
              <w:t>David Lee</w:t>
            </w:r>
          </w:p>
        </w:tc>
      </w:tr>
      <w:tr w:rsidR="00A5373E" w14:paraId="1E295B59"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2282B2E8"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0B1636BE"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6E3EBCEF"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77E31994"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5E592D3D" w14:textId="77777777" w:rsidR="00A5373E" w:rsidRDefault="00A5373E">
            <w:pPr>
              <w:rPr>
                <w:rFonts w:ascii="Calibri" w:hAnsi="Calibri" w:cs="Calibri"/>
                <w:color w:val="000000"/>
                <w:sz w:val="22"/>
                <w:szCs w:val="22"/>
              </w:rPr>
            </w:pPr>
            <w:r>
              <w:rPr>
                <w:rFonts w:ascii="Calibri" w:hAnsi="Calibri" w:cs="Calibri"/>
                <w:color w:val="000000"/>
                <w:sz w:val="22"/>
                <w:szCs w:val="22"/>
              </w:rPr>
              <w:t xml:space="preserve">Stan </w:t>
            </w:r>
            <w:proofErr w:type="spellStart"/>
            <w:r>
              <w:rPr>
                <w:rFonts w:ascii="Calibri" w:hAnsi="Calibri" w:cs="Calibri"/>
                <w:color w:val="000000"/>
                <w:sz w:val="22"/>
                <w:szCs w:val="22"/>
              </w:rPr>
              <w:t>Kutin</w:t>
            </w:r>
            <w:proofErr w:type="spellEnd"/>
          </w:p>
        </w:tc>
      </w:tr>
      <w:tr w:rsidR="00A5373E" w14:paraId="26CCE3FD"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33A2252C" w14:textId="77777777" w:rsidR="00A5373E" w:rsidRDefault="00A5373E">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E78D988" w14:textId="77777777" w:rsidR="00A5373E" w:rsidRDefault="00A5373E">
            <w:pPr>
              <w:rPr>
                <w:rFonts w:ascii="Calibri" w:hAnsi="Calibri" w:cs="Calibri"/>
                <w:color w:val="000000"/>
                <w:sz w:val="22"/>
                <w:szCs w:val="22"/>
              </w:rPr>
            </w:pPr>
            <w:r>
              <w:rPr>
                <w:rFonts w:ascii="Calibri" w:hAnsi="Calibri" w:cs="Calibri"/>
                <w:strike/>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D3E1A5D" w14:textId="77777777" w:rsidR="00A5373E" w:rsidRDefault="00A5373E">
            <w:pPr>
              <w:rPr>
                <w:rFonts w:ascii="Calibri" w:hAnsi="Calibri" w:cs="Calibri"/>
                <w:color w:val="000000"/>
                <w:sz w:val="22"/>
                <w:szCs w:val="22"/>
              </w:rPr>
            </w:pPr>
            <w:r>
              <w:rPr>
                <w:rFonts w:ascii="Calibri" w:hAnsi="Calibri" w:cs="Calibri"/>
                <w:strike/>
                <w:color w:val="000000"/>
                <w:sz w:val="22"/>
                <w:szCs w:val="22"/>
              </w:rPr>
              <w:t>46</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42862140" w14:textId="77777777" w:rsidR="00A5373E" w:rsidRDefault="00A5373E">
            <w:pPr>
              <w:rPr>
                <w:rFonts w:ascii="Calibri" w:hAnsi="Calibri" w:cs="Calibri"/>
                <w:color w:val="000000"/>
                <w:sz w:val="22"/>
                <w:szCs w:val="22"/>
              </w:rPr>
            </w:pPr>
            <w:r>
              <w:rPr>
                <w:rFonts w:ascii="Calibri" w:hAnsi="Calibri" w:cs="Calibri"/>
                <w:strike/>
                <w:color w:val="000000"/>
                <w:sz w:val="22"/>
                <w:szCs w:val="22"/>
              </w:rPr>
              <w:t>Pipes, Tubes, and Fittings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2EB66852" w14:textId="77777777" w:rsidR="00A5373E" w:rsidRDefault="00A5373E">
            <w:pPr>
              <w:rPr>
                <w:rFonts w:ascii="Calibri" w:hAnsi="Calibri" w:cs="Calibri"/>
                <w:color w:val="000000"/>
                <w:sz w:val="22"/>
                <w:szCs w:val="22"/>
              </w:rPr>
            </w:pPr>
            <w:r>
              <w:rPr>
                <w:rFonts w:ascii="Calibri" w:hAnsi="Calibri" w:cs="Calibri"/>
                <w:color w:val="000000"/>
                <w:sz w:val="22"/>
                <w:szCs w:val="22"/>
              </w:rPr>
              <w:t> </w:t>
            </w:r>
          </w:p>
        </w:tc>
      </w:tr>
      <w:tr w:rsidR="00A5373E" w14:paraId="21A94B37"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1D531E5B"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18C03A70"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218EA911" w14:textId="77777777" w:rsidR="00A5373E" w:rsidRDefault="00A5373E">
            <w:pPr>
              <w:rPr>
                <w:rFonts w:ascii="Calibri" w:hAnsi="Calibri" w:cs="Calibri"/>
                <w:color w:val="000000"/>
                <w:sz w:val="22"/>
                <w:szCs w:val="22"/>
              </w:rPr>
            </w:pPr>
            <w:r>
              <w:rPr>
                <w:rFonts w:ascii="Calibri" w:hAnsi="Calibri" w:cs="Calibri"/>
                <w:color w:val="000000"/>
                <w:sz w:val="22"/>
                <w:szCs w:val="22"/>
              </w:rPr>
              <w:t>46</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78F8A480" w14:textId="77777777" w:rsidR="00A5373E" w:rsidRDefault="00A5373E">
            <w:pPr>
              <w:rPr>
                <w:rFonts w:ascii="Calibri" w:hAnsi="Calibri" w:cs="Calibri"/>
                <w:color w:val="000000"/>
                <w:sz w:val="22"/>
                <w:szCs w:val="22"/>
              </w:rPr>
            </w:pPr>
            <w:r>
              <w:rPr>
                <w:rFonts w:ascii="Calibri" w:hAnsi="Calibri" w:cs="Calibri"/>
                <w:color w:val="000000"/>
                <w:sz w:val="22"/>
                <w:szCs w:val="22"/>
              </w:rPr>
              <w:t>Valves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75CBAC98" w14:textId="77777777" w:rsidR="00A5373E" w:rsidRDefault="00A5373E">
            <w:pPr>
              <w:rPr>
                <w:rFonts w:ascii="Calibri" w:hAnsi="Calibri" w:cs="Calibri"/>
                <w:color w:val="000000"/>
                <w:sz w:val="22"/>
                <w:szCs w:val="22"/>
              </w:rPr>
            </w:pPr>
            <w:r>
              <w:rPr>
                <w:rFonts w:ascii="Calibri" w:hAnsi="Calibri" w:cs="Calibri"/>
                <w:color w:val="000000"/>
                <w:sz w:val="22"/>
                <w:szCs w:val="22"/>
              </w:rPr>
              <w:t>Robert (Bob) Walker</w:t>
            </w:r>
          </w:p>
        </w:tc>
      </w:tr>
      <w:tr w:rsidR="00A5373E" w14:paraId="50F1BB0F"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76B74A87"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70B31D2B"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2272EBD7"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2DCE5C44"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0B66947" w14:textId="77777777" w:rsidR="00A5373E" w:rsidRDefault="00A5373E">
            <w:pPr>
              <w:rPr>
                <w:rFonts w:ascii="Calibri" w:hAnsi="Calibri" w:cs="Calibri"/>
                <w:color w:val="000000"/>
                <w:sz w:val="22"/>
                <w:szCs w:val="22"/>
              </w:rPr>
            </w:pPr>
            <w:r>
              <w:rPr>
                <w:rFonts w:ascii="Calibri" w:hAnsi="Calibri" w:cs="Calibri"/>
                <w:color w:val="000000"/>
                <w:sz w:val="22"/>
                <w:szCs w:val="22"/>
              </w:rPr>
              <w:t xml:space="preserve">Viral </w:t>
            </w:r>
            <w:proofErr w:type="spellStart"/>
            <w:r>
              <w:rPr>
                <w:rFonts w:ascii="Calibri" w:hAnsi="Calibri" w:cs="Calibri"/>
                <w:color w:val="000000"/>
                <w:sz w:val="22"/>
                <w:szCs w:val="22"/>
              </w:rPr>
              <w:t>Dharaiya</w:t>
            </w:r>
            <w:proofErr w:type="spellEnd"/>
          </w:p>
        </w:tc>
      </w:tr>
      <w:tr w:rsidR="00A5373E" w14:paraId="3A263C6B"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4A2085C"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3727B06D"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08A81ADF"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341B8540"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1ED3B07C" w14:textId="77777777" w:rsidR="00A5373E" w:rsidRDefault="00A5373E">
            <w:pPr>
              <w:rPr>
                <w:rFonts w:ascii="Calibri" w:hAnsi="Calibri" w:cs="Calibri"/>
                <w:color w:val="000000"/>
                <w:sz w:val="22"/>
                <w:szCs w:val="22"/>
              </w:rPr>
            </w:pPr>
            <w:r>
              <w:rPr>
                <w:rFonts w:ascii="Calibri" w:hAnsi="Calibri" w:cs="Calibri"/>
                <w:color w:val="000000"/>
                <w:sz w:val="22"/>
                <w:szCs w:val="22"/>
              </w:rPr>
              <w:t>Mark Hegberg</w:t>
            </w:r>
          </w:p>
        </w:tc>
      </w:tr>
      <w:tr w:rsidR="00A5373E" w14:paraId="0D50755E"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7E8B7A0" w14:textId="77777777" w:rsidR="00A5373E" w:rsidRDefault="00A5373E">
            <w:pPr>
              <w:rPr>
                <w:rFonts w:ascii="Calibri" w:hAnsi="Calibri" w:cs="Calibri"/>
                <w:color w:val="000000"/>
                <w:sz w:val="22"/>
                <w:szCs w:val="22"/>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5D95E66"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F0750C2" w14:textId="77777777" w:rsidR="00A5373E" w:rsidRDefault="00A5373E">
            <w:pPr>
              <w:rPr>
                <w:rFonts w:ascii="Calibri" w:hAnsi="Calibri" w:cs="Calibri"/>
                <w:color w:val="000000"/>
                <w:sz w:val="22"/>
                <w:szCs w:val="22"/>
              </w:rPr>
            </w:pPr>
            <w:r>
              <w:rPr>
                <w:rFonts w:ascii="Calibri" w:hAnsi="Calibri" w:cs="Calibri"/>
                <w:color w:val="000000"/>
                <w:sz w:val="22"/>
                <w:szCs w:val="22"/>
              </w:rPr>
              <w:t>47</w:t>
            </w:r>
          </w:p>
        </w:tc>
        <w:tc>
          <w:tcPr>
            <w:tcW w:w="4277" w:type="dxa"/>
            <w:tcBorders>
              <w:top w:val="single" w:sz="4" w:space="0" w:color="auto"/>
              <w:left w:val="single" w:sz="4" w:space="0" w:color="auto"/>
              <w:bottom w:val="single" w:sz="4" w:space="0" w:color="auto"/>
              <w:right w:val="single" w:sz="4" w:space="0" w:color="auto"/>
            </w:tcBorders>
            <w:noWrap/>
            <w:vAlign w:val="bottom"/>
            <w:hideMark/>
          </w:tcPr>
          <w:p w14:paraId="36B21D49" w14:textId="77777777" w:rsidR="00A5373E" w:rsidRDefault="00A5373E">
            <w:pPr>
              <w:rPr>
                <w:rFonts w:ascii="Calibri" w:hAnsi="Calibri" w:cs="Calibri"/>
                <w:color w:val="000000"/>
                <w:sz w:val="22"/>
                <w:szCs w:val="22"/>
              </w:rPr>
            </w:pPr>
            <w:r>
              <w:rPr>
                <w:rFonts w:ascii="Calibri" w:hAnsi="Calibri" w:cs="Calibri"/>
                <w:color w:val="000000"/>
                <w:sz w:val="22"/>
                <w:szCs w:val="22"/>
              </w:rPr>
              <w:t>Heat Exchangers</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A1A4831" w14:textId="77777777" w:rsidR="00A5373E" w:rsidRDefault="00A5373E">
            <w:pPr>
              <w:rPr>
                <w:rFonts w:ascii="Calibri" w:hAnsi="Calibri" w:cs="Calibri"/>
                <w:color w:val="000000"/>
                <w:sz w:val="22"/>
                <w:szCs w:val="22"/>
              </w:rPr>
            </w:pPr>
            <w:r>
              <w:rPr>
                <w:rFonts w:ascii="Calibri" w:hAnsi="Calibri" w:cs="Calibri"/>
                <w:color w:val="000000"/>
                <w:sz w:val="22"/>
                <w:szCs w:val="22"/>
              </w:rPr>
              <w:t xml:space="preserve">Stan </w:t>
            </w:r>
            <w:proofErr w:type="spellStart"/>
            <w:r>
              <w:rPr>
                <w:rFonts w:ascii="Calibri" w:hAnsi="Calibri" w:cs="Calibri"/>
                <w:color w:val="000000"/>
                <w:sz w:val="22"/>
                <w:szCs w:val="22"/>
              </w:rPr>
              <w:t>Kutin</w:t>
            </w:r>
            <w:proofErr w:type="spellEnd"/>
          </w:p>
        </w:tc>
      </w:tr>
      <w:tr w:rsidR="00A5373E" w14:paraId="67B2C269" w14:textId="77777777" w:rsidTr="00A5373E">
        <w:trPr>
          <w:trHeight w:val="300"/>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62B34A66" w14:textId="77777777" w:rsidR="00A5373E" w:rsidRDefault="00A5373E">
            <w:pPr>
              <w:rPr>
                <w:rFonts w:ascii="Calibri" w:hAnsi="Calibri" w:cs="Calibri"/>
                <w:color w:val="000000"/>
                <w:sz w:val="22"/>
                <w:szCs w:val="22"/>
              </w:rPr>
            </w:pPr>
          </w:p>
        </w:tc>
        <w:tc>
          <w:tcPr>
            <w:tcW w:w="860" w:type="dxa"/>
            <w:vMerge w:val="restart"/>
            <w:tcBorders>
              <w:top w:val="single" w:sz="4" w:space="0" w:color="auto"/>
              <w:left w:val="single" w:sz="4" w:space="0" w:color="auto"/>
              <w:bottom w:val="single" w:sz="4" w:space="0" w:color="auto"/>
              <w:right w:val="single" w:sz="4" w:space="0" w:color="auto"/>
            </w:tcBorders>
            <w:noWrap/>
            <w:vAlign w:val="center"/>
            <w:hideMark/>
          </w:tcPr>
          <w:p w14:paraId="133A0E30" w14:textId="77777777" w:rsidR="00A5373E" w:rsidRDefault="00A5373E">
            <w:pPr>
              <w:rPr>
                <w:rFonts w:ascii="Calibri" w:hAnsi="Calibri" w:cs="Calibri"/>
                <w:color w:val="000000"/>
                <w:sz w:val="22"/>
                <w:szCs w:val="22"/>
              </w:rPr>
            </w:pPr>
            <w:r>
              <w:rPr>
                <w:rFonts w:ascii="Calibri" w:hAnsi="Calibri" w:cs="Calibri"/>
                <w:color w:val="000000"/>
                <w:sz w:val="22"/>
                <w:szCs w:val="22"/>
              </w:rPr>
              <w:t>2024</w:t>
            </w:r>
          </w:p>
        </w:tc>
        <w:tc>
          <w:tcPr>
            <w:tcW w:w="670" w:type="dxa"/>
            <w:vMerge w:val="restart"/>
            <w:tcBorders>
              <w:top w:val="single" w:sz="4" w:space="0" w:color="auto"/>
              <w:left w:val="single" w:sz="4" w:space="0" w:color="auto"/>
              <w:bottom w:val="single" w:sz="4" w:space="0" w:color="auto"/>
              <w:right w:val="single" w:sz="4" w:space="0" w:color="auto"/>
            </w:tcBorders>
            <w:noWrap/>
            <w:vAlign w:val="center"/>
            <w:hideMark/>
          </w:tcPr>
          <w:p w14:paraId="353F06D4" w14:textId="77777777" w:rsidR="00A5373E" w:rsidRDefault="00A5373E">
            <w:pPr>
              <w:rPr>
                <w:rFonts w:ascii="Calibri" w:hAnsi="Calibri" w:cs="Calibri"/>
                <w:color w:val="000000"/>
                <w:sz w:val="22"/>
                <w:szCs w:val="22"/>
              </w:rPr>
            </w:pPr>
            <w:r>
              <w:rPr>
                <w:rFonts w:ascii="Calibri" w:hAnsi="Calibri" w:cs="Calibri"/>
                <w:color w:val="000000"/>
                <w:sz w:val="22"/>
                <w:szCs w:val="22"/>
              </w:rPr>
              <w:t>New</w:t>
            </w:r>
          </w:p>
        </w:tc>
        <w:tc>
          <w:tcPr>
            <w:tcW w:w="4277" w:type="dxa"/>
            <w:vMerge w:val="restart"/>
            <w:tcBorders>
              <w:top w:val="single" w:sz="4" w:space="0" w:color="auto"/>
              <w:left w:val="single" w:sz="4" w:space="0" w:color="auto"/>
              <w:bottom w:val="single" w:sz="4" w:space="0" w:color="auto"/>
              <w:right w:val="single" w:sz="4" w:space="0" w:color="auto"/>
            </w:tcBorders>
            <w:noWrap/>
            <w:vAlign w:val="center"/>
            <w:hideMark/>
          </w:tcPr>
          <w:p w14:paraId="4DF5C01E" w14:textId="77777777" w:rsidR="00A5373E" w:rsidRDefault="00A5373E">
            <w:pPr>
              <w:rPr>
                <w:rFonts w:ascii="Calibri" w:hAnsi="Calibri" w:cs="Calibri"/>
                <w:color w:val="000000"/>
                <w:sz w:val="22"/>
                <w:szCs w:val="22"/>
              </w:rPr>
            </w:pPr>
            <w:r>
              <w:rPr>
                <w:rFonts w:ascii="Calibri" w:hAnsi="Calibri" w:cs="Calibri"/>
                <w:color w:val="000000"/>
                <w:sz w:val="22"/>
                <w:szCs w:val="22"/>
              </w:rPr>
              <w:t>Chilled Water Plant Design</w:t>
            </w: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67D81537" w14:textId="77777777" w:rsidR="00A5373E" w:rsidRDefault="00A5373E">
            <w:pPr>
              <w:rPr>
                <w:rFonts w:ascii="Calibri" w:hAnsi="Calibri" w:cs="Calibri"/>
                <w:color w:val="000000"/>
                <w:sz w:val="22"/>
                <w:szCs w:val="22"/>
              </w:rPr>
            </w:pPr>
            <w:r>
              <w:rPr>
                <w:rFonts w:ascii="Calibri" w:hAnsi="Calibri" w:cs="Calibri"/>
                <w:color w:val="000000"/>
                <w:sz w:val="22"/>
                <w:szCs w:val="22"/>
              </w:rPr>
              <w:t>Steve Tredinnick</w:t>
            </w:r>
          </w:p>
        </w:tc>
      </w:tr>
      <w:tr w:rsidR="00A5373E" w14:paraId="69EBC886" w14:textId="77777777" w:rsidTr="00A5373E">
        <w:trPr>
          <w:trHeight w:val="315"/>
        </w:trPr>
        <w:tc>
          <w:tcPr>
            <w:tcW w:w="2245" w:type="dxa"/>
            <w:vMerge/>
            <w:tcBorders>
              <w:top w:val="single" w:sz="4" w:space="0" w:color="auto"/>
              <w:left w:val="single" w:sz="4" w:space="0" w:color="auto"/>
              <w:bottom w:val="single" w:sz="4" w:space="0" w:color="auto"/>
              <w:right w:val="single" w:sz="4" w:space="0" w:color="auto"/>
            </w:tcBorders>
            <w:vAlign w:val="center"/>
            <w:hideMark/>
          </w:tcPr>
          <w:p w14:paraId="4FD91168" w14:textId="77777777" w:rsidR="00A5373E" w:rsidRDefault="00A5373E">
            <w:pPr>
              <w:rPr>
                <w:rFonts w:ascii="Calibri" w:hAnsi="Calibri" w:cs="Calibri"/>
                <w:color w:val="000000"/>
                <w:sz w:val="22"/>
                <w:szCs w:val="22"/>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557DA5C3" w14:textId="77777777" w:rsidR="00A5373E" w:rsidRDefault="00A5373E">
            <w:pPr>
              <w:rPr>
                <w:rFonts w:ascii="Calibri" w:hAnsi="Calibri" w:cs="Calibri"/>
                <w:color w:val="000000"/>
                <w:sz w:val="22"/>
                <w:szCs w:val="22"/>
              </w:rPr>
            </w:pPr>
          </w:p>
        </w:tc>
        <w:tc>
          <w:tcPr>
            <w:tcW w:w="670" w:type="dxa"/>
            <w:vMerge/>
            <w:tcBorders>
              <w:top w:val="single" w:sz="4" w:space="0" w:color="auto"/>
              <w:left w:val="single" w:sz="4" w:space="0" w:color="auto"/>
              <w:bottom w:val="single" w:sz="4" w:space="0" w:color="auto"/>
              <w:right w:val="single" w:sz="4" w:space="0" w:color="auto"/>
            </w:tcBorders>
            <w:vAlign w:val="center"/>
            <w:hideMark/>
          </w:tcPr>
          <w:p w14:paraId="504D01A8" w14:textId="77777777" w:rsidR="00A5373E" w:rsidRDefault="00A5373E">
            <w:pPr>
              <w:rPr>
                <w:rFonts w:ascii="Calibri" w:hAnsi="Calibri" w:cs="Calibri"/>
                <w:color w:val="000000"/>
                <w:sz w:val="22"/>
                <w:szCs w:val="22"/>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35455F60" w14:textId="77777777" w:rsidR="00A5373E" w:rsidRDefault="00A5373E">
            <w:pPr>
              <w:rPr>
                <w:rFonts w:ascii="Calibri" w:hAnsi="Calibri" w:cs="Calibri"/>
                <w:color w:val="000000"/>
                <w:sz w:val="22"/>
                <w:szCs w:val="22"/>
              </w:rPr>
            </w:pPr>
          </w:p>
        </w:tc>
        <w:tc>
          <w:tcPr>
            <w:tcW w:w="1838" w:type="dxa"/>
            <w:tcBorders>
              <w:top w:val="single" w:sz="4" w:space="0" w:color="auto"/>
              <w:left w:val="single" w:sz="4" w:space="0" w:color="auto"/>
              <w:bottom w:val="single" w:sz="4" w:space="0" w:color="auto"/>
              <w:right w:val="single" w:sz="4" w:space="0" w:color="auto"/>
            </w:tcBorders>
            <w:noWrap/>
            <w:vAlign w:val="bottom"/>
            <w:hideMark/>
          </w:tcPr>
          <w:p w14:paraId="4168BB71" w14:textId="77777777" w:rsidR="00A5373E" w:rsidRDefault="00A5373E">
            <w:pPr>
              <w:rPr>
                <w:rFonts w:ascii="Calibri" w:hAnsi="Calibri" w:cs="Calibri"/>
                <w:color w:val="000000"/>
                <w:sz w:val="22"/>
                <w:szCs w:val="22"/>
              </w:rPr>
            </w:pPr>
            <w:r>
              <w:rPr>
                <w:rFonts w:ascii="Calibri" w:hAnsi="Calibri" w:cs="Calibri"/>
                <w:color w:val="000000"/>
                <w:sz w:val="22"/>
                <w:szCs w:val="22"/>
              </w:rPr>
              <w:t>Rick Heiden</w:t>
            </w:r>
          </w:p>
        </w:tc>
      </w:tr>
    </w:tbl>
    <w:p w14:paraId="15789ACB" w14:textId="77777777" w:rsidR="00A5373E" w:rsidRDefault="00A5373E" w:rsidP="00A5373E"/>
    <w:p w14:paraId="4ED7169E" w14:textId="77777777" w:rsidR="00A5373E" w:rsidRDefault="00A5373E" w:rsidP="00A5373E">
      <w:r>
        <w:rPr>
          <w:szCs w:val="24"/>
        </w:rPr>
        <w:t>Submitted By,</w:t>
      </w:r>
    </w:p>
    <w:p w14:paraId="2C8B8012" w14:textId="77777777" w:rsidR="00A5373E" w:rsidRDefault="00A5373E" w:rsidP="00A5373E">
      <w:pPr>
        <w:tabs>
          <w:tab w:val="left" w:pos="720"/>
          <w:tab w:val="left" w:pos="1440"/>
        </w:tabs>
        <w:rPr>
          <w:szCs w:val="24"/>
        </w:rPr>
      </w:pPr>
      <w:r>
        <w:rPr>
          <w:szCs w:val="24"/>
        </w:rPr>
        <w:t xml:space="preserve">Viral </w:t>
      </w:r>
      <w:proofErr w:type="spellStart"/>
      <w:r>
        <w:rPr>
          <w:szCs w:val="24"/>
        </w:rPr>
        <w:t>Dharaiya</w:t>
      </w:r>
      <w:proofErr w:type="spellEnd"/>
    </w:p>
    <w:p w14:paraId="7EBCEFC1" w14:textId="77777777" w:rsidR="00A5373E" w:rsidRDefault="00A5373E" w:rsidP="00A5373E">
      <w:pPr>
        <w:tabs>
          <w:tab w:val="left" w:pos="720"/>
          <w:tab w:val="left" w:pos="1440"/>
        </w:tabs>
        <w:rPr>
          <w:szCs w:val="24"/>
        </w:rPr>
      </w:pPr>
      <w:r>
        <w:rPr>
          <w:szCs w:val="24"/>
        </w:rPr>
        <w:t>ASHRAE TC 6.1 Subcommittee Handbook Chair</w:t>
      </w:r>
    </w:p>
    <w:p w14:paraId="3146A850" w14:textId="77777777" w:rsidR="00A5373E" w:rsidRDefault="00A5373E" w:rsidP="00A5373E">
      <w:pPr>
        <w:tabs>
          <w:tab w:val="left" w:pos="720"/>
          <w:tab w:val="left" w:pos="1440"/>
        </w:tabs>
        <w:rPr>
          <w:szCs w:val="24"/>
        </w:rPr>
      </w:pPr>
    </w:p>
    <w:p w14:paraId="0EF8EAFF" w14:textId="2A834B34" w:rsidR="00245B62" w:rsidRDefault="00245B62" w:rsidP="00AC1897">
      <w:pPr>
        <w:pStyle w:val="Heading1"/>
        <w:jc w:val="left"/>
      </w:pPr>
      <w:r>
        <w:br w:type="page"/>
      </w:r>
    </w:p>
    <w:sectPr w:rsidR="00245B62" w:rsidSect="00FE4C25">
      <w:headerReference w:type="default" r:id="rId14"/>
      <w:footerReference w:type="default" r:id="rId15"/>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B691D" w14:textId="77777777" w:rsidR="00EC4E37" w:rsidRDefault="00EC4E37">
      <w:r>
        <w:separator/>
      </w:r>
    </w:p>
  </w:endnote>
  <w:endnote w:type="continuationSeparator" w:id="0">
    <w:p w14:paraId="6FA9E122" w14:textId="77777777" w:rsidR="00EC4E37" w:rsidRDefault="00EC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FB194" w14:textId="77777777" w:rsidR="00B109CB" w:rsidRPr="00FE4C25" w:rsidRDefault="00B109CB"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D663D" w14:textId="77777777" w:rsidR="00EC4E37" w:rsidRDefault="00EC4E37">
      <w:r>
        <w:separator/>
      </w:r>
    </w:p>
  </w:footnote>
  <w:footnote w:type="continuationSeparator" w:id="0">
    <w:p w14:paraId="52B4B9AF" w14:textId="77777777" w:rsidR="00EC4E37" w:rsidRDefault="00EC4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726C1" w14:textId="77777777" w:rsidR="00B109CB" w:rsidRDefault="00B109CB">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0780AE3"/>
    <w:multiLevelType w:val="hybridMultilevel"/>
    <w:tmpl w:val="177A246C"/>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A5BBB"/>
    <w:multiLevelType w:val="multilevel"/>
    <w:tmpl w:val="BF3C18D6"/>
    <w:lvl w:ilvl="0">
      <w:start w:val="1"/>
      <w:numFmt w:val="decimal"/>
      <w:lvlText w:val="%1."/>
      <w:lvlJc w:val="left"/>
      <w:pPr>
        <w:tabs>
          <w:tab w:val="num" w:pos="360"/>
        </w:tabs>
        <w:ind w:left="360" w:hanging="360"/>
      </w:pPr>
      <w:rPr>
        <w:b/>
      </w:rPr>
    </w:lvl>
    <w:lvl w:ilvl="1">
      <w:start w:val="1"/>
      <w:numFmt w:val="upperLetter"/>
      <w:lvlText w:val="%2."/>
      <w:lvlJc w:val="left"/>
      <w:pPr>
        <w:tabs>
          <w:tab w:val="num" w:pos="720"/>
        </w:tabs>
        <w:ind w:left="720" w:hanging="360"/>
      </w:pPr>
    </w:lvl>
    <w:lvl w:ilvl="2">
      <w:start w:val="1"/>
      <w:numFmt w:val="lowerRoman"/>
      <w:lvlText w:val="%3."/>
      <w:lvlJc w:val="left"/>
      <w:pPr>
        <w:tabs>
          <w:tab w:val="num" w:pos="1440"/>
        </w:tabs>
        <w:ind w:left="144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4409D3"/>
    <w:multiLevelType w:val="hybridMultilevel"/>
    <w:tmpl w:val="9F5AEC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B5379E4"/>
    <w:multiLevelType w:val="hybridMultilevel"/>
    <w:tmpl w:val="D662FBFC"/>
    <w:lvl w:ilvl="0" w:tplc="04090001">
      <w:start w:val="2020"/>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7750A"/>
    <w:multiLevelType w:val="hybridMultilevel"/>
    <w:tmpl w:val="9F90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2C962380"/>
    <w:multiLevelType w:val="multilevel"/>
    <w:tmpl w:val="726AE790"/>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720"/>
        </w:tabs>
        <w:ind w:left="720" w:hanging="360"/>
      </w:pPr>
      <w:rPr>
        <w:rFonts w:ascii="Symbol" w:hAnsi="Symbol" w:hint="default"/>
        <w:color w:val="auto"/>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4"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1A926DC"/>
    <w:multiLevelType w:val="hybridMultilevel"/>
    <w:tmpl w:val="DB640E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21C7F82"/>
    <w:multiLevelType w:val="hybridMultilevel"/>
    <w:tmpl w:val="D95C2F54"/>
    <w:lvl w:ilvl="0" w:tplc="BF106F9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15:restartNumberingAfterBreak="0">
    <w:nsid w:val="45285B8B"/>
    <w:multiLevelType w:val="hybridMultilevel"/>
    <w:tmpl w:val="3A5C2D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55AF814">
      <w:start w:val="9"/>
      <w:numFmt w:val="bullet"/>
      <w:lvlText w:val="•"/>
      <w:lvlJc w:val="left"/>
      <w:pPr>
        <w:ind w:left="2340" w:hanging="360"/>
      </w:pPr>
      <w:rPr>
        <w:rFonts w:ascii="Calibri" w:eastAsiaTheme="minorHAnsi"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B68C0"/>
    <w:multiLevelType w:val="hybridMultilevel"/>
    <w:tmpl w:val="B7E2C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5"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602E0CE7"/>
    <w:multiLevelType w:val="hybridMultilevel"/>
    <w:tmpl w:val="691A94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31A3A49"/>
    <w:multiLevelType w:val="hybridMultilevel"/>
    <w:tmpl w:val="63F63A8A"/>
    <w:lvl w:ilvl="0" w:tplc="BF106F92">
      <w:numFmt w:val="bullet"/>
      <w:lvlText w:val="•"/>
      <w:lvlJc w:val="left"/>
      <w:pPr>
        <w:ind w:left="1080" w:hanging="72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F475A0"/>
    <w:multiLevelType w:val="hybridMultilevel"/>
    <w:tmpl w:val="FF1A571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F624DA"/>
    <w:multiLevelType w:val="hybridMultilevel"/>
    <w:tmpl w:val="F6DCF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0541E07"/>
    <w:multiLevelType w:val="hybridMultilevel"/>
    <w:tmpl w:val="3ADC62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0AD6D01"/>
    <w:multiLevelType w:val="hybridMultilevel"/>
    <w:tmpl w:val="4C48B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253959"/>
    <w:multiLevelType w:val="hybridMultilevel"/>
    <w:tmpl w:val="97762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6" w15:restartNumberingAfterBreak="0">
    <w:nsid w:val="738C1D7C"/>
    <w:multiLevelType w:val="hybridMultilevel"/>
    <w:tmpl w:val="9F5AEC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9160F65"/>
    <w:multiLevelType w:val="hybridMultilevel"/>
    <w:tmpl w:val="EF36691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1">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527FAD"/>
    <w:multiLevelType w:val="hybridMultilevel"/>
    <w:tmpl w:val="955A04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0"/>
  </w:num>
  <w:num w:numId="3">
    <w:abstractNumId w:val="7"/>
  </w:num>
  <w:num w:numId="4">
    <w:abstractNumId w:val="2"/>
  </w:num>
  <w:num w:numId="5">
    <w:abstractNumId w:val="14"/>
  </w:num>
  <w:num w:numId="6">
    <w:abstractNumId w:val="10"/>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3"/>
  </w:num>
  <w:num w:numId="12">
    <w:abstractNumId w:val="35"/>
  </w:num>
  <w:num w:numId="13">
    <w:abstractNumId w:val="23"/>
  </w:num>
  <w:num w:numId="14">
    <w:abstractNumId w:val="26"/>
  </w:num>
  <w:num w:numId="15">
    <w:abstractNumId w:val="25"/>
  </w:num>
  <w:num w:numId="16">
    <w:abstractNumId w:val="15"/>
  </w:num>
  <w:num w:numId="17">
    <w:abstractNumId w:val="19"/>
  </w:num>
  <w:num w:numId="18">
    <w:abstractNumId w:val="12"/>
  </w:num>
  <w:num w:numId="19">
    <w:abstractNumId w:val="16"/>
  </w:num>
  <w:num w:numId="20">
    <w:abstractNumId w:val="31"/>
  </w:num>
  <w:num w:numId="21">
    <w:abstractNumId w:val="1"/>
  </w:num>
  <w:num w:numId="22">
    <w:abstractNumId w:val="11"/>
  </w:num>
  <w:num w:numId="23">
    <w:abstractNumId w:val="34"/>
  </w:num>
  <w:num w:numId="24">
    <w:abstractNumId w:val="32"/>
  </w:num>
  <w:num w:numId="25">
    <w:abstractNumId w:val="27"/>
  </w:num>
  <w:num w:numId="26">
    <w:abstractNumId w:val="5"/>
  </w:num>
  <w:num w:numId="27">
    <w:abstractNumId w:val="17"/>
  </w:num>
  <w:num w:numId="28">
    <w:abstractNumId w:val="9"/>
  </w:num>
  <w:num w:numId="29">
    <w:abstractNumId w:val="22"/>
  </w:num>
  <w:num w:numId="30">
    <w:abstractNumId w:val="37"/>
  </w:num>
  <w:num w:numId="31">
    <w:abstractNumId w:val="38"/>
  </w:num>
  <w:num w:numId="32">
    <w:abstractNumId w:val="4"/>
  </w:num>
  <w:num w:numId="33">
    <w:abstractNumId w:val="29"/>
  </w:num>
  <w:num w:numId="34">
    <w:abstractNumId w:val="33"/>
  </w:num>
  <w:num w:numId="35">
    <w:abstractNumId w:val="8"/>
  </w:num>
  <w:num w:numId="36">
    <w:abstractNumId w:val="30"/>
  </w:num>
  <w:num w:numId="37">
    <w:abstractNumId w:val="21"/>
  </w:num>
  <w:num w:numId="38">
    <w:abstractNumId w:val="18"/>
  </w:num>
  <w:num w:numId="39">
    <w:abstractNumId w:val="28"/>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683"/>
    <w:rsid w:val="00005E68"/>
    <w:rsid w:val="00006222"/>
    <w:rsid w:val="00007C46"/>
    <w:rsid w:val="00011846"/>
    <w:rsid w:val="00012150"/>
    <w:rsid w:val="00012D81"/>
    <w:rsid w:val="0001358B"/>
    <w:rsid w:val="00013A1B"/>
    <w:rsid w:val="00013E92"/>
    <w:rsid w:val="00015C32"/>
    <w:rsid w:val="00015CF7"/>
    <w:rsid w:val="00015D05"/>
    <w:rsid w:val="00016055"/>
    <w:rsid w:val="00020A54"/>
    <w:rsid w:val="000211D0"/>
    <w:rsid w:val="00021501"/>
    <w:rsid w:val="0002170B"/>
    <w:rsid w:val="000221EC"/>
    <w:rsid w:val="00023045"/>
    <w:rsid w:val="000243CB"/>
    <w:rsid w:val="00024672"/>
    <w:rsid w:val="000249D0"/>
    <w:rsid w:val="00024BC0"/>
    <w:rsid w:val="00025E50"/>
    <w:rsid w:val="00027F90"/>
    <w:rsid w:val="00032257"/>
    <w:rsid w:val="00032BFA"/>
    <w:rsid w:val="00033215"/>
    <w:rsid w:val="00034041"/>
    <w:rsid w:val="00035115"/>
    <w:rsid w:val="00035F89"/>
    <w:rsid w:val="0003606A"/>
    <w:rsid w:val="00036D0B"/>
    <w:rsid w:val="00037D2D"/>
    <w:rsid w:val="00040A83"/>
    <w:rsid w:val="00041DA0"/>
    <w:rsid w:val="0004213E"/>
    <w:rsid w:val="00043046"/>
    <w:rsid w:val="000441D0"/>
    <w:rsid w:val="000447B6"/>
    <w:rsid w:val="00044BF7"/>
    <w:rsid w:val="0004577B"/>
    <w:rsid w:val="00045842"/>
    <w:rsid w:val="00047D87"/>
    <w:rsid w:val="00050478"/>
    <w:rsid w:val="00052450"/>
    <w:rsid w:val="00052473"/>
    <w:rsid w:val="00052BCE"/>
    <w:rsid w:val="00052CE5"/>
    <w:rsid w:val="00054271"/>
    <w:rsid w:val="000546C1"/>
    <w:rsid w:val="00054E34"/>
    <w:rsid w:val="0005517F"/>
    <w:rsid w:val="00055BC3"/>
    <w:rsid w:val="00055E1A"/>
    <w:rsid w:val="000567DE"/>
    <w:rsid w:val="00056EAA"/>
    <w:rsid w:val="000574DF"/>
    <w:rsid w:val="00060B60"/>
    <w:rsid w:val="00061077"/>
    <w:rsid w:val="00061CB0"/>
    <w:rsid w:val="00064D69"/>
    <w:rsid w:val="00065457"/>
    <w:rsid w:val="0006693F"/>
    <w:rsid w:val="00066D5E"/>
    <w:rsid w:val="00067BDA"/>
    <w:rsid w:val="000721DB"/>
    <w:rsid w:val="000733BC"/>
    <w:rsid w:val="000736A7"/>
    <w:rsid w:val="000744E5"/>
    <w:rsid w:val="00074E8C"/>
    <w:rsid w:val="000752F2"/>
    <w:rsid w:val="00075B37"/>
    <w:rsid w:val="0007656F"/>
    <w:rsid w:val="0008197D"/>
    <w:rsid w:val="00082CBE"/>
    <w:rsid w:val="00082F49"/>
    <w:rsid w:val="000839BE"/>
    <w:rsid w:val="00083EEC"/>
    <w:rsid w:val="000844BB"/>
    <w:rsid w:val="00085C13"/>
    <w:rsid w:val="00085D1D"/>
    <w:rsid w:val="00085EA4"/>
    <w:rsid w:val="000910D2"/>
    <w:rsid w:val="00092345"/>
    <w:rsid w:val="000933F5"/>
    <w:rsid w:val="00096E71"/>
    <w:rsid w:val="000979B8"/>
    <w:rsid w:val="000A0699"/>
    <w:rsid w:val="000A4AB0"/>
    <w:rsid w:val="000A59D1"/>
    <w:rsid w:val="000A5F92"/>
    <w:rsid w:val="000A60B8"/>
    <w:rsid w:val="000A70F9"/>
    <w:rsid w:val="000A7101"/>
    <w:rsid w:val="000B1939"/>
    <w:rsid w:val="000B2196"/>
    <w:rsid w:val="000B4931"/>
    <w:rsid w:val="000B59E0"/>
    <w:rsid w:val="000B774F"/>
    <w:rsid w:val="000B78ED"/>
    <w:rsid w:val="000C0535"/>
    <w:rsid w:val="000C29DE"/>
    <w:rsid w:val="000C5267"/>
    <w:rsid w:val="000C568B"/>
    <w:rsid w:val="000C5718"/>
    <w:rsid w:val="000C5C2A"/>
    <w:rsid w:val="000C5F4A"/>
    <w:rsid w:val="000C6079"/>
    <w:rsid w:val="000C6F43"/>
    <w:rsid w:val="000C7746"/>
    <w:rsid w:val="000C79D8"/>
    <w:rsid w:val="000D0562"/>
    <w:rsid w:val="000D1DFD"/>
    <w:rsid w:val="000D2356"/>
    <w:rsid w:val="000D4802"/>
    <w:rsid w:val="000D5606"/>
    <w:rsid w:val="000D7177"/>
    <w:rsid w:val="000D7E99"/>
    <w:rsid w:val="000E2D94"/>
    <w:rsid w:val="000E2DE7"/>
    <w:rsid w:val="000E366C"/>
    <w:rsid w:val="000E3B5A"/>
    <w:rsid w:val="000E4D78"/>
    <w:rsid w:val="000E63CD"/>
    <w:rsid w:val="000E7125"/>
    <w:rsid w:val="000E78E8"/>
    <w:rsid w:val="000E7B72"/>
    <w:rsid w:val="000F27E3"/>
    <w:rsid w:val="000F306D"/>
    <w:rsid w:val="000F321E"/>
    <w:rsid w:val="000F467D"/>
    <w:rsid w:val="000F510E"/>
    <w:rsid w:val="000F5609"/>
    <w:rsid w:val="000F5A0B"/>
    <w:rsid w:val="001030C4"/>
    <w:rsid w:val="0010377F"/>
    <w:rsid w:val="0010502C"/>
    <w:rsid w:val="001056AB"/>
    <w:rsid w:val="00106545"/>
    <w:rsid w:val="00106C4F"/>
    <w:rsid w:val="00107D39"/>
    <w:rsid w:val="0011100F"/>
    <w:rsid w:val="001124B6"/>
    <w:rsid w:val="00112870"/>
    <w:rsid w:val="00114DDE"/>
    <w:rsid w:val="00115CAE"/>
    <w:rsid w:val="0011651B"/>
    <w:rsid w:val="00120D40"/>
    <w:rsid w:val="00120E04"/>
    <w:rsid w:val="00123591"/>
    <w:rsid w:val="00123681"/>
    <w:rsid w:val="00124473"/>
    <w:rsid w:val="00124A12"/>
    <w:rsid w:val="00125AF0"/>
    <w:rsid w:val="00130112"/>
    <w:rsid w:val="00133B9A"/>
    <w:rsid w:val="001344FB"/>
    <w:rsid w:val="00135794"/>
    <w:rsid w:val="00135D9B"/>
    <w:rsid w:val="001369A3"/>
    <w:rsid w:val="00137C91"/>
    <w:rsid w:val="00137FB2"/>
    <w:rsid w:val="00140B84"/>
    <w:rsid w:val="00142A7E"/>
    <w:rsid w:val="00143EC5"/>
    <w:rsid w:val="001449A0"/>
    <w:rsid w:val="00145C74"/>
    <w:rsid w:val="00145E99"/>
    <w:rsid w:val="001460D8"/>
    <w:rsid w:val="001479D9"/>
    <w:rsid w:val="00147F46"/>
    <w:rsid w:val="00152695"/>
    <w:rsid w:val="00152C1D"/>
    <w:rsid w:val="00153166"/>
    <w:rsid w:val="0015371F"/>
    <w:rsid w:val="00153E1C"/>
    <w:rsid w:val="0015572D"/>
    <w:rsid w:val="001576CB"/>
    <w:rsid w:val="00160F6A"/>
    <w:rsid w:val="001617C5"/>
    <w:rsid w:val="001618A4"/>
    <w:rsid w:val="001628F0"/>
    <w:rsid w:val="00164BA9"/>
    <w:rsid w:val="00165520"/>
    <w:rsid w:val="0016582A"/>
    <w:rsid w:val="0016736D"/>
    <w:rsid w:val="00171D14"/>
    <w:rsid w:val="00172419"/>
    <w:rsid w:val="00174D97"/>
    <w:rsid w:val="00175B48"/>
    <w:rsid w:val="00175CB8"/>
    <w:rsid w:val="00176114"/>
    <w:rsid w:val="001812AC"/>
    <w:rsid w:val="0018258B"/>
    <w:rsid w:val="00183BD4"/>
    <w:rsid w:val="00185A68"/>
    <w:rsid w:val="0018751D"/>
    <w:rsid w:val="00190028"/>
    <w:rsid w:val="00190E73"/>
    <w:rsid w:val="001917C4"/>
    <w:rsid w:val="00191A49"/>
    <w:rsid w:val="001922CE"/>
    <w:rsid w:val="001930CA"/>
    <w:rsid w:val="001936D6"/>
    <w:rsid w:val="001939FE"/>
    <w:rsid w:val="00194BE7"/>
    <w:rsid w:val="0019501B"/>
    <w:rsid w:val="00195B31"/>
    <w:rsid w:val="00195DFE"/>
    <w:rsid w:val="001A0DA0"/>
    <w:rsid w:val="001A1545"/>
    <w:rsid w:val="001A343E"/>
    <w:rsid w:val="001A4D34"/>
    <w:rsid w:val="001A6DB5"/>
    <w:rsid w:val="001A75C1"/>
    <w:rsid w:val="001A7D30"/>
    <w:rsid w:val="001B0B82"/>
    <w:rsid w:val="001B0C67"/>
    <w:rsid w:val="001B24E0"/>
    <w:rsid w:val="001B4C3D"/>
    <w:rsid w:val="001B50F6"/>
    <w:rsid w:val="001B5239"/>
    <w:rsid w:val="001B5CAF"/>
    <w:rsid w:val="001B6F4F"/>
    <w:rsid w:val="001C2B41"/>
    <w:rsid w:val="001C3189"/>
    <w:rsid w:val="001C395A"/>
    <w:rsid w:val="001C47A4"/>
    <w:rsid w:val="001C6682"/>
    <w:rsid w:val="001C6692"/>
    <w:rsid w:val="001C6E07"/>
    <w:rsid w:val="001D08BC"/>
    <w:rsid w:val="001D4423"/>
    <w:rsid w:val="001D5EE6"/>
    <w:rsid w:val="001D714A"/>
    <w:rsid w:val="001E0F02"/>
    <w:rsid w:val="001E2DF9"/>
    <w:rsid w:val="001E4C30"/>
    <w:rsid w:val="001E63CA"/>
    <w:rsid w:val="001F43D4"/>
    <w:rsid w:val="001F5D5B"/>
    <w:rsid w:val="001F663B"/>
    <w:rsid w:val="0020078E"/>
    <w:rsid w:val="0020297C"/>
    <w:rsid w:val="0020410E"/>
    <w:rsid w:val="00205AFD"/>
    <w:rsid w:val="00206DAF"/>
    <w:rsid w:val="002100F4"/>
    <w:rsid w:val="00211A10"/>
    <w:rsid w:val="00211AB9"/>
    <w:rsid w:val="00211D38"/>
    <w:rsid w:val="002125AA"/>
    <w:rsid w:val="002130A5"/>
    <w:rsid w:val="00213A4A"/>
    <w:rsid w:val="00213BB1"/>
    <w:rsid w:val="00213F77"/>
    <w:rsid w:val="002145A6"/>
    <w:rsid w:val="00214938"/>
    <w:rsid w:val="002169C9"/>
    <w:rsid w:val="00216B23"/>
    <w:rsid w:val="0022099E"/>
    <w:rsid w:val="00220E82"/>
    <w:rsid w:val="00222F23"/>
    <w:rsid w:val="0022462B"/>
    <w:rsid w:val="00225E74"/>
    <w:rsid w:val="0022604C"/>
    <w:rsid w:val="002260F4"/>
    <w:rsid w:val="00226BDE"/>
    <w:rsid w:val="002335E1"/>
    <w:rsid w:val="002352ED"/>
    <w:rsid w:val="00236534"/>
    <w:rsid w:val="00237D89"/>
    <w:rsid w:val="00237EEE"/>
    <w:rsid w:val="00240FF3"/>
    <w:rsid w:val="00241426"/>
    <w:rsid w:val="00242D86"/>
    <w:rsid w:val="00244F99"/>
    <w:rsid w:val="00245A25"/>
    <w:rsid w:val="00245B62"/>
    <w:rsid w:val="00246184"/>
    <w:rsid w:val="00246520"/>
    <w:rsid w:val="00247115"/>
    <w:rsid w:val="0025004D"/>
    <w:rsid w:val="00253D70"/>
    <w:rsid w:val="002558ED"/>
    <w:rsid w:val="00256B58"/>
    <w:rsid w:val="00256E2D"/>
    <w:rsid w:val="0025712A"/>
    <w:rsid w:val="00257CAB"/>
    <w:rsid w:val="00260812"/>
    <w:rsid w:val="0026449F"/>
    <w:rsid w:val="00265280"/>
    <w:rsid w:val="00265F0E"/>
    <w:rsid w:val="00267449"/>
    <w:rsid w:val="0027061A"/>
    <w:rsid w:val="0027260E"/>
    <w:rsid w:val="00272AB7"/>
    <w:rsid w:val="002736B6"/>
    <w:rsid w:val="002749CB"/>
    <w:rsid w:val="002759FF"/>
    <w:rsid w:val="00275EA6"/>
    <w:rsid w:val="00275F65"/>
    <w:rsid w:val="0027675D"/>
    <w:rsid w:val="00277CD0"/>
    <w:rsid w:val="002800F1"/>
    <w:rsid w:val="0028021B"/>
    <w:rsid w:val="00280B68"/>
    <w:rsid w:val="00281725"/>
    <w:rsid w:val="00281DD7"/>
    <w:rsid w:val="002835E1"/>
    <w:rsid w:val="002845D4"/>
    <w:rsid w:val="00284C75"/>
    <w:rsid w:val="00284CA3"/>
    <w:rsid w:val="00285231"/>
    <w:rsid w:val="0028569D"/>
    <w:rsid w:val="00286875"/>
    <w:rsid w:val="002872AF"/>
    <w:rsid w:val="0028754F"/>
    <w:rsid w:val="00290C36"/>
    <w:rsid w:val="00292302"/>
    <w:rsid w:val="002933CF"/>
    <w:rsid w:val="00293D9C"/>
    <w:rsid w:val="002942C7"/>
    <w:rsid w:val="0029552F"/>
    <w:rsid w:val="00297467"/>
    <w:rsid w:val="002A01E9"/>
    <w:rsid w:val="002A12E1"/>
    <w:rsid w:val="002A29C2"/>
    <w:rsid w:val="002A2E1E"/>
    <w:rsid w:val="002A3545"/>
    <w:rsid w:val="002A3AE3"/>
    <w:rsid w:val="002A74CE"/>
    <w:rsid w:val="002A7600"/>
    <w:rsid w:val="002B02E3"/>
    <w:rsid w:val="002B073D"/>
    <w:rsid w:val="002B36AD"/>
    <w:rsid w:val="002B71F0"/>
    <w:rsid w:val="002B71F8"/>
    <w:rsid w:val="002C0475"/>
    <w:rsid w:val="002C0C76"/>
    <w:rsid w:val="002C41A5"/>
    <w:rsid w:val="002C5F24"/>
    <w:rsid w:val="002C61F9"/>
    <w:rsid w:val="002D4C91"/>
    <w:rsid w:val="002D53C8"/>
    <w:rsid w:val="002D60D0"/>
    <w:rsid w:val="002D63FE"/>
    <w:rsid w:val="002D7A90"/>
    <w:rsid w:val="002E27D8"/>
    <w:rsid w:val="002E36E9"/>
    <w:rsid w:val="002E6DAA"/>
    <w:rsid w:val="002E73D4"/>
    <w:rsid w:val="002E7AE3"/>
    <w:rsid w:val="002E7B12"/>
    <w:rsid w:val="002F43C6"/>
    <w:rsid w:val="002F4663"/>
    <w:rsid w:val="002F4A51"/>
    <w:rsid w:val="002F4B5E"/>
    <w:rsid w:val="002F51E1"/>
    <w:rsid w:val="002F6AB2"/>
    <w:rsid w:val="00300017"/>
    <w:rsid w:val="003001ED"/>
    <w:rsid w:val="00301273"/>
    <w:rsid w:val="00307829"/>
    <w:rsid w:val="00307FD6"/>
    <w:rsid w:val="00307FF7"/>
    <w:rsid w:val="003104C8"/>
    <w:rsid w:val="00312CC0"/>
    <w:rsid w:val="00313950"/>
    <w:rsid w:val="00313DAD"/>
    <w:rsid w:val="00314BC1"/>
    <w:rsid w:val="00315E75"/>
    <w:rsid w:val="003168EA"/>
    <w:rsid w:val="00323B6F"/>
    <w:rsid w:val="00323DAD"/>
    <w:rsid w:val="00323E01"/>
    <w:rsid w:val="00324346"/>
    <w:rsid w:val="003255B7"/>
    <w:rsid w:val="0032561E"/>
    <w:rsid w:val="003258CB"/>
    <w:rsid w:val="00325ACD"/>
    <w:rsid w:val="00325CB6"/>
    <w:rsid w:val="003272CC"/>
    <w:rsid w:val="00330168"/>
    <w:rsid w:val="00331C4E"/>
    <w:rsid w:val="00332453"/>
    <w:rsid w:val="003365E4"/>
    <w:rsid w:val="003424E9"/>
    <w:rsid w:val="0034280E"/>
    <w:rsid w:val="00346B5A"/>
    <w:rsid w:val="00346C9F"/>
    <w:rsid w:val="00347267"/>
    <w:rsid w:val="003478FB"/>
    <w:rsid w:val="0035199C"/>
    <w:rsid w:val="00353255"/>
    <w:rsid w:val="003535BA"/>
    <w:rsid w:val="003571C5"/>
    <w:rsid w:val="00357547"/>
    <w:rsid w:val="0036134B"/>
    <w:rsid w:val="00362790"/>
    <w:rsid w:val="00362E03"/>
    <w:rsid w:val="003636CF"/>
    <w:rsid w:val="00364CD6"/>
    <w:rsid w:val="00365D36"/>
    <w:rsid w:val="00366115"/>
    <w:rsid w:val="003663A5"/>
    <w:rsid w:val="003665F7"/>
    <w:rsid w:val="003667CC"/>
    <w:rsid w:val="00370741"/>
    <w:rsid w:val="00370873"/>
    <w:rsid w:val="00371208"/>
    <w:rsid w:val="0037241A"/>
    <w:rsid w:val="00372ED2"/>
    <w:rsid w:val="00374368"/>
    <w:rsid w:val="003745DD"/>
    <w:rsid w:val="00380E73"/>
    <w:rsid w:val="003835B6"/>
    <w:rsid w:val="0038587B"/>
    <w:rsid w:val="00385B3F"/>
    <w:rsid w:val="003900C5"/>
    <w:rsid w:val="0039087F"/>
    <w:rsid w:val="00390B56"/>
    <w:rsid w:val="00390D91"/>
    <w:rsid w:val="00390EBB"/>
    <w:rsid w:val="003936A2"/>
    <w:rsid w:val="0039401D"/>
    <w:rsid w:val="00394E0C"/>
    <w:rsid w:val="00395A30"/>
    <w:rsid w:val="00395B14"/>
    <w:rsid w:val="00395E10"/>
    <w:rsid w:val="003A151A"/>
    <w:rsid w:val="003A2C4D"/>
    <w:rsid w:val="003A4727"/>
    <w:rsid w:val="003A4B08"/>
    <w:rsid w:val="003A4C4F"/>
    <w:rsid w:val="003A7C15"/>
    <w:rsid w:val="003B07EB"/>
    <w:rsid w:val="003B0B59"/>
    <w:rsid w:val="003B2BF1"/>
    <w:rsid w:val="003B333B"/>
    <w:rsid w:val="003B370C"/>
    <w:rsid w:val="003B5F95"/>
    <w:rsid w:val="003B612B"/>
    <w:rsid w:val="003B6FEF"/>
    <w:rsid w:val="003C0339"/>
    <w:rsid w:val="003C13F6"/>
    <w:rsid w:val="003C35BA"/>
    <w:rsid w:val="003C60B5"/>
    <w:rsid w:val="003C702B"/>
    <w:rsid w:val="003D02E2"/>
    <w:rsid w:val="003D0B80"/>
    <w:rsid w:val="003D0E90"/>
    <w:rsid w:val="003D144E"/>
    <w:rsid w:val="003D261A"/>
    <w:rsid w:val="003D3022"/>
    <w:rsid w:val="003D4543"/>
    <w:rsid w:val="003D46DC"/>
    <w:rsid w:val="003D79C8"/>
    <w:rsid w:val="003E02C6"/>
    <w:rsid w:val="003E245D"/>
    <w:rsid w:val="003E2804"/>
    <w:rsid w:val="003E301C"/>
    <w:rsid w:val="003E3D8C"/>
    <w:rsid w:val="003E3D9B"/>
    <w:rsid w:val="003E5E91"/>
    <w:rsid w:val="003E5EAC"/>
    <w:rsid w:val="003E725C"/>
    <w:rsid w:val="003F0E15"/>
    <w:rsid w:val="003F13CC"/>
    <w:rsid w:val="003F18B1"/>
    <w:rsid w:val="003F230C"/>
    <w:rsid w:val="003F4339"/>
    <w:rsid w:val="003F4C7D"/>
    <w:rsid w:val="003F5759"/>
    <w:rsid w:val="003F678D"/>
    <w:rsid w:val="003F7D90"/>
    <w:rsid w:val="00401A62"/>
    <w:rsid w:val="004024F5"/>
    <w:rsid w:val="00402DA2"/>
    <w:rsid w:val="004031F0"/>
    <w:rsid w:val="00411438"/>
    <w:rsid w:val="004124B2"/>
    <w:rsid w:val="00413630"/>
    <w:rsid w:val="00415E5A"/>
    <w:rsid w:val="0041683A"/>
    <w:rsid w:val="00417326"/>
    <w:rsid w:val="00417451"/>
    <w:rsid w:val="004176E6"/>
    <w:rsid w:val="004176F7"/>
    <w:rsid w:val="00417B4F"/>
    <w:rsid w:val="00420B36"/>
    <w:rsid w:val="00420FD6"/>
    <w:rsid w:val="00421F17"/>
    <w:rsid w:val="0042264B"/>
    <w:rsid w:val="00422F4A"/>
    <w:rsid w:val="00422FDA"/>
    <w:rsid w:val="00422FEF"/>
    <w:rsid w:val="00423CC3"/>
    <w:rsid w:val="00426780"/>
    <w:rsid w:val="00427A60"/>
    <w:rsid w:val="00427F5E"/>
    <w:rsid w:val="00430B82"/>
    <w:rsid w:val="00433B73"/>
    <w:rsid w:val="00434B05"/>
    <w:rsid w:val="00435281"/>
    <w:rsid w:val="00436FDE"/>
    <w:rsid w:val="0043789D"/>
    <w:rsid w:val="00437E87"/>
    <w:rsid w:val="004406C6"/>
    <w:rsid w:val="004409E4"/>
    <w:rsid w:val="00441618"/>
    <w:rsid w:val="00443976"/>
    <w:rsid w:val="00445811"/>
    <w:rsid w:val="004462B7"/>
    <w:rsid w:val="00446B0C"/>
    <w:rsid w:val="00446E0A"/>
    <w:rsid w:val="00447757"/>
    <w:rsid w:val="00452587"/>
    <w:rsid w:val="004531F1"/>
    <w:rsid w:val="004539C2"/>
    <w:rsid w:val="00453AFA"/>
    <w:rsid w:val="0045498B"/>
    <w:rsid w:val="00454EFF"/>
    <w:rsid w:val="00455891"/>
    <w:rsid w:val="00456629"/>
    <w:rsid w:val="00456E25"/>
    <w:rsid w:val="004610A0"/>
    <w:rsid w:val="004619AA"/>
    <w:rsid w:val="00461D9A"/>
    <w:rsid w:val="00461E93"/>
    <w:rsid w:val="00462015"/>
    <w:rsid w:val="00462778"/>
    <w:rsid w:val="00463AD0"/>
    <w:rsid w:val="00465325"/>
    <w:rsid w:val="00466F8E"/>
    <w:rsid w:val="00467510"/>
    <w:rsid w:val="004715FD"/>
    <w:rsid w:val="00472A66"/>
    <w:rsid w:val="00473C2E"/>
    <w:rsid w:val="004743B1"/>
    <w:rsid w:val="0047473C"/>
    <w:rsid w:val="00476218"/>
    <w:rsid w:val="004765E9"/>
    <w:rsid w:val="00476661"/>
    <w:rsid w:val="00476B4D"/>
    <w:rsid w:val="00476F24"/>
    <w:rsid w:val="004770C5"/>
    <w:rsid w:val="00477F7E"/>
    <w:rsid w:val="004807BB"/>
    <w:rsid w:val="00481222"/>
    <w:rsid w:val="00481851"/>
    <w:rsid w:val="0048362E"/>
    <w:rsid w:val="00483811"/>
    <w:rsid w:val="00484A8D"/>
    <w:rsid w:val="004860D0"/>
    <w:rsid w:val="004866BE"/>
    <w:rsid w:val="0049001A"/>
    <w:rsid w:val="00490828"/>
    <w:rsid w:val="0049165F"/>
    <w:rsid w:val="004916CF"/>
    <w:rsid w:val="00492BD2"/>
    <w:rsid w:val="00494639"/>
    <w:rsid w:val="004946F5"/>
    <w:rsid w:val="00495549"/>
    <w:rsid w:val="00495A2F"/>
    <w:rsid w:val="0049674C"/>
    <w:rsid w:val="004A3098"/>
    <w:rsid w:val="004A3859"/>
    <w:rsid w:val="004A4089"/>
    <w:rsid w:val="004A498A"/>
    <w:rsid w:val="004A5656"/>
    <w:rsid w:val="004B1126"/>
    <w:rsid w:val="004B2A2D"/>
    <w:rsid w:val="004B4EB4"/>
    <w:rsid w:val="004B553A"/>
    <w:rsid w:val="004B6AD2"/>
    <w:rsid w:val="004B7124"/>
    <w:rsid w:val="004B7FDB"/>
    <w:rsid w:val="004C21BC"/>
    <w:rsid w:val="004C22CC"/>
    <w:rsid w:val="004C285A"/>
    <w:rsid w:val="004C35BF"/>
    <w:rsid w:val="004C3EBC"/>
    <w:rsid w:val="004C48AE"/>
    <w:rsid w:val="004C68D0"/>
    <w:rsid w:val="004D27E2"/>
    <w:rsid w:val="004D29D7"/>
    <w:rsid w:val="004D5B08"/>
    <w:rsid w:val="004D7437"/>
    <w:rsid w:val="004E0543"/>
    <w:rsid w:val="004E1E34"/>
    <w:rsid w:val="004E499D"/>
    <w:rsid w:val="004E4D1F"/>
    <w:rsid w:val="004E5453"/>
    <w:rsid w:val="004E5837"/>
    <w:rsid w:val="004E5C87"/>
    <w:rsid w:val="004E66F5"/>
    <w:rsid w:val="004E7DBF"/>
    <w:rsid w:val="004F0056"/>
    <w:rsid w:val="004F0722"/>
    <w:rsid w:val="004F1A9E"/>
    <w:rsid w:val="004F2D35"/>
    <w:rsid w:val="004F3D1C"/>
    <w:rsid w:val="004F53E9"/>
    <w:rsid w:val="004F5B29"/>
    <w:rsid w:val="004F6A17"/>
    <w:rsid w:val="00501176"/>
    <w:rsid w:val="0050174E"/>
    <w:rsid w:val="00503968"/>
    <w:rsid w:val="00505095"/>
    <w:rsid w:val="00506454"/>
    <w:rsid w:val="00507209"/>
    <w:rsid w:val="005077F0"/>
    <w:rsid w:val="00507A8A"/>
    <w:rsid w:val="00507AB7"/>
    <w:rsid w:val="00507E43"/>
    <w:rsid w:val="0051046A"/>
    <w:rsid w:val="00513AD3"/>
    <w:rsid w:val="00513ED1"/>
    <w:rsid w:val="00516689"/>
    <w:rsid w:val="00516DAD"/>
    <w:rsid w:val="00517423"/>
    <w:rsid w:val="005214B7"/>
    <w:rsid w:val="005224A7"/>
    <w:rsid w:val="00522605"/>
    <w:rsid w:val="005227AA"/>
    <w:rsid w:val="00522D36"/>
    <w:rsid w:val="0052492C"/>
    <w:rsid w:val="00524B37"/>
    <w:rsid w:val="00525B1A"/>
    <w:rsid w:val="005302F6"/>
    <w:rsid w:val="00530607"/>
    <w:rsid w:val="00531D5B"/>
    <w:rsid w:val="005323B8"/>
    <w:rsid w:val="005329E0"/>
    <w:rsid w:val="00532C22"/>
    <w:rsid w:val="00532ECB"/>
    <w:rsid w:val="00533002"/>
    <w:rsid w:val="00533DF7"/>
    <w:rsid w:val="00535C94"/>
    <w:rsid w:val="00535D81"/>
    <w:rsid w:val="005375AB"/>
    <w:rsid w:val="00540AA1"/>
    <w:rsid w:val="00542D4B"/>
    <w:rsid w:val="00543391"/>
    <w:rsid w:val="00543C02"/>
    <w:rsid w:val="005448DC"/>
    <w:rsid w:val="00544D0E"/>
    <w:rsid w:val="00545681"/>
    <w:rsid w:val="00547559"/>
    <w:rsid w:val="00551D67"/>
    <w:rsid w:val="00552146"/>
    <w:rsid w:val="00554374"/>
    <w:rsid w:val="005544A0"/>
    <w:rsid w:val="00554987"/>
    <w:rsid w:val="00556A20"/>
    <w:rsid w:val="00556EBD"/>
    <w:rsid w:val="005574D7"/>
    <w:rsid w:val="00557562"/>
    <w:rsid w:val="0056021F"/>
    <w:rsid w:val="00560A3E"/>
    <w:rsid w:val="005612B5"/>
    <w:rsid w:val="005612F4"/>
    <w:rsid w:val="00561917"/>
    <w:rsid w:val="00562B5A"/>
    <w:rsid w:val="00563499"/>
    <w:rsid w:val="005636DB"/>
    <w:rsid w:val="00564E5E"/>
    <w:rsid w:val="00565025"/>
    <w:rsid w:val="00565CAD"/>
    <w:rsid w:val="00566709"/>
    <w:rsid w:val="00566904"/>
    <w:rsid w:val="005703B4"/>
    <w:rsid w:val="005703BE"/>
    <w:rsid w:val="00572333"/>
    <w:rsid w:val="00572904"/>
    <w:rsid w:val="00572CC6"/>
    <w:rsid w:val="00573489"/>
    <w:rsid w:val="005741D6"/>
    <w:rsid w:val="005752A7"/>
    <w:rsid w:val="00575A11"/>
    <w:rsid w:val="00576BD7"/>
    <w:rsid w:val="00576DB6"/>
    <w:rsid w:val="00580680"/>
    <w:rsid w:val="00583B6A"/>
    <w:rsid w:val="00590063"/>
    <w:rsid w:val="00590187"/>
    <w:rsid w:val="00594701"/>
    <w:rsid w:val="005952EF"/>
    <w:rsid w:val="00596EC7"/>
    <w:rsid w:val="00597126"/>
    <w:rsid w:val="005978F6"/>
    <w:rsid w:val="005A00C4"/>
    <w:rsid w:val="005A0198"/>
    <w:rsid w:val="005A0A26"/>
    <w:rsid w:val="005A1185"/>
    <w:rsid w:val="005A2C00"/>
    <w:rsid w:val="005A3497"/>
    <w:rsid w:val="005A3C6A"/>
    <w:rsid w:val="005A4583"/>
    <w:rsid w:val="005A4C3B"/>
    <w:rsid w:val="005A4CE7"/>
    <w:rsid w:val="005A6067"/>
    <w:rsid w:val="005A60D5"/>
    <w:rsid w:val="005A62A0"/>
    <w:rsid w:val="005A6875"/>
    <w:rsid w:val="005A7077"/>
    <w:rsid w:val="005A7897"/>
    <w:rsid w:val="005B2B8C"/>
    <w:rsid w:val="005B374E"/>
    <w:rsid w:val="005B3ADB"/>
    <w:rsid w:val="005B5B95"/>
    <w:rsid w:val="005B6CB5"/>
    <w:rsid w:val="005C08C1"/>
    <w:rsid w:val="005C16AE"/>
    <w:rsid w:val="005C38FC"/>
    <w:rsid w:val="005C3BF1"/>
    <w:rsid w:val="005D0BB3"/>
    <w:rsid w:val="005D3973"/>
    <w:rsid w:val="005D537C"/>
    <w:rsid w:val="005D662A"/>
    <w:rsid w:val="005D7925"/>
    <w:rsid w:val="005E0332"/>
    <w:rsid w:val="005E056A"/>
    <w:rsid w:val="005E1577"/>
    <w:rsid w:val="005E22DA"/>
    <w:rsid w:val="005E27BA"/>
    <w:rsid w:val="005E448F"/>
    <w:rsid w:val="005E4C5A"/>
    <w:rsid w:val="005E556F"/>
    <w:rsid w:val="005E646E"/>
    <w:rsid w:val="005E7584"/>
    <w:rsid w:val="005F09A4"/>
    <w:rsid w:val="005F37EC"/>
    <w:rsid w:val="005F3F5E"/>
    <w:rsid w:val="005F4F05"/>
    <w:rsid w:val="006009FD"/>
    <w:rsid w:val="00600DC0"/>
    <w:rsid w:val="00601170"/>
    <w:rsid w:val="006015B7"/>
    <w:rsid w:val="00602787"/>
    <w:rsid w:val="00603687"/>
    <w:rsid w:val="0060564A"/>
    <w:rsid w:val="00606965"/>
    <w:rsid w:val="006109F0"/>
    <w:rsid w:val="00612180"/>
    <w:rsid w:val="00612AAA"/>
    <w:rsid w:val="00613B34"/>
    <w:rsid w:val="006141D2"/>
    <w:rsid w:val="006165C0"/>
    <w:rsid w:val="00621664"/>
    <w:rsid w:val="00621F4F"/>
    <w:rsid w:val="00621FD3"/>
    <w:rsid w:val="00622828"/>
    <w:rsid w:val="00623049"/>
    <w:rsid w:val="00623F76"/>
    <w:rsid w:val="006243AD"/>
    <w:rsid w:val="006244A3"/>
    <w:rsid w:val="00625FDA"/>
    <w:rsid w:val="00630967"/>
    <w:rsid w:val="00631C7C"/>
    <w:rsid w:val="00631F7B"/>
    <w:rsid w:val="00634531"/>
    <w:rsid w:val="00634728"/>
    <w:rsid w:val="006349E3"/>
    <w:rsid w:val="006354FB"/>
    <w:rsid w:val="00636A38"/>
    <w:rsid w:val="00636F9B"/>
    <w:rsid w:val="00637444"/>
    <w:rsid w:val="00637BE9"/>
    <w:rsid w:val="0064034A"/>
    <w:rsid w:val="006405DF"/>
    <w:rsid w:val="006412B7"/>
    <w:rsid w:val="00643DAE"/>
    <w:rsid w:val="00643E6D"/>
    <w:rsid w:val="00644344"/>
    <w:rsid w:val="00645BC7"/>
    <w:rsid w:val="00645C55"/>
    <w:rsid w:val="00645D3F"/>
    <w:rsid w:val="006523EE"/>
    <w:rsid w:val="00652C42"/>
    <w:rsid w:val="00653112"/>
    <w:rsid w:val="0065326E"/>
    <w:rsid w:val="006553EE"/>
    <w:rsid w:val="00655BA1"/>
    <w:rsid w:val="00656207"/>
    <w:rsid w:val="006564B4"/>
    <w:rsid w:val="00656E99"/>
    <w:rsid w:val="006612C8"/>
    <w:rsid w:val="00661311"/>
    <w:rsid w:val="006625D6"/>
    <w:rsid w:val="00663044"/>
    <w:rsid w:val="00665251"/>
    <w:rsid w:val="00665339"/>
    <w:rsid w:val="00665BC2"/>
    <w:rsid w:val="00665C13"/>
    <w:rsid w:val="00666D4F"/>
    <w:rsid w:val="0067022C"/>
    <w:rsid w:val="00671AA6"/>
    <w:rsid w:val="006744A9"/>
    <w:rsid w:val="0067459E"/>
    <w:rsid w:val="00674D39"/>
    <w:rsid w:val="00674F59"/>
    <w:rsid w:val="006758C4"/>
    <w:rsid w:val="006763B6"/>
    <w:rsid w:val="00676B36"/>
    <w:rsid w:val="00677C92"/>
    <w:rsid w:val="0068030D"/>
    <w:rsid w:val="00680781"/>
    <w:rsid w:val="00680813"/>
    <w:rsid w:val="006830B7"/>
    <w:rsid w:val="00683954"/>
    <w:rsid w:val="00684C14"/>
    <w:rsid w:val="00684E66"/>
    <w:rsid w:val="006866FA"/>
    <w:rsid w:val="00693547"/>
    <w:rsid w:val="00693CC1"/>
    <w:rsid w:val="00694057"/>
    <w:rsid w:val="00694B1F"/>
    <w:rsid w:val="006958E2"/>
    <w:rsid w:val="00696423"/>
    <w:rsid w:val="00697746"/>
    <w:rsid w:val="006A0691"/>
    <w:rsid w:val="006A0A02"/>
    <w:rsid w:val="006A0E00"/>
    <w:rsid w:val="006A1133"/>
    <w:rsid w:val="006A2B60"/>
    <w:rsid w:val="006A3DFB"/>
    <w:rsid w:val="006A4076"/>
    <w:rsid w:val="006A4961"/>
    <w:rsid w:val="006A61C1"/>
    <w:rsid w:val="006A6735"/>
    <w:rsid w:val="006A701F"/>
    <w:rsid w:val="006B03AC"/>
    <w:rsid w:val="006B0A7E"/>
    <w:rsid w:val="006B130B"/>
    <w:rsid w:val="006B16BB"/>
    <w:rsid w:val="006B1D34"/>
    <w:rsid w:val="006B211B"/>
    <w:rsid w:val="006B28D2"/>
    <w:rsid w:val="006B2BD6"/>
    <w:rsid w:val="006B2DBC"/>
    <w:rsid w:val="006B310A"/>
    <w:rsid w:val="006B3ECC"/>
    <w:rsid w:val="006B513B"/>
    <w:rsid w:val="006B59C9"/>
    <w:rsid w:val="006B698E"/>
    <w:rsid w:val="006B70BD"/>
    <w:rsid w:val="006C0028"/>
    <w:rsid w:val="006C2E6C"/>
    <w:rsid w:val="006C3263"/>
    <w:rsid w:val="006C5890"/>
    <w:rsid w:val="006C7AC6"/>
    <w:rsid w:val="006C7CB7"/>
    <w:rsid w:val="006D1001"/>
    <w:rsid w:val="006D1D34"/>
    <w:rsid w:val="006D2F27"/>
    <w:rsid w:val="006D3703"/>
    <w:rsid w:val="006D5766"/>
    <w:rsid w:val="006D5DEB"/>
    <w:rsid w:val="006D7854"/>
    <w:rsid w:val="006E03E6"/>
    <w:rsid w:val="006E11EB"/>
    <w:rsid w:val="006E1BAD"/>
    <w:rsid w:val="006E3DCA"/>
    <w:rsid w:val="006E44C1"/>
    <w:rsid w:val="006E71FA"/>
    <w:rsid w:val="006E7601"/>
    <w:rsid w:val="006F05EB"/>
    <w:rsid w:val="006F0E52"/>
    <w:rsid w:val="006F1B59"/>
    <w:rsid w:val="006F1E7F"/>
    <w:rsid w:val="006F2892"/>
    <w:rsid w:val="006F3001"/>
    <w:rsid w:val="006F4F82"/>
    <w:rsid w:val="006F6ACD"/>
    <w:rsid w:val="007014AF"/>
    <w:rsid w:val="0070313C"/>
    <w:rsid w:val="007031EC"/>
    <w:rsid w:val="00703A42"/>
    <w:rsid w:val="00703F32"/>
    <w:rsid w:val="00703FA5"/>
    <w:rsid w:val="007056F4"/>
    <w:rsid w:val="00715EB6"/>
    <w:rsid w:val="007164C6"/>
    <w:rsid w:val="00716E98"/>
    <w:rsid w:val="007173F3"/>
    <w:rsid w:val="007176CF"/>
    <w:rsid w:val="007220EF"/>
    <w:rsid w:val="007223F2"/>
    <w:rsid w:val="00722A17"/>
    <w:rsid w:val="00723C3E"/>
    <w:rsid w:val="00723EF5"/>
    <w:rsid w:val="007272B4"/>
    <w:rsid w:val="007275B2"/>
    <w:rsid w:val="0073092A"/>
    <w:rsid w:val="00731B44"/>
    <w:rsid w:val="007324D9"/>
    <w:rsid w:val="00732741"/>
    <w:rsid w:val="00732F0C"/>
    <w:rsid w:val="00733CDE"/>
    <w:rsid w:val="007349FB"/>
    <w:rsid w:val="00734EEB"/>
    <w:rsid w:val="00735FB2"/>
    <w:rsid w:val="00736E45"/>
    <w:rsid w:val="007378CD"/>
    <w:rsid w:val="007417A6"/>
    <w:rsid w:val="00743DED"/>
    <w:rsid w:val="00744110"/>
    <w:rsid w:val="00745A78"/>
    <w:rsid w:val="00746B49"/>
    <w:rsid w:val="00750428"/>
    <w:rsid w:val="007508D9"/>
    <w:rsid w:val="00750E38"/>
    <w:rsid w:val="00750E61"/>
    <w:rsid w:val="00750FCA"/>
    <w:rsid w:val="007519F7"/>
    <w:rsid w:val="00751B63"/>
    <w:rsid w:val="00752051"/>
    <w:rsid w:val="00752483"/>
    <w:rsid w:val="007560DD"/>
    <w:rsid w:val="00757B42"/>
    <w:rsid w:val="00762F41"/>
    <w:rsid w:val="00763451"/>
    <w:rsid w:val="00763EDB"/>
    <w:rsid w:val="007652BB"/>
    <w:rsid w:val="00766380"/>
    <w:rsid w:val="00766C10"/>
    <w:rsid w:val="007706A9"/>
    <w:rsid w:val="00773BDF"/>
    <w:rsid w:val="007764C0"/>
    <w:rsid w:val="007765ED"/>
    <w:rsid w:val="00780DC6"/>
    <w:rsid w:val="007832EA"/>
    <w:rsid w:val="00783A9C"/>
    <w:rsid w:val="0078549E"/>
    <w:rsid w:val="00785B97"/>
    <w:rsid w:val="00786E5F"/>
    <w:rsid w:val="00792352"/>
    <w:rsid w:val="0079328E"/>
    <w:rsid w:val="00794E0E"/>
    <w:rsid w:val="00795444"/>
    <w:rsid w:val="00797642"/>
    <w:rsid w:val="007979A2"/>
    <w:rsid w:val="007A05D3"/>
    <w:rsid w:val="007A14E7"/>
    <w:rsid w:val="007A155D"/>
    <w:rsid w:val="007A40A0"/>
    <w:rsid w:val="007A5E84"/>
    <w:rsid w:val="007A5F36"/>
    <w:rsid w:val="007A6094"/>
    <w:rsid w:val="007A6E70"/>
    <w:rsid w:val="007A732D"/>
    <w:rsid w:val="007A7E52"/>
    <w:rsid w:val="007A7E89"/>
    <w:rsid w:val="007A7E8C"/>
    <w:rsid w:val="007A7F28"/>
    <w:rsid w:val="007B16C4"/>
    <w:rsid w:val="007B1E4B"/>
    <w:rsid w:val="007B25C7"/>
    <w:rsid w:val="007B298B"/>
    <w:rsid w:val="007B2E7D"/>
    <w:rsid w:val="007B2EF3"/>
    <w:rsid w:val="007B4368"/>
    <w:rsid w:val="007B4B38"/>
    <w:rsid w:val="007B4D32"/>
    <w:rsid w:val="007B507E"/>
    <w:rsid w:val="007B532E"/>
    <w:rsid w:val="007B68B9"/>
    <w:rsid w:val="007C0C20"/>
    <w:rsid w:val="007C3CD3"/>
    <w:rsid w:val="007C4652"/>
    <w:rsid w:val="007C6913"/>
    <w:rsid w:val="007D0C3D"/>
    <w:rsid w:val="007D1D10"/>
    <w:rsid w:val="007D2F69"/>
    <w:rsid w:val="007D45E4"/>
    <w:rsid w:val="007D76A8"/>
    <w:rsid w:val="007D799D"/>
    <w:rsid w:val="007E072C"/>
    <w:rsid w:val="007E08C3"/>
    <w:rsid w:val="007E1C9D"/>
    <w:rsid w:val="007E20E6"/>
    <w:rsid w:val="007E3380"/>
    <w:rsid w:val="007E33E5"/>
    <w:rsid w:val="007E3464"/>
    <w:rsid w:val="007E4C14"/>
    <w:rsid w:val="007E5CAF"/>
    <w:rsid w:val="007E664A"/>
    <w:rsid w:val="007E71A6"/>
    <w:rsid w:val="007F2473"/>
    <w:rsid w:val="007F3049"/>
    <w:rsid w:val="007F3091"/>
    <w:rsid w:val="007F338C"/>
    <w:rsid w:val="007F3A3E"/>
    <w:rsid w:val="007F3F1C"/>
    <w:rsid w:val="007F5E27"/>
    <w:rsid w:val="00800AA5"/>
    <w:rsid w:val="00800E19"/>
    <w:rsid w:val="00801D66"/>
    <w:rsid w:val="008025A5"/>
    <w:rsid w:val="00806546"/>
    <w:rsid w:val="008068E7"/>
    <w:rsid w:val="00806FFA"/>
    <w:rsid w:val="00810246"/>
    <w:rsid w:val="008104D3"/>
    <w:rsid w:val="0081081E"/>
    <w:rsid w:val="00812324"/>
    <w:rsid w:val="00812D8F"/>
    <w:rsid w:val="008139D3"/>
    <w:rsid w:val="00813C19"/>
    <w:rsid w:val="0081477B"/>
    <w:rsid w:val="00814ABA"/>
    <w:rsid w:val="00815A89"/>
    <w:rsid w:val="00815B72"/>
    <w:rsid w:val="00816358"/>
    <w:rsid w:val="008167ED"/>
    <w:rsid w:val="00816F67"/>
    <w:rsid w:val="00821B4E"/>
    <w:rsid w:val="00822729"/>
    <w:rsid w:val="0082327C"/>
    <w:rsid w:val="00823891"/>
    <w:rsid w:val="00823E6E"/>
    <w:rsid w:val="0082541A"/>
    <w:rsid w:val="0082555B"/>
    <w:rsid w:val="00827E55"/>
    <w:rsid w:val="00832262"/>
    <w:rsid w:val="008326C1"/>
    <w:rsid w:val="00833063"/>
    <w:rsid w:val="00833145"/>
    <w:rsid w:val="00833419"/>
    <w:rsid w:val="00834A30"/>
    <w:rsid w:val="008358CC"/>
    <w:rsid w:val="00835FC7"/>
    <w:rsid w:val="00837C56"/>
    <w:rsid w:val="00837D2B"/>
    <w:rsid w:val="00841C86"/>
    <w:rsid w:val="00841D93"/>
    <w:rsid w:val="00843F81"/>
    <w:rsid w:val="00844BB0"/>
    <w:rsid w:val="0084511C"/>
    <w:rsid w:val="0084527B"/>
    <w:rsid w:val="00847CD4"/>
    <w:rsid w:val="00852AC9"/>
    <w:rsid w:val="00855E9B"/>
    <w:rsid w:val="00855FF0"/>
    <w:rsid w:val="008567AA"/>
    <w:rsid w:val="00857F33"/>
    <w:rsid w:val="008606C7"/>
    <w:rsid w:val="008611D4"/>
    <w:rsid w:val="0086368E"/>
    <w:rsid w:val="00866435"/>
    <w:rsid w:val="0086751D"/>
    <w:rsid w:val="008708E5"/>
    <w:rsid w:val="008711CB"/>
    <w:rsid w:val="00875586"/>
    <w:rsid w:val="00876F47"/>
    <w:rsid w:val="008770F6"/>
    <w:rsid w:val="00877ADB"/>
    <w:rsid w:val="00881477"/>
    <w:rsid w:val="0088198E"/>
    <w:rsid w:val="00881D24"/>
    <w:rsid w:val="00883254"/>
    <w:rsid w:val="008845B0"/>
    <w:rsid w:val="00884FEC"/>
    <w:rsid w:val="00885B19"/>
    <w:rsid w:val="00885D45"/>
    <w:rsid w:val="008915A2"/>
    <w:rsid w:val="00891C9C"/>
    <w:rsid w:val="00891F9E"/>
    <w:rsid w:val="00892F18"/>
    <w:rsid w:val="008943BC"/>
    <w:rsid w:val="0089559F"/>
    <w:rsid w:val="008961AE"/>
    <w:rsid w:val="0089632D"/>
    <w:rsid w:val="0089702B"/>
    <w:rsid w:val="00897C97"/>
    <w:rsid w:val="008A0534"/>
    <w:rsid w:val="008A0DF9"/>
    <w:rsid w:val="008A154B"/>
    <w:rsid w:val="008A15C8"/>
    <w:rsid w:val="008A2091"/>
    <w:rsid w:val="008A28CE"/>
    <w:rsid w:val="008A3062"/>
    <w:rsid w:val="008B0DD4"/>
    <w:rsid w:val="008B3796"/>
    <w:rsid w:val="008B3EA7"/>
    <w:rsid w:val="008B5BC6"/>
    <w:rsid w:val="008B681D"/>
    <w:rsid w:val="008B6E32"/>
    <w:rsid w:val="008C081A"/>
    <w:rsid w:val="008C0F58"/>
    <w:rsid w:val="008C2BD1"/>
    <w:rsid w:val="008C56C3"/>
    <w:rsid w:val="008C5AC4"/>
    <w:rsid w:val="008C7093"/>
    <w:rsid w:val="008C7C19"/>
    <w:rsid w:val="008D026D"/>
    <w:rsid w:val="008D120D"/>
    <w:rsid w:val="008D4D21"/>
    <w:rsid w:val="008D5512"/>
    <w:rsid w:val="008D586D"/>
    <w:rsid w:val="008D6050"/>
    <w:rsid w:val="008D6491"/>
    <w:rsid w:val="008D7215"/>
    <w:rsid w:val="008E01AD"/>
    <w:rsid w:val="008E17BD"/>
    <w:rsid w:val="008E3132"/>
    <w:rsid w:val="008E4BC6"/>
    <w:rsid w:val="008E613F"/>
    <w:rsid w:val="008F0E98"/>
    <w:rsid w:val="008F2046"/>
    <w:rsid w:val="008F275F"/>
    <w:rsid w:val="008F2AFB"/>
    <w:rsid w:val="008F3249"/>
    <w:rsid w:val="008F364B"/>
    <w:rsid w:val="008F3C60"/>
    <w:rsid w:val="008F504B"/>
    <w:rsid w:val="008F5224"/>
    <w:rsid w:val="008F570D"/>
    <w:rsid w:val="008F61A4"/>
    <w:rsid w:val="0090124D"/>
    <w:rsid w:val="00904319"/>
    <w:rsid w:val="009063DC"/>
    <w:rsid w:val="00906B9A"/>
    <w:rsid w:val="009072C6"/>
    <w:rsid w:val="00910E51"/>
    <w:rsid w:val="009128AC"/>
    <w:rsid w:val="00913172"/>
    <w:rsid w:val="00913347"/>
    <w:rsid w:val="009136C7"/>
    <w:rsid w:val="00913E17"/>
    <w:rsid w:val="00914DBE"/>
    <w:rsid w:val="0091573B"/>
    <w:rsid w:val="009157A5"/>
    <w:rsid w:val="00915937"/>
    <w:rsid w:val="00915D65"/>
    <w:rsid w:val="00916051"/>
    <w:rsid w:val="009210A0"/>
    <w:rsid w:val="00922E79"/>
    <w:rsid w:val="009239A8"/>
    <w:rsid w:val="00924160"/>
    <w:rsid w:val="00924518"/>
    <w:rsid w:val="009249FC"/>
    <w:rsid w:val="009251FB"/>
    <w:rsid w:val="009254CB"/>
    <w:rsid w:val="0092781D"/>
    <w:rsid w:val="00927969"/>
    <w:rsid w:val="00930AC5"/>
    <w:rsid w:val="0093367E"/>
    <w:rsid w:val="00936776"/>
    <w:rsid w:val="00936A51"/>
    <w:rsid w:val="009413B3"/>
    <w:rsid w:val="00942E1B"/>
    <w:rsid w:val="0094429C"/>
    <w:rsid w:val="009461F0"/>
    <w:rsid w:val="0094636C"/>
    <w:rsid w:val="00947323"/>
    <w:rsid w:val="00952235"/>
    <w:rsid w:val="00952731"/>
    <w:rsid w:val="009529A2"/>
    <w:rsid w:val="009529E6"/>
    <w:rsid w:val="00952B81"/>
    <w:rsid w:val="00953307"/>
    <w:rsid w:val="00954D3E"/>
    <w:rsid w:val="00955D27"/>
    <w:rsid w:val="00956C04"/>
    <w:rsid w:val="00957BB3"/>
    <w:rsid w:val="00957EBF"/>
    <w:rsid w:val="00960ABC"/>
    <w:rsid w:val="00961582"/>
    <w:rsid w:val="009622EC"/>
    <w:rsid w:val="009636BB"/>
    <w:rsid w:val="0096493C"/>
    <w:rsid w:val="009749CF"/>
    <w:rsid w:val="00974CD7"/>
    <w:rsid w:val="00976559"/>
    <w:rsid w:val="009765D0"/>
    <w:rsid w:val="00977CA6"/>
    <w:rsid w:val="00981FD6"/>
    <w:rsid w:val="009830DB"/>
    <w:rsid w:val="009852A9"/>
    <w:rsid w:val="009852AF"/>
    <w:rsid w:val="0099020A"/>
    <w:rsid w:val="0099034E"/>
    <w:rsid w:val="009904FE"/>
    <w:rsid w:val="00991E37"/>
    <w:rsid w:val="00994625"/>
    <w:rsid w:val="009974C1"/>
    <w:rsid w:val="00997802"/>
    <w:rsid w:val="00997DEF"/>
    <w:rsid w:val="009A085A"/>
    <w:rsid w:val="009A17E7"/>
    <w:rsid w:val="009A23E2"/>
    <w:rsid w:val="009A2F2D"/>
    <w:rsid w:val="009A3FA6"/>
    <w:rsid w:val="009A4AFF"/>
    <w:rsid w:val="009A51B6"/>
    <w:rsid w:val="009B0025"/>
    <w:rsid w:val="009B077E"/>
    <w:rsid w:val="009B248B"/>
    <w:rsid w:val="009B3843"/>
    <w:rsid w:val="009B3F60"/>
    <w:rsid w:val="009B455E"/>
    <w:rsid w:val="009B5C39"/>
    <w:rsid w:val="009C01EF"/>
    <w:rsid w:val="009C0754"/>
    <w:rsid w:val="009C5091"/>
    <w:rsid w:val="009C63DD"/>
    <w:rsid w:val="009C66BF"/>
    <w:rsid w:val="009D1E87"/>
    <w:rsid w:val="009D2D3F"/>
    <w:rsid w:val="009D3051"/>
    <w:rsid w:val="009D3449"/>
    <w:rsid w:val="009D374D"/>
    <w:rsid w:val="009D3A57"/>
    <w:rsid w:val="009D601E"/>
    <w:rsid w:val="009D6321"/>
    <w:rsid w:val="009D6D10"/>
    <w:rsid w:val="009D7704"/>
    <w:rsid w:val="009E12A3"/>
    <w:rsid w:val="009E7A9A"/>
    <w:rsid w:val="009F0257"/>
    <w:rsid w:val="009F371E"/>
    <w:rsid w:val="009F3CF7"/>
    <w:rsid w:val="009F445D"/>
    <w:rsid w:val="009F4C99"/>
    <w:rsid w:val="009F520D"/>
    <w:rsid w:val="009F526B"/>
    <w:rsid w:val="009F6FE9"/>
    <w:rsid w:val="009F76FF"/>
    <w:rsid w:val="00A00AB9"/>
    <w:rsid w:val="00A02431"/>
    <w:rsid w:val="00A034D5"/>
    <w:rsid w:val="00A04DEA"/>
    <w:rsid w:val="00A04E9B"/>
    <w:rsid w:val="00A07277"/>
    <w:rsid w:val="00A079FE"/>
    <w:rsid w:val="00A10A66"/>
    <w:rsid w:val="00A1200E"/>
    <w:rsid w:val="00A12320"/>
    <w:rsid w:val="00A13020"/>
    <w:rsid w:val="00A139E9"/>
    <w:rsid w:val="00A16E15"/>
    <w:rsid w:val="00A1732A"/>
    <w:rsid w:val="00A174E5"/>
    <w:rsid w:val="00A20605"/>
    <w:rsid w:val="00A2184C"/>
    <w:rsid w:val="00A22214"/>
    <w:rsid w:val="00A236B8"/>
    <w:rsid w:val="00A24374"/>
    <w:rsid w:val="00A25F55"/>
    <w:rsid w:val="00A27017"/>
    <w:rsid w:val="00A276A2"/>
    <w:rsid w:val="00A31BE2"/>
    <w:rsid w:val="00A31BE4"/>
    <w:rsid w:val="00A31EF5"/>
    <w:rsid w:val="00A328D5"/>
    <w:rsid w:val="00A339A4"/>
    <w:rsid w:val="00A33ECD"/>
    <w:rsid w:val="00A33FA6"/>
    <w:rsid w:val="00A34735"/>
    <w:rsid w:val="00A360B5"/>
    <w:rsid w:val="00A36934"/>
    <w:rsid w:val="00A41F52"/>
    <w:rsid w:val="00A43B4B"/>
    <w:rsid w:val="00A45420"/>
    <w:rsid w:val="00A45FC0"/>
    <w:rsid w:val="00A460C4"/>
    <w:rsid w:val="00A47B67"/>
    <w:rsid w:val="00A5002E"/>
    <w:rsid w:val="00A52BE2"/>
    <w:rsid w:val="00A532BB"/>
    <w:rsid w:val="00A5373E"/>
    <w:rsid w:val="00A539C8"/>
    <w:rsid w:val="00A54CAB"/>
    <w:rsid w:val="00A557BA"/>
    <w:rsid w:val="00A56F9E"/>
    <w:rsid w:val="00A573FB"/>
    <w:rsid w:val="00A61519"/>
    <w:rsid w:val="00A61DC6"/>
    <w:rsid w:val="00A626B3"/>
    <w:rsid w:val="00A627FD"/>
    <w:rsid w:val="00A62D32"/>
    <w:rsid w:val="00A63386"/>
    <w:rsid w:val="00A64507"/>
    <w:rsid w:val="00A6483D"/>
    <w:rsid w:val="00A64FAA"/>
    <w:rsid w:val="00A64FD9"/>
    <w:rsid w:val="00A654BC"/>
    <w:rsid w:val="00A65F66"/>
    <w:rsid w:val="00A669C3"/>
    <w:rsid w:val="00A73E8A"/>
    <w:rsid w:val="00A75222"/>
    <w:rsid w:val="00A762CC"/>
    <w:rsid w:val="00A76548"/>
    <w:rsid w:val="00A82D1A"/>
    <w:rsid w:val="00A8364B"/>
    <w:rsid w:val="00A83D3F"/>
    <w:rsid w:val="00A84073"/>
    <w:rsid w:val="00A848E6"/>
    <w:rsid w:val="00A852C0"/>
    <w:rsid w:val="00A900DD"/>
    <w:rsid w:val="00A914A3"/>
    <w:rsid w:val="00A92A4A"/>
    <w:rsid w:val="00A92BEF"/>
    <w:rsid w:val="00A93DBB"/>
    <w:rsid w:val="00A93FEC"/>
    <w:rsid w:val="00A9547E"/>
    <w:rsid w:val="00A9637F"/>
    <w:rsid w:val="00A966C4"/>
    <w:rsid w:val="00A96A04"/>
    <w:rsid w:val="00A9775D"/>
    <w:rsid w:val="00AA0251"/>
    <w:rsid w:val="00AA12B5"/>
    <w:rsid w:val="00AA1CD1"/>
    <w:rsid w:val="00AA214B"/>
    <w:rsid w:val="00AA31CB"/>
    <w:rsid w:val="00AA3382"/>
    <w:rsid w:val="00AA397E"/>
    <w:rsid w:val="00AA548E"/>
    <w:rsid w:val="00AA6D66"/>
    <w:rsid w:val="00AB1D17"/>
    <w:rsid w:val="00AB2355"/>
    <w:rsid w:val="00AB2AB1"/>
    <w:rsid w:val="00AB4D5C"/>
    <w:rsid w:val="00AB4E8F"/>
    <w:rsid w:val="00AB667B"/>
    <w:rsid w:val="00AB7359"/>
    <w:rsid w:val="00AC093F"/>
    <w:rsid w:val="00AC1492"/>
    <w:rsid w:val="00AC1897"/>
    <w:rsid w:val="00AC1B5B"/>
    <w:rsid w:val="00AC2510"/>
    <w:rsid w:val="00AC3785"/>
    <w:rsid w:val="00AC4D5D"/>
    <w:rsid w:val="00AC6D92"/>
    <w:rsid w:val="00AD103B"/>
    <w:rsid w:val="00AD1BD8"/>
    <w:rsid w:val="00AD21BF"/>
    <w:rsid w:val="00AD237E"/>
    <w:rsid w:val="00AD3F03"/>
    <w:rsid w:val="00AD43B0"/>
    <w:rsid w:val="00AD46AD"/>
    <w:rsid w:val="00AD63C4"/>
    <w:rsid w:val="00AE0B1B"/>
    <w:rsid w:val="00AE4137"/>
    <w:rsid w:val="00AE6841"/>
    <w:rsid w:val="00AE7741"/>
    <w:rsid w:val="00AE7A46"/>
    <w:rsid w:val="00AF0C06"/>
    <w:rsid w:val="00AF25BB"/>
    <w:rsid w:val="00AF383B"/>
    <w:rsid w:val="00AF5107"/>
    <w:rsid w:val="00AF534A"/>
    <w:rsid w:val="00AF563A"/>
    <w:rsid w:val="00AF6750"/>
    <w:rsid w:val="00AF6846"/>
    <w:rsid w:val="00AF7012"/>
    <w:rsid w:val="00B00051"/>
    <w:rsid w:val="00B018EE"/>
    <w:rsid w:val="00B01C99"/>
    <w:rsid w:val="00B0215B"/>
    <w:rsid w:val="00B043D0"/>
    <w:rsid w:val="00B04B7C"/>
    <w:rsid w:val="00B064CC"/>
    <w:rsid w:val="00B07642"/>
    <w:rsid w:val="00B07A9F"/>
    <w:rsid w:val="00B07ECC"/>
    <w:rsid w:val="00B102F6"/>
    <w:rsid w:val="00B109CB"/>
    <w:rsid w:val="00B1182F"/>
    <w:rsid w:val="00B13B01"/>
    <w:rsid w:val="00B146EB"/>
    <w:rsid w:val="00B14AF0"/>
    <w:rsid w:val="00B16156"/>
    <w:rsid w:val="00B16993"/>
    <w:rsid w:val="00B17FA1"/>
    <w:rsid w:val="00B21F26"/>
    <w:rsid w:val="00B22357"/>
    <w:rsid w:val="00B22F77"/>
    <w:rsid w:val="00B2341A"/>
    <w:rsid w:val="00B24FE1"/>
    <w:rsid w:val="00B26313"/>
    <w:rsid w:val="00B27B1F"/>
    <w:rsid w:val="00B31072"/>
    <w:rsid w:val="00B31128"/>
    <w:rsid w:val="00B3302F"/>
    <w:rsid w:val="00B33638"/>
    <w:rsid w:val="00B34427"/>
    <w:rsid w:val="00B35B2C"/>
    <w:rsid w:val="00B36C13"/>
    <w:rsid w:val="00B41FE0"/>
    <w:rsid w:val="00B44754"/>
    <w:rsid w:val="00B46294"/>
    <w:rsid w:val="00B46C87"/>
    <w:rsid w:val="00B47413"/>
    <w:rsid w:val="00B476AD"/>
    <w:rsid w:val="00B50D33"/>
    <w:rsid w:val="00B514EB"/>
    <w:rsid w:val="00B529C4"/>
    <w:rsid w:val="00B52D91"/>
    <w:rsid w:val="00B543BA"/>
    <w:rsid w:val="00B54B8D"/>
    <w:rsid w:val="00B55333"/>
    <w:rsid w:val="00B557C4"/>
    <w:rsid w:val="00B55C38"/>
    <w:rsid w:val="00B566FC"/>
    <w:rsid w:val="00B56C00"/>
    <w:rsid w:val="00B57A8F"/>
    <w:rsid w:val="00B60821"/>
    <w:rsid w:val="00B612F5"/>
    <w:rsid w:val="00B620B1"/>
    <w:rsid w:val="00B62C47"/>
    <w:rsid w:val="00B62F79"/>
    <w:rsid w:val="00B64ED0"/>
    <w:rsid w:val="00B651F2"/>
    <w:rsid w:val="00B65C0D"/>
    <w:rsid w:val="00B66831"/>
    <w:rsid w:val="00B67496"/>
    <w:rsid w:val="00B67A38"/>
    <w:rsid w:val="00B713B3"/>
    <w:rsid w:val="00B7443E"/>
    <w:rsid w:val="00B7452F"/>
    <w:rsid w:val="00B77C5D"/>
    <w:rsid w:val="00B8096A"/>
    <w:rsid w:val="00B82283"/>
    <w:rsid w:val="00B8284B"/>
    <w:rsid w:val="00B83DCF"/>
    <w:rsid w:val="00B85E82"/>
    <w:rsid w:val="00B86432"/>
    <w:rsid w:val="00B87F72"/>
    <w:rsid w:val="00B90966"/>
    <w:rsid w:val="00B92350"/>
    <w:rsid w:val="00B945E2"/>
    <w:rsid w:val="00B9563F"/>
    <w:rsid w:val="00B95901"/>
    <w:rsid w:val="00B962C6"/>
    <w:rsid w:val="00B97289"/>
    <w:rsid w:val="00BA0F6C"/>
    <w:rsid w:val="00BA1487"/>
    <w:rsid w:val="00BA168A"/>
    <w:rsid w:val="00BA2B9F"/>
    <w:rsid w:val="00BA2C7D"/>
    <w:rsid w:val="00BA3D1C"/>
    <w:rsid w:val="00BA3DD9"/>
    <w:rsid w:val="00BA3FDE"/>
    <w:rsid w:val="00BA48B3"/>
    <w:rsid w:val="00BA53FB"/>
    <w:rsid w:val="00BA6ACC"/>
    <w:rsid w:val="00BA6B66"/>
    <w:rsid w:val="00BA76C1"/>
    <w:rsid w:val="00BB2B34"/>
    <w:rsid w:val="00BB3B97"/>
    <w:rsid w:val="00BB3DCE"/>
    <w:rsid w:val="00BB653A"/>
    <w:rsid w:val="00BC2C15"/>
    <w:rsid w:val="00BC2C42"/>
    <w:rsid w:val="00BC50A1"/>
    <w:rsid w:val="00BC6668"/>
    <w:rsid w:val="00BC6F91"/>
    <w:rsid w:val="00BC74E0"/>
    <w:rsid w:val="00BC763B"/>
    <w:rsid w:val="00BD098B"/>
    <w:rsid w:val="00BD0D27"/>
    <w:rsid w:val="00BD11CF"/>
    <w:rsid w:val="00BD1DD8"/>
    <w:rsid w:val="00BD2A96"/>
    <w:rsid w:val="00BD75D9"/>
    <w:rsid w:val="00BD7C35"/>
    <w:rsid w:val="00BE0ABA"/>
    <w:rsid w:val="00BE1155"/>
    <w:rsid w:val="00BE3093"/>
    <w:rsid w:val="00BE4BC5"/>
    <w:rsid w:val="00BE4CBF"/>
    <w:rsid w:val="00BF0648"/>
    <w:rsid w:val="00BF0B56"/>
    <w:rsid w:val="00BF0FFE"/>
    <w:rsid w:val="00BF1897"/>
    <w:rsid w:val="00BF1A7F"/>
    <w:rsid w:val="00BF32B7"/>
    <w:rsid w:val="00BF3B4E"/>
    <w:rsid w:val="00BF4022"/>
    <w:rsid w:val="00BF57A4"/>
    <w:rsid w:val="00BF6597"/>
    <w:rsid w:val="00C008D7"/>
    <w:rsid w:val="00C00F10"/>
    <w:rsid w:val="00C0142F"/>
    <w:rsid w:val="00C01FBD"/>
    <w:rsid w:val="00C039E1"/>
    <w:rsid w:val="00C04982"/>
    <w:rsid w:val="00C0586A"/>
    <w:rsid w:val="00C06311"/>
    <w:rsid w:val="00C06A80"/>
    <w:rsid w:val="00C10B38"/>
    <w:rsid w:val="00C11578"/>
    <w:rsid w:val="00C11910"/>
    <w:rsid w:val="00C1262A"/>
    <w:rsid w:val="00C1298F"/>
    <w:rsid w:val="00C145FB"/>
    <w:rsid w:val="00C15FFB"/>
    <w:rsid w:val="00C21331"/>
    <w:rsid w:val="00C21EAD"/>
    <w:rsid w:val="00C21F07"/>
    <w:rsid w:val="00C2206F"/>
    <w:rsid w:val="00C2292D"/>
    <w:rsid w:val="00C22B09"/>
    <w:rsid w:val="00C2399C"/>
    <w:rsid w:val="00C24C5B"/>
    <w:rsid w:val="00C27427"/>
    <w:rsid w:val="00C27C24"/>
    <w:rsid w:val="00C30367"/>
    <w:rsid w:val="00C3040C"/>
    <w:rsid w:val="00C31257"/>
    <w:rsid w:val="00C315B7"/>
    <w:rsid w:val="00C316A8"/>
    <w:rsid w:val="00C333A9"/>
    <w:rsid w:val="00C34834"/>
    <w:rsid w:val="00C34A5E"/>
    <w:rsid w:val="00C34A91"/>
    <w:rsid w:val="00C37F17"/>
    <w:rsid w:val="00C409A2"/>
    <w:rsid w:val="00C41A14"/>
    <w:rsid w:val="00C41BB6"/>
    <w:rsid w:val="00C4220F"/>
    <w:rsid w:val="00C42954"/>
    <w:rsid w:val="00C43901"/>
    <w:rsid w:val="00C45D92"/>
    <w:rsid w:val="00C46004"/>
    <w:rsid w:val="00C463F3"/>
    <w:rsid w:val="00C465CD"/>
    <w:rsid w:val="00C46C10"/>
    <w:rsid w:val="00C479C5"/>
    <w:rsid w:val="00C5021A"/>
    <w:rsid w:val="00C519C2"/>
    <w:rsid w:val="00C5220A"/>
    <w:rsid w:val="00C52811"/>
    <w:rsid w:val="00C52DA5"/>
    <w:rsid w:val="00C53815"/>
    <w:rsid w:val="00C53ADE"/>
    <w:rsid w:val="00C540BB"/>
    <w:rsid w:val="00C55961"/>
    <w:rsid w:val="00C5612C"/>
    <w:rsid w:val="00C600D5"/>
    <w:rsid w:val="00C61FE3"/>
    <w:rsid w:val="00C62286"/>
    <w:rsid w:val="00C63E7D"/>
    <w:rsid w:val="00C64256"/>
    <w:rsid w:val="00C6636D"/>
    <w:rsid w:val="00C66CC6"/>
    <w:rsid w:val="00C6766E"/>
    <w:rsid w:val="00C67A3F"/>
    <w:rsid w:val="00C70330"/>
    <w:rsid w:val="00C71ABA"/>
    <w:rsid w:val="00C744C2"/>
    <w:rsid w:val="00C74A4C"/>
    <w:rsid w:val="00C7501C"/>
    <w:rsid w:val="00C75067"/>
    <w:rsid w:val="00C75C78"/>
    <w:rsid w:val="00C762D9"/>
    <w:rsid w:val="00C76774"/>
    <w:rsid w:val="00C76F10"/>
    <w:rsid w:val="00C80430"/>
    <w:rsid w:val="00C80663"/>
    <w:rsid w:val="00C82B00"/>
    <w:rsid w:val="00C82BA3"/>
    <w:rsid w:val="00C87062"/>
    <w:rsid w:val="00C90F20"/>
    <w:rsid w:val="00C926CF"/>
    <w:rsid w:val="00C951DC"/>
    <w:rsid w:val="00C95226"/>
    <w:rsid w:val="00C95791"/>
    <w:rsid w:val="00C97151"/>
    <w:rsid w:val="00CA0D19"/>
    <w:rsid w:val="00CA0E81"/>
    <w:rsid w:val="00CA0EA0"/>
    <w:rsid w:val="00CA20CD"/>
    <w:rsid w:val="00CA350B"/>
    <w:rsid w:val="00CA37ED"/>
    <w:rsid w:val="00CA5045"/>
    <w:rsid w:val="00CA575B"/>
    <w:rsid w:val="00CA57B0"/>
    <w:rsid w:val="00CA7CF4"/>
    <w:rsid w:val="00CB0D25"/>
    <w:rsid w:val="00CB50E9"/>
    <w:rsid w:val="00CB5433"/>
    <w:rsid w:val="00CB5BF8"/>
    <w:rsid w:val="00CB7EA2"/>
    <w:rsid w:val="00CC0825"/>
    <w:rsid w:val="00CC0EE9"/>
    <w:rsid w:val="00CC111F"/>
    <w:rsid w:val="00CC1659"/>
    <w:rsid w:val="00CC34C8"/>
    <w:rsid w:val="00CC3B46"/>
    <w:rsid w:val="00CC49F6"/>
    <w:rsid w:val="00CD0590"/>
    <w:rsid w:val="00CD07CB"/>
    <w:rsid w:val="00CD2E57"/>
    <w:rsid w:val="00CD445D"/>
    <w:rsid w:val="00CD52D2"/>
    <w:rsid w:val="00CD5B44"/>
    <w:rsid w:val="00CD5B61"/>
    <w:rsid w:val="00CD6BEF"/>
    <w:rsid w:val="00CD7155"/>
    <w:rsid w:val="00CD715A"/>
    <w:rsid w:val="00CE0185"/>
    <w:rsid w:val="00CE1743"/>
    <w:rsid w:val="00CE3B45"/>
    <w:rsid w:val="00CE409C"/>
    <w:rsid w:val="00CE5262"/>
    <w:rsid w:val="00CE57FD"/>
    <w:rsid w:val="00CE5E83"/>
    <w:rsid w:val="00CE600B"/>
    <w:rsid w:val="00CF0683"/>
    <w:rsid w:val="00CF427B"/>
    <w:rsid w:val="00CF5CA9"/>
    <w:rsid w:val="00CF5D69"/>
    <w:rsid w:val="00CF6E2F"/>
    <w:rsid w:val="00CF755A"/>
    <w:rsid w:val="00D00209"/>
    <w:rsid w:val="00D04CAD"/>
    <w:rsid w:val="00D06962"/>
    <w:rsid w:val="00D07A8C"/>
    <w:rsid w:val="00D1031D"/>
    <w:rsid w:val="00D11600"/>
    <w:rsid w:val="00D117C9"/>
    <w:rsid w:val="00D1486C"/>
    <w:rsid w:val="00D15731"/>
    <w:rsid w:val="00D164AA"/>
    <w:rsid w:val="00D17001"/>
    <w:rsid w:val="00D21D1F"/>
    <w:rsid w:val="00D22209"/>
    <w:rsid w:val="00D23845"/>
    <w:rsid w:val="00D24A28"/>
    <w:rsid w:val="00D27EE0"/>
    <w:rsid w:val="00D30F70"/>
    <w:rsid w:val="00D3211A"/>
    <w:rsid w:val="00D32488"/>
    <w:rsid w:val="00D34F0F"/>
    <w:rsid w:val="00D36813"/>
    <w:rsid w:val="00D40157"/>
    <w:rsid w:val="00D40E23"/>
    <w:rsid w:val="00D436E2"/>
    <w:rsid w:val="00D43AA2"/>
    <w:rsid w:val="00D4485C"/>
    <w:rsid w:val="00D44C55"/>
    <w:rsid w:val="00D452C5"/>
    <w:rsid w:val="00D52118"/>
    <w:rsid w:val="00D52506"/>
    <w:rsid w:val="00D5334B"/>
    <w:rsid w:val="00D53F6C"/>
    <w:rsid w:val="00D55219"/>
    <w:rsid w:val="00D55E4C"/>
    <w:rsid w:val="00D56CDD"/>
    <w:rsid w:val="00D5756C"/>
    <w:rsid w:val="00D60DA1"/>
    <w:rsid w:val="00D6171F"/>
    <w:rsid w:val="00D61D80"/>
    <w:rsid w:val="00D626DB"/>
    <w:rsid w:val="00D62821"/>
    <w:rsid w:val="00D62A6C"/>
    <w:rsid w:val="00D62A80"/>
    <w:rsid w:val="00D62C4D"/>
    <w:rsid w:val="00D64199"/>
    <w:rsid w:val="00D64BCD"/>
    <w:rsid w:val="00D656F3"/>
    <w:rsid w:val="00D66562"/>
    <w:rsid w:val="00D66D47"/>
    <w:rsid w:val="00D67029"/>
    <w:rsid w:val="00D67F19"/>
    <w:rsid w:val="00D707E8"/>
    <w:rsid w:val="00D71BBD"/>
    <w:rsid w:val="00D76BE9"/>
    <w:rsid w:val="00D848D0"/>
    <w:rsid w:val="00D8496B"/>
    <w:rsid w:val="00D84B9C"/>
    <w:rsid w:val="00D8544F"/>
    <w:rsid w:val="00D8574F"/>
    <w:rsid w:val="00D869EF"/>
    <w:rsid w:val="00D91EC5"/>
    <w:rsid w:val="00D9221B"/>
    <w:rsid w:val="00D942C0"/>
    <w:rsid w:val="00D9641A"/>
    <w:rsid w:val="00D96B20"/>
    <w:rsid w:val="00D96F42"/>
    <w:rsid w:val="00DA33EF"/>
    <w:rsid w:val="00DA4FA6"/>
    <w:rsid w:val="00DA5E24"/>
    <w:rsid w:val="00DA6E20"/>
    <w:rsid w:val="00DA758E"/>
    <w:rsid w:val="00DA78C7"/>
    <w:rsid w:val="00DB0BFF"/>
    <w:rsid w:val="00DB168A"/>
    <w:rsid w:val="00DB26A7"/>
    <w:rsid w:val="00DB393D"/>
    <w:rsid w:val="00DB3C73"/>
    <w:rsid w:val="00DB3DAC"/>
    <w:rsid w:val="00DB6381"/>
    <w:rsid w:val="00DC0881"/>
    <w:rsid w:val="00DC28A1"/>
    <w:rsid w:val="00DC3064"/>
    <w:rsid w:val="00DC3909"/>
    <w:rsid w:val="00DC5B9F"/>
    <w:rsid w:val="00DC78A8"/>
    <w:rsid w:val="00DD21F9"/>
    <w:rsid w:val="00DD37B2"/>
    <w:rsid w:val="00DD4669"/>
    <w:rsid w:val="00DD54F3"/>
    <w:rsid w:val="00DD57DA"/>
    <w:rsid w:val="00DD6D94"/>
    <w:rsid w:val="00DE14C7"/>
    <w:rsid w:val="00DE2FA5"/>
    <w:rsid w:val="00DF0558"/>
    <w:rsid w:val="00DF1E58"/>
    <w:rsid w:val="00DF2BAD"/>
    <w:rsid w:val="00DF3623"/>
    <w:rsid w:val="00DF3C93"/>
    <w:rsid w:val="00DF407A"/>
    <w:rsid w:val="00DF49BB"/>
    <w:rsid w:val="00DF4D06"/>
    <w:rsid w:val="00DF5831"/>
    <w:rsid w:val="00DF5E2F"/>
    <w:rsid w:val="00DF6A08"/>
    <w:rsid w:val="00E00D45"/>
    <w:rsid w:val="00E024DF"/>
    <w:rsid w:val="00E02CEC"/>
    <w:rsid w:val="00E02DA0"/>
    <w:rsid w:val="00E04504"/>
    <w:rsid w:val="00E055A4"/>
    <w:rsid w:val="00E06B54"/>
    <w:rsid w:val="00E103BE"/>
    <w:rsid w:val="00E10E77"/>
    <w:rsid w:val="00E11651"/>
    <w:rsid w:val="00E1244D"/>
    <w:rsid w:val="00E1363E"/>
    <w:rsid w:val="00E152E2"/>
    <w:rsid w:val="00E16723"/>
    <w:rsid w:val="00E1700B"/>
    <w:rsid w:val="00E20B71"/>
    <w:rsid w:val="00E210D2"/>
    <w:rsid w:val="00E22C2E"/>
    <w:rsid w:val="00E24BEF"/>
    <w:rsid w:val="00E24BF3"/>
    <w:rsid w:val="00E25CDC"/>
    <w:rsid w:val="00E27C48"/>
    <w:rsid w:val="00E3106C"/>
    <w:rsid w:val="00E33927"/>
    <w:rsid w:val="00E33EC8"/>
    <w:rsid w:val="00E34D88"/>
    <w:rsid w:val="00E3507F"/>
    <w:rsid w:val="00E37222"/>
    <w:rsid w:val="00E37237"/>
    <w:rsid w:val="00E37B74"/>
    <w:rsid w:val="00E40049"/>
    <w:rsid w:val="00E4034E"/>
    <w:rsid w:val="00E41199"/>
    <w:rsid w:val="00E411D6"/>
    <w:rsid w:val="00E41DBF"/>
    <w:rsid w:val="00E4275E"/>
    <w:rsid w:val="00E42E02"/>
    <w:rsid w:val="00E44016"/>
    <w:rsid w:val="00E45DB0"/>
    <w:rsid w:val="00E477A3"/>
    <w:rsid w:val="00E506E5"/>
    <w:rsid w:val="00E5310B"/>
    <w:rsid w:val="00E53818"/>
    <w:rsid w:val="00E54689"/>
    <w:rsid w:val="00E54E29"/>
    <w:rsid w:val="00E55188"/>
    <w:rsid w:val="00E55819"/>
    <w:rsid w:val="00E55AE9"/>
    <w:rsid w:val="00E56320"/>
    <w:rsid w:val="00E5654E"/>
    <w:rsid w:val="00E568AB"/>
    <w:rsid w:val="00E577AF"/>
    <w:rsid w:val="00E5796F"/>
    <w:rsid w:val="00E607F7"/>
    <w:rsid w:val="00E60DAB"/>
    <w:rsid w:val="00E611F4"/>
    <w:rsid w:val="00E631D4"/>
    <w:rsid w:val="00E6416F"/>
    <w:rsid w:val="00E64BCD"/>
    <w:rsid w:val="00E64BDE"/>
    <w:rsid w:val="00E65360"/>
    <w:rsid w:val="00E659F2"/>
    <w:rsid w:val="00E6622D"/>
    <w:rsid w:val="00E66A16"/>
    <w:rsid w:val="00E670F3"/>
    <w:rsid w:val="00E7577C"/>
    <w:rsid w:val="00E809A9"/>
    <w:rsid w:val="00E816F0"/>
    <w:rsid w:val="00E8212E"/>
    <w:rsid w:val="00E82E63"/>
    <w:rsid w:val="00E835C6"/>
    <w:rsid w:val="00E84B98"/>
    <w:rsid w:val="00E85B7D"/>
    <w:rsid w:val="00E86007"/>
    <w:rsid w:val="00E86210"/>
    <w:rsid w:val="00E86779"/>
    <w:rsid w:val="00E86CED"/>
    <w:rsid w:val="00E8755F"/>
    <w:rsid w:val="00E90478"/>
    <w:rsid w:val="00E90B2F"/>
    <w:rsid w:val="00E913C9"/>
    <w:rsid w:val="00E926DF"/>
    <w:rsid w:val="00E93300"/>
    <w:rsid w:val="00E94169"/>
    <w:rsid w:val="00E954B9"/>
    <w:rsid w:val="00E96267"/>
    <w:rsid w:val="00EA2202"/>
    <w:rsid w:val="00EA4879"/>
    <w:rsid w:val="00EA5FD1"/>
    <w:rsid w:val="00EB17CC"/>
    <w:rsid w:val="00EB1CB2"/>
    <w:rsid w:val="00EB272A"/>
    <w:rsid w:val="00EB3959"/>
    <w:rsid w:val="00EB4A77"/>
    <w:rsid w:val="00EB6799"/>
    <w:rsid w:val="00EB67EF"/>
    <w:rsid w:val="00EC0F0E"/>
    <w:rsid w:val="00EC26D1"/>
    <w:rsid w:val="00EC2869"/>
    <w:rsid w:val="00EC42C4"/>
    <w:rsid w:val="00EC4757"/>
    <w:rsid w:val="00EC4E37"/>
    <w:rsid w:val="00EC6B47"/>
    <w:rsid w:val="00EC776D"/>
    <w:rsid w:val="00ED0589"/>
    <w:rsid w:val="00ED1A8D"/>
    <w:rsid w:val="00ED23EF"/>
    <w:rsid w:val="00ED3447"/>
    <w:rsid w:val="00ED4999"/>
    <w:rsid w:val="00ED5095"/>
    <w:rsid w:val="00ED55D7"/>
    <w:rsid w:val="00EE00D6"/>
    <w:rsid w:val="00EE03D9"/>
    <w:rsid w:val="00EE093E"/>
    <w:rsid w:val="00EE146B"/>
    <w:rsid w:val="00EE1587"/>
    <w:rsid w:val="00EE18AA"/>
    <w:rsid w:val="00EE291C"/>
    <w:rsid w:val="00EE2D7C"/>
    <w:rsid w:val="00EE361E"/>
    <w:rsid w:val="00EE4150"/>
    <w:rsid w:val="00EE4C1E"/>
    <w:rsid w:val="00EF0161"/>
    <w:rsid w:val="00EF07A7"/>
    <w:rsid w:val="00EF2310"/>
    <w:rsid w:val="00EF2325"/>
    <w:rsid w:val="00EF26CC"/>
    <w:rsid w:val="00EF353D"/>
    <w:rsid w:val="00EF4345"/>
    <w:rsid w:val="00EF4430"/>
    <w:rsid w:val="00EF6714"/>
    <w:rsid w:val="00EF6746"/>
    <w:rsid w:val="00EF7473"/>
    <w:rsid w:val="00F00E6D"/>
    <w:rsid w:val="00F0149E"/>
    <w:rsid w:val="00F01AAA"/>
    <w:rsid w:val="00F04CD4"/>
    <w:rsid w:val="00F063CF"/>
    <w:rsid w:val="00F12DEF"/>
    <w:rsid w:val="00F132AA"/>
    <w:rsid w:val="00F1399A"/>
    <w:rsid w:val="00F13E13"/>
    <w:rsid w:val="00F159ED"/>
    <w:rsid w:val="00F15D97"/>
    <w:rsid w:val="00F160D8"/>
    <w:rsid w:val="00F168E9"/>
    <w:rsid w:val="00F20437"/>
    <w:rsid w:val="00F20734"/>
    <w:rsid w:val="00F22BF7"/>
    <w:rsid w:val="00F23EF7"/>
    <w:rsid w:val="00F2507A"/>
    <w:rsid w:val="00F26709"/>
    <w:rsid w:val="00F27AA5"/>
    <w:rsid w:val="00F31012"/>
    <w:rsid w:val="00F31085"/>
    <w:rsid w:val="00F31AE1"/>
    <w:rsid w:val="00F31ED7"/>
    <w:rsid w:val="00F32CD8"/>
    <w:rsid w:val="00F34945"/>
    <w:rsid w:val="00F35236"/>
    <w:rsid w:val="00F35D1F"/>
    <w:rsid w:val="00F37A2A"/>
    <w:rsid w:val="00F4121B"/>
    <w:rsid w:val="00F4266B"/>
    <w:rsid w:val="00F430CA"/>
    <w:rsid w:val="00F44342"/>
    <w:rsid w:val="00F44525"/>
    <w:rsid w:val="00F4477C"/>
    <w:rsid w:val="00F45FBD"/>
    <w:rsid w:val="00F46031"/>
    <w:rsid w:val="00F503F8"/>
    <w:rsid w:val="00F50656"/>
    <w:rsid w:val="00F5279F"/>
    <w:rsid w:val="00F576B2"/>
    <w:rsid w:val="00F607ED"/>
    <w:rsid w:val="00F61E25"/>
    <w:rsid w:val="00F6242C"/>
    <w:rsid w:val="00F62F5A"/>
    <w:rsid w:val="00F63859"/>
    <w:rsid w:val="00F63AF5"/>
    <w:rsid w:val="00F657B4"/>
    <w:rsid w:val="00F65813"/>
    <w:rsid w:val="00F705B0"/>
    <w:rsid w:val="00F70688"/>
    <w:rsid w:val="00F71574"/>
    <w:rsid w:val="00F72B8B"/>
    <w:rsid w:val="00F73A21"/>
    <w:rsid w:val="00F741A2"/>
    <w:rsid w:val="00F757DD"/>
    <w:rsid w:val="00F776EB"/>
    <w:rsid w:val="00F81573"/>
    <w:rsid w:val="00F81A14"/>
    <w:rsid w:val="00F81F82"/>
    <w:rsid w:val="00F825DE"/>
    <w:rsid w:val="00F8288B"/>
    <w:rsid w:val="00F82BAA"/>
    <w:rsid w:val="00F82C6C"/>
    <w:rsid w:val="00F8458B"/>
    <w:rsid w:val="00F85B48"/>
    <w:rsid w:val="00F85C46"/>
    <w:rsid w:val="00F86651"/>
    <w:rsid w:val="00F86963"/>
    <w:rsid w:val="00F86D3F"/>
    <w:rsid w:val="00F87E9B"/>
    <w:rsid w:val="00F90955"/>
    <w:rsid w:val="00F90A28"/>
    <w:rsid w:val="00F9215E"/>
    <w:rsid w:val="00F92892"/>
    <w:rsid w:val="00F9294D"/>
    <w:rsid w:val="00F92BB1"/>
    <w:rsid w:val="00F9314A"/>
    <w:rsid w:val="00F93BD8"/>
    <w:rsid w:val="00F94A77"/>
    <w:rsid w:val="00F95447"/>
    <w:rsid w:val="00F96F6D"/>
    <w:rsid w:val="00F979C8"/>
    <w:rsid w:val="00FA0048"/>
    <w:rsid w:val="00FA0830"/>
    <w:rsid w:val="00FA1BE0"/>
    <w:rsid w:val="00FA217F"/>
    <w:rsid w:val="00FA3208"/>
    <w:rsid w:val="00FA39A3"/>
    <w:rsid w:val="00FA3D31"/>
    <w:rsid w:val="00FA4E0B"/>
    <w:rsid w:val="00FA7D3E"/>
    <w:rsid w:val="00FB0361"/>
    <w:rsid w:val="00FB081C"/>
    <w:rsid w:val="00FB0F8B"/>
    <w:rsid w:val="00FB1196"/>
    <w:rsid w:val="00FB1415"/>
    <w:rsid w:val="00FB60DF"/>
    <w:rsid w:val="00FB617B"/>
    <w:rsid w:val="00FB736E"/>
    <w:rsid w:val="00FB7494"/>
    <w:rsid w:val="00FC1C04"/>
    <w:rsid w:val="00FC36F8"/>
    <w:rsid w:val="00FC39B6"/>
    <w:rsid w:val="00FC3B45"/>
    <w:rsid w:val="00FC6957"/>
    <w:rsid w:val="00FC771D"/>
    <w:rsid w:val="00FD12EB"/>
    <w:rsid w:val="00FD5BFA"/>
    <w:rsid w:val="00FD761D"/>
    <w:rsid w:val="00FD7E87"/>
    <w:rsid w:val="00FE06BE"/>
    <w:rsid w:val="00FE0D2A"/>
    <w:rsid w:val="00FE20D0"/>
    <w:rsid w:val="00FE27ED"/>
    <w:rsid w:val="00FE323F"/>
    <w:rsid w:val="00FE3FBA"/>
    <w:rsid w:val="00FE4623"/>
    <w:rsid w:val="00FE4C25"/>
    <w:rsid w:val="00FE5346"/>
    <w:rsid w:val="00FE5943"/>
    <w:rsid w:val="00FE6959"/>
    <w:rsid w:val="00FE711B"/>
    <w:rsid w:val="00FF00BA"/>
    <w:rsid w:val="00FF0C4F"/>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50AFB"/>
  <w15:docId w15:val="{8AC7B182-85AE-4BC8-A8BD-39761DF0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2352"/>
    <w:rPr>
      <w:sz w:val="24"/>
    </w:rPr>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link w:val="PlainTextChar"/>
    <w:uiPriority w:val="99"/>
    <w:rsid w:val="00CF427B"/>
    <w:rPr>
      <w:rFonts w:ascii="Courier New" w:hAnsi="Courier New" w:cs="Courier New"/>
    </w:rPr>
  </w:style>
  <w:style w:type="table" w:styleId="TableGrid">
    <w:name w:val="Table Grid"/>
    <w:basedOn w:val="TableNormal"/>
    <w:uiPriority w:val="39"/>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styleId="Strong">
    <w:name w:val="Strong"/>
    <w:uiPriority w:val="22"/>
    <w:qFormat/>
    <w:rsid w:val="00290C36"/>
    <w:rPr>
      <w:b/>
      <w:bCs/>
    </w:rPr>
  </w:style>
  <w:style w:type="paragraph" w:styleId="ListParagraph">
    <w:name w:val="List Paragraph"/>
    <w:basedOn w:val="Normal"/>
    <w:uiPriority w:val="34"/>
    <w:qFormat/>
    <w:rsid w:val="009765D0"/>
    <w:pPr>
      <w:ind w:left="720"/>
      <w:contextualSpacing/>
    </w:pPr>
  </w:style>
  <w:style w:type="character" w:customStyle="1" w:styleId="PlainTextChar">
    <w:name w:val="Plain Text Char"/>
    <w:basedOn w:val="DefaultParagraphFont"/>
    <w:link w:val="PlainText"/>
    <w:uiPriority w:val="99"/>
    <w:rsid w:val="00214938"/>
    <w:rPr>
      <w:rFonts w:ascii="Courier New" w:hAnsi="Courier New" w:cs="Courier New"/>
    </w:rPr>
  </w:style>
  <w:style w:type="character" w:styleId="UnresolvedMention">
    <w:name w:val="Unresolved Mention"/>
    <w:basedOn w:val="DefaultParagraphFont"/>
    <w:uiPriority w:val="99"/>
    <w:semiHidden/>
    <w:unhideWhenUsed/>
    <w:rsid w:val="00066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92121088">
      <w:bodyDiv w:val="1"/>
      <w:marLeft w:val="0"/>
      <w:marRight w:val="0"/>
      <w:marTop w:val="0"/>
      <w:marBottom w:val="0"/>
      <w:divBdr>
        <w:top w:val="none" w:sz="0" w:space="0" w:color="auto"/>
        <w:left w:val="none" w:sz="0" w:space="0" w:color="auto"/>
        <w:bottom w:val="none" w:sz="0" w:space="0" w:color="auto"/>
        <w:right w:val="none" w:sz="0" w:space="0" w:color="auto"/>
      </w:divBdr>
    </w:div>
    <w:div w:id="421100510">
      <w:bodyDiv w:val="1"/>
      <w:marLeft w:val="0"/>
      <w:marRight w:val="0"/>
      <w:marTop w:val="0"/>
      <w:marBottom w:val="0"/>
      <w:divBdr>
        <w:top w:val="none" w:sz="0" w:space="0" w:color="auto"/>
        <w:left w:val="none" w:sz="0" w:space="0" w:color="auto"/>
        <w:bottom w:val="none" w:sz="0" w:space="0" w:color="auto"/>
        <w:right w:val="none" w:sz="0" w:space="0" w:color="auto"/>
      </w:divBdr>
    </w:div>
    <w:div w:id="447890312">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30274526">
      <w:bodyDiv w:val="1"/>
      <w:marLeft w:val="0"/>
      <w:marRight w:val="0"/>
      <w:marTop w:val="0"/>
      <w:marBottom w:val="0"/>
      <w:divBdr>
        <w:top w:val="none" w:sz="0" w:space="0" w:color="auto"/>
        <w:left w:val="none" w:sz="0" w:space="0" w:color="auto"/>
        <w:bottom w:val="none" w:sz="0" w:space="0" w:color="auto"/>
        <w:right w:val="none" w:sz="0" w:space="0" w:color="auto"/>
      </w:divBdr>
    </w:div>
    <w:div w:id="803429714">
      <w:bodyDiv w:val="1"/>
      <w:marLeft w:val="0"/>
      <w:marRight w:val="0"/>
      <w:marTop w:val="0"/>
      <w:marBottom w:val="0"/>
      <w:divBdr>
        <w:top w:val="none" w:sz="0" w:space="0" w:color="auto"/>
        <w:left w:val="none" w:sz="0" w:space="0" w:color="auto"/>
        <w:bottom w:val="none" w:sz="0" w:space="0" w:color="auto"/>
        <w:right w:val="none" w:sz="0" w:space="0" w:color="auto"/>
      </w:divBdr>
    </w:div>
    <w:div w:id="82832530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46431661">
      <w:bodyDiv w:val="1"/>
      <w:marLeft w:val="0"/>
      <w:marRight w:val="0"/>
      <w:marTop w:val="0"/>
      <w:marBottom w:val="0"/>
      <w:divBdr>
        <w:top w:val="none" w:sz="0" w:space="0" w:color="auto"/>
        <w:left w:val="none" w:sz="0" w:space="0" w:color="auto"/>
        <w:bottom w:val="none" w:sz="0" w:space="0" w:color="auto"/>
        <w:right w:val="none" w:sz="0" w:space="0" w:color="auto"/>
      </w:divBdr>
    </w:div>
    <w:div w:id="1493333701">
      <w:bodyDiv w:val="1"/>
      <w:marLeft w:val="0"/>
      <w:marRight w:val="0"/>
      <w:marTop w:val="0"/>
      <w:marBottom w:val="0"/>
      <w:divBdr>
        <w:top w:val="none" w:sz="0" w:space="0" w:color="auto"/>
        <w:left w:val="none" w:sz="0" w:space="0" w:color="auto"/>
        <w:bottom w:val="none" w:sz="0" w:space="0" w:color="auto"/>
        <w:right w:val="none" w:sz="0" w:space="0" w:color="auto"/>
      </w:divBdr>
    </w:div>
    <w:div w:id="1528375342">
      <w:bodyDiv w:val="1"/>
      <w:marLeft w:val="0"/>
      <w:marRight w:val="0"/>
      <w:marTop w:val="0"/>
      <w:marBottom w:val="0"/>
      <w:divBdr>
        <w:top w:val="none" w:sz="0" w:space="0" w:color="auto"/>
        <w:left w:val="none" w:sz="0" w:space="0" w:color="auto"/>
        <w:bottom w:val="none" w:sz="0" w:space="0" w:color="auto"/>
        <w:right w:val="none" w:sz="0" w:space="0" w:color="auto"/>
      </w:divBdr>
    </w:div>
    <w:div w:id="156821989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24202982">
      <w:bodyDiv w:val="1"/>
      <w:marLeft w:val="0"/>
      <w:marRight w:val="0"/>
      <w:marTop w:val="0"/>
      <w:marBottom w:val="0"/>
      <w:divBdr>
        <w:top w:val="none" w:sz="0" w:space="0" w:color="auto"/>
        <w:left w:val="none" w:sz="0" w:space="0" w:color="auto"/>
        <w:bottom w:val="none" w:sz="0" w:space="0" w:color="auto"/>
        <w:right w:val="none" w:sz="0" w:space="0" w:color="auto"/>
      </w:divBdr>
    </w:div>
    <w:div w:id="1991708977">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about-ashrae/ashrae-code-of-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BA5ADC9AEC14B8201E2FF14804BEA" ma:contentTypeVersion="13" ma:contentTypeDescription="Create a new document." ma:contentTypeScope="" ma:versionID="1d82de38c7aa652614f8537ea9f4d6fa">
  <xsd:schema xmlns:xsd="http://www.w3.org/2001/XMLSchema" xmlns:xs="http://www.w3.org/2001/XMLSchema" xmlns:p="http://schemas.microsoft.com/office/2006/metadata/properties" xmlns:ns3="89c212c3-fc51-45e4-998e-38e6414a2eed" xmlns:ns4="c82745d5-6375-4d17-a200-278c9da3992c" targetNamespace="http://schemas.microsoft.com/office/2006/metadata/properties" ma:root="true" ma:fieldsID="c87f199d3e80a4d7e1b17fd93d295979" ns3:_="" ns4:_="">
    <xsd:import namespace="89c212c3-fc51-45e4-998e-38e6414a2eed"/>
    <xsd:import namespace="c82745d5-6375-4d17-a200-278c9da3992c"/>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212c3-fc51-45e4-998e-38e6414a2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2745d5-6375-4d17-a200-278c9da399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0A211D-EB82-49CA-BD37-1555005E1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212c3-fc51-45e4-998e-38e6414a2eed"/>
    <ds:schemaRef ds:uri="c82745d5-6375-4d17-a200-278c9da399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7FEE0-9E62-4984-B55B-9B3E67F00B73}">
  <ds:schemaRefs>
    <ds:schemaRef ds:uri="http://schemas.openxmlformats.org/officeDocument/2006/bibliography"/>
  </ds:schemaRefs>
</ds:datastoreItem>
</file>

<file path=customXml/itemProps3.xml><?xml version="1.0" encoding="utf-8"?>
<ds:datastoreItem xmlns:ds="http://schemas.openxmlformats.org/officeDocument/2006/customXml" ds:itemID="{430A20A3-663A-4080-BD68-D2A6896BBB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CB0499-5FC4-4A88-BA1F-FB1EC74B6A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9</Pages>
  <Words>1957</Words>
  <Characters>11156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Mike Trantham</cp:lastModifiedBy>
  <cp:revision>98</cp:revision>
  <cp:lastPrinted>2016-08-08T20:47:00Z</cp:lastPrinted>
  <dcterms:created xsi:type="dcterms:W3CDTF">2021-06-22T16:56:00Z</dcterms:created>
  <dcterms:modified xsi:type="dcterms:W3CDTF">2021-06-24T11:35:00Z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0x0101005F5BA5ADC9AEC14B8201E2FF14804BEA</vt:lpwstr>
  </property>
</Properties>
</file>