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0B1F5" w14:textId="59639263" w:rsidR="00C4149F" w:rsidRPr="003E02C6" w:rsidRDefault="00C4149F" w:rsidP="00C4149F">
      <w:pPr>
        <w:rPr>
          <w:u w:val="double"/>
        </w:rPr>
      </w:pPr>
      <w:bookmarkStart w:id="0" w:name="_Hlk517791749"/>
      <w:r>
        <w:rPr>
          <w:rFonts w:ascii="CG Times" w:hAnsi="CG Times"/>
          <w:b/>
          <w:noProof/>
          <w:spacing w:val="-2"/>
          <w:sz w:val="24"/>
        </w:rPr>
        <w:drawing>
          <wp:anchor distT="0" distB="0" distL="114300" distR="114300" simplePos="0" relativeHeight="251659264" behindDoc="1" locked="0" layoutInCell="1" allowOverlap="1" wp14:anchorId="253BB698" wp14:editId="3C90CB6E">
            <wp:simplePos x="0" y="0"/>
            <wp:positionH relativeFrom="margin">
              <wp:align>center</wp:align>
            </wp:positionH>
            <wp:positionV relativeFrom="paragraph">
              <wp:posOffset>28575</wp:posOffset>
            </wp:positionV>
            <wp:extent cx="1524000" cy="1047750"/>
            <wp:effectExtent l="0" t="0" r="0" b="0"/>
            <wp:wrapNone/>
            <wp:docPr id="5" name="Picture 5"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D7D00F" w14:textId="557DE268" w:rsidR="00C4149F" w:rsidRDefault="00C4149F" w:rsidP="00C4149F">
      <w:pPr>
        <w:tabs>
          <w:tab w:val="center" w:pos="5400"/>
        </w:tabs>
        <w:suppressAutoHyphens/>
        <w:jc w:val="center"/>
        <w:rPr>
          <w:rFonts w:ascii="CG Times" w:hAnsi="CG Times"/>
          <w:b/>
          <w:spacing w:val="-2"/>
          <w:sz w:val="24"/>
        </w:rPr>
      </w:pPr>
    </w:p>
    <w:p w14:paraId="4C5590F0" w14:textId="77777777" w:rsidR="00C4149F" w:rsidRDefault="00C4149F" w:rsidP="00C4149F">
      <w:pPr>
        <w:tabs>
          <w:tab w:val="center" w:pos="5400"/>
        </w:tabs>
        <w:suppressAutoHyphens/>
        <w:jc w:val="center"/>
        <w:rPr>
          <w:rFonts w:ascii="CG Times" w:hAnsi="CG Times"/>
          <w:b/>
          <w:spacing w:val="-2"/>
          <w:sz w:val="24"/>
        </w:rPr>
      </w:pPr>
    </w:p>
    <w:p w14:paraId="09A61797" w14:textId="77777777" w:rsidR="00C4149F" w:rsidRDefault="00C4149F" w:rsidP="00C4149F">
      <w:pPr>
        <w:tabs>
          <w:tab w:val="center" w:pos="5400"/>
        </w:tabs>
        <w:suppressAutoHyphens/>
        <w:jc w:val="center"/>
        <w:rPr>
          <w:rFonts w:ascii="CG Times" w:hAnsi="CG Times"/>
          <w:b/>
          <w:spacing w:val="-2"/>
          <w:sz w:val="24"/>
        </w:rPr>
      </w:pPr>
    </w:p>
    <w:p w14:paraId="43E3AB83" w14:textId="0809EC53" w:rsidR="00C4149F" w:rsidRPr="003E02C6" w:rsidRDefault="00166159" w:rsidP="00166159">
      <w:pPr>
        <w:pStyle w:val="Heading1"/>
        <w:tabs>
          <w:tab w:val="left" w:pos="1155"/>
          <w:tab w:val="center" w:pos="4513"/>
        </w:tabs>
        <w:rPr>
          <w:rFonts w:ascii="CG Times" w:hAnsi="CG Times"/>
          <w:sz w:val="24"/>
        </w:rPr>
      </w:pPr>
      <w:r>
        <w:rPr>
          <w:rFonts w:ascii="CG Times" w:hAnsi="CG Times"/>
          <w:sz w:val="24"/>
        </w:rPr>
        <w:tab/>
      </w:r>
      <w:r>
        <w:rPr>
          <w:rFonts w:ascii="CG Times" w:hAnsi="CG Times"/>
          <w:sz w:val="24"/>
        </w:rPr>
        <w:tab/>
      </w:r>
      <w:r w:rsidR="00C4149F" w:rsidRPr="003E02C6">
        <w:rPr>
          <w:rFonts w:ascii="CG Times" w:hAnsi="CG Times"/>
          <w:sz w:val="24"/>
        </w:rPr>
        <w:t>1791 Tullie Circle, N.E./Atlanta, GA  30329</w:t>
      </w:r>
    </w:p>
    <w:p w14:paraId="10378826" w14:textId="77777777" w:rsidR="00C4149F" w:rsidRPr="003E02C6" w:rsidRDefault="00C4149F" w:rsidP="00C4149F">
      <w:pPr>
        <w:tabs>
          <w:tab w:val="center" w:pos="5400"/>
        </w:tabs>
        <w:suppressAutoHyphens/>
        <w:jc w:val="center"/>
        <w:rPr>
          <w:rFonts w:ascii="CG Times" w:hAnsi="CG Times"/>
          <w:b/>
          <w:spacing w:val="-2"/>
          <w:sz w:val="24"/>
        </w:rPr>
      </w:pPr>
      <w:r w:rsidRPr="003E02C6">
        <w:rPr>
          <w:rFonts w:ascii="CG Times" w:hAnsi="CG Times"/>
          <w:b/>
          <w:spacing w:val="-2"/>
          <w:sz w:val="24"/>
        </w:rPr>
        <w:t>404-636-8400</w:t>
      </w:r>
    </w:p>
    <w:p w14:paraId="3D6EDF30" w14:textId="1B76C70F" w:rsidR="00C4149F" w:rsidRDefault="00040454"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Arial" w:hAnsi="Arial" w:cs="Arial"/>
          <w:b/>
          <w:bCs/>
          <w:color w:val="FF0000"/>
          <w:sz w:val="36"/>
          <w:szCs w:val="36"/>
        </w:rPr>
        <w:t xml:space="preserve">DRAFT                  </w:t>
      </w:r>
    </w:p>
    <w:p w14:paraId="63D6BE46" w14:textId="77777777" w:rsidR="00C4149F" w:rsidRPr="003E02C6" w:rsidRDefault="00C4149F" w:rsidP="00C4149F">
      <w:pPr>
        <w:pStyle w:val="Heading1"/>
        <w:jc w:val="center"/>
        <w:rPr>
          <w:rFonts w:ascii="CG Times" w:hAnsi="CG Times"/>
          <w:sz w:val="24"/>
        </w:rPr>
      </w:pPr>
      <w:r w:rsidRPr="003E02C6">
        <w:rPr>
          <w:rFonts w:ascii="CG Times" w:hAnsi="CG Times"/>
          <w:sz w:val="24"/>
        </w:rPr>
        <w:t>TC/TG/MTG/TRG MINUTES COVER SHEET</w:t>
      </w:r>
    </w:p>
    <w:p w14:paraId="404E5E78" w14:textId="77777777" w:rsidR="00C4149F" w:rsidRPr="003E02C6"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0219574E" w14:textId="0EF001DE" w:rsidR="00C4149F" w:rsidRDefault="00C4149F" w:rsidP="00B972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sz w:val="18"/>
          <w:szCs w:val="18"/>
        </w:rPr>
      </w:pPr>
      <w:r w:rsidRPr="00B97226">
        <w:rPr>
          <w:rFonts w:ascii="CG Times" w:hAnsi="CG Times"/>
          <w:b/>
          <w:sz w:val="18"/>
          <w:szCs w:val="18"/>
        </w:rPr>
        <w:t>(Minutes of all Meetings are to be distributed to all persons listed below within 60 days following the meeting.)</w:t>
      </w:r>
    </w:p>
    <w:p w14:paraId="28844E28" w14:textId="77777777" w:rsidR="00B97226" w:rsidRPr="00B97226" w:rsidRDefault="00B97226" w:rsidP="00B97226">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sz w:val="18"/>
          <w:szCs w:val="18"/>
        </w:rPr>
      </w:pPr>
    </w:p>
    <w:p w14:paraId="34C168AA" w14:textId="4AA42397" w:rsidR="00C4149F"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3.6</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w:t>
      </w:r>
      <w:r>
        <w:rPr>
          <w:rFonts w:ascii="CG Times" w:hAnsi="CG Times"/>
          <w:spacing w:val="-1"/>
        </w:rPr>
        <w:t xml:space="preserve">E: </w:t>
      </w:r>
      <w:r w:rsidR="00AF6948" w:rsidRPr="007423B9">
        <w:rPr>
          <w:rFonts w:ascii="CG Times" w:hAnsi="CG Times"/>
          <w:spacing w:val="-1"/>
          <w:u w:val="single"/>
        </w:rPr>
        <w:t>February 7, 2023</w:t>
      </w:r>
    </w:p>
    <w:p w14:paraId="62B13F63" w14:textId="4BD3CA29" w:rsidR="00C4149F"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Water Treat</w:t>
      </w:r>
      <w:r w:rsidR="005D2B55">
        <w:rPr>
          <w:rFonts w:ascii="CG Times" w:hAnsi="CG Times"/>
          <w:spacing w:val="-1"/>
          <w:u w:val="single"/>
        </w:rPr>
        <w:t>ment</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p>
    <w:p w14:paraId="44D9AEC1" w14:textId="02772C80" w:rsidR="00C4149F" w:rsidRPr="003E02C6"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6E11EA44" w14:textId="7F638628" w:rsidR="00C4149F" w:rsidRPr="003E02C6"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AF6948">
        <w:rPr>
          <w:rFonts w:ascii="CG Times" w:hAnsi="CG Times"/>
          <w:spacing w:val="-1"/>
          <w:u w:val="single"/>
        </w:rPr>
        <w:t>February</w:t>
      </w:r>
      <w:r w:rsidR="00B455CE">
        <w:rPr>
          <w:rFonts w:ascii="CG Times" w:hAnsi="CG Times"/>
          <w:spacing w:val="-1"/>
          <w:u w:val="single"/>
        </w:rPr>
        <w:t xml:space="preserve"> </w:t>
      </w:r>
      <w:r w:rsidR="00AF6948">
        <w:rPr>
          <w:rFonts w:ascii="CG Times" w:hAnsi="CG Times"/>
          <w:spacing w:val="-1"/>
          <w:u w:val="single"/>
        </w:rPr>
        <w:t>7</w:t>
      </w:r>
      <w:r w:rsidR="00040454">
        <w:rPr>
          <w:rFonts w:ascii="CG Times" w:hAnsi="CG Times"/>
          <w:spacing w:val="-1"/>
          <w:u w:val="single"/>
        </w:rPr>
        <w:t>, 202</w:t>
      </w:r>
      <w:r w:rsidR="00AF6948">
        <w:rPr>
          <w:rFonts w:ascii="CG Times" w:hAnsi="CG Times"/>
          <w:spacing w:val="-1"/>
          <w:u w:val="single"/>
        </w:rPr>
        <w:t>3</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sidR="00AF6948">
        <w:rPr>
          <w:rFonts w:ascii="CG Times" w:hAnsi="CG Times"/>
          <w:spacing w:val="-1"/>
          <w:u w:val="single"/>
        </w:rPr>
        <w:t>Atlanta, GA</w:t>
      </w:r>
      <w:r>
        <w:rPr>
          <w:rFonts w:ascii="CG Times" w:hAnsi="CG Times"/>
          <w:spacing w:val="-1"/>
          <w:u w:val="single"/>
        </w:rPr>
        <w:tab/>
      </w:r>
      <w:r>
        <w:rPr>
          <w:rFonts w:ascii="CG Times" w:hAnsi="CG Times"/>
          <w:spacing w:val="-1"/>
          <w:u w:val="single"/>
        </w:rPr>
        <w:tab/>
      </w:r>
    </w:p>
    <w:tbl>
      <w:tblPr>
        <w:tblW w:w="8910" w:type="dxa"/>
        <w:tblInd w:w="120" w:type="dxa"/>
        <w:tblLayout w:type="fixed"/>
        <w:tblCellMar>
          <w:left w:w="120" w:type="dxa"/>
          <w:right w:w="120" w:type="dxa"/>
        </w:tblCellMar>
        <w:tblLook w:val="0000" w:firstRow="0" w:lastRow="0" w:firstColumn="0" w:lastColumn="0" w:noHBand="0" w:noVBand="0"/>
      </w:tblPr>
      <w:tblGrid>
        <w:gridCol w:w="2430"/>
        <w:gridCol w:w="1128"/>
        <w:gridCol w:w="2693"/>
        <w:gridCol w:w="2659"/>
      </w:tblGrid>
      <w:tr w:rsidR="007A6C48" w:rsidRPr="003E02C6" w14:paraId="5A834075" w14:textId="77777777" w:rsidTr="00945BB5">
        <w:trPr>
          <w:trHeight w:val="930"/>
        </w:trPr>
        <w:tc>
          <w:tcPr>
            <w:tcW w:w="2430" w:type="dxa"/>
            <w:tcBorders>
              <w:top w:val="single" w:sz="6" w:space="0" w:color="auto"/>
              <w:left w:val="single" w:sz="6" w:space="0" w:color="auto"/>
            </w:tcBorders>
          </w:tcPr>
          <w:p w14:paraId="1F18E568" w14:textId="77777777" w:rsidR="007A6C48" w:rsidRPr="003E02C6" w:rsidRDefault="007A6C48" w:rsidP="00F26CE9">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MEMBERS PRESENT</w:t>
            </w:r>
          </w:p>
        </w:tc>
        <w:tc>
          <w:tcPr>
            <w:tcW w:w="1128" w:type="dxa"/>
            <w:tcBorders>
              <w:top w:val="single" w:sz="6" w:space="0" w:color="auto"/>
              <w:left w:val="single" w:sz="6" w:space="0" w:color="auto"/>
            </w:tcBorders>
          </w:tcPr>
          <w:p w14:paraId="19259742" w14:textId="0F2F550F" w:rsidR="007A6C48" w:rsidRPr="003E02C6" w:rsidRDefault="00672F5B" w:rsidP="00F26CE9">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Pr>
                <w:rFonts w:ascii="CG Times" w:hAnsi="CG Times"/>
                <w:spacing w:val="-1"/>
                <w:sz w:val="24"/>
              </w:rPr>
              <w:t>Status</w:t>
            </w:r>
          </w:p>
        </w:tc>
        <w:tc>
          <w:tcPr>
            <w:tcW w:w="2693" w:type="dxa"/>
            <w:tcBorders>
              <w:top w:val="single" w:sz="6" w:space="0" w:color="auto"/>
              <w:left w:val="single" w:sz="6" w:space="0" w:color="auto"/>
            </w:tcBorders>
          </w:tcPr>
          <w:p w14:paraId="52287599" w14:textId="08C594CA" w:rsidR="007A6C48" w:rsidRPr="003E02C6" w:rsidRDefault="007A6C48" w:rsidP="00F26CE9">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EX-OFFICIO MEMBERS AND ADDITIONAL ATTENDANCE</w:t>
            </w:r>
          </w:p>
        </w:tc>
        <w:tc>
          <w:tcPr>
            <w:tcW w:w="2659" w:type="dxa"/>
            <w:tcBorders>
              <w:top w:val="single" w:sz="6" w:space="0" w:color="auto"/>
              <w:left w:val="single" w:sz="6" w:space="0" w:color="auto"/>
              <w:right w:val="single" w:sz="6" w:space="0" w:color="auto"/>
            </w:tcBorders>
          </w:tcPr>
          <w:p w14:paraId="742F6D5B" w14:textId="77777777" w:rsidR="007A6C48" w:rsidRPr="003E02C6" w:rsidRDefault="007A6C48" w:rsidP="00945BB5">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EX-OFFICIO MEMBERS AND ADDITIONAL ATTENDANCE</w:t>
            </w:r>
          </w:p>
        </w:tc>
      </w:tr>
      <w:tr w:rsidR="00B215D3" w:rsidRPr="003E02C6" w14:paraId="11F246C1" w14:textId="77777777" w:rsidTr="00945BB5">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84CA0D7" w14:textId="2C5DE53F"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b/>
                <w:bCs/>
                <w:spacing w:val="-1"/>
                <w:sz w:val="18"/>
                <w:szCs w:val="18"/>
              </w:rPr>
            </w:pPr>
            <w:r w:rsidRPr="00F26CE9">
              <w:rPr>
                <w:rFonts w:cstheme="minorHAnsi"/>
                <w:b/>
                <w:bCs/>
                <w:sz w:val="18"/>
                <w:szCs w:val="18"/>
              </w:rPr>
              <w:t xml:space="preserve">Joshua Ince – </w:t>
            </w:r>
            <w:r w:rsidRPr="00F26CE9">
              <w:rPr>
                <w:rFonts w:cstheme="minorHAnsi"/>
                <w:b/>
                <w:bCs/>
                <w:spacing w:val="-1"/>
                <w:sz w:val="18"/>
                <w:szCs w:val="18"/>
              </w:rPr>
              <w:t>Chair</w:t>
            </w:r>
          </w:p>
        </w:tc>
        <w:tc>
          <w:tcPr>
            <w:tcW w:w="1128" w:type="dxa"/>
            <w:tcBorders>
              <w:top w:val="single" w:sz="6" w:space="0" w:color="auto"/>
              <w:left w:val="single" w:sz="6" w:space="0" w:color="auto"/>
              <w:bottom w:val="single" w:sz="6" w:space="0" w:color="auto"/>
              <w:right w:val="single" w:sz="6" w:space="0" w:color="auto"/>
            </w:tcBorders>
          </w:tcPr>
          <w:p w14:paraId="2EC35E3A" w14:textId="73FD35C3"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b/>
                <w:bCs/>
                <w:spacing w:val="-1"/>
                <w:sz w:val="18"/>
                <w:szCs w:val="18"/>
              </w:rPr>
            </w:pPr>
            <w:r w:rsidRPr="00F26CE9">
              <w:rPr>
                <w:rFonts w:cstheme="minorHAnsi"/>
                <w:b/>
                <w:bCs/>
                <w:spacing w:val="-1"/>
                <w:sz w:val="18"/>
                <w:szCs w:val="18"/>
              </w:rPr>
              <w:t>Voting</w:t>
            </w:r>
          </w:p>
        </w:tc>
        <w:tc>
          <w:tcPr>
            <w:tcW w:w="2693" w:type="dxa"/>
            <w:tcBorders>
              <w:top w:val="single" w:sz="6" w:space="0" w:color="auto"/>
              <w:left w:val="single" w:sz="6" w:space="0" w:color="auto"/>
              <w:bottom w:val="single" w:sz="6" w:space="0" w:color="auto"/>
              <w:right w:val="single" w:sz="6" w:space="0" w:color="auto"/>
            </w:tcBorders>
          </w:tcPr>
          <w:p w14:paraId="1802B64F" w14:textId="3B41F8C1"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rFonts w:cstheme="minorHAnsi"/>
                <w:sz w:val="18"/>
                <w:szCs w:val="18"/>
              </w:rPr>
              <w:t>Joe Ham - Programs</w:t>
            </w:r>
          </w:p>
        </w:tc>
        <w:tc>
          <w:tcPr>
            <w:tcW w:w="2659" w:type="dxa"/>
            <w:tcBorders>
              <w:top w:val="single" w:sz="6" w:space="0" w:color="auto"/>
              <w:left w:val="single" w:sz="6" w:space="0" w:color="auto"/>
              <w:bottom w:val="single" w:sz="6" w:space="0" w:color="auto"/>
              <w:right w:val="single" w:sz="6" w:space="0" w:color="auto"/>
            </w:tcBorders>
          </w:tcPr>
          <w:p w14:paraId="3B3240F2" w14:textId="03448285"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rFonts w:cstheme="minorHAnsi"/>
                <w:spacing w:val="-1"/>
                <w:sz w:val="18"/>
                <w:szCs w:val="18"/>
              </w:rPr>
              <w:t>Yuki Takao</w:t>
            </w:r>
          </w:p>
        </w:tc>
      </w:tr>
      <w:tr w:rsidR="00B215D3" w:rsidRPr="0055491A" w14:paraId="400D90AD" w14:textId="77777777" w:rsidTr="00945BB5">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6910E7E" w14:textId="43ABD292"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b/>
                <w:bCs/>
                <w:spacing w:val="-1"/>
                <w:sz w:val="18"/>
                <w:szCs w:val="18"/>
              </w:rPr>
            </w:pPr>
            <w:r w:rsidRPr="00F26CE9">
              <w:rPr>
                <w:rFonts w:cstheme="minorHAnsi"/>
                <w:b/>
                <w:bCs/>
                <w:spacing w:val="-1"/>
                <w:sz w:val="18"/>
                <w:szCs w:val="18"/>
              </w:rPr>
              <w:t>Tania Ullah</w:t>
            </w:r>
            <w:r w:rsidRPr="00F26CE9">
              <w:rPr>
                <w:rFonts w:cstheme="minorHAnsi"/>
                <w:b/>
                <w:bCs/>
                <w:sz w:val="18"/>
                <w:szCs w:val="18"/>
              </w:rPr>
              <w:t xml:space="preserve"> – Secretary</w:t>
            </w:r>
          </w:p>
        </w:tc>
        <w:tc>
          <w:tcPr>
            <w:tcW w:w="1128" w:type="dxa"/>
            <w:tcBorders>
              <w:top w:val="single" w:sz="6" w:space="0" w:color="auto"/>
              <w:left w:val="single" w:sz="6" w:space="0" w:color="auto"/>
              <w:bottom w:val="single" w:sz="6" w:space="0" w:color="auto"/>
              <w:right w:val="single" w:sz="6" w:space="0" w:color="auto"/>
            </w:tcBorders>
          </w:tcPr>
          <w:p w14:paraId="55E5A9F9" w14:textId="2395BB6C"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b/>
                <w:bCs/>
                <w:spacing w:val="-1"/>
                <w:sz w:val="18"/>
                <w:szCs w:val="18"/>
              </w:rPr>
            </w:pPr>
            <w:r w:rsidRPr="00F26CE9">
              <w:rPr>
                <w:rFonts w:cstheme="minorHAnsi"/>
                <w:b/>
                <w:bCs/>
                <w:spacing w:val="-1"/>
                <w:sz w:val="18"/>
                <w:szCs w:val="18"/>
              </w:rPr>
              <w:t>Voting</w:t>
            </w:r>
          </w:p>
        </w:tc>
        <w:tc>
          <w:tcPr>
            <w:tcW w:w="2693" w:type="dxa"/>
            <w:tcBorders>
              <w:top w:val="single" w:sz="6" w:space="0" w:color="auto"/>
              <w:left w:val="single" w:sz="6" w:space="0" w:color="auto"/>
              <w:bottom w:val="single" w:sz="6" w:space="0" w:color="auto"/>
              <w:right w:val="single" w:sz="6" w:space="0" w:color="auto"/>
            </w:tcBorders>
          </w:tcPr>
          <w:p w14:paraId="66B6AA1E" w14:textId="6CF0E36B"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rFonts w:cstheme="minorHAnsi"/>
                <w:sz w:val="18"/>
                <w:szCs w:val="18"/>
              </w:rPr>
              <w:t>Erica Eskins - Research</w:t>
            </w:r>
          </w:p>
        </w:tc>
        <w:tc>
          <w:tcPr>
            <w:tcW w:w="2659" w:type="dxa"/>
            <w:tcBorders>
              <w:top w:val="single" w:sz="6" w:space="0" w:color="auto"/>
              <w:left w:val="single" w:sz="6" w:space="0" w:color="auto"/>
              <w:bottom w:val="single" w:sz="6" w:space="0" w:color="auto"/>
              <w:right w:val="single" w:sz="6" w:space="0" w:color="auto"/>
            </w:tcBorders>
          </w:tcPr>
          <w:p w14:paraId="5F224067" w14:textId="764FE5AE"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rFonts w:cstheme="minorHAnsi"/>
                <w:spacing w:val="-1"/>
                <w:sz w:val="18"/>
                <w:szCs w:val="18"/>
              </w:rPr>
              <w:t>Tina Brueckner – Section 3 head</w:t>
            </w:r>
          </w:p>
        </w:tc>
      </w:tr>
      <w:tr w:rsidR="00B215D3" w:rsidRPr="003E02C6" w14:paraId="5B41C8DF" w14:textId="77777777" w:rsidTr="00945BB5">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3740DD8" w14:textId="3B78E08D"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b/>
                <w:bCs/>
                <w:spacing w:val="-1"/>
                <w:sz w:val="18"/>
                <w:szCs w:val="18"/>
              </w:rPr>
            </w:pPr>
            <w:r w:rsidRPr="00F26CE9">
              <w:rPr>
                <w:rFonts w:cstheme="minorHAnsi"/>
                <w:b/>
                <w:bCs/>
                <w:spacing w:val="-1"/>
                <w:sz w:val="18"/>
                <w:szCs w:val="18"/>
              </w:rPr>
              <w:t>Jeff Ramey</w:t>
            </w:r>
            <w:r w:rsidRPr="00F26CE9">
              <w:rPr>
                <w:rFonts w:cstheme="minorHAnsi"/>
                <w:b/>
                <w:bCs/>
                <w:sz w:val="18"/>
                <w:szCs w:val="18"/>
              </w:rPr>
              <w:t xml:space="preserve"> – Vice Chair</w:t>
            </w:r>
          </w:p>
        </w:tc>
        <w:tc>
          <w:tcPr>
            <w:tcW w:w="1128" w:type="dxa"/>
            <w:tcBorders>
              <w:top w:val="single" w:sz="6" w:space="0" w:color="auto"/>
              <w:left w:val="single" w:sz="6" w:space="0" w:color="auto"/>
              <w:bottom w:val="single" w:sz="6" w:space="0" w:color="auto"/>
              <w:right w:val="single" w:sz="6" w:space="0" w:color="auto"/>
            </w:tcBorders>
          </w:tcPr>
          <w:p w14:paraId="7643FEDE" w14:textId="72F6CDAE"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b/>
                <w:bCs/>
                <w:spacing w:val="-1"/>
                <w:sz w:val="18"/>
                <w:szCs w:val="18"/>
              </w:rPr>
            </w:pPr>
            <w:r w:rsidRPr="00F26CE9">
              <w:rPr>
                <w:rFonts w:cstheme="minorHAnsi"/>
                <w:b/>
                <w:bCs/>
                <w:spacing w:val="-1"/>
                <w:sz w:val="18"/>
                <w:szCs w:val="18"/>
              </w:rPr>
              <w:t>Voting</w:t>
            </w:r>
          </w:p>
        </w:tc>
        <w:tc>
          <w:tcPr>
            <w:tcW w:w="2693" w:type="dxa"/>
            <w:tcBorders>
              <w:top w:val="single" w:sz="6" w:space="0" w:color="auto"/>
              <w:left w:val="single" w:sz="6" w:space="0" w:color="auto"/>
              <w:bottom w:val="single" w:sz="6" w:space="0" w:color="auto"/>
              <w:right w:val="single" w:sz="6" w:space="0" w:color="auto"/>
            </w:tcBorders>
          </w:tcPr>
          <w:p w14:paraId="29957DF7" w14:textId="705181DE"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rFonts w:cstheme="minorHAnsi"/>
                <w:spacing w:val="-1"/>
                <w:sz w:val="18"/>
                <w:szCs w:val="18"/>
              </w:rPr>
              <w:t>Alain Trahan</w:t>
            </w:r>
            <w:r w:rsidRPr="00F26CE9">
              <w:rPr>
                <w:rFonts w:cstheme="minorHAnsi"/>
                <w:sz w:val="18"/>
                <w:szCs w:val="18"/>
              </w:rPr>
              <w:t xml:space="preserve"> - Handbook</w:t>
            </w:r>
          </w:p>
        </w:tc>
        <w:tc>
          <w:tcPr>
            <w:tcW w:w="2659" w:type="dxa"/>
            <w:tcBorders>
              <w:top w:val="single" w:sz="6" w:space="0" w:color="auto"/>
              <w:left w:val="single" w:sz="6" w:space="0" w:color="auto"/>
              <w:bottom w:val="single" w:sz="6" w:space="0" w:color="auto"/>
              <w:right w:val="single" w:sz="6" w:space="0" w:color="auto"/>
            </w:tcBorders>
          </w:tcPr>
          <w:p w14:paraId="271B3EB7" w14:textId="722B3B59"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rFonts w:cstheme="minorHAnsi"/>
                <w:spacing w:val="-1"/>
                <w:sz w:val="18"/>
                <w:szCs w:val="18"/>
              </w:rPr>
              <w:t>Rob Janowiak</w:t>
            </w:r>
          </w:p>
        </w:tc>
      </w:tr>
      <w:tr w:rsidR="00B215D3" w:rsidRPr="003E02C6" w14:paraId="6C221525" w14:textId="77777777" w:rsidTr="00945BB5">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5C3FD6A" w14:textId="50EEC976"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b/>
                <w:bCs/>
                <w:spacing w:val="-1"/>
                <w:sz w:val="18"/>
                <w:szCs w:val="18"/>
              </w:rPr>
            </w:pPr>
            <w:r w:rsidRPr="00F26CE9">
              <w:rPr>
                <w:rFonts w:cstheme="minorHAnsi"/>
                <w:b/>
                <w:bCs/>
                <w:sz w:val="18"/>
                <w:szCs w:val="18"/>
              </w:rPr>
              <w:t>Tyler Anderson - Research</w:t>
            </w:r>
          </w:p>
        </w:tc>
        <w:tc>
          <w:tcPr>
            <w:tcW w:w="1128" w:type="dxa"/>
            <w:tcBorders>
              <w:top w:val="single" w:sz="6" w:space="0" w:color="auto"/>
              <w:left w:val="single" w:sz="6" w:space="0" w:color="auto"/>
              <w:bottom w:val="single" w:sz="6" w:space="0" w:color="auto"/>
              <w:right w:val="single" w:sz="6" w:space="0" w:color="auto"/>
            </w:tcBorders>
          </w:tcPr>
          <w:p w14:paraId="4ADD7C49" w14:textId="013D927D"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b/>
                <w:bCs/>
                <w:spacing w:val="-1"/>
                <w:sz w:val="18"/>
                <w:szCs w:val="18"/>
              </w:rPr>
            </w:pPr>
            <w:r w:rsidRPr="00F26CE9">
              <w:rPr>
                <w:rFonts w:cstheme="minorHAnsi"/>
                <w:b/>
                <w:bCs/>
                <w:spacing w:val="-1"/>
                <w:sz w:val="18"/>
                <w:szCs w:val="18"/>
              </w:rPr>
              <w:t>Voting</w:t>
            </w:r>
          </w:p>
        </w:tc>
        <w:tc>
          <w:tcPr>
            <w:tcW w:w="2693" w:type="dxa"/>
            <w:tcBorders>
              <w:top w:val="single" w:sz="6" w:space="0" w:color="auto"/>
              <w:left w:val="single" w:sz="6" w:space="0" w:color="auto"/>
              <w:bottom w:val="single" w:sz="6" w:space="0" w:color="auto"/>
              <w:right w:val="single" w:sz="6" w:space="0" w:color="auto"/>
            </w:tcBorders>
          </w:tcPr>
          <w:p w14:paraId="2DF5DFE0" w14:textId="01F0278D"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rFonts w:cstheme="minorHAnsi"/>
                <w:sz w:val="18"/>
                <w:szCs w:val="18"/>
              </w:rPr>
              <w:t>Paul Lindahl</w:t>
            </w:r>
          </w:p>
        </w:tc>
        <w:tc>
          <w:tcPr>
            <w:tcW w:w="2659" w:type="dxa"/>
            <w:tcBorders>
              <w:top w:val="single" w:sz="6" w:space="0" w:color="auto"/>
              <w:left w:val="single" w:sz="6" w:space="0" w:color="auto"/>
              <w:bottom w:val="single" w:sz="6" w:space="0" w:color="auto"/>
              <w:right w:val="single" w:sz="6" w:space="0" w:color="auto"/>
            </w:tcBorders>
          </w:tcPr>
          <w:p w14:paraId="5AAE4F39" w14:textId="7F90AEE7"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rFonts w:cstheme="minorHAnsi"/>
                <w:spacing w:val="-1"/>
                <w:sz w:val="18"/>
                <w:szCs w:val="18"/>
              </w:rPr>
              <w:t>Tom Watson</w:t>
            </w:r>
          </w:p>
        </w:tc>
      </w:tr>
      <w:tr w:rsidR="00B215D3" w:rsidRPr="003E02C6" w14:paraId="564178F4" w14:textId="77777777" w:rsidTr="00945BB5">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2922BAB" w14:textId="6BC63819"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rFonts w:cstheme="minorHAnsi"/>
                <w:b/>
                <w:bCs/>
                <w:sz w:val="18"/>
                <w:szCs w:val="18"/>
              </w:rPr>
              <w:t>Jeff Boldt (Virtual)</w:t>
            </w:r>
          </w:p>
        </w:tc>
        <w:tc>
          <w:tcPr>
            <w:tcW w:w="1128" w:type="dxa"/>
            <w:tcBorders>
              <w:top w:val="single" w:sz="6" w:space="0" w:color="auto"/>
              <w:left w:val="single" w:sz="6" w:space="0" w:color="auto"/>
              <w:bottom w:val="single" w:sz="6" w:space="0" w:color="auto"/>
              <w:right w:val="single" w:sz="6" w:space="0" w:color="auto"/>
            </w:tcBorders>
          </w:tcPr>
          <w:p w14:paraId="6CA22971" w14:textId="2E630767"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rFonts w:cstheme="minorHAnsi"/>
                <w:b/>
                <w:bCs/>
                <w:spacing w:val="-1"/>
                <w:sz w:val="18"/>
                <w:szCs w:val="18"/>
              </w:rPr>
              <w:t>Voting</w:t>
            </w:r>
          </w:p>
        </w:tc>
        <w:tc>
          <w:tcPr>
            <w:tcW w:w="2693" w:type="dxa"/>
            <w:tcBorders>
              <w:top w:val="single" w:sz="6" w:space="0" w:color="auto"/>
              <w:left w:val="single" w:sz="6" w:space="0" w:color="auto"/>
              <w:bottom w:val="single" w:sz="6" w:space="0" w:color="auto"/>
              <w:right w:val="single" w:sz="6" w:space="0" w:color="auto"/>
            </w:tcBorders>
          </w:tcPr>
          <w:p w14:paraId="241CCAAA" w14:textId="38382A95"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rFonts w:cstheme="minorHAnsi"/>
                <w:spacing w:val="-1"/>
                <w:sz w:val="18"/>
                <w:szCs w:val="18"/>
              </w:rPr>
              <w:t>Gary Har</w:t>
            </w:r>
            <w:r w:rsidR="00D058D9" w:rsidRPr="00F26CE9">
              <w:rPr>
                <w:rFonts w:cstheme="minorHAnsi"/>
                <w:spacing w:val="-1"/>
                <w:sz w:val="18"/>
                <w:szCs w:val="18"/>
              </w:rPr>
              <w:t>b</w:t>
            </w:r>
            <w:r w:rsidRPr="00F26CE9">
              <w:rPr>
                <w:rFonts w:cstheme="minorHAnsi"/>
                <w:spacing w:val="-1"/>
                <w:sz w:val="18"/>
                <w:szCs w:val="18"/>
              </w:rPr>
              <w:t>ison</w:t>
            </w:r>
          </w:p>
        </w:tc>
        <w:tc>
          <w:tcPr>
            <w:tcW w:w="2659" w:type="dxa"/>
            <w:tcBorders>
              <w:top w:val="single" w:sz="6" w:space="0" w:color="auto"/>
              <w:left w:val="single" w:sz="6" w:space="0" w:color="auto"/>
              <w:bottom w:val="single" w:sz="6" w:space="0" w:color="auto"/>
              <w:right w:val="single" w:sz="6" w:space="0" w:color="auto"/>
            </w:tcBorders>
          </w:tcPr>
          <w:p w14:paraId="77781EC6" w14:textId="01740496"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r>
      <w:tr w:rsidR="00B215D3" w:rsidRPr="003E02C6" w14:paraId="0E106678" w14:textId="77777777" w:rsidTr="00945BB5">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8CA1F8E" w14:textId="3589F689"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b/>
                <w:bCs/>
                <w:spacing w:val="-1"/>
                <w:sz w:val="18"/>
                <w:szCs w:val="18"/>
              </w:rPr>
            </w:pPr>
            <w:r w:rsidRPr="00F26CE9">
              <w:rPr>
                <w:rFonts w:cstheme="minorHAnsi"/>
                <w:b/>
                <w:bCs/>
                <w:sz w:val="18"/>
                <w:szCs w:val="18"/>
              </w:rPr>
              <w:t>Helen Cerra (Virtual)</w:t>
            </w:r>
          </w:p>
        </w:tc>
        <w:tc>
          <w:tcPr>
            <w:tcW w:w="1128" w:type="dxa"/>
            <w:tcBorders>
              <w:top w:val="single" w:sz="6" w:space="0" w:color="auto"/>
              <w:left w:val="single" w:sz="6" w:space="0" w:color="auto"/>
              <w:bottom w:val="single" w:sz="6" w:space="0" w:color="auto"/>
              <w:right w:val="single" w:sz="6" w:space="0" w:color="auto"/>
            </w:tcBorders>
          </w:tcPr>
          <w:p w14:paraId="6D29482D" w14:textId="08C3B532"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b/>
                <w:bCs/>
                <w:spacing w:val="-1"/>
                <w:sz w:val="18"/>
                <w:szCs w:val="18"/>
              </w:rPr>
            </w:pPr>
            <w:r w:rsidRPr="00F26CE9">
              <w:rPr>
                <w:rFonts w:cstheme="minorHAnsi"/>
                <w:b/>
                <w:bCs/>
                <w:spacing w:val="-1"/>
                <w:sz w:val="18"/>
                <w:szCs w:val="18"/>
              </w:rPr>
              <w:t>Voting</w:t>
            </w:r>
          </w:p>
        </w:tc>
        <w:tc>
          <w:tcPr>
            <w:tcW w:w="2693" w:type="dxa"/>
            <w:tcBorders>
              <w:top w:val="single" w:sz="6" w:space="0" w:color="auto"/>
              <w:left w:val="single" w:sz="6" w:space="0" w:color="auto"/>
              <w:bottom w:val="single" w:sz="6" w:space="0" w:color="auto"/>
              <w:right w:val="single" w:sz="6" w:space="0" w:color="auto"/>
            </w:tcBorders>
          </w:tcPr>
          <w:p w14:paraId="63C2CC06" w14:textId="64ED6299"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rFonts w:cstheme="minorHAnsi"/>
                <w:sz w:val="18"/>
                <w:szCs w:val="18"/>
              </w:rPr>
              <w:t>John Aykroyd</w:t>
            </w:r>
          </w:p>
        </w:tc>
        <w:tc>
          <w:tcPr>
            <w:tcW w:w="2659" w:type="dxa"/>
            <w:tcBorders>
              <w:top w:val="single" w:sz="6" w:space="0" w:color="auto"/>
              <w:left w:val="single" w:sz="6" w:space="0" w:color="auto"/>
              <w:bottom w:val="single" w:sz="6" w:space="0" w:color="auto"/>
              <w:right w:val="single" w:sz="6" w:space="0" w:color="auto"/>
            </w:tcBorders>
          </w:tcPr>
          <w:p w14:paraId="54E91D28" w14:textId="45BC86D3"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r>
      <w:tr w:rsidR="00B215D3" w:rsidRPr="003E02C6" w14:paraId="566AA4E5" w14:textId="77777777" w:rsidTr="00945BB5">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637C264" w14:textId="343AABE6"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b/>
                <w:bCs/>
                <w:spacing w:val="-1"/>
                <w:sz w:val="18"/>
              </w:rPr>
              <w:t>Clive Ling</w:t>
            </w:r>
          </w:p>
        </w:tc>
        <w:tc>
          <w:tcPr>
            <w:tcW w:w="1128" w:type="dxa"/>
            <w:tcBorders>
              <w:top w:val="single" w:sz="6" w:space="0" w:color="auto"/>
              <w:left w:val="single" w:sz="6" w:space="0" w:color="auto"/>
              <w:bottom w:val="single" w:sz="6" w:space="0" w:color="auto"/>
              <w:right w:val="single" w:sz="6" w:space="0" w:color="auto"/>
            </w:tcBorders>
          </w:tcPr>
          <w:p w14:paraId="44294407" w14:textId="49E15EB6"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rFonts w:cstheme="minorHAnsi"/>
                <w:b/>
                <w:bCs/>
                <w:spacing w:val="-1"/>
                <w:sz w:val="18"/>
                <w:szCs w:val="18"/>
              </w:rPr>
              <w:t>Voting</w:t>
            </w:r>
          </w:p>
        </w:tc>
        <w:tc>
          <w:tcPr>
            <w:tcW w:w="2693" w:type="dxa"/>
            <w:tcBorders>
              <w:top w:val="single" w:sz="6" w:space="0" w:color="auto"/>
              <w:left w:val="single" w:sz="6" w:space="0" w:color="auto"/>
              <w:bottom w:val="single" w:sz="6" w:space="0" w:color="auto"/>
              <w:right w:val="single" w:sz="6" w:space="0" w:color="auto"/>
            </w:tcBorders>
          </w:tcPr>
          <w:p w14:paraId="7E23A83E" w14:textId="01EC853E"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rFonts w:cstheme="minorHAnsi"/>
                <w:spacing w:val="-1"/>
                <w:sz w:val="18"/>
                <w:szCs w:val="18"/>
              </w:rPr>
              <w:t>Michael Conrad</w:t>
            </w:r>
          </w:p>
        </w:tc>
        <w:tc>
          <w:tcPr>
            <w:tcW w:w="2659" w:type="dxa"/>
            <w:tcBorders>
              <w:top w:val="single" w:sz="6" w:space="0" w:color="auto"/>
              <w:left w:val="single" w:sz="6" w:space="0" w:color="auto"/>
              <w:bottom w:val="single" w:sz="6" w:space="0" w:color="auto"/>
              <w:right w:val="single" w:sz="6" w:space="0" w:color="auto"/>
            </w:tcBorders>
          </w:tcPr>
          <w:p w14:paraId="72C3A3AA" w14:textId="21AFAD71"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u w:val="single"/>
              </w:rPr>
            </w:pPr>
            <w:r w:rsidRPr="00F26CE9">
              <w:rPr>
                <w:rFonts w:cstheme="minorHAnsi"/>
                <w:spacing w:val="-1"/>
                <w:sz w:val="18"/>
                <w:szCs w:val="18"/>
                <w:u w:val="single"/>
              </w:rPr>
              <w:t>Virtual Attendees</w:t>
            </w:r>
          </w:p>
        </w:tc>
      </w:tr>
      <w:tr w:rsidR="00B215D3" w:rsidRPr="003E02C6" w14:paraId="5ADA471B" w14:textId="77777777" w:rsidTr="00945BB5">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444D402" w14:textId="7531314B"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b/>
                <w:bCs/>
                <w:spacing w:val="-1"/>
                <w:sz w:val="18"/>
                <w:szCs w:val="18"/>
              </w:rPr>
            </w:pPr>
            <w:r w:rsidRPr="00F26CE9">
              <w:rPr>
                <w:rFonts w:cstheme="minorHAnsi"/>
                <w:b/>
                <w:bCs/>
                <w:spacing w:val="-1"/>
                <w:sz w:val="18"/>
                <w:szCs w:val="18"/>
              </w:rPr>
              <w:t>Claressa Lucas</w:t>
            </w:r>
          </w:p>
        </w:tc>
        <w:tc>
          <w:tcPr>
            <w:tcW w:w="1128" w:type="dxa"/>
            <w:tcBorders>
              <w:top w:val="single" w:sz="6" w:space="0" w:color="auto"/>
              <w:left w:val="single" w:sz="6" w:space="0" w:color="auto"/>
              <w:bottom w:val="single" w:sz="6" w:space="0" w:color="auto"/>
              <w:right w:val="single" w:sz="6" w:space="0" w:color="auto"/>
            </w:tcBorders>
          </w:tcPr>
          <w:p w14:paraId="6F86435D" w14:textId="7B3D0054"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b/>
                <w:bCs/>
                <w:spacing w:val="-1"/>
                <w:sz w:val="18"/>
                <w:szCs w:val="18"/>
              </w:rPr>
            </w:pPr>
            <w:r w:rsidRPr="00F26CE9">
              <w:rPr>
                <w:rFonts w:cstheme="minorHAnsi"/>
                <w:b/>
                <w:bCs/>
                <w:spacing w:val="-1"/>
                <w:sz w:val="18"/>
                <w:szCs w:val="18"/>
              </w:rPr>
              <w:t>Voting</w:t>
            </w:r>
          </w:p>
        </w:tc>
        <w:tc>
          <w:tcPr>
            <w:tcW w:w="2693" w:type="dxa"/>
            <w:tcBorders>
              <w:top w:val="single" w:sz="6" w:space="0" w:color="auto"/>
              <w:left w:val="single" w:sz="6" w:space="0" w:color="auto"/>
              <w:bottom w:val="single" w:sz="6" w:space="0" w:color="auto"/>
              <w:right w:val="single" w:sz="6" w:space="0" w:color="auto"/>
            </w:tcBorders>
          </w:tcPr>
          <w:p w14:paraId="0CD3438B" w14:textId="69C04016"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rFonts w:cstheme="minorHAnsi"/>
                <w:spacing w:val="-1"/>
                <w:sz w:val="18"/>
                <w:szCs w:val="18"/>
              </w:rPr>
              <w:t>Bill McQuade</w:t>
            </w:r>
          </w:p>
        </w:tc>
        <w:tc>
          <w:tcPr>
            <w:tcW w:w="2659" w:type="dxa"/>
            <w:tcBorders>
              <w:top w:val="single" w:sz="6" w:space="0" w:color="auto"/>
              <w:left w:val="single" w:sz="6" w:space="0" w:color="auto"/>
              <w:bottom w:val="single" w:sz="6" w:space="0" w:color="auto"/>
              <w:right w:val="single" w:sz="6" w:space="0" w:color="auto"/>
            </w:tcBorders>
          </w:tcPr>
          <w:p w14:paraId="7A3EEB6A" w14:textId="04308D82"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spacing w:val="-1"/>
                <w:sz w:val="18"/>
              </w:rPr>
              <w:t>Chee Ow – Sec 3 Research Liaison</w:t>
            </w:r>
          </w:p>
        </w:tc>
      </w:tr>
      <w:tr w:rsidR="00B215D3" w:rsidRPr="003E02C6" w14:paraId="30C29D7B" w14:textId="77777777" w:rsidTr="00945BB5">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2E6AB8E" w14:textId="0FAE6158"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b/>
                <w:bCs/>
                <w:spacing w:val="-1"/>
                <w:sz w:val="18"/>
                <w:szCs w:val="18"/>
              </w:rPr>
            </w:pPr>
            <w:r w:rsidRPr="00F26CE9">
              <w:rPr>
                <w:rFonts w:cstheme="minorHAnsi"/>
                <w:b/>
                <w:bCs/>
                <w:spacing w:val="-1"/>
                <w:sz w:val="18"/>
                <w:szCs w:val="18"/>
              </w:rPr>
              <w:t>Richard (Dick) Miller</w:t>
            </w:r>
          </w:p>
        </w:tc>
        <w:tc>
          <w:tcPr>
            <w:tcW w:w="1128" w:type="dxa"/>
            <w:tcBorders>
              <w:top w:val="single" w:sz="6" w:space="0" w:color="auto"/>
              <w:left w:val="single" w:sz="6" w:space="0" w:color="auto"/>
              <w:bottom w:val="single" w:sz="6" w:space="0" w:color="auto"/>
              <w:right w:val="single" w:sz="6" w:space="0" w:color="auto"/>
            </w:tcBorders>
          </w:tcPr>
          <w:p w14:paraId="66502AC5" w14:textId="2FD91582"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b/>
                <w:bCs/>
                <w:spacing w:val="-1"/>
                <w:sz w:val="18"/>
                <w:szCs w:val="18"/>
              </w:rPr>
            </w:pPr>
            <w:r w:rsidRPr="00F26CE9">
              <w:rPr>
                <w:rFonts w:cstheme="minorHAnsi"/>
                <w:b/>
                <w:bCs/>
                <w:spacing w:val="-1"/>
                <w:sz w:val="18"/>
                <w:szCs w:val="18"/>
              </w:rPr>
              <w:t>Voting</w:t>
            </w:r>
          </w:p>
        </w:tc>
        <w:tc>
          <w:tcPr>
            <w:tcW w:w="2693" w:type="dxa"/>
            <w:tcBorders>
              <w:top w:val="single" w:sz="6" w:space="0" w:color="auto"/>
              <w:left w:val="single" w:sz="6" w:space="0" w:color="auto"/>
              <w:bottom w:val="single" w:sz="6" w:space="0" w:color="auto"/>
              <w:right w:val="single" w:sz="6" w:space="0" w:color="auto"/>
            </w:tcBorders>
          </w:tcPr>
          <w:p w14:paraId="2C85ACA6" w14:textId="7A3C79F4"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rFonts w:cstheme="minorHAnsi"/>
                <w:spacing w:val="-1"/>
                <w:sz w:val="18"/>
                <w:szCs w:val="18"/>
              </w:rPr>
              <w:t>Amr Suliman (Int’l)</w:t>
            </w:r>
          </w:p>
        </w:tc>
        <w:tc>
          <w:tcPr>
            <w:tcW w:w="2659" w:type="dxa"/>
            <w:tcBorders>
              <w:top w:val="single" w:sz="6" w:space="0" w:color="auto"/>
              <w:left w:val="single" w:sz="6" w:space="0" w:color="auto"/>
              <w:bottom w:val="single" w:sz="6" w:space="0" w:color="auto"/>
              <w:right w:val="single" w:sz="6" w:space="0" w:color="auto"/>
            </w:tcBorders>
          </w:tcPr>
          <w:p w14:paraId="0836936E" w14:textId="0E05C5ED"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spacing w:val="-1"/>
                <w:sz w:val="18"/>
              </w:rPr>
              <w:t>Bob Silva</w:t>
            </w:r>
          </w:p>
        </w:tc>
      </w:tr>
      <w:tr w:rsidR="00B215D3" w:rsidRPr="003E02C6" w14:paraId="22DD47B4" w14:textId="77777777" w:rsidTr="00945BB5">
        <w:trPr>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35204C34" w14:textId="6F4C1B57"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b/>
                <w:bCs/>
                <w:spacing w:val="-1"/>
                <w:sz w:val="18"/>
                <w:szCs w:val="18"/>
              </w:rPr>
            </w:pPr>
            <w:r w:rsidRPr="00F26CE9">
              <w:rPr>
                <w:rFonts w:cstheme="minorHAnsi"/>
                <w:b/>
                <w:bCs/>
                <w:spacing w:val="-1"/>
                <w:sz w:val="18"/>
                <w:szCs w:val="18"/>
              </w:rPr>
              <w:t>Frank Morrison</w:t>
            </w:r>
          </w:p>
        </w:tc>
        <w:tc>
          <w:tcPr>
            <w:tcW w:w="1128" w:type="dxa"/>
            <w:tcBorders>
              <w:top w:val="single" w:sz="6" w:space="0" w:color="auto"/>
              <w:left w:val="single" w:sz="6" w:space="0" w:color="auto"/>
              <w:bottom w:val="single" w:sz="12" w:space="0" w:color="auto"/>
              <w:right w:val="single" w:sz="6" w:space="0" w:color="auto"/>
            </w:tcBorders>
          </w:tcPr>
          <w:p w14:paraId="33183C89" w14:textId="55C1BF7B"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b/>
                <w:bCs/>
                <w:spacing w:val="-1"/>
                <w:sz w:val="18"/>
                <w:szCs w:val="18"/>
              </w:rPr>
            </w:pPr>
            <w:r w:rsidRPr="00F26CE9">
              <w:rPr>
                <w:rFonts w:cstheme="minorHAnsi"/>
                <w:b/>
                <w:bCs/>
                <w:spacing w:val="-1"/>
                <w:sz w:val="18"/>
                <w:szCs w:val="18"/>
              </w:rPr>
              <w:t>Voting</w:t>
            </w:r>
          </w:p>
        </w:tc>
        <w:tc>
          <w:tcPr>
            <w:tcW w:w="2693" w:type="dxa"/>
            <w:tcBorders>
              <w:top w:val="single" w:sz="6" w:space="0" w:color="auto"/>
              <w:left w:val="single" w:sz="6" w:space="0" w:color="auto"/>
              <w:bottom w:val="single" w:sz="12" w:space="0" w:color="auto"/>
              <w:right w:val="single" w:sz="6" w:space="0" w:color="auto"/>
            </w:tcBorders>
          </w:tcPr>
          <w:p w14:paraId="43D71ED9" w14:textId="24C14B4C"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rFonts w:cstheme="minorHAnsi"/>
                <w:spacing w:val="-1"/>
                <w:sz w:val="18"/>
                <w:szCs w:val="18"/>
              </w:rPr>
              <w:t xml:space="preserve">Mahroo </w:t>
            </w:r>
            <w:r w:rsidR="0053780C" w:rsidRPr="00F26CE9">
              <w:rPr>
                <w:rFonts w:cstheme="minorHAnsi"/>
                <w:spacing w:val="-1"/>
                <w:sz w:val="18"/>
                <w:szCs w:val="18"/>
              </w:rPr>
              <w:t>Ef</w:t>
            </w:r>
            <w:r w:rsidRPr="00F26CE9">
              <w:rPr>
                <w:rFonts w:cstheme="minorHAnsi"/>
                <w:spacing w:val="-1"/>
                <w:sz w:val="18"/>
                <w:szCs w:val="18"/>
              </w:rPr>
              <w:t>tekhari (Int’l)</w:t>
            </w:r>
          </w:p>
        </w:tc>
        <w:tc>
          <w:tcPr>
            <w:tcW w:w="2659" w:type="dxa"/>
            <w:tcBorders>
              <w:top w:val="single" w:sz="6" w:space="0" w:color="auto"/>
              <w:left w:val="single" w:sz="6" w:space="0" w:color="auto"/>
              <w:bottom w:val="single" w:sz="12" w:space="0" w:color="auto"/>
              <w:right w:val="single" w:sz="6" w:space="0" w:color="auto"/>
            </w:tcBorders>
          </w:tcPr>
          <w:p w14:paraId="2DA80BE6" w14:textId="0E1CA1AC"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spacing w:val="-1"/>
                <w:sz w:val="18"/>
              </w:rPr>
              <w:t>Jim Kendzel</w:t>
            </w:r>
          </w:p>
        </w:tc>
      </w:tr>
      <w:tr w:rsidR="00B215D3" w:rsidRPr="003E02C6" w14:paraId="5FD6C010" w14:textId="77777777" w:rsidTr="00945BB5">
        <w:trPr>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1E14935E" w14:textId="0C81AD99"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b/>
                <w:bCs/>
                <w:spacing w:val="-1"/>
                <w:sz w:val="18"/>
                <w:szCs w:val="18"/>
              </w:rPr>
            </w:pPr>
            <w:r w:rsidRPr="00F26CE9">
              <w:rPr>
                <w:rFonts w:cstheme="minorHAnsi"/>
                <w:b/>
                <w:bCs/>
                <w:spacing w:val="-1"/>
                <w:sz w:val="18"/>
                <w:szCs w:val="18"/>
              </w:rPr>
              <w:t>William (Bill) Pearson</w:t>
            </w:r>
          </w:p>
        </w:tc>
        <w:tc>
          <w:tcPr>
            <w:tcW w:w="1128" w:type="dxa"/>
            <w:tcBorders>
              <w:top w:val="single" w:sz="6" w:space="0" w:color="auto"/>
              <w:left w:val="single" w:sz="6" w:space="0" w:color="auto"/>
              <w:bottom w:val="single" w:sz="12" w:space="0" w:color="auto"/>
              <w:right w:val="single" w:sz="6" w:space="0" w:color="auto"/>
            </w:tcBorders>
          </w:tcPr>
          <w:p w14:paraId="166641DC" w14:textId="65ED6CA5"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b/>
                <w:bCs/>
                <w:spacing w:val="-1"/>
                <w:sz w:val="18"/>
                <w:szCs w:val="18"/>
              </w:rPr>
            </w:pPr>
            <w:r w:rsidRPr="00F26CE9">
              <w:rPr>
                <w:rFonts w:cstheme="minorHAnsi"/>
                <w:b/>
                <w:bCs/>
                <w:spacing w:val="-1"/>
                <w:sz w:val="18"/>
                <w:szCs w:val="18"/>
              </w:rPr>
              <w:t>Voting</w:t>
            </w:r>
          </w:p>
        </w:tc>
        <w:tc>
          <w:tcPr>
            <w:tcW w:w="2693" w:type="dxa"/>
            <w:tcBorders>
              <w:top w:val="single" w:sz="6" w:space="0" w:color="auto"/>
              <w:left w:val="single" w:sz="6" w:space="0" w:color="auto"/>
              <w:bottom w:val="single" w:sz="12" w:space="0" w:color="auto"/>
              <w:right w:val="single" w:sz="6" w:space="0" w:color="auto"/>
            </w:tcBorders>
          </w:tcPr>
          <w:p w14:paraId="6BF95E0D" w14:textId="34C6E68C"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rFonts w:cstheme="minorHAnsi"/>
                <w:spacing w:val="-1"/>
                <w:sz w:val="18"/>
                <w:szCs w:val="18"/>
              </w:rPr>
              <w:t>Ron George</w:t>
            </w:r>
          </w:p>
        </w:tc>
        <w:tc>
          <w:tcPr>
            <w:tcW w:w="2659" w:type="dxa"/>
            <w:tcBorders>
              <w:top w:val="single" w:sz="6" w:space="0" w:color="auto"/>
              <w:left w:val="single" w:sz="6" w:space="0" w:color="auto"/>
              <w:bottom w:val="single" w:sz="12" w:space="0" w:color="auto"/>
              <w:right w:val="single" w:sz="6" w:space="0" w:color="auto"/>
            </w:tcBorders>
          </w:tcPr>
          <w:p w14:paraId="26993D70" w14:textId="7DD7F455"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rFonts w:cstheme="minorHAnsi"/>
                <w:spacing w:val="-1"/>
                <w:sz w:val="18"/>
                <w:szCs w:val="18"/>
              </w:rPr>
              <w:t>Matt Archey</w:t>
            </w:r>
          </w:p>
        </w:tc>
      </w:tr>
      <w:tr w:rsidR="00B215D3" w:rsidRPr="003E02C6" w14:paraId="4EE6C0CC" w14:textId="77777777" w:rsidTr="00945BB5">
        <w:trPr>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47EE93A0" w14:textId="77777777"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b/>
                <w:bCs/>
                <w:spacing w:val="-1"/>
                <w:sz w:val="18"/>
                <w:szCs w:val="18"/>
              </w:rPr>
            </w:pPr>
            <w:r w:rsidRPr="00F26CE9">
              <w:rPr>
                <w:rFonts w:cstheme="minorHAnsi"/>
                <w:b/>
                <w:bCs/>
                <w:spacing w:val="-1"/>
                <w:sz w:val="18"/>
                <w:szCs w:val="18"/>
              </w:rPr>
              <w:t>Harrison (Ruffin) Tyler</w:t>
            </w:r>
          </w:p>
          <w:p w14:paraId="4C92FF80" w14:textId="630A5755"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jc w:val="left"/>
              <w:rPr>
                <w:rFonts w:cstheme="minorHAnsi"/>
                <w:b/>
                <w:bCs/>
                <w:color w:val="4F81BD" w:themeColor="accent1"/>
                <w:spacing w:val="-1"/>
                <w:sz w:val="18"/>
                <w:szCs w:val="18"/>
              </w:rPr>
            </w:pPr>
          </w:p>
        </w:tc>
        <w:tc>
          <w:tcPr>
            <w:tcW w:w="1128" w:type="dxa"/>
            <w:tcBorders>
              <w:top w:val="single" w:sz="6" w:space="0" w:color="auto"/>
              <w:left w:val="single" w:sz="6" w:space="0" w:color="auto"/>
              <w:bottom w:val="single" w:sz="12" w:space="0" w:color="auto"/>
              <w:right w:val="single" w:sz="6" w:space="0" w:color="auto"/>
            </w:tcBorders>
          </w:tcPr>
          <w:p w14:paraId="3E60BB99" w14:textId="26A232B9"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jc w:val="left"/>
              <w:rPr>
                <w:rFonts w:cstheme="minorHAnsi"/>
                <w:b/>
                <w:bCs/>
                <w:color w:val="4F81BD" w:themeColor="accent1"/>
                <w:spacing w:val="-1"/>
                <w:sz w:val="18"/>
                <w:szCs w:val="18"/>
              </w:rPr>
            </w:pPr>
            <w:r w:rsidRPr="00F26CE9">
              <w:rPr>
                <w:rFonts w:cstheme="minorHAnsi"/>
                <w:b/>
                <w:bCs/>
                <w:spacing w:val="-1"/>
                <w:sz w:val="18"/>
                <w:szCs w:val="18"/>
              </w:rPr>
              <w:t>Voting</w:t>
            </w:r>
          </w:p>
        </w:tc>
        <w:tc>
          <w:tcPr>
            <w:tcW w:w="2693" w:type="dxa"/>
            <w:tcBorders>
              <w:top w:val="single" w:sz="6" w:space="0" w:color="auto"/>
              <w:left w:val="single" w:sz="6" w:space="0" w:color="auto"/>
              <w:bottom w:val="single" w:sz="12" w:space="0" w:color="auto"/>
              <w:right w:val="single" w:sz="6" w:space="0" w:color="auto"/>
            </w:tcBorders>
          </w:tcPr>
          <w:p w14:paraId="2009BE37" w14:textId="4D875FB3"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rFonts w:cstheme="minorHAnsi"/>
                <w:spacing w:val="-1"/>
                <w:sz w:val="18"/>
                <w:szCs w:val="18"/>
              </w:rPr>
              <w:t>Brian Fisk</w:t>
            </w:r>
          </w:p>
        </w:tc>
        <w:tc>
          <w:tcPr>
            <w:tcW w:w="2659" w:type="dxa"/>
            <w:tcBorders>
              <w:top w:val="single" w:sz="6" w:space="0" w:color="auto"/>
              <w:left w:val="single" w:sz="6" w:space="0" w:color="auto"/>
              <w:bottom w:val="single" w:sz="12" w:space="0" w:color="auto"/>
              <w:right w:val="single" w:sz="6" w:space="0" w:color="auto"/>
            </w:tcBorders>
          </w:tcPr>
          <w:p w14:paraId="59AF1F12" w14:textId="77777777"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rFonts w:cstheme="minorHAnsi"/>
                <w:spacing w:val="-1"/>
                <w:sz w:val="18"/>
                <w:szCs w:val="18"/>
              </w:rPr>
              <w:t>Phillip Yu</w:t>
            </w:r>
          </w:p>
          <w:p w14:paraId="2C51884D" w14:textId="77132521"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r>
      <w:tr w:rsidR="00B215D3" w:rsidRPr="003E02C6" w14:paraId="4A6202BE" w14:textId="77777777" w:rsidTr="00945BB5">
        <w:trPr>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057F2F40" w14:textId="02CBD33B"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rFonts w:cstheme="minorHAnsi"/>
                <w:b/>
                <w:bCs/>
                <w:spacing w:val="-1"/>
                <w:sz w:val="18"/>
                <w:szCs w:val="18"/>
              </w:rPr>
              <w:t>Jon Cohen</w:t>
            </w:r>
          </w:p>
        </w:tc>
        <w:tc>
          <w:tcPr>
            <w:tcW w:w="1128" w:type="dxa"/>
            <w:tcBorders>
              <w:top w:val="single" w:sz="6" w:space="0" w:color="auto"/>
              <w:left w:val="single" w:sz="6" w:space="0" w:color="auto"/>
              <w:bottom w:val="single" w:sz="12" w:space="0" w:color="auto"/>
              <w:right w:val="single" w:sz="6" w:space="0" w:color="auto"/>
            </w:tcBorders>
          </w:tcPr>
          <w:p w14:paraId="7B445541" w14:textId="6073326F"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b/>
                <w:bCs/>
                <w:spacing w:val="-1"/>
                <w:sz w:val="18"/>
                <w:szCs w:val="18"/>
              </w:rPr>
            </w:pPr>
            <w:r w:rsidRPr="00F26CE9">
              <w:rPr>
                <w:rFonts w:cstheme="minorHAnsi"/>
                <w:b/>
                <w:bCs/>
                <w:spacing w:val="-1"/>
                <w:sz w:val="18"/>
                <w:szCs w:val="18"/>
              </w:rPr>
              <w:t>Voting</w:t>
            </w:r>
          </w:p>
        </w:tc>
        <w:tc>
          <w:tcPr>
            <w:tcW w:w="2693" w:type="dxa"/>
            <w:tcBorders>
              <w:top w:val="single" w:sz="6" w:space="0" w:color="auto"/>
              <w:left w:val="single" w:sz="6" w:space="0" w:color="auto"/>
              <w:bottom w:val="single" w:sz="12" w:space="0" w:color="auto"/>
              <w:right w:val="single" w:sz="6" w:space="0" w:color="auto"/>
            </w:tcBorders>
          </w:tcPr>
          <w:p w14:paraId="0787A8DC" w14:textId="5561D1FA"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rFonts w:cstheme="minorHAnsi"/>
                <w:spacing w:val="-1"/>
                <w:sz w:val="18"/>
                <w:szCs w:val="18"/>
              </w:rPr>
              <w:t>Ken Mort</w:t>
            </w:r>
            <w:r w:rsidR="0053780C" w:rsidRPr="00F26CE9">
              <w:rPr>
                <w:rFonts w:cstheme="minorHAnsi"/>
                <w:spacing w:val="-1"/>
                <w:sz w:val="18"/>
                <w:szCs w:val="18"/>
              </w:rPr>
              <w:t>e</w:t>
            </w:r>
            <w:r w:rsidRPr="00F26CE9">
              <w:rPr>
                <w:rFonts w:cstheme="minorHAnsi"/>
                <w:spacing w:val="-1"/>
                <w:sz w:val="18"/>
                <w:szCs w:val="18"/>
              </w:rPr>
              <w:t>nsen</w:t>
            </w:r>
          </w:p>
        </w:tc>
        <w:tc>
          <w:tcPr>
            <w:tcW w:w="2659" w:type="dxa"/>
            <w:tcBorders>
              <w:top w:val="single" w:sz="6" w:space="0" w:color="auto"/>
              <w:left w:val="single" w:sz="6" w:space="0" w:color="auto"/>
              <w:bottom w:val="single" w:sz="12" w:space="0" w:color="auto"/>
              <w:right w:val="single" w:sz="6" w:space="0" w:color="auto"/>
            </w:tcBorders>
          </w:tcPr>
          <w:p w14:paraId="2B5DD931" w14:textId="348453AE"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rFonts w:cstheme="minorHAnsi"/>
                <w:spacing w:val="-1"/>
                <w:sz w:val="18"/>
                <w:szCs w:val="18"/>
              </w:rPr>
              <w:t>Kahamala Morgan</w:t>
            </w:r>
          </w:p>
        </w:tc>
      </w:tr>
      <w:tr w:rsidR="00B215D3" w:rsidRPr="003E02C6" w14:paraId="37C7E661" w14:textId="77777777" w:rsidTr="00945BB5">
        <w:trPr>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2D1019FA" w14:textId="078B1AE1"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cstheme="minorHAnsi"/>
                <w:b/>
                <w:bCs/>
                <w:spacing w:val="-1"/>
                <w:sz w:val="24"/>
                <w:szCs w:val="24"/>
              </w:rPr>
            </w:pPr>
          </w:p>
        </w:tc>
        <w:tc>
          <w:tcPr>
            <w:tcW w:w="1128" w:type="dxa"/>
            <w:tcBorders>
              <w:top w:val="single" w:sz="6" w:space="0" w:color="auto"/>
              <w:left w:val="single" w:sz="6" w:space="0" w:color="auto"/>
              <w:bottom w:val="single" w:sz="12" w:space="0" w:color="auto"/>
              <w:right w:val="single" w:sz="6" w:space="0" w:color="auto"/>
            </w:tcBorders>
          </w:tcPr>
          <w:p w14:paraId="5DC15553" w14:textId="397BDC54"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cstheme="minorHAnsi"/>
                <w:b/>
                <w:bCs/>
                <w:spacing w:val="-1"/>
                <w:sz w:val="24"/>
                <w:szCs w:val="24"/>
              </w:rPr>
            </w:pPr>
            <w:r w:rsidRPr="00F26CE9">
              <w:rPr>
                <w:rFonts w:cstheme="minorHAnsi"/>
                <w:b/>
                <w:bCs/>
                <w:spacing w:val="-1"/>
                <w:sz w:val="18"/>
                <w:szCs w:val="18"/>
              </w:rPr>
              <w:t>13</w:t>
            </w:r>
          </w:p>
        </w:tc>
        <w:tc>
          <w:tcPr>
            <w:tcW w:w="2693" w:type="dxa"/>
            <w:tcBorders>
              <w:top w:val="single" w:sz="6" w:space="0" w:color="auto"/>
              <w:left w:val="single" w:sz="6" w:space="0" w:color="auto"/>
              <w:bottom w:val="single" w:sz="12" w:space="0" w:color="auto"/>
              <w:right w:val="single" w:sz="6" w:space="0" w:color="auto"/>
            </w:tcBorders>
          </w:tcPr>
          <w:p w14:paraId="5CF33242" w14:textId="108BA6CB"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rFonts w:cstheme="minorHAnsi"/>
                <w:spacing w:val="-1"/>
                <w:sz w:val="18"/>
                <w:szCs w:val="18"/>
              </w:rPr>
              <w:t>Michael Patton</w:t>
            </w:r>
          </w:p>
        </w:tc>
        <w:tc>
          <w:tcPr>
            <w:tcW w:w="2659" w:type="dxa"/>
            <w:tcBorders>
              <w:top w:val="single" w:sz="6" w:space="0" w:color="auto"/>
              <w:left w:val="single" w:sz="6" w:space="0" w:color="auto"/>
              <w:bottom w:val="single" w:sz="12" w:space="0" w:color="auto"/>
              <w:right w:val="single" w:sz="6" w:space="0" w:color="auto"/>
            </w:tcBorders>
          </w:tcPr>
          <w:p w14:paraId="29AEF3B3" w14:textId="7D229204"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rFonts w:cstheme="minorHAnsi"/>
                <w:spacing w:val="-1"/>
                <w:sz w:val="18"/>
                <w:szCs w:val="18"/>
              </w:rPr>
              <w:t>Annette Dwyer</w:t>
            </w:r>
          </w:p>
        </w:tc>
      </w:tr>
      <w:tr w:rsidR="00B215D3" w:rsidRPr="003E02C6" w14:paraId="47A53856" w14:textId="77777777" w:rsidTr="00945BB5">
        <w:trPr>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5D947D48" w14:textId="601829EA"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b/>
                <w:bCs/>
                <w:spacing w:val="-1"/>
                <w:sz w:val="18"/>
                <w:szCs w:val="18"/>
              </w:rPr>
            </w:pPr>
            <w:r w:rsidRPr="00F26CE9">
              <w:rPr>
                <w:rFonts w:cstheme="minorHAnsi"/>
                <w:b/>
                <w:bCs/>
                <w:spacing w:val="-1"/>
                <w:sz w:val="24"/>
                <w:szCs w:val="24"/>
              </w:rPr>
              <w:t>Members Absent</w:t>
            </w:r>
          </w:p>
        </w:tc>
        <w:tc>
          <w:tcPr>
            <w:tcW w:w="1128" w:type="dxa"/>
            <w:tcBorders>
              <w:top w:val="single" w:sz="6" w:space="0" w:color="auto"/>
              <w:left w:val="single" w:sz="6" w:space="0" w:color="auto"/>
              <w:bottom w:val="single" w:sz="12" w:space="0" w:color="auto"/>
              <w:right w:val="single" w:sz="6" w:space="0" w:color="auto"/>
            </w:tcBorders>
          </w:tcPr>
          <w:p w14:paraId="24972CC4" w14:textId="1A0CD16C"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b/>
                <w:bCs/>
                <w:spacing w:val="-1"/>
                <w:sz w:val="18"/>
                <w:szCs w:val="18"/>
              </w:rPr>
            </w:pPr>
            <w:r w:rsidRPr="00F26CE9">
              <w:rPr>
                <w:rFonts w:cstheme="minorHAnsi"/>
                <w:b/>
                <w:bCs/>
                <w:spacing w:val="-1"/>
                <w:sz w:val="24"/>
                <w:szCs w:val="24"/>
              </w:rPr>
              <w:t>Status</w:t>
            </w:r>
          </w:p>
        </w:tc>
        <w:tc>
          <w:tcPr>
            <w:tcW w:w="2693" w:type="dxa"/>
            <w:tcBorders>
              <w:top w:val="single" w:sz="6" w:space="0" w:color="auto"/>
              <w:left w:val="single" w:sz="6" w:space="0" w:color="auto"/>
              <w:bottom w:val="single" w:sz="12" w:space="0" w:color="auto"/>
              <w:right w:val="single" w:sz="6" w:space="0" w:color="auto"/>
            </w:tcBorders>
          </w:tcPr>
          <w:p w14:paraId="569D2D79" w14:textId="588A78FC"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rFonts w:cstheme="minorHAnsi"/>
                <w:spacing w:val="-1"/>
                <w:sz w:val="18"/>
                <w:szCs w:val="18"/>
              </w:rPr>
              <w:t>Wenhong Xue</w:t>
            </w:r>
          </w:p>
        </w:tc>
        <w:tc>
          <w:tcPr>
            <w:tcW w:w="2659" w:type="dxa"/>
            <w:tcBorders>
              <w:top w:val="single" w:sz="6" w:space="0" w:color="auto"/>
              <w:left w:val="single" w:sz="6" w:space="0" w:color="auto"/>
              <w:bottom w:val="single" w:sz="12" w:space="0" w:color="auto"/>
              <w:right w:val="single" w:sz="6" w:space="0" w:color="auto"/>
            </w:tcBorders>
          </w:tcPr>
          <w:p w14:paraId="2FD98A8E" w14:textId="2D8EAA9C"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r>
      <w:tr w:rsidR="00B215D3" w:rsidRPr="003E02C6" w14:paraId="6B94823B" w14:textId="77777777" w:rsidTr="0053780C">
        <w:trPr>
          <w:cantSplit/>
          <w:trHeight w:hRule="exact" w:val="417"/>
        </w:trPr>
        <w:tc>
          <w:tcPr>
            <w:tcW w:w="2430" w:type="dxa"/>
            <w:tcBorders>
              <w:top w:val="single" w:sz="6" w:space="0" w:color="auto"/>
              <w:left w:val="single" w:sz="6" w:space="0" w:color="auto"/>
              <w:bottom w:val="single" w:sz="12" w:space="0" w:color="auto"/>
              <w:right w:val="single" w:sz="6" w:space="0" w:color="auto"/>
            </w:tcBorders>
          </w:tcPr>
          <w:p w14:paraId="5BBAEF4D" w14:textId="77777777"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rFonts w:cstheme="minorHAnsi"/>
                <w:spacing w:val="-1"/>
                <w:sz w:val="18"/>
                <w:szCs w:val="18"/>
              </w:rPr>
              <w:t>Clive Broadbent</w:t>
            </w:r>
          </w:p>
          <w:p w14:paraId="2D7B4619" w14:textId="77777777"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p w14:paraId="2D611708" w14:textId="53339768"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ascii="CG Times" w:hAnsi="CG Times"/>
                <w:spacing w:val="-1"/>
                <w:sz w:val="24"/>
              </w:rPr>
            </w:pPr>
          </w:p>
        </w:tc>
        <w:tc>
          <w:tcPr>
            <w:tcW w:w="1128" w:type="dxa"/>
            <w:tcBorders>
              <w:top w:val="single" w:sz="6" w:space="0" w:color="auto"/>
              <w:left w:val="single" w:sz="6" w:space="0" w:color="auto"/>
              <w:bottom w:val="single" w:sz="12" w:space="0" w:color="auto"/>
              <w:right w:val="single" w:sz="6" w:space="0" w:color="auto"/>
            </w:tcBorders>
          </w:tcPr>
          <w:p w14:paraId="00BD5FBB" w14:textId="6D3D00D9"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F26CE9">
              <w:rPr>
                <w:rFonts w:cstheme="minorHAnsi"/>
                <w:spacing w:val="-1"/>
                <w:sz w:val="18"/>
                <w:szCs w:val="18"/>
              </w:rPr>
              <w:t>Voting</w:t>
            </w:r>
          </w:p>
        </w:tc>
        <w:tc>
          <w:tcPr>
            <w:tcW w:w="2693" w:type="dxa"/>
            <w:tcBorders>
              <w:top w:val="single" w:sz="6" w:space="0" w:color="auto"/>
              <w:left w:val="single" w:sz="6" w:space="0" w:color="auto"/>
              <w:bottom w:val="single" w:sz="12" w:space="0" w:color="auto"/>
              <w:right w:val="single" w:sz="6" w:space="0" w:color="auto"/>
            </w:tcBorders>
          </w:tcPr>
          <w:p w14:paraId="7C0E49E5" w14:textId="26727688"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sidRPr="00F26CE9">
              <w:rPr>
                <w:rFonts w:cstheme="minorHAnsi"/>
                <w:spacing w:val="-1"/>
                <w:sz w:val="18"/>
                <w:szCs w:val="18"/>
              </w:rPr>
              <w:t>Doris Kotsis</w:t>
            </w:r>
          </w:p>
        </w:tc>
        <w:tc>
          <w:tcPr>
            <w:tcW w:w="2659" w:type="dxa"/>
            <w:tcBorders>
              <w:top w:val="single" w:sz="6" w:space="0" w:color="auto"/>
              <w:left w:val="single" w:sz="6" w:space="0" w:color="auto"/>
              <w:bottom w:val="single" w:sz="12" w:space="0" w:color="auto"/>
              <w:right w:val="single" w:sz="6" w:space="0" w:color="auto"/>
            </w:tcBorders>
          </w:tcPr>
          <w:p w14:paraId="6875002C" w14:textId="03180679"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r>
      <w:tr w:rsidR="00B215D3" w:rsidRPr="003E02C6" w14:paraId="10769CF6" w14:textId="77777777" w:rsidTr="00945BB5">
        <w:trPr>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61D0AEEA" w14:textId="4C4504A1"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cstheme="minorHAnsi"/>
                <w:spacing w:val="-1"/>
                <w:sz w:val="18"/>
                <w:szCs w:val="18"/>
              </w:rPr>
            </w:pPr>
          </w:p>
        </w:tc>
        <w:tc>
          <w:tcPr>
            <w:tcW w:w="1128" w:type="dxa"/>
            <w:tcBorders>
              <w:top w:val="single" w:sz="6" w:space="0" w:color="auto"/>
              <w:left w:val="single" w:sz="6" w:space="0" w:color="auto"/>
              <w:bottom w:val="single" w:sz="12" w:space="0" w:color="auto"/>
              <w:right w:val="single" w:sz="6" w:space="0" w:color="auto"/>
            </w:tcBorders>
          </w:tcPr>
          <w:p w14:paraId="1DD33BAC" w14:textId="0B0F2DFA"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cstheme="minorHAnsi"/>
                <w:b/>
                <w:bCs/>
                <w:spacing w:val="-1"/>
                <w:sz w:val="18"/>
                <w:szCs w:val="18"/>
              </w:rPr>
            </w:pPr>
            <w:r w:rsidRPr="00F26CE9">
              <w:rPr>
                <w:rFonts w:cstheme="minorHAnsi"/>
                <w:b/>
                <w:bCs/>
                <w:spacing w:val="-1"/>
                <w:sz w:val="18"/>
                <w:szCs w:val="18"/>
              </w:rPr>
              <w:t>1</w:t>
            </w:r>
          </w:p>
        </w:tc>
        <w:tc>
          <w:tcPr>
            <w:tcW w:w="2693" w:type="dxa"/>
            <w:tcBorders>
              <w:top w:val="single" w:sz="6" w:space="0" w:color="auto"/>
              <w:left w:val="single" w:sz="6" w:space="0" w:color="auto"/>
              <w:bottom w:val="single" w:sz="12" w:space="0" w:color="auto"/>
              <w:right w:val="single" w:sz="6" w:space="0" w:color="auto"/>
            </w:tcBorders>
          </w:tcPr>
          <w:p w14:paraId="4BA50834" w14:textId="54C1A7ED"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b/>
                <w:bCs/>
                <w:spacing w:val="-1"/>
                <w:sz w:val="18"/>
                <w:szCs w:val="18"/>
              </w:rPr>
            </w:pPr>
            <w:r w:rsidRPr="00F26CE9">
              <w:rPr>
                <w:rFonts w:cstheme="minorHAnsi"/>
                <w:spacing w:val="-1"/>
                <w:sz w:val="18"/>
                <w:szCs w:val="18"/>
              </w:rPr>
              <w:t>Brian Ha</w:t>
            </w:r>
            <w:r w:rsidR="0053780C" w:rsidRPr="00F26CE9">
              <w:rPr>
                <w:rFonts w:cstheme="minorHAnsi"/>
                <w:spacing w:val="-1"/>
                <w:sz w:val="18"/>
                <w:szCs w:val="18"/>
              </w:rPr>
              <w:t>n</w:t>
            </w:r>
            <w:r w:rsidRPr="00F26CE9">
              <w:rPr>
                <w:rFonts w:cstheme="minorHAnsi"/>
                <w:spacing w:val="-1"/>
                <w:sz w:val="18"/>
                <w:szCs w:val="18"/>
              </w:rPr>
              <w:t>ra</w:t>
            </w:r>
            <w:r w:rsidR="0053780C" w:rsidRPr="00F26CE9">
              <w:rPr>
                <w:rFonts w:cstheme="minorHAnsi"/>
                <w:spacing w:val="-1"/>
                <w:sz w:val="18"/>
                <w:szCs w:val="18"/>
              </w:rPr>
              <w:t>ha</w:t>
            </w:r>
            <w:r w:rsidRPr="00F26CE9">
              <w:rPr>
                <w:rFonts w:cstheme="minorHAnsi"/>
                <w:spacing w:val="-1"/>
                <w:sz w:val="18"/>
                <w:szCs w:val="18"/>
              </w:rPr>
              <w:t>n</w:t>
            </w:r>
          </w:p>
        </w:tc>
        <w:tc>
          <w:tcPr>
            <w:tcW w:w="2659" w:type="dxa"/>
            <w:tcBorders>
              <w:top w:val="single" w:sz="6" w:space="0" w:color="auto"/>
              <w:left w:val="single" w:sz="6" w:space="0" w:color="auto"/>
              <w:bottom w:val="single" w:sz="12" w:space="0" w:color="auto"/>
              <w:right w:val="single" w:sz="6" w:space="0" w:color="auto"/>
            </w:tcBorders>
          </w:tcPr>
          <w:p w14:paraId="3889906E" w14:textId="5533EF53" w:rsidR="00B215D3" w:rsidRPr="00F26CE9"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r>
      <w:tr w:rsidR="00B215D3" w:rsidRPr="003E02C6" w14:paraId="61DA3FD6" w14:textId="77777777" w:rsidTr="00945BB5">
        <w:trPr>
          <w:cantSplit/>
          <w:trHeight w:hRule="exact" w:val="400"/>
        </w:trPr>
        <w:tc>
          <w:tcPr>
            <w:tcW w:w="2430" w:type="dxa"/>
            <w:tcBorders>
              <w:top w:val="single" w:sz="6" w:space="0" w:color="auto"/>
              <w:left w:val="single" w:sz="6" w:space="0" w:color="auto"/>
              <w:bottom w:val="single" w:sz="12" w:space="0" w:color="auto"/>
              <w:right w:val="single" w:sz="6" w:space="0" w:color="auto"/>
            </w:tcBorders>
          </w:tcPr>
          <w:p w14:paraId="72103709" w14:textId="618172D7" w:rsidR="00B215D3" w:rsidRPr="00C4149F"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p>
        </w:tc>
        <w:tc>
          <w:tcPr>
            <w:tcW w:w="1128" w:type="dxa"/>
            <w:tcBorders>
              <w:top w:val="single" w:sz="6" w:space="0" w:color="auto"/>
              <w:left w:val="single" w:sz="6" w:space="0" w:color="auto"/>
              <w:bottom w:val="single" w:sz="12" w:space="0" w:color="auto"/>
              <w:right w:val="single" w:sz="6" w:space="0" w:color="auto"/>
            </w:tcBorders>
          </w:tcPr>
          <w:p w14:paraId="731C554B" w14:textId="3BCD2B3E" w:rsidR="00B215D3" w:rsidRPr="006071FA"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jc w:val="center"/>
              <w:rPr>
                <w:rFonts w:cstheme="minorHAnsi"/>
                <w:b/>
                <w:bCs/>
                <w:spacing w:val="-1"/>
                <w:sz w:val="18"/>
                <w:szCs w:val="18"/>
              </w:rPr>
            </w:pPr>
            <w:r w:rsidRPr="006071FA">
              <w:rPr>
                <w:rFonts w:cstheme="minorHAnsi"/>
                <w:b/>
                <w:bCs/>
                <w:spacing w:val="-1"/>
              </w:rPr>
              <w:t>14</w:t>
            </w:r>
          </w:p>
        </w:tc>
        <w:tc>
          <w:tcPr>
            <w:tcW w:w="2693" w:type="dxa"/>
            <w:tcBorders>
              <w:top w:val="single" w:sz="6" w:space="0" w:color="auto"/>
              <w:left w:val="single" w:sz="6" w:space="0" w:color="auto"/>
              <w:bottom w:val="single" w:sz="12" w:space="0" w:color="auto"/>
              <w:right w:val="single" w:sz="6" w:space="0" w:color="auto"/>
            </w:tcBorders>
          </w:tcPr>
          <w:p w14:paraId="2101165C" w14:textId="08255949" w:rsidR="00B215D3" w:rsidRPr="00C4149F"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ind w:firstLine="720"/>
              <w:rPr>
                <w:rFonts w:cstheme="minorHAnsi"/>
                <w:spacing w:val="-1"/>
                <w:sz w:val="18"/>
                <w:szCs w:val="18"/>
              </w:rPr>
            </w:pPr>
            <w:r w:rsidRPr="00A55233">
              <w:rPr>
                <w:rFonts w:cstheme="minorHAnsi"/>
                <w:spacing w:val="-1"/>
                <w:sz w:val="28"/>
                <w:szCs w:val="28"/>
              </w:rPr>
              <w:t>Roster Total</w:t>
            </w:r>
          </w:p>
        </w:tc>
        <w:tc>
          <w:tcPr>
            <w:tcW w:w="2659" w:type="dxa"/>
            <w:tcBorders>
              <w:top w:val="single" w:sz="6" w:space="0" w:color="auto"/>
              <w:left w:val="single" w:sz="6" w:space="0" w:color="auto"/>
              <w:bottom w:val="single" w:sz="12" w:space="0" w:color="auto"/>
              <w:right w:val="single" w:sz="6" w:space="0" w:color="auto"/>
            </w:tcBorders>
          </w:tcPr>
          <w:p w14:paraId="044B8FDA" w14:textId="2322337C" w:rsidR="00B215D3" w:rsidRPr="00A55233" w:rsidRDefault="00B215D3" w:rsidP="00B215D3">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spacing w:val="-1"/>
                <w:sz w:val="18"/>
                <w:szCs w:val="18"/>
              </w:rPr>
            </w:pPr>
            <w:r>
              <w:rPr>
                <w:rFonts w:cstheme="minorHAnsi"/>
                <w:spacing w:val="-1"/>
                <w:sz w:val="18"/>
                <w:szCs w:val="18"/>
              </w:rPr>
              <w:t>41</w:t>
            </w:r>
          </w:p>
        </w:tc>
      </w:tr>
    </w:tbl>
    <w:p w14:paraId="19044FC8" w14:textId="557577C8" w:rsidR="008D44D2" w:rsidRDefault="008D44D2"/>
    <w:p w14:paraId="1681227A" w14:textId="77777777" w:rsidR="008D44D2" w:rsidRDefault="008D44D2"/>
    <w:tbl>
      <w:tblPr>
        <w:tblW w:w="92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5"/>
        <w:gridCol w:w="4680"/>
      </w:tblGrid>
      <w:tr w:rsidR="00C4149F" w:rsidRPr="003E02C6" w14:paraId="1FCE7F55" w14:textId="77777777" w:rsidTr="008D44D2">
        <w:trPr>
          <w:cantSplit/>
          <w:trHeight w:val="372"/>
        </w:trPr>
        <w:tc>
          <w:tcPr>
            <w:tcW w:w="4535" w:type="dxa"/>
          </w:tcPr>
          <w:p w14:paraId="57931A75" w14:textId="77777777" w:rsidR="00C4149F" w:rsidRPr="003E02C6"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416ADF6F" w14:textId="77777777" w:rsidR="00C4149F" w:rsidRPr="003E02C6"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spacing w:val="-1"/>
                <w:sz w:val="24"/>
              </w:rPr>
              <w:t>TAC Section Head:</w:t>
            </w:r>
          </w:p>
        </w:tc>
        <w:tc>
          <w:tcPr>
            <w:tcW w:w="4680" w:type="dxa"/>
            <w:vAlign w:val="center"/>
          </w:tcPr>
          <w:p w14:paraId="77D775C8" w14:textId="71E3B9F9" w:rsidR="00C4149F" w:rsidRPr="008D44D2" w:rsidRDefault="00C4149F" w:rsidP="008D44D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SH3.6@ashrae.net</w:t>
            </w:r>
          </w:p>
        </w:tc>
      </w:tr>
      <w:tr w:rsidR="00C4149F" w:rsidRPr="003E02C6" w14:paraId="45B169D9" w14:textId="77777777" w:rsidTr="008D44D2">
        <w:trPr>
          <w:trHeight w:val="665"/>
        </w:trPr>
        <w:tc>
          <w:tcPr>
            <w:tcW w:w="4535" w:type="dxa"/>
            <w:tcBorders>
              <w:bottom w:val="single" w:sz="4" w:space="0" w:color="auto"/>
            </w:tcBorders>
          </w:tcPr>
          <w:p w14:paraId="4FF79527" w14:textId="77777777" w:rsidR="00C4149F" w:rsidRPr="003E02C6"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6821D8A0" w14:textId="77777777" w:rsidR="00C4149F" w:rsidRPr="003E02C6"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sidRPr="003E02C6">
              <w:rPr>
                <w:rFonts w:ascii="CG Times" w:hAnsi="CG Times"/>
                <w:spacing w:val="-1"/>
                <w:sz w:val="24"/>
              </w:rPr>
              <w:t>All Committee Liaisons As Shown On TC/TG/MTG/TRG Rosters</w:t>
            </w:r>
            <w:r>
              <w:rPr>
                <w:rFonts w:ascii="CG Times" w:hAnsi="CG Times"/>
                <w:spacing w:val="-1"/>
                <w:sz w:val="24"/>
              </w:rPr>
              <w:t xml:space="preserve"> (Research, Standards, ALI, etc.)</w:t>
            </w:r>
          </w:p>
        </w:tc>
        <w:tc>
          <w:tcPr>
            <w:tcW w:w="4680" w:type="dxa"/>
            <w:tcBorders>
              <w:bottom w:val="single" w:sz="4" w:space="0" w:color="auto"/>
            </w:tcBorders>
          </w:tcPr>
          <w:p w14:paraId="75805BB2" w14:textId="77777777" w:rsidR="00C4149F"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584AB93E" w14:textId="77777777" w:rsidR="00C4149F" w:rsidRPr="00DE2887"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See ASHRAE email alias list for needed addresses.</w:t>
            </w:r>
          </w:p>
        </w:tc>
      </w:tr>
      <w:tr w:rsidR="00C4149F" w:rsidRPr="003E02C6" w14:paraId="32437B85" w14:textId="77777777" w:rsidTr="008D44D2">
        <w:trPr>
          <w:trHeight w:val="1160"/>
        </w:trPr>
        <w:tc>
          <w:tcPr>
            <w:tcW w:w="4535" w:type="dxa"/>
            <w:vAlign w:val="center"/>
          </w:tcPr>
          <w:p w14:paraId="42367A01" w14:textId="77777777" w:rsidR="00C4149F" w:rsidRPr="003E02C6"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Mike Vaughn,</w:t>
            </w:r>
          </w:p>
          <w:p w14:paraId="3EF35FD7" w14:textId="77777777" w:rsidR="00C4149F" w:rsidRPr="003E02C6"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02C6">
              <w:rPr>
                <w:rFonts w:ascii="CG Times" w:hAnsi="CG Times"/>
                <w:spacing w:val="-1"/>
                <w:sz w:val="24"/>
              </w:rPr>
              <w:t>Manager Of Research &amp; Technical Services</w:t>
            </w:r>
          </w:p>
        </w:tc>
        <w:tc>
          <w:tcPr>
            <w:tcW w:w="4680" w:type="dxa"/>
          </w:tcPr>
          <w:p w14:paraId="19B08F07" w14:textId="77777777" w:rsidR="00C4149F"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256BC3CE" w14:textId="77777777" w:rsidR="00C4149F" w:rsidRPr="003E02C6"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sz w:val="24"/>
              </w:rPr>
              <w:t>MORTS@ashrae.net</w:t>
            </w:r>
          </w:p>
        </w:tc>
      </w:tr>
      <w:tr w:rsidR="00C4149F" w:rsidRPr="003E02C6" w14:paraId="2A24EB70" w14:textId="77777777" w:rsidTr="008D44D2">
        <w:trPr>
          <w:cantSplit/>
          <w:trHeight w:val="620"/>
        </w:trPr>
        <w:tc>
          <w:tcPr>
            <w:tcW w:w="4535" w:type="dxa"/>
            <w:vAlign w:val="center"/>
          </w:tcPr>
          <w:p w14:paraId="61E6744E" w14:textId="77777777" w:rsidR="00C4149F" w:rsidRPr="003E02C6"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c>
          <w:tcPr>
            <w:tcW w:w="4680" w:type="dxa"/>
          </w:tcPr>
          <w:p w14:paraId="6108D01E" w14:textId="77777777" w:rsidR="00C4149F" w:rsidRPr="003E02C6" w:rsidRDefault="00C4149F" w:rsidP="00C4149F">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r>
    </w:tbl>
    <w:p w14:paraId="6568E7AD" w14:textId="77777777" w:rsidR="00C4149F" w:rsidRDefault="00C4149F" w:rsidP="00C4149F">
      <w:pPr>
        <w:autoSpaceDE w:val="0"/>
        <w:autoSpaceDN w:val="0"/>
        <w:adjustRightInd w:val="0"/>
        <w:rPr>
          <w:rFonts w:ascii="Arial" w:hAnsi="Arial" w:cs="Arial"/>
          <w:sz w:val="22"/>
          <w:szCs w:val="22"/>
        </w:rPr>
      </w:pPr>
    </w:p>
    <w:p w14:paraId="048CB656" w14:textId="448C5E05" w:rsidR="00C4149F" w:rsidRPr="00147066" w:rsidRDefault="00C4149F" w:rsidP="00C4149F">
      <w:pPr>
        <w:autoSpaceDE w:val="0"/>
        <w:autoSpaceDN w:val="0"/>
        <w:adjustRightInd w:val="0"/>
        <w:rPr>
          <w:rFonts w:ascii="Arial" w:hAnsi="Arial" w:cs="Arial"/>
          <w:sz w:val="22"/>
          <w:szCs w:val="22"/>
        </w:rPr>
      </w:pPr>
      <w:r>
        <w:rPr>
          <w:rFonts w:ascii="Arial" w:hAnsi="Arial" w:cs="Arial"/>
          <w:sz w:val="22"/>
          <w:szCs w:val="22"/>
        </w:rPr>
        <w:t>Note: These draft minutes have not been approved and not the official, approved record until approved by the TC</w:t>
      </w:r>
      <w:r w:rsidR="00A211D8">
        <w:rPr>
          <w:rFonts w:ascii="Arial" w:hAnsi="Arial" w:cs="Arial"/>
          <w:sz w:val="22"/>
          <w:szCs w:val="22"/>
        </w:rPr>
        <w:t xml:space="preserve"> at the next meeting</w:t>
      </w:r>
      <w:r>
        <w:rPr>
          <w:rFonts w:ascii="Arial" w:hAnsi="Arial" w:cs="Arial"/>
          <w:sz w:val="22"/>
          <w:szCs w:val="22"/>
        </w:rPr>
        <w:t>.</w:t>
      </w:r>
    </w:p>
    <w:p w14:paraId="5E674F01" w14:textId="273F815E" w:rsidR="00C4149F" w:rsidRDefault="00C4149F">
      <w:pPr>
        <w:rPr>
          <w:rFonts w:ascii="Times New Roman" w:eastAsia="Arial" w:hAnsi="Arial" w:cs="Arial"/>
        </w:rPr>
      </w:pPr>
      <w:r>
        <w:rPr>
          <w:rFonts w:ascii="Times New Roman"/>
        </w:rPr>
        <w:br w:type="page"/>
      </w:r>
    </w:p>
    <w:p w14:paraId="4A52A7D3" w14:textId="77777777" w:rsidR="00E219F6" w:rsidRDefault="00E219F6" w:rsidP="00E219F6">
      <w:pPr>
        <w:pStyle w:val="BodyText"/>
        <w:rPr>
          <w:rFonts w:ascii="Times New Roman"/>
        </w:rPr>
      </w:pPr>
    </w:p>
    <w:p w14:paraId="3C4EC2CA" w14:textId="77777777" w:rsidR="00E219F6" w:rsidRDefault="00E219F6" w:rsidP="00E219F6">
      <w:pPr>
        <w:pStyle w:val="BodyText"/>
        <w:rPr>
          <w:rFonts w:ascii="Times New Roman"/>
        </w:rPr>
      </w:pPr>
    </w:p>
    <w:p w14:paraId="3BFF9022" w14:textId="14A10441" w:rsidR="007423B9" w:rsidRPr="007423B9" w:rsidRDefault="009315FA" w:rsidP="00D00039">
      <w:pPr>
        <w:spacing w:after="160" w:line="240" w:lineRule="auto"/>
        <w:rPr>
          <w:rFonts w:cstheme="minorHAnsi"/>
          <w:b/>
          <w:bCs/>
          <w:sz w:val="24"/>
          <w:szCs w:val="24"/>
        </w:rPr>
      </w:pPr>
      <w:r w:rsidRPr="007423B9">
        <w:rPr>
          <w:rFonts w:cstheme="minorHAnsi"/>
          <w:b/>
          <w:bCs/>
          <w:sz w:val="24"/>
          <w:szCs w:val="24"/>
        </w:rPr>
        <w:t xml:space="preserve">Main TC 3.6 Meeting </w:t>
      </w:r>
      <w:r w:rsidR="003F1946" w:rsidRPr="007423B9">
        <w:rPr>
          <w:rFonts w:cstheme="minorHAnsi"/>
          <w:b/>
          <w:bCs/>
          <w:sz w:val="24"/>
          <w:szCs w:val="24"/>
        </w:rPr>
        <w:t>Agenda</w:t>
      </w:r>
    </w:p>
    <w:p w14:paraId="0EFFABA7" w14:textId="77777777" w:rsidR="007423B9" w:rsidRPr="007423B9" w:rsidRDefault="007423B9" w:rsidP="007423B9">
      <w:pPr>
        <w:autoSpaceDE w:val="0"/>
        <w:autoSpaceDN w:val="0"/>
        <w:adjustRightInd w:val="0"/>
        <w:spacing w:after="0" w:line="240" w:lineRule="auto"/>
        <w:jc w:val="left"/>
        <w:rPr>
          <w:rFonts w:cstheme="minorHAnsi"/>
          <w:color w:val="000000"/>
          <w:sz w:val="24"/>
          <w:szCs w:val="24"/>
        </w:rPr>
      </w:pPr>
      <w:r w:rsidRPr="007423B9">
        <w:rPr>
          <w:rFonts w:cstheme="minorHAnsi"/>
          <w:b/>
          <w:bCs/>
          <w:color w:val="000000"/>
          <w:sz w:val="24"/>
          <w:szCs w:val="24"/>
        </w:rPr>
        <w:t xml:space="preserve">Agenda </w:t>
      </w:r>
    </w:p>
    <w:p w14:paraId="0168F0C0" w14:textId="2D7ED3CA" w:rsidR="007423B9" w:rsidRDefault="007423B9" w:rsidP="00D53C4C">
      <w:pPr>
        <w:pStyle w:val="ListParagraph"/>
        <w:numPr>
          <w:ilvl w:val="0"/>
          <w:numId w:val="1"/>
        </w:numPr>
        <w:autoSpaceDE w:val="0"/>
        <w:autoSpaceDN w:val="0"/>
        <w:adjustRightInd w:val="0"/>
        <w:spacing w:after="0" w:line="240" w:lineRule="auto"/>
        <w:jc w:val="left"/>
        <w:rPr>
          <w:rFonts w:cstheme="minorHAnsi"/>
          <w:color w:val="000000"/>
          <w:sz w:val="24"/>
          <w:szCs w:val="24"/>
        </w:rPr>
      </w:pPr>
      <w:r w:rsidRPr="007423B9">
        <w:rPr>
          <w:rFonts w:cstheme="minorHAnsi"/>
          <w:color w:val="000000"/>
          <w:sz w:val="24"/>
          <w:szCs w:val="24"/>
        </w:rPr>
        <w:t xml:space="preserve">CALL TO ORDER </w:t>
      </w:r>
    </w:p>
    <w:p w14:paraId="758FAAA5" w14:textId="79E6AE63" w:rsidR="00CA6FFE" w:rsidRDefault="0055491A" w:rsidP="0055491A">
      <w:pPr>
        <w:autoSpaceDE w:val="0"/>
        <w:autoSpaceDN w:val="0"/>
        <w:adjustRightInd w:val="0"/>
        <w:spacing w:after="0" w:line="240" w:lineRule="auto"/>
        <w:jc w:val="left"/>
        <w:rPr>
          <w:rFonts w:cstheme="minorHAnsi"/>
          <w:color w:val="4F81BD" w:themeColor="accent1"/>
          <w:sz w:val="24"/>
          <w:szCs w:val="24"/>
        </w:rPr>
      </w:pPr>
      <w:r>
        <w:rPr>
          <w:rFonts w:cstheme="minorHAnsi"/>
          <w:color w:val="4F81BD" w:themeColor="accent1"/>
          <w:sz w:val="24"/>
          <w:szCs w:val="24"/>
        </w:rPr>
        <w:t>Josh called meeting to order at 1:00pm.</w:t>
      </w:r>
    </w:p>
    <w:p w14:paraId="21BD1576" w14:textId="77777777" w:rsidR="0055491A" w:rsidRPr="0055491A" w:rsidRDefault="0055491A" w:rsidP="0055491A">
      <w:pPr>
        <w:autoSpaceDE w:val="0"/>
        <w:autoSpaceDN w:val="0"/>
        <w:adjustRightInd w:val="0"/>
        <w:spacing w:after="0" w:line="240" w:lineRule="auto"/>
        <w:jc w:val="left"/>
        <w:rPr>
          <w:rFonts w:cstheme="minorHAnsi"/>
          <w:color w:val="4F81BD" w:themeColor="accent1"/>
          <w:sz w:val="24"/>
          <w:szCs w:val="24"/>
        </w:rPr>
      </w:pPr>
    </w:p>
    <w:p w14:paraId="45B6A77C" w14:textId="39633952" w:rsidR="007423B9" w:rsidRDefault="007423B9" w:rsidP="00D53C4C">
      <w:pPr>
        <w:pStyle w:val="ListParagraph"/>
        <w:numPr>
          <w:ilvl w:val="0"/>
          <w:numId w:val="1"/>
        </w:numPr>
        <w:autoSpaceDE w:val="0"/>
        <w:autoSpaceDN w:val="0"/>
        <w:adjustRightInd w:val="0"/>
        <w:spacing w:after="0" w:line="240" w:lineRule="auto"/>
        <w:jc w:val="left"/>
        <w:rPr>
          <w:rFonts w:cstheme="minorHAnsi"/>
          <w:color w:val="000000"/>
          <w:sz w:val="24"/>
          <w:szCs w:val="24"/>
        </w:rPr>
      </w:pPr>
      <w:r w:rsidRPr="007423B9">
        <w:rPr>
          <w:rFonts w:cstheme="minorHAnsi"/>
          <w:color w:val="000000"/>
          <w:sz w:val="24"/>
          <w:szCs w:val="24"/>
        </w:rPr>
        <w:t xml:space="preserve">ROLL CALL &amp; INTRODUCTIONS </w:t>
      </w:r>
    </w:p>
    <w:p w14:paraId="2E9AC705" w14:textId="386F398E" w:rsidR="0055491A" w:rsidRDefault="0055491A" w:rsidP="0055491A">
      <w:pPr>
        <w:autoSpaceDE w:val="0"/>
        <w:autoSpaceDN w:val="0"/>
        <w:adjustRightInd w:val="0"/>
        <w:spacing w:after="0" w:line="240" w:lineRule="auto"/>
        <w:jc w:val="left"/>
        <w:rPr>
          <w:rFonts w:cstheme="minorHAnsi"/>
          <w:color w:val="4F81BD" w:themeColor="accent1"/>
          <w:sz w:val="24"/>
          <w:szCs w:val="24"/>
        </w:rPr>
      </w:pPr>
      <w:r>
        <w:rPr>
          <w:rFonts w:cstheme="minorHAnsi"/>
          <w:color w:val="4F81BD" w:themeColor="accent1"/>
          <w:sz w:val="24"/>
          <w:szCs w:val="24"/>
        </w:rPr>
        <w:t>Established quorum 11/14 Voting Members</w:t>
      </w:r>
      <w:r w:rsidR="0074713A">
        <w:rPr>
          <w:rFonts w:cstheme="minorHAnsi"/>
          <w:color w:val="4F81BD" w:themeColor="accent1"/>
          <w:sz w:val="24"/>
          <w:szCs w:val="24"/>
        </w:rPr>
        <w:t xml:space="preserve"> present in room.</w:t>
      </w:r>
    </w:p>
    <w:p w14:paraId="2488C8F3" w14:textId="77777777" w:rsidR="0055491A" w:rsidRPr="0055491A" w:rsidRDefault="0055491A" w:rsidP="0055491A">
      <w:pPr>
        <w:autoSpaceDE w:val="0"/>
        <w:autoSpaceDN w:val="0"/>
        <w:adjustRightInd w:val="0"/>
        <w:spacing w:after="0" w:line="240" w:lineRule="auto"/>
        <w:jc w:val="left"/>
        <w:rPr>
          <w:rFonts w:cstheme="minorHAnsi"/>
          <w:color w:val="4F81BD" w:themeColor="accent1"/>
          <w:sz w:val="24"/>
          <w:szCs w:val="24"/>
        </w:rPr>
      </w:pPr>
    </w:p>
    <w:p w14:paraId="0B441CB3" w14:textId="6975F456" w:rsidR="007423B9" w:rsidRDefault="007423B9" w:rsidP="00D53C4C">
      <w:pPr>
        <w:pStyle w:val="ListParagraph"/>
        <w:numPr>
          <w:ilvl w:val="0"/>
          <w:numId w:val="1"/>
        </w:numPr>
        <w:autoSpaceDE w:val="0"/>
        <w:autoSpaceDN w:val="0"/>
        <w:adjustRightInd w:val="0"/>
        <w:spacing w:after="0" w:line="240" w:lineRule="auto"/>
        <w:jc w:val="left"/>
        <w:rPr>
          <w:rFonts w:cstheme="minorHAnsi"/>
          <w:color w:val="000000"/>
          <w:sz w:val="24"/>
          <w:szCs w:val="24"/>
        </w:rPr>
      </w:pPr>
      <w:r w:rsidRPr="007423B9">
        <w:rPr>
          <w:rFonts w:cstheme="minorHAnsi"/>
          <w:color w:val="000000"/>
          <w:sz w:val="24"/>
          <w:szCs w:val="24"/>
        </w:rPr>
        <w:t xml:space="preserve">ASHRAE Code of Ethics Commitment </w:t>
      </w:r>
    </w:p>
    <w:p w14:paraId="6D2B6473" w14:textId="77777777" w:rsidR="0080526F" w:rsidRDefault="0080526F" w:rsidP="0080526F">
      <w:pPr>
        <w:pStyle w:val="ListParagraph"/>
        <w:autoSpaceDE w:val="0"/>
        <w:autoSpaceDN w:val="0"/>
        <w:adjustRightInd w:val="0"/>
        <w:spacing w:after="0" w:line="240" w:lineRule="auto"/>
        <w:ind w:left="360"/>
        <w:jc w:val="left"/>
        <w:rPr>
          <w:rFonts w:cstheme="minorHAnsi"/>
          <w:color w:val="000000"/>
          <w:sz w:val="24"/>
          <w:szCs w:val="24"/>
        </w:rPr>
      </w:pPr>
    </w:p>
    <w:p w14:paraId="27FEE98C" w14:textId="77777777" w:rsidR="0080526F" w:rsidRPr="0080526F" w:rsidRDefault="0080526F" w:rsidP="0080526F">
      <w:pPr>
        <w:autoSpaceDE w:val="0"/>
        <w:autoSpaceDN w:val="0"/>
        <w:adjustRightInd w:val="0"/>
        <w:spacing w:after="0" w:line="240" w:lineRule="auto"/>
        <w:jc w:val="left"/>
        <w:rPr>
          <w:rFonts w:ascii="Times New Roman" w:hAnsi="Times New Roman" w:cs="Times New Roman"/>
          <w:color w:val="000000"/>
          <w:sz w:val="23"/>
          <w:szCs w:val="23"/>
        </w:rPr>
      </w:pPr>
      <w:r w:rsidRPr="0080526F">
        <w:rPr>
          <w:rFonts w:ascii="Times New Roman" w:hAnsi="Times New Roman" w:cs="Times New Roman"/>
          <w:b/>
          <w:bCs/>
          <w:color w:val="000000"/>
          <w:sz w:val="23"/>
          <w:szCs w:val="23"/>
        </w:rPr>
        <w:t xml:space="preserve">ASHRAE Code of Ethics </w:t>
      </w:r>
    </w:p>
    <w:p w14:paraId="7D76BB43" w14:textId="795262EB" w:rsidR="0080526F" w:rsidRPr="0080526F" w:rsidRDefault="0080526F" w:rsidP="0080526F">
      <w:pPr>
        <w:autoSpaceDE w:val="0"/>
        <w:autoSpaceDN w:val="0"/>
        <w:adjustRightInd w:val="0"/>
        <w:spacing w:after="0" w:line="240" w:lineRule="auto"/>
        <w:jc w:val="left"/>
        <w:rPr>
          <w:rFonts w:cstheme="minorHAnsi"/>
          <w:color w:val="000000"/>
          <w:sz w:val="24"/>
          <w:szCs w:val="24"/>
        </w:rPr>
      </w:pPr>
      <w:r w:rsidRPr="0080526F">
        <w:rPr>
          <w:rFonts w:ascii="Times New Roman" w:hAnsi="Times New Roman" w:cs="Times New Roman"/>
          <w:i/>
          <w:iCs/>
          <w:color w:val="000000"/>
          <w:sz w:val="32"/>
          <w:szCs w:val="32"/>
        </w:rPr>
        <w:t>“As members of ASHRAE or participants in ASHRAE activities, we pledge to act with honesty, fairness, courtesy, competence, integrity and respect for others in our conduct. We will avoid conflicts of interest and behavior that is discriminatory and/or harassing.”</w:t>
      </w:r>
    </w:p>
    <w:p w14:paraId="24421866" w14:textId="77777777" w:rsidR="00ED5647" w:rsidRDefault="00ED5647" w:rsidP="00ED5647">
      <w:pPr>
        <w:autoSpaceDE w:val="0"/>
        <w:autoSpaceDN w:val="0"/>
        <w:adjustRightInd w:val="0"/>
        <w:spacing w:after="0" w:line="240" w:lineRule="auto"/>
        <w:jc w:val="left"/>
        <w:rPr>
          <w:rFonts w:cstheme="minorHAnsi"/>
          <w:color w:val="4F81BD" w:themeColor="accent1"/>
          <w:sz w:val="24"/>
          <w:szCs w:val="24"/>
        </w:rPr>
      </w:pPr>
    </w:p>
    <w:p w14:paraId="6BA8B95A" w14:textId="3551358F" w:rsidR="00ED5647" w:rsidRDefault="00ED5647" w:rsidP="00ED5647">
      <w:pPr>
        <w:autoSpaceDE w:val="0"/>
        <w:autoSpaceDN w:val="0"/>
        <w:adjustRightInd w:val="0"/>
        <w:spacing w:after="0" w:line="240" w:lineRule="auto"/>
        <w:jc w:val="left"/>
        <w:rPr>
          <w:rFonts w:cstheme="minorHAnsi"/>
          <w:color w:val="4F81BD" w:themeColor="accent1"/>
          <w:sz w:val="24"/>
          <w:szCs w:val="24"/>
        </w:rPr>
      </w:pPr>
      <w:r w:rsidRPr="00ED5647">
        <w:rPr>
          <w:rFonts w:cstheme="minorHAnsi"/>
          <w:color w:val="4F81BD" w:themeColor="accent1"/>
          <w:sz w:val="24"/>
          <w:szCs w:val="24"/>
        </w:rPr>
        <w:t xml:space="preserve">Bias statement </w:t>
      </w:r>
      <w:r w:rsidR="0074713A">
        <w:rPr>
          <w:rFonts w:cstheme="minorHAnsi"/>
          <w:color w:val="4F81BD" w:themeColor="accent1"/>
          <w:sz w:val="24"/>
          <w:szCs w:val="24"/>
        </w:rPr>
        <w:t xml:space="preserve">was </w:t>
      </w:r>
      <w:r w:rsidRPr="00ED5647">
        <w:rPr>
          <w:rFonts w:cstheme="minorHAnsi"/>
          <w:color w:val="4F81BD" w:themeColor="accent1"/>
          <w:sz w:val="24"/>
          <w:szCs w:val="24"/>
        </w:rPr>
        <w:t>review</w:t>
      </w:r>
      <w:r w:rsidR="0074713A">
        <w:rPr>
          <w:rFonts w:cstheme="minorHAnsi"/>
          <w:color w:val="4F81BD" w:themeColor="accent1"/>
          <w:sz w:val="24"/>
          <w:szCs w:val="24"/>
        </w:rPr>
        <w:t>ed</w:t>
      </w:r>
      <w:r w:rsidRPr="00ED5647">
        <w:rPr>
          <w:rFonts w:cstheme="minorHAnsi"/>
          <w:color w:val="4F81BD" w:themeColor="accent1"/>
          <w:sz w:val="24"/>
          <w:szCs w:val="24"/>
        </w:rPr>
        <w:t xml:space="preserve"> by </w:t>
      </w:r>
      <w:r>
        <w:rPr>
          <w:rFonts w:cstheme="minorHAnsi"/>
          <w:color w:val="4F81BD" w:themeColor="accent1"/>
          <w:sz w:val="24"/>
          <w:szCs w:val="24"/>
        </w:rPr>
        <w:t>Paul Lindahl. Please communicate biases explicitly, don’t use trade names.</w:t>
      </w:r>
    </w:p>
    <w:p w14:paraId="4C73F25E" w14:textId="77777777" w:rsidR="00ED5647" w:rsidRPr="00ED5647" w:rsidRDefault="00ED5647" w:rsidP="00ED5647">
      <w:pPr>
        <w:autoSpaceDE w:val="0"/>
        <w:autoSpaceDN w:val="0"/>
        <w:adjustRightInd w:val="0"/>
        <w:spacing w:after="0" w:line="240" w:lineRule="auto"/>
        <w:jc w:val="left"/>
        <w:rPr>
          <w:rFonts w:cstheme="minorHAnsi"/>
          <w:color w:val="4F81BD" w:themeColor="accent1"/>
          <w:sz w:val="24"/>
          <w:szCs w:val="24"/>
        </w:rPr>
      </w:pPr>
    </w:p>
    <w:p w14:paraId="4F0DB653" w14:textId="4CB2A5B3" w:rsidR="007423B9" w:rsidRDefault="007423B9" w:rsidP="00D53C4C">
      <w:pPr>
        <w:pStyle w:val="ListParagraph"/>
        <w:numPr>
          <w:ilvl w:val="0"/>
          <w:numId w:val="1"/>
        </w:numPr>
        <w:autoSpaceDE w:val="0"/>
        <w:autoSpaceDN w:val="0"/>
        <w:adjustRightInd w:val="0"/>
        <w:spacing w:after="0" w:line="240" w:lineRule="auto"/>
        <w:jc w:val="left"/>
        <w:rPr>
          <w:rFonts w:cstheme="minorHAnsi"/>
          <w:color w:val="000000"/>
          <w:sz w:val="24"/>
          <w:szCs w:val="24"/>
        </w:rPr>
      </w:pPr>
      <w:r w:rsidRPr="007423B9">
        <w:rPr>
          <w:rFonts w:cstheme="minorHAnsi"/>
          <w:color w:val="000000"/>
          <w:sz w:val="24"/>
          <w:szCs w:val="24"/>
        </w:rPr>
        <w:t xml:space="preserve">REVIEW OF AGENDA </w:t>
      </w:r>
    </w:p>
    <w:p w14:paraId="1736D582" w14:textId="77777777" w:rsidR="00ED5647" w:rsidRPr="00ED5647" w:rsidRDefault="00ED5647" w:rsidP="00ED5647">
      <w:pPr>
        <w:autoSpaceDE w:val="0"/>
        <w:autoSpaceDN w:val="0"/>
        <w:adjustRightInd w:val="0"/>
        <w:spacing w:after="0" w:line="240" w:lineRule="auto"/>
        <w:jc w:val="left"/>
        <w:rPr>
          <w:rFonts w:cstheme="minorHAnsi"/>
          <w:color w:val="4F81BD" w:themeColor="accent1"/>
          <w:sz w:val="24"/>
          <w:szCs w:val="24"/>
        </w:rPr>
      </w:pPr>
    </w:p>
    <w:p w14:paraId="5C1869F0" w14:textId="2DA987E9" w:rsidR="007423B9" w:rsidRPr="00ED5647" w:rsidRDefault="007423B9" w:rsidP="00D53C4C">
      <w:pPr>
        <w:pStyle w:val="ListParagraph"/>
        <w:numPr>
          <w:ilvl w:val="0"/>
          <w:numId w:val="1"/>
        </w:numPr>
        <w:autoSpaceDE w:val="0"/>
        <w:autoSpaceDN w:val="0"/>
        <w:adjustRightInd w:val="0"/>
        <w:spacing w:after="0" w:line="240" w:lineRule="auto"/>
        <w:jc w:val="left"/>
        <w:rPr>
          <w:rFonts w:cstheme="minorHAnsi"/>
          <w:color w:val="000000"/>
          <w:sz w:val="24"/>
          <w:szCs w:val="24"/>
        </w:rPr>
      </w:pPr>
      <w:r w:rsidRPr="007423B9">
        <w:rPr>
          <w:rFonts w:cstheme="minorHAnsi"/>
          <w:color w:val="000000"/>
          <w:sz w:val="24"/>
          <w:szCs w:val="24"/>
        </w:rPr>
        <w:t>APPROVAL OF MINUTES (</w:t>
      </w:r>
      <w:r w:rsidRPr="007423B9">
        <w:rPr>
          <w:rFonts w:cstheme="minorHAnsi"/>
          <w:i/>
          <w:iCs/>
          <w:color w:val="000000"/>
          <w:sz w:val="24"/>
          <w:szCs w:val="24"/>
        </w:rPr>
        <w:t xml:space="preserve">2022 Annual Meeting Toronto) </w:t>
      </w:r>
    </w:p>
    <w:p w14:paraId="264B2E76" w14:textId="4B1A7003" w:rsidR="00ED5647" w:rsidRPr="00ED5647" w:rsidRDefault="00ED5647" w:rsidP="00ED5647">
      <w:pPr>
        <w:autoSpaceDE w:val="0"/>
        <w:autoSpaceDN w:val="0"/>
        <w:adjustRightInd w:val="0"/>
        <w:spacing w:after="0" w:line="240" w:lineRule="auto"/>
        <w:jc w:val="left"/>
        <w:rPr>
          <w:rFonts w:cstheme="minorHAnsi"/>
          <w:color w:val="4F81BD" w:themeColor="accent1"/>
          <w:sz w:val="24"/>
          <w:szCs w:val="24"/>
        </w:rPr>
      </w:pPr>
      <w:r w:rsidRPr="00ED5647">
        <w:rPr>
          <w:rFonts w:cstheme="minorHAnsi"/>
          <w:color w:val="4F81BD" w:themeColor="accent1"/>
          <w:sz w:val="24"/>
          <w:szCs w:val="24"/>
        </w:rPr>
        <w:t xml:space="preserve">Frank </w:t>
      </w:r>
      <w:r w:rsidR="0074713A">
        <w:rPr>
          <w:rFonts w:cstheme="minorHAnsi"/>
          <w:color w:val="4F81BD" w:themeColor="accent1"/>
          <w:sz w:val="24"/>
          <w:szCs w:val="24"/>
        </w:rPr>
        <w:t xml:space="preserve">made </w:t>
      </w:r>
      <w:r w:rsidRPr="00ED5647">
        <w:rPr>
          <w:rFonts w:cstheme="minorHAnsi"/>
          <w:color w:val="4F81BD" w:themeColor="accent1"/>
          <w:sz w:val="24"/>
          <w:szCs w:val="24"/>
        </w:rPr>
        <w:t xml:space="preserve">motion to </w:t>
      </w:r>
      <w:r w:rsidR="0074713A" w:rsidRPr="00ED5647">
        <w:rPr>
          <w:rFonts w:cstheme="minorHAnsi"/>
          <w:color w:val="4F81BD" w:themeColor="accent1"/>
          <w:sz w:val="24"/>
          <w:szCs w:val="24"/>
        </w:rPr>
        <w:t>move,</w:t>
      </w:r>
      <w:r w:rsidR="0074713A">
        <w:rPr>
          <w:rFonts w:cstheme="minorHAnsi"/>
          <w:color w:val="4F81BD" w:themeColor="accent1"/>
          <w:sz w:val="24"/>
          <w:szCs w:val="24"/>
        </w:rPr>
        <w:t xml:space="preserve"> and minutes were</w:t>
      </w:r>
      <w:r w:rsidRPr="00ED5647">
        <w:rPr>
          <w:rFonts w:cstheme="minorHAnsi"/>
          <w:color w:val="4F81BD" w:themeColor="accent1"/>
          <w:sz w:val="24"/>
          <w:szCs w:val="24"/>
        </w:rPr>
        <w:t xml:space="preserve"> unanimously approved. </w:t>
      </w:r>
      <w:r w:rsidR="0074713A">
        <w:rPr>
          <w:rFonts w:cstheme="minorHAnsi"/>
          <w:color w:val="4F81BD" w:themeColor="accent1"/>
          <w:sz w:val="24"/>
          <w:szCs w:val="24"/>
        </w:rPr>
        <w:t>A s</w:t>
      </w:r>
      <w:r w:rsidRPr="00ED5647">
        <w:rPr>
          <w:rFonts w:cstheme="minorHAnsi"/>
          <w:color w:val="4F81BD" w:themeColor="accent1"/>
          <w:sz w:val="24"/>
          <w:szCs w:val="24"/>
        </w:rPr>
        <w:t>mall change</w:t>
      </w:r>
      <w:r w:rsidR="0074713A">
        <w:rPr>
          <w:rFonts w:cstheme="minorHAnsi"/>
          <w:color w:val="4F81BD" w:themeColor="accent1"/>
          <w:sz w:val="24"/>
          <w:szCs w:val="24"/>
        </w:rPr>
        <w:t xml:space="preserve"> was made</w:t>
      </w:r>
      <w:r w:rsidRPr="00ED5647">
        <w:rPr>
          <w:rFonts w:cstheme="minorHAnsi"/>
          <w:color w:val="4F81BD" w:themeColor="accent1"/>
          <w:sz w:val="24"/>
          <w:szCs w:val="24"/>
        </w:rPr>
        <w:t xml:space="preserve"> to </w:t>
      </w:r>
      <w:r w:rsidR="0074713A">
        <w:rPr>
          <w:rFonts w:cstheme="minorHAnsi"/>
          <w:color w:val="4F81BD" w:themeColor="accent1"/>
          <w:sz w:val="24"/>
          <w:szCs w:val="24"/>
        </w:rPr>
        <w:t xml:space="preserve">correct </w:t>
      </w:r>
      <w:r w:rsidRPr="00ED5647">
        <w:rPr>
          <w:rFonts w:cstheme="minorHAnsi"/>
          <w:color w:val="4F81BD" w:themeColor="accent1"/>
          <w:sz w:val="24"/>
          <w:szCs w:val="24"/>
        </w:rPr>
        <w:t>Chee’s liaison affiliation.</w:t>
      </w:r>
    </w:p>
    <w:p w14:paraId="5BCFCB83" w14:textId="77777777" w:rsidR="00ED5647" w:rsidRPr="007423B9" w:rsidRDefault="00ED5647" w:rsidP="00ED5647">
      <w:pPr>
        <w:pStyle w:val="ListParagraph"/>
        <w:autoSpaceDE w:val="0"/>
        <w:autoSpaceDN w:val="0"/>
        <w:adjustRightInd w:val="0"/>
        <w:spacing w:after="0" w:line="240" w:lineRule="auto"/>
        <w:ind w:left="360"/>
        <w:jc w:val="left"/>
        <w:rPr>
          <w:rFonts w:cstheme="minorHAnsi"/>
          <w:color w:val="000000"/>
          <w:sz w:val="24"/>
          <w:szCs w:val="24"/>
        </w:rPr>
      </w:pPr>
    </w:p>
    <w:p w14:paraId="3F1F9A02" w14:textId="361553A2" w:rsidR="00ED5647" w:rsidRDefault="00ED5647" w:rsidP="00D53C4C">
      <w:pPr>
        <w:pStyle w:val="ListParagraph"/>
        <w:numPr>
          <w:ilvl w:val="0"/>
          <w:numId w:val="1"/>
        </w:numPr>
        <w:autoSpaceDE w:val="0"/>
        <w:autoSpaceDN w:val="0"/>
        <w:adjustRightInd w:val="0"/>
        <w:spacing w:after="0" w:line="240" w:lineRule="auto"/>
        <w:jc w:val="left"/>
        <w:rPr>
          <w:rFonts w:cstheme="minorHAnsi"/>
          <w:color w:val="000000"/>
          <w:sz w:val="24"/>
          <w:szCs w:val="24"/>
        </w:rPr>
      </w:pPr>
      <w:r>
        <w:rPr>
          <w:rFonts w:cstheme="minorHAnsi"/>
          <w:color w:val="000000"/>
          <w:sz w:val="24"/>
          <w:szCs w:val="24"/>
        </w:rPr>
        <w:t>Report from CTTC</w:t>
      </w:r>
    </w:p>
    <w:p w14:paraId="7C1A9188" w14:textId="56DF85EF" w:rsidR="00ED5647" w:rsidRPr="00232285" w:rsidRDefault="00ED5647" w:rsidP="00232285">
      <w:pPr>
        <w:autoSpaceDE w:val="0"/>
        <w:autoSpaceDN w:val="0"/>
        <w:adjustRightInd w:val="0"/>
        <w:spacing w:after="0" w:line="240" w:lineRule="auto"/>
        <w:ind w:left="360"/>
        <w:jc w:val="left"/>
        <w:rPr>
          <w:rFonts w:cstheme="minorHAnsi"/>
          <w:color w:val="4F81BD" w:themeColor="accent1"/>
          <w:sz w:val="24"/>
          <w:szCs w:val="24"/>
        </w:rPr>
      </w:pPr>
      <w:r w:rsidRPr="00232285">
        <w:rPr>
          <w:rFonts w:cstheme="minorHAnsi"/>
          <w:color w:val="4F81BD" w:themeColor="accent1"/>
          <w:sz w:val="24"/>
          <w:szCs w:val="24"/>
        </w:rPr>
        <w:t>Matt Archey</w:t>
      </w:r>
      <w:r w:rsidR="0074713A">
        <w:rPr>
          <w:rFonts w:cstheme="minorHAnsi"/>
          <w:color w:val="4F81BD" w:themeColor="accent1"/>
          <w:sz w:val="24"/>
          <w:szCs w:val="24"/>
        </w:rPr>
        <w:t>,</w:t>
      </w:r>
      <w:r w:rsidRPr="00232285">
        <w:rPr>
          <w:rFonts w:cstheme="minorHAnsi"/>
          <w:color w:val="4F81BD" w:themeColor="accent1"/>
          <w:sz w:val="24"/>
          <w:szCs w:val="24"/>
        </w:rPr>
        <w:t xml:space="preserve"> CTC-Section Liaison</w:t>
      </w:r>
      <w:r w:rsidR="0074713A">
        <w:rPr>
          <w:rFonts w:cstheme="minorHAnsi"/>
          <w:color w:val="4F81BD" w:themeColor="accent1"/>
          <w:sz w:val="24"/>
          <w:szCs w:val="24"/>
        </w:rPr>
        <w:t>,</w:t>
      </w:r>
      <w:r w:rsidRPr="00232285">
        <w:rPr>
          <w:rFonts w:cstheme="minorHAnsi"/>
          <w:color w:val="4F81BD" w:themeColor="accent1"/>
          <w:sz w:val="24"/>
          <w:szCs w:val="24"/>
        </w:rPr>
        <w:t xml:space="preserve"> provided </w:t>
      </w:r>
      <w:r w:rsidR="0074713A">
        <w:rPr>
          <w:rFonts w:cstheme="minorHAnsi"/>
          <w:color w:val="4F81BD" w:themeColor="accent1"/>
          <w:sz w:val="24"/>
          <w:szCs w:val="24"/>
        </w:rPr>
        <w:t xml:space="preserve">a </w:t>
      </w:r>
      <w:r w:rsidRPr="00232285">
        <w:rPr>
          <w:rFonts w:cstheme="minorHAnsi"/>
          <w:color w:val="4F81BD" w:themeColor="accent1"/>
          <w:sz w:val="24"/>
          <w:szCs w:val="24"/>
        </w:rPr>
        <w:t>short presentation on their role</w:t>
      </w:r>
      <w:r w:rsidR="0074713A">
        <w:rPr>
          <w:rFonts w:cstheme="minorHAnsi"/>
          <w:color w:val="4F81BD" w:themeColor="accent1"/>
          <w:sz w:val="24"/>
          <w:szCs w:val="24"/>
        </w:rPr>
        <w:t>.</w:t>
      </w:r>
    </w:p>
    <w:p w14:paraId="4C531EB1" w14:textId="5ADBDCA4" w:rsidR="00ED5647" w:rsidRDefault="00ED5647" w:rsidP="00D53C4C">
      <w:pPr>
        <w:pStyle w:val="ListParagraph"/>
        <w:numPr>
          <w:ilvl w:val="0"/>
          <w:numId w:val="6"/>
        </w:numPr>
        <w:autoSpaceDE w:val="0"/>
        <w:autoSpaceDN w:val="0"/>
        <w:adjustRightInd w:val="0"/>
        <w:spacing w:after="0" w:line="240" w:lineRule="auto"/>
        <w:jc w:val="left"/>
        <w:rPr>
          <w:rFonts w:cstheme="minorHAnsi"/>
          <w:color w:val="4F81BD" w:themeColor="accent1"/>
          <w:sz w:val="24"/>
          <w:szCs w:val="24"/>
        </w:rPr>
      </w:pPr>
      <w:r>
        <w:rPr>
          <w:rFonts w:cstheme="minorHAnsi"/>
          <w:color w:val="4F81BD" w:themeColor="accent1"/>
          <w:sz w:val="24"/>
          <w:szCs w:val="24"/>
        </w:rPr>
        <w:t>Technology Awards to recognize members’ projects</w:t>
      </w:r>
    </w:p>
    <w:p w14:paraId="3FAC5778" w14:textId="022702D7" w:rsidR="00ED5647" w:rsidRDefault="00ED5647" w:rsidP="00D53C4C">
      <w:pPr>
        <w:pStyle w:val="ListParagraph"/>
        <w:numPr>
          <w:ilvl w:val="0"/>
          <w:numId w:val="6"/>
        </w:numPr>
        <w:autoSpaceDE w:val="0"/>
        <w:autoSpaceDN w:val="0"/>
        <w:adjustRightInd w:val="0"/>
        <w:spacing w:after="0" w:line="240" w:lineRule="auto"/>
        <w:jc w:val="left"/>
        <w:rPr>
          <w:rFonts w:cstheme="minorHAnsi"/>
          <w:color w:val="4F81BD" w:themeColor="accent1"/>
          <w:sz w:val="24"/>
          <w:szCs w:val="24"/>
        </w:rPr>
      </w:pPr>
      <w:r>
        <w:rPr>
          <w:rFonts w:cstheme="minorHAnsi"/>
          <w:color w:val="4F81BD" w:themeColor="accent1"/>
          <w:sz w:val="24"/>
          <w:szCs w:val="24"/>
        </w:rPr>
        <w:t>Promoting tech comm membership</w:t>
      </w:r>
    </w:p>
    <w:p w14:paraId="2DA4AF40" w14:textId="3326D402" w:rsidR="00ED5647" w:rsidRDefault="00ED5647" w:rsidP="00D53C4C">
      <w:pPr>
        <w:pStyle w:val="ListParagraph"/>
        <w:numPr>
          <w:ilvl w:val="0"/>
          <w:numId w:val="6"/>
        </w:numPr>
        <w:autoSpaceDE w:val="0"/>
        <w:autoSpaceDN w:val="0"/>
        <w:adjustRightInd w:val="0"/>
        <w:spacing w:after="0" w:line="240" w:lineRule="auto"/>
        <w:jc w:val="left"/>
        <w:rPr>
          <w:rFonts w:cstheme="minorHAnsi"/>
          <w:color w:val="4F81BD" w:themeColor="accent1"/>
          <w:sz w:val="24"/>
          <w:szCs w:val="24"/>
        </w:rPr>
      </w:pPr>
      <w:r>
        <w:rPr>
          <w:rFonts w:cstheme="minorHAnsi"/>
          <w:color w:val="4F81BD" w:themeColor="accent1"/>
          <w:sz w:val="24"/>
          <w:szCs w:val="24"/>
        </w:rPr>
        <w:t>Encourage chapters to collaborate on handbook chapter reviews</w:t>
      </w:r>
    </w:p>
    <w:p w14:paraId="73A02CE3" w14:textId="55293DA9" w:rsidR="00ED5647" w:rsidRDefault="00ED5647" w:rsidP="00D53C4C">
      <w:pPr>
        <w:pStyle w:val="ListParagraph"/>
        <w:numPr>
          <w:ilvl w:val="0"/>
          <w:numId w:val="6"/>
        </w:numPr>
        <w:autoSpaceDE w:val="0"/>
        <w:autoSpaceDN w:val="0"/>
        <w:adjustRightInd w:val="0"/>
        <w:spacing w:after="0" w:line="240" w:lineRule="auto"/>
        <w:jc w:val="left"/>
        <w:rPr>
          <w:rFonts w:cstheme="minorHAnsi"/>
          <w:color w:val="4F81BD" w:themeColor="accent1"/>
          <w:sz w:val="24"/>
          <w:szCs w:val="24"/>
        </w:rPr>
      </w:pPr>
      <w:r>
        <w:rPr>
          <w:rFonts w:cstheme="minorHAnsi"/>
          <w:color w:val="4F81BD" w:themeColor="accent1"/>
          <w:sz w:val="24"/>
          <w:szCs w:val="24"/>
        </w:rPr>
        <w:t>Distinguished Lecturer program</w:t>
      </w:r>
    </w:p>
    <w:p w14:paraId="2A2F715C" w14:textId="65F8136D" w:rsidR="00ED5647" w:rsidRDefault="00ED5647" w:rsidP="00D53C4C">
      <w:pPr>
        <w:pStyle w:val="ListParagraph"/>
        <w:numPr>
          <w:ilvl w:val="1"/>
          <w:numId w:val="6"/>
        </w:numPr>
        <w:autoSpaceDE w:val="0"/>
        <w:autoSpaceDN w:val="0"/>
        <w:adjustRightInd w:val="0"/>
        <w:spacing w:after="0" w:line="240" w:lineRule="auto"/>
        <w:jc w:val="left"/>
        <w:rPr>
          <w:rFonts w:cstheme="minorHAnsi"/>
          <w:color w:val="4F81BD" w:themeColor="accent1"/>
          <w:sz w:val="24"/>
          <w:szCs w:val="24"/>
        </w:rPr>
      </w:pPr>
      <w:r>
        <w:rPr>
          <w:rFonts w:cstheme="minorHAnsi"/>
          <w:color w:val="4F81BD" w:themeColor="accent1"/>
          <w:sz w:val="24"/>
          <w:szCs w:val="24"/>
        </w:rPr>
        <w:t xml:space="preserve">Please volunteer to be a DL speaker. It’s been a while since there was a </w:t>
      </w:r>
      <w:r w:rsidR="00CC70FC">
        <w:rPr>
          <w:rFonts w:cstheme="minorHAnsi"/>
          <w:color w:val="4F81BD" w:themeColor="accent1"/>
          <w:sz w:val="24"/>
          <w:szCs w:val="24"/>
        </w:rPr>
        <w:t>talk</w:t>
      </w:r>
      <w:r>
        <w:rPr>
          <w:rFonts w:cstheme="minorHAnsi"/>
          <w:color w:val="4F81BD" w:themeColor="accent1"/>
          <w:sz w:val="24"/>
          <w:szCs w:val="24"/>
        </w:rPr>
        <w:t xml:space="preserve"> focused on water treatment. You will be sponsored (travel, housing)</w:t>
      </w:r>
      <w:r w:rsidR="00CC70FC">
        <w:rPr>
          <w:rFonts w:cstheme="minorHAnsi"/>
          <w:color w:val="4F81BD" w:themeColor="accent1"/>
          <w:sz w:val="24"/>
          <w:szCs w:val="24"/>
        </w:rPr>
        <w:t xml:space="preserve">. Contact Matt </w:t>
      </w:r>
      <w:hyperlink r:id="rId8" w:history="1">
        <w:r w:rsidR="00CC70FC" w:rsidRPr="00662B1B">
          <w:rPr>
            <w:rStyle w:val="Hyperlink"/>
            <w:rFonts w:cstheme="minorHAnsi"/>
            <w:sz w:val="24"/>
            <w:szCs w:val="24"/>
          </w:rPr>
          <w:t>marchey8@gmail.com</w:t>
        </w:r>
      </w:hyperlink>
      <w:r w:rsidR="00CC70FC">
        <w:rPr>
          <w:rFonts w:cstheme="minorHAnsi"/>
          <w:color w:val="4F81BD" w:themeColor="accent1"/>
          <w:sz w:val="24"/>
          <w:szCs w:val="24"/>
        </w:rPr>
        <w:t xml:space="preserve"> /</w:t>
      </w:r>
      <w:hyperlink r:id="rId9" w:history="1">
        <w:r w:rsidR="00CC70FC" w:rsidRPr="00662B1B">
          <w:rPr>
            <w:rStyle w:val="Hyperlink"/>
            <w:rFonts w:cstheme="minorHAnsi"/>
            <w:sz w:val="24"/>
            <w:szCs w:val="24"/>
          </w:rPr>
          <w:t>matt_archey@campbells.com</w:t>
        </w:r>
      </w:hyperlink>
      <w:r w:rsidR="00CC70FC">
        <w:rPr>
          <w:rFonts w:cstheme="minorHAnsi"/>
          <w:color w:val="4F81BD" w:themeColor="accent1"/>
          <w:sz w:val="24"/>
          <w:szCs w:val="24"/>
        </w:rPr>
        <w:t xml:space="preserve"> </w:t>
      </w:r>
    </w:p>
    <w:p w14:paraId="711ABFB9" w14:textId="34AACE1B" w:rsidR="00ED5647" w:rsidRDefault="00ED5647" w:rsidP="00D53C4C">
      <w:pPr>
        <w:pStyle w:val="ListParagraph"/>
        <w:numPr>
          <w:ilvl w:val="0"/>
          <w:numId w:val="6"/>
        </w:numPr>
        <w:autoSpaceDE w:val="0"/>
        <w:autoSpaceDN w:val="0"/>
        <w:adjustRightInd w:val="0"/>
        <w:spacing w:after="0" w:line="240" w:lineRule="auto"/>
        <w:jc w:val="left"/>
        <w:rPr>
          <w:rFonts w:cstheme="minorHAnsi"/>
          <w:color w:val="4F81BD" w:themeColor="accent1"/>
          <w:sz w:val="24"/>
          <w:szCs w:val="24"/>
        </w:rPr>
      </w:pPr>
      <w:r>
        <w:rPr>
          <w:rFonts w:cstheme="minorHAnsi"/>
          <w:color w:val="4F81BD" w:themeColor="accent1"/>
          <w:sz w:val="24"/>
          <w:szCs w:val="24"/>
        </w:rPr>
        <w:t>Tech Hours</w:t>
      </w:r>
    </w:p>
    <w:p w14:paraId="567D9816" w14:textId="4A1F68C2" w:rsidR="00ED5647" w:rsidRPr="00ED5647" w:rsidRDefault="00ED5647" w:rsidP="00D53C4C">
      <w:pPr>
        <w:pStyle w:val="ListParagraph"/>
        <w:numPr>
          <w:ilvl w:val="0"/>
          <w:numId w:val="6"/>
        </w:numPr>
        <w:autoSpaceDE w:val="0"/>
        <w:autoSpaceDN w:val="0"/>
        <w:adjustRightInd w:val="0"/>
        <w:spacing w:after="0" w:line="240" w:lineRule="auto"/>
        <w:jc w:val="left"/>
        <w:rPr>
          <w:rFonts w:cstheme="minorHAnsi"/>
          <w:color w:val="4F81BD" w:themeColor="accent1"/>
          <w:sz w:val="24"/>
          <w:szCs w:val="24"/>
        </w:rPr>
      </w:pPr>
      <w:r>
        <w:rPr>
          <w:rFonts w:cstheme="minorHAnsi"/>
          <w:color w:val="4F81BD" w:themeColor="accent1"/>
          <w:sz w:val="24"/>
          <w:szCs w:val="24"/>
        </w:rPr>
        <w:t>Training of chapter chairs</w:t>
      </w:r>
    </w:p>
    <w:p w14:paraId="0FFFA9CD" w14:textId="77777777" w:rsidR="00CC70FC" w:rsidRDefault="00CC70FC" w:rsidP="00CC70FC">
      <w:pPr>
        <w:pStyle w:val="ListParagraph"/>
        <w:autoSpaceDE w:val="0"/>
        <w:autoSpaceDN w:val="0"/>
        <w:adjustRightInd w:val="0"/>
        <w:spacing w:after="0" w:line="240" w:lineRule="auto"/>
        <w:ind w:left="360"/>
        <w:jc w:val="left"/>
        <w:rPr>
          <w:rFonts w:cstheme="minorHAnsi"/>
          <w:color w:val="000000"/>
          <w:sz w:val="24"/>
          <w:szCs w:val="24"/>
        </w:rPr>
      </w:pPr>
    </w:p>
    <w:p w14:paraId="2FA50996" w14:textId="6944D080" w:rsidR="007423B9" w:rsidRPr="00CC70FC" w:rsidRDefault="007423B9" w:rsidP="00D53C4C">
      <w:pPr>
        <w:pStyle w:val="ListParagraph"/>
        <w:numPr>
          <w:ilvl w:val="0"/>
          <w:numId w:val="1"/>
        </w:numPr>
        <w:autoSpaceDE w:val="0"/>
        <w:autoSpaceDN w:val="0"/>
        <w:adjustRightInd w:val="0"/>
        <w:spacing w:after="0" w:line="240" w:lineRule="auto"/>
        <w:jc w:val="left"/>
        <w:rPr>
          <w:rFonts w:cstheme="minorHAnsi"/>
          <w:color w:val="000000"/>
          <w:sz w:val="24"/>
          <w:szCs w:val="24"/>
        </w:rPr>
      </w:pPr>
      <w:r w:rsidRPr="007423B9">
        <w:rPr>
          <w:rFonts w:cstheme="minorHAnsi"/>
          <w:color w:val="000000"/>
          <w:sz w:val="24"/>
          <w:szCs w:val="24"/>
        </w:rPr>
        <w:t xml:space="preserve">REVIEW OF SECTION 3 BREAKFAST MEETING – </w:t>
      </w:r>
      <w:r w:rsidRPr="007423B9">
        <w:rPr>
          <w:rFonts w:cstheme="minorHAnsi"/>
          <w:i/>
          <w:iCs/>
          <w:color w:val="000000"/>
          <w:sz w:val="24"/>
          <w:szCs w:val="24"/>
        </w:rPr>
        <w:t xml:space="preserve">Ince </w:t>
      </w:r>
    </w:p>
    <w:p w14:paraId="477C6C59" w14:textId="02200638" w:rsidR="00CC70FC" w:rsidRDefault="003C1984" w:rsidP="00CC70FC">
      <w:pPr>
        <w:pStyle w:val="ListParagraph"/>
        <w:autoSpaceDE w:val="0"/>
        <w:autoSpaceDN w:val="0"/>
        <w:adjustRightInd w:val="0"/>
        <w:spacing w:after="0" w:line="240" w:lineRule="auto"/>
        <w:ind w:left="360"/>
        <w:jc w:val="left"/>
        <w:rPr>
          <w:rFonts w:cstheme="minorHAnsi"/>
          <w:color w:val="4F81BD" w:themeColor="accent1"/>
          <w:sz w:val="24"/>
          <w:szCs w:val="24"/>
        </w:rPr>
      </w:pPr>
      <w:r>
        <w:rPr>
          <w:rFonts w:cstheme="minorHAnsi"/>
          <w:color w:val="4F81BD" w:themeColor="accent1"/>
          <w:sz w:val="24"/>
          <w:szCs w:val="24"/>
        </w:rPr>
        <w:t xml:space="preserve">Josh </w:t>
      </w:r>
      <w:r w:rsidR="0074713A">
        <w:rPr>
          <w:rFonts w:cstheme="minorHAnsi"/>
          <w:color w:val="4F81BD" w:themeColor="accent1"/>
          <w:sz w:val="24"/>
          <w:szCs w:val="24"/>
        </w:rPr>
        <w:t>made</w:t>
      </w:r>
      <w:r>
        <w:rPr>
          <w:rFonts w:cstheme="minorHAnsi"/>
          <w:color w:val="4F81BD" w:themeColor="accent1"/>
          <w:sz w:val="24"/>
          <w:szCs w:val="24"/>
        </w:rPr>
        <w:t xml:space="preserve"> a brief presentation covering </w:t>
      </w:r>
      <w:r w:rsidR="0074713A">
        <w:rPr>
          <w:rFonts w:cstheme="minorHAnsi"/>
          <w:color w:val="4F81BD" w:themeColor="accent1"/>
          <w:sz w:val="24"/>
          <w:szCs w:val="24"/>
        </w:rPr>
        <w:t xml:space="preserve">the </w:t>
      </w:r>
      <w:r>
        <w:rPr>
          <w:rFonts w:cstheme="minorHAnsi"/>
          <w:color w:val="4F81BD" w:themeColor="accent1"/>
          <w:sz w:val="24"/>
          <w:szCs w:val="24"/>
        </w:rPr>
        <w:t xml:space="preserve">meeting. </w:t>
      </w:r>
    </w:p>
    <w:p w14:paraId="69CAFEE4" w14:textId="1551FCB6" w:rsidR="003C1984" w:rsidRDefault="003C1984" w:rsidP="00D53C4C">
      <w:pPr>
        <w:pStyle w:val="ListParagraph"/>
        <w:numPr>
          <w:ilvl w:val="1"/>
          <w:numId w:val="5"/>
        </w:numPr>
        <w:autoSpaceDE w:val="0"/>
        <w:autoSpaceDN w:val="0"/>
        <w:adjustRightInd w:val="0"/>
        <w:spacing w:after="0" w:line="240" w:lineRule="auto"/>
        <w:jc w:val="left"/>
        <w:rPr>
          <w:rFonts w:cstheme="minorHAnsi"/>
          <w:color w:val="4F81BD" w:themeColor="accent1"/>
          <w:sz w:val="24"/>
          <w:szCs w:val="24"/>
        </w:rPr>
      </w:pPr>
      <w:r>
        <w:rPr>
          <w:rFonts w:cstheme="minorHAnsi"/>
          <w:color w:val="4F81BD" w:themeColor="accent1"/>
          <w:sz w:val="24"/>
          <w:szCs w:val="24"/>
        </w:rPr>
        <w:t>ASHRAE added more membership discounts</w:t>
      </w:r>
    </w:p>
    <w:p w14:paraId="055881A0" w14:textId="219B542C" w:rsidR="003C1984" w:rsidRDefault="003C1984" w:rsidP="00D53C4C">
      <w:pPr>
        <w:pStyle w:val="ListParagraph"/>
        <w:numPr>
          <w:ilvl w:val="1"/>
          <w:numId w:val="5"/>
        </w:numPr>
        <w:autoSpaceDE w:val="0"/>
        <w:autoSpaceDN w:val="0"/>
        <w:adjustRightInd w:val="0"/>
        <w:spacing w:after="0" w:line="240" w:lineRule="auto"/>
        <w:jc w:val="left"/>
        <w:rPr>
          <w:rFonts w:cstheme="minorHAnsi"/>
          <w:color w:val="4F81BD" w:themeColor="accent1"/>
          <w:sz w:val="24"/>
          <w:szCs w:val="24"/>
        </w:rPr>
      </w:pPr>
      <w:r>
        <w:rPr>
          <w:rFonts w:cstheme="minorHAnsi"/>
          <w:color w:val="4F81BD" w:themeColor="accent1"/>
          <w:sz w:val="24"/>
          <w:szCs w:val="24"/>
        </w:rPr>
        <w:t>Updates on money, donations</w:t>
      </w:r>
      <w:r w:rsidR="0074713A">
        <w:rPr>
          <w:rFonts w:cstheme="minorHAnsi"/>
          <w:color w:val="4F81BD" w:themeColor="accent1"/>
          <w:sz w:val="24"/>
          <w:szCs w:val="24"/>
        </w:rPr>
        <w:t>,</w:t>
      </w:r>
      <w:r>
        <w:rPr>
          <w:rFonts w:cstheme="minorHAnsi"/>
          <w:color w:val="4F81BD" w:themeColor="accent1"/>
          <w:sz w:val="24"/>
          <w:szCs w:val="24"/>
        </w:rPr>
        <w:t xml:space="preserve"> and how it gets used</w:t>
      </w:r>
    </w:p>
    <w:p w14:paraId="6EBFA29A" w14:textId="6F3F31A6" w:rsidR="003C1984" w:rsidRDefault="003C1984" w:rsidP="00D53C4C">
      <w:pPr>
        <w:pStyle w:val="ListParagraph"/>
        <w:numPr>
          <w:ilvl w:val="1"/>
          <w:numId w:val="5"/>
        </w:numPr>
        <w:autoSpaceDE w:val="0"/>
        <w:autoSpaceDN w:val="0"/>
        <w:adjustRightInd w:val="0"/>
        <w:spacing w:after="0" w:line="240" w:lineRule="auto"/>
        <w:jc w:val="left"/>
        <w:rPr>
          <w:rFonts w:cstheme="minorHAnsi"/>
          <w:color w:val="4F81BD" w:themeColor="accent1"/>
          <w:sz w:val="24"/>
          <w:szCs w:val="24"/>
        </w:rPr>
      </w:pPr>
      <w:r>
        <w:rPr>
          <w:rFonts w:cstheme="minorHAnsi"/>
          <w:color w:val="4F81BD" w:themeColor="accent1"/>
          <w:sz w:val="24"/>
          <w:szCs w:val="24"/>
        </w:rPr>
        <w:t>TAC</w:t>
      </w:r>
    </w:p>
    <w:p w14:paraId="6660AA82" w14:textId="5EF8D232" w:rsidR="003C1984" w:rsidRDefault="003C1984" w:rsidP="00D53C4C">
      <w:pPr>
        <w:pStyle w:val="ListParagraph"/>
        <w:numPr>
          <w:ilvl w:val="1"/>
          <w:numId w:val="5"/>
        </w:numPr>
        <w:autoSpaceDE w:val="0"/>
        <w:autoSpaceDN w:val="0"/>
        <w:adjustRightInd w:val="0"/>
        <w:spacing w:after="0" w:line="240" w:lineRule="auto"/>
        <w:jc w:val="left"/>
        <w:rPr>
          <w:rFonts w:cstheme="minorHAnsi"/>
          <w:color w:val="4F81BD" w:themeColor="accent1"/>
          <w:sz w:val="24"/>
          <w:szCs w:val="24"/>
        </w:rPr>
      </w:pPr>
      <w:r>
        <w:rPr>
          <w:rFonts w:cstheme="minorHAnsi"/>
          <w:color w:val="4F81BD" w:themeColor="accent1"/>
          <w:sz w:val="24"/>
          <w:szCs w:val="24"/>
        </w:rPr>
        <w:t>ASHRAE wants more people involved. If you want to know more about that</w:t>
      </w:r>
      <w:r w:rsidR="0074713A">
        <w:rPr>
          <w:rFonts w:cstheme="minorHAnsi"/>
          <w:color w:val="4F81BD" w:themeColor="accent1"/>
          <w:sz w:val="24"/>
          <w:szCs w:val="24"/>
        </w:rPr>
        <w:t>,</w:t>
      </w:r>
      <w:r>
        <w:rPr>
          <w:rFonts w:cstheme="minorHAnsi"/>
          <w:color w:val="4F81BD" w:themeColor="accent1"/>
          <w:sz w:val="24"/>
          <w:szCs w:val="24"/>
        </w:rPr>
        <w:t xml:space="preserve"> contact Tina Brueckner (Section Chair) or Michael Pattinson</w:t>
      </w:r>
    </w:p>
    <w:p w14:paraId="231A2409" w14:textId="0256FE26" w:rsidR="003C1984" w:rsidRDefault="003C1984" w:rsidP="00D53C4C">
      <w:pPr>
        <w:pStyle w:val="ListParagraph"/>
        <w:numPr>
          <w:ilvl w:val="1"/>
          <w:numId w:val="5"/>
        </w:numPr>
        <w:autoSpaceDE w:val="0"/>
        <w:autoSpaceDN w:val="0"/>
        <w:adjustRightInd w:val="0"/>
        <w:spacing w:after="0" w:line="240" w:lineRule="auto"/>
        <w:jc w:val="left"/>
        <w:rPr>
          <w:rFonts w:cstheme="minorHAnsi"/>
          <w:color w:val="4F81BD" w:themeColor="accent1"/>
          <w:sz w:val="24"/>
          <w:szCs w:val="24"/>
        </w:rPr>
      </w:pPr>
      <w:r>
        <w:rPr>
          <w:rFonts w:cstheme="minorHAnsi"/>
          <w:color w:val="4F81BD" w:themeColor="accent1"/>
          <w:sz w:val="24"/>
          <w:szCs w:val="24"/>
        </w:rPr>
        <w:t>Review of TCs, PCs, and roles</w:t>
      </w:r>
    </w:p>
    <w:p w14:paraId="5E60A5E2" w14:textId="76BEC2E9" w:rsidR="003C1984" w:rsidRDefault="003C1984" w:rsidP="00D53C4C">
      <w:pPr>
        <w:pStyle w:val="ListParagraph"/>
        <w:numPr>
          <w:ilvl w:val="1"/>
          <w:numId w:val="5"/>
        </w:numPr>
        <w:autoSpaceDE w:val="0"/>
        <w:autoSpaceDN w:val="0"/>
        <w:adjustRightInd w:val="0"/>
        <w:spacing w:after="0" w:line="240" w:lineRule="auto"/>
        <w:jc w:val="left"/>
        <w:rPr>
          <w:rFonts w:cstheme="minorHAnsi"/>
          <w:color w:val="4F81BD" w:themeColor="accent1"/>
          <w:sz w:val="24"/>
          <w:szCs w:val="24"/>
        </w:rPr>
      </w:pPr>
      <w:r>
        <w:rPr>
          <w:rFonts w:cstheme="minorHAnsi"/>
          <w:color w:val="4F81BD" w:themeColor="accent1"/>
          <w:sz w:val="24"/>
          <w:szCs w:val="24"/>
        </w:rPr>
        <w:t>Decarbonization task force</w:t>
      </w:r>
      <w:r w:rsidR="0074713A">
        <w:rPr>
          <w:rFonts w:cstheme="minorHAnsi"/>
          <w:color w:val="4F81BD" w:themeColor="accent1"/>
          <w:sz w:val="24"/>
          <w:szCs w:val="24"/>
        </w:rPr>
        <w:t xml:space="preserve"> is</w:t>
      </w:r>
      <w:r>
        <w:rPr>
          <w:rFonts w:cstheme="minorHAnsi"/>
          <w:color w:val="4F81BD" w:themeColor="accent1"/>
          <w:sz w:val="24"/>
          <w:szCs w:val="24"/>
        </w:rPr>
        <w:t xml:space="preserve"> producing guides. Will disband and all efforts will filter into the TCs</w:t>
      </w:r>
    </w:p>
    <w:p w14:paraId="3B0D9971" w14:textId="73CB4926" w:rsidR="003C1984" w:rsidRDefault="003C1984" w:rsidP="00D53C4C">
      <w:pPr>
        <w:pStyle w:val="ListParagraph"/>
        <w:numPr>
          <w:ilvl w:val="1"/>
          <w:numId w:val="5"/>
        </w:numPr>
        <w:autoSpaceDE w:val="0"/>
        <w:autoSpaceDN w:val="0"/>
        <w:adjustRightInd w:val="0"/>
        <w:spacing w:after="0" w:line="240" w:lineRule="auto"/>
        <w:jc w:val="left"/>
        <w:rPr>
          <w:rFonts w:cstheme="minorHAnsi"/>
          <w:color w:val="4F81BD" w:themeColor="accent1"/>
          <w:sz w:val="24"/>
          <w:szCs w:val="24"/>
        </w:rPr>
      </w:pPr>
      <w:r>
        <w:rPr>
          <w:rFonts w:cstheme="minorHAnsi"/>
          <w:color w:val="4F81BD" w:themeColor="accent1"/>
          <w:sz w:val="24"/>
          <w:szCs w:val="24"/>
        </w:rPr>
        <w:t xml:space="preserve">Covid-19 really decimated the research budget, mostly because of cancelation of </w:t>
      </w:r>
      <w:r w:rsidR="0074713A">
        <w:rPr>
          <w:rFonts w:cstheme="minorHAnsi"/>
          <w:color w:val="4F81BD" w:themeColor="accent1"/>
          <w:sz w:val="24"/>
          <w:szCs w:val="24"/>
        </w:rPr>
        <w:t xml:space="preserve">the </w:t>
      </w:r>
      <w:r>
        <w:rPr>
          <w:rFonts w:cstheme="minorHAnsi"/>
          <w:color w:val="4F81BD" w:themeColor="accent1"/>
          <w:sz w:val="24"/>
          <w:szCs w:val="24"/>
        </w:rPr>
        <w:t>trade show. Ready to get back on track and approve RTARs, PTARs, etc.</w:t>
      </w:r>
    </w:p>
    <w:p w14:paraId="55C655C6" w14:textId="024D5821" w:rsidR="003C1984" w:rsidRDefault="003C1984" w:rsidP="00D53C4C">
      <w:pPr>
        <w:pStyle w:val="ListParagraph"/>
        <w:numPr>
          <w:ilvl w:val="1"/>
          <w:numId w:val="5"/>
        </w:numPr>
        <w:autoSpaceDE w:val="0"/>
        <w:autoSpaceDN w:val="0"/>
        <w:adjustRightInd w:val="0"/>
        <w:spacing w:after="0" w:line="240" w:lineRule="auto"/>
        <w:jc w:val="left"/>
        <w:rPr>
          <w:rFonts w:cstheme="minorHAnsi"/>
          <w:color w:val="4F81BD" w:themeColor="accent1"/>
          <w:sz w:val="24"/>
          <w:szCs w:val="24"/>
        </w:rPr>
      </w:pPr>
      <w:r>
        <w:rPr>
          <w:rFonts w:cstheme="minorHAnsi"/>
          <w:color w:val="4F81BD" w:themeColor="accent1"/>
          <w:sz w:val="24"/>
          <w:szCs w:val="24"/>
        </w:rPr>
        <w:t>Residential Buildings committee want liaisons to share knowledge</w:t>
      </w:r>
      <w:r w:rsidR="0074713A">
        <w:rPr>
          <w:rFonts w:cstheme="minorHAnsi"/>
          <w:color w:val="4F81BD" w:themeColor="accent1"/>
          <w:sz w:val="24"/>
          <w:szCs w:val="24"/>
        </w:rPr>
        <w:t xml:space="preserve"> and have</w:t>
      </w:r>
      <w:r>
        <w:rPr>
          <w:rFonts w:cstheme="minorHAnsi"/>
          <w:color w:val="4F81BD" w:themeColor="accent1"/>
          <w:sz w:val="24"/>
          <w:szCs w:val="24"/>
        </w:rPr>
        <w:t xml:space="preserve"> more involvement.</w:t>
      </w:r>
    </w:p>
    <w:p w14:paraId="0728F3C8" w14:textId="09AD5417" w:rsidR="00221ABA" w:rsidRDefault="003C1984" w:rsidP="00D53C4C">
      <w:pPr>
        <w:pStyle w:val="ListParagraph"/>
        <w:numPr>
          <w:ilvl w:val="1"/>
          <w:numId w:val="5"/>
        </w:numPr>
        <w:autoSpaceDE w:val="0"/>
        <w:autoSpaceDN w:val="0"/>
        <w:adjustRightInd w:val="0"/>
        <w:spacing w:after="0" w:line="240" w:lineRule="auto"/>
        <w:jc w:val="left"/>
        <w:rPr>
          <w:rFonts w:cstheme="minorHAnsi"/>
          <w:color w:val="4F81BD" w:themeColor="accent1"/>
          <w:sz w:val="24"/>
          <w:szCs w:val="24"/>
        </w:rPr>
      </w:pPr>
      <w:r>
        <w:rPr>
          <w:rFonts w:cstheme="minorHAnsi"/>
          <w:color w:val="4F81BD" w:themeColor="accent1"/>
          <w:sz w:val="24"/>
          <w:szCs w:val="24"/>
        </w:rPr>
        <w:t>International members – please let us know who you are!</w:t>
      </w:r>
    </w:p>
    <w:p w14:paraId="597FA243" w14:textId="42E76886" w:rsidR="00221ABA" w:rsidRPr="00221ABA" w:rsidRDefault="00221ABA" w:rsidP="00D53C4C">
      <w:pPr>
        <w:pStyle w:val="ListParagraph"/>
        <w:numPr>
          <w:ilvl w:val="1"/>
          <w:numId w:val="5"/>
        </w:numPr>
        <w:autoSpaceDE w:val="0"/>
        <w:autoSpaceDN w:val="0"/>
        <w:adjustRightInd w:val="0"/>
        <w:spacing w:after="0" w:line="240" w:lineRule="auto"/>
        <w:jc w:val="left"/>
        <w:rPr>
          <w:rFonts w:cstheme="minorHAnsi"/>
          <w:color w:val="4F81BD" w:themeColor="accent1"/>
          <w:sz w:val="24"/>
          <w:szCs w:val="24"/>
        </w:rPr>
      </w:pPr>
      <w:r>
        <w:rPr>
          <w:rFonts w:cstheme="minorHAnsi"/>
          <w:color w:val="4F81BD" w:themeColor="accent1"/>
          <w:sz w:val="24"/>
          <w:szCs w:val="24"/>
        </w:rPr>
        <w:t>Greater push for decarbonization.</w:t>
      </w:r>
    </w:p>
    <w:p w14:paraId="66E46880" w14:textId="77777777" w:rsidR="00CC70FC" w:rsidRPr="00CC70FC" w:rsidRDefault="00CC70FC" w:rsidP="00CC70FC">
      <w:pPr>
        <w:pStyle w:val="ListParagraph"/>
        <w:autoSpaceDE w:val="0"/>
        <w:autoSpaceDN w:val="0"/>
        <w:adjustRightInd w:val="0"/>
        <w:spacing w:after="0" w:line="240" w:lineRule="auto"/>
        <w:ind w:left="360"/>
        <w:jc w:val="left"/>
        <w:rPr>
          <w:rFonts w:cstheme="minorHAnsi"/>
          <w:color w:val="4F81BD" w:themeColor="accent1"/>
          <w:sz w:val="24"/>
          <w:szCs w:val="24"/>
        </w:rPr>
      </w:pPr>
    </w:p>
    <w:p w14:paraId="696D7A75" w14:textId="1E7A448C" w:rsidR="007423B9" w:rsidRPr="00CC70FC" w:rsidRDefault="007423B9" w:rsidP="00D53C4C">
      <w:pPr>
        <w:pStyle w:val="ListParagraph"/>
        <w:numPr>
          <w:ilvl w:val="0"/>
          <w:numId w:val="1"/>
        </w:numPr>
        <w:autoSpaceDE w:val="0"/>
        <w:autoSpaceDN w:val="0"/>
        <w:adjustRightInd w:val="0"/>
        <w:spacing w:after="0" w:line="240" w:lineRule="auto"/>
        <w:jc w:val="left"/>
        <w:rPr>
          <w:rFonts w:cstheme="minorHAnsi"/>
          <w:color w:val="000000"/>
          <w:sz w:val="24"/>
          <w:szCs w:val="24"/>
        </w:rPr>
      </w:pPr>
      <w:r w:rsidRPr="007423B9">
        <w:rPr>
          <w:rFonts w:cstheme="minorHAnsi"/>
          <w:color w:val="000000"/>
          <w:sz w:val="24"/>
          <w:szCs w:val="24"/>
        </w:rPr>
        <w:t xml:space="preserve">SECTION 3 CHAIR REVIEW – </w:t>
      </w:r>
      <w:r w:rsidR="00CC70FC">
        <w:rPr>
          <w:rFonts w:cstheme="minorHAnsi"/>
          <w:i/>
          <w:iCs/>
          <w:color w:val="000000"/>
          <w:sz w:val="24"/>
          <w:szCs w:val="24"/>
        </w:rPr>
        <w:t>Tina Brueckner</w:t>
      </w:r>
    </w:p>
    <w:p w14:paraId="53A46675" w14:textId="675EAA9E" w:rsidR="00CC70FC" w:rsidRPr="00CC70FC" w:rsidRDefault="00CC70FC" w:rsidP="00CC70FC">
      <w:pPr>
        <w:pStyle w:val="ListParagraph"/>
        <w:autoSpaceDE w:val="0"/>
        <w:autoSpaceDN w:val="0"/>
        <w:adjustRightInd w:val="0"/>
        <w:spacing w:after="0" w:line="240" w:lineRule="auto"/>
        <w:ind w:left="360"/>
        <w:jc w:val="left"/>
        <w:rPr>
          <w:rFonts w:cstheme="minorHAnsi"/>
          <w:color w:val="4F81BD" w:themeColor="accent1"/>
          <w:sz w:val="24"/>
          <w:szCs w:val="24"/>
        </w:rPr>
      </w:pPr>
      <w:r>
        <w:rPr>
          <w:rFonts w:cstheme="minorHAnsi"/>
          <w:color w:val="4F81BD" w:themeColor="accent1"/>
          <w:sz w:val="24"/>
          <w:szCs w:val="24"/>
        </w:rPr>
        <w:t>Introduced herself as the new Section Chair (as of this meeting).</w:t>
      </w:r>
    </w:p>
    <w:p w14:paraId="72A307AE" w14:textId="77777777" w:rsidR="003C1984" w:rsidRDefault="003C1984" w:rsidP="003C1984">
      <w:pPr>
        <w:pStyle w:val="ListParagraph"/>
        <w:autoSpaceDE w:val="0"/>
        <w:autoSpaceDN w:val="0"/>
        <w:adjustRightInd w:val="0"/>
        <w:spacing w:after="0" w:line="240" w:lineRule="auto"/>
        <w:ind w:left="360"/>
        <w:jc w:val="left"/>
        <w:rPr>
          <w:rFonts w:cstheme="minorHAnsi"/>
          <w:color w:val="000000"/>
          <w:sz w:val="24"/>
          <w:szCs w:val="24"/>
        </w:rPr>
      </w:pPr>
    </w:p>
    <w:p w14:paraId="27FFD8D6" w14:textId="28A137B7" w:rsidR="007423B9" w:rsidRPr="00221ABA" w:rsidRDefault="007423B9" w:rsidP="00D53C4C">
      <w:pPr>
        <w:pStyle w:val="ListParagraph"/>
        <w:numPr>
          <w:ilvl w:val="0"/>
          <w:numId w:val="1"/>
        </w:numPr>
        <w:autoSpaceDE w:val="0"/>
        <w:autoSpaceDN w:val="0"/>
        <w:adjustRightInd w:val="0"/>
        <w:spacing w:after="0" w:line="240" w:lineRule="auto"/>
        <w:jc w:val="left"/>
        <w:rPr>
          <w:rFonts w:cstheme="minorHAnsi"/>
          <w:color w:val="000000"/>
          <w:sz w:val="24"/>
          <w:szCs w:val="24"/>
        </w:rPr>
      </w:pPr>
      <w:r w:rsidRPr="007423B9">
        <w:rPr>
          <w:rFonts w:cstheme="minorHAnsi"/>
          <w:color w:val="000000"/>
          <w:sz w:val="24"/>
          <w:szCs w:val="24"/>
        </w:rPr>
        <w:t>MEMBERSHIP REPORT –</w:t>
      </w:r>
      <w:r w:rsidR="00D377C0">
        <w:rPr>
          <w:rFonts w:cstheme="minorHAnsi"/>
          <w:color w:val="000000"/>
          <w:sz w:val="24"/>
          <w:szCs w:val="24"/>
        </w:rPr>
        <w:t xml:space="preserve"> </w:t>
      </w:r>
      <w:r w:rsidRPr="007423B9">
        <w:rPr>
          <w:rFonts w:cstheme="minorHAnsi"/>
          <w:i/>
          <w:iCs/>
          <w:color w:val="000000"/>
          <w:sz w:val="24"/>
          <w:szCs w:val="24"/>
        </w:rPr>
        <w:t xml:space="preserve">Pearson </w:t>
      </w:r>
    </w:p>
    <w:p w14:paraId="680A8A61" w14:textId="1D75F69E" w:rsidR="00221ABA" w:rsidRDefault="00221ABA" w:rsidP="00221ABA">
      <w:pPr>
        <w:autoSpaceDE w:val="0"/>
        <w:autoSpaceDN w:val="0"/>
        <w:adjustRightInd w:val="0"/>
        <w:spacing w:after="0" w:line="240" w:lineRule="auto"/>
        <w:ind w:left="360"/>
        <w:jc w:val="left"/>
        <w:rPr>
          <w:rFonts w:cstheme="minorHAnsi"/>
          <w:color w:val="4F81BD" w:themeColor="accent1"/>
          <w:sz w:val="24"/>
          <w:szCs w:val="24"/>
        </w:rPr>
      </w:pPr>
      <w:r>
        <w:rPr>
          <w:rFonts w:cstheme="minorHAnsi"/>
          <w:color w:val="4F81BD" w:themeColor="accent1"/>
          <w:sz w:val="24"/>
          <w:szCs w:val="24"/>
        </w:rPr>
        <w:t>TC 3.6 membership has always been robust. Now 14 voting members (only to serve 4 years and then must roll off for min</w:t>
      </w:r>
      <w:r w:rsidR="0074713A">
        <w:rPr>
          <w:rFonts w:cstheme="minorHAnsi"/>
          <w:color w:val="4F81BD" w:themeColor="accent1"/>
          <w:sz w:val="24"/>
          <w:szCs w:val="24"/>
        </w:rPr>
        <w:t>imum</w:t>
      </w:r>
      <w:r>
        <w:rPr>
          <w:rFonts w:cstheme="minorHAnsi"/>
          <w:color w:val="4F81BD" w:themeColor="accent1"/>
          <w:sz w:val="24"/>
          <w:szCs w:val="24"/>
        </w:rPr>
        <w:t xml:space="preserve"> 1 year). Handbook, research, programs are the subcommittees – get involved. July 1 is the start of the term.</w:t>
      </w:r>
    </w:p>
    <w:p w14:paraId="3F04F27D" w14:textId="77777777" w:rsidR="00221ABA" w:rsidRPr="00221ABA" w:rsidRDefault="00221ABA" w:rsidP="00221ABA">
      <w:pPr>
        <w:autoSpaceDE w:val="0"/>
        <w:autoSpaceDN w:val="0"/>
        <w:adjustRightInd w:val="0"/>
        <w:spacing w:after="0" w:line="240" w:lineRule="auto"/>
        <w:ind w:left="360"/>
        <w:jc w:val="left"/>
        <w:rPr>
          <w:rFonts w:cstheme="minorHAnsi"/>
          <w:color w:val="4F81BD" w:themeColor="accent1"/>
          <w:sz w:val="24"/>
          <w:szCs w:val="24"/>
        </w:rPr>
      </w:pPr>
    </w:p>
    <w:p w14:paraId="1D2E46A9" w14:textId="20C8F043" w:rsidR="007423B9" w:rsidRPr="007423B9" w:rsidRDefault="007423B9" w:rsidP="00D53C4C">
      <w:pPr>
        <w:pStyle w:val="ListParagraph"/>
        <w:numPr>
          <w:ilvl w:val="0"/>
          <w:numId w:val="1"/>
        </w:numPr>
        <w:autoSpaceDE w:val="0"/>
        <w:autoSpaceDN w:val="0"/>
        <w:adjustRightInd w:val="0"/>
        <w:spacing w:after="0" w:line="240" w:lineRule="auto"/>
        <w:jc w:val="left"/>
        <w:rPr>
          <w:rFonts w:cstheme="minorHAnsi"/>
          <w:color w:val="000000"/>
          <w:sz w:val="24"/>
          <w:szCs w:val="24"/>
        </w:rPr>
      </w:pPr>
      <w:r w:rsidRPr="007423B9">
        <w:rPr>
          <w:rFonts w:cstheme="minorHAnsi"/>
          <w:color w:val="000000"/>
          <w:sz w:val="24"/>
          <w:szCs w:val="24"/>
        </w:rPr>
        <w:t xml:space="preserve">LIAISON REPORTS – ASHRAE / AWT / CTI / OTHERS </w:t>
      </w:r>
    </w:p>
    <w:p w14:paraId="13598EB9" w14:textId="20A48F4E" w:rsidR="007423B9" w:rsidRPr="007423B9" w:rsidRDefault="007423B9" w:rsidP="00D53C4C">
      <w:pPr>
        <w:pStyle w:val="ListParagraph"/>
        <w:numPr>
          <w:ilvl w:val="1"/>
          <w:numId w:val="1"/>
        </w:numPr>
        <w:autoSpaceDE w:val="0"/>
        <w:autoSpaceDN w:val="0"/>
        <w:adjustRightInd w:val="0"/>
        <w:spacing w:after="0" w:line="240" w:lineRule="auto"/>
        <w:jc w:val="left"/>
        <w:rPr>
          <w:rFonts w:cstheme="minorHAnsi"/>
          <w:color w:val="000000"/>
          <w:sz w:val="24"/>
          <w:szCs w:val="24"/>
        </w:rPr>
      </w:pPr>
      <w:r w:rsidRPr="007423B9">
        <w:rPr>
          <w:rFonts w:cstheme="minorHAnsi"/>
          <w:color w:val="000000"/>
          <w:sz w:val="24"/>
          <w:szCs w:val="24"/>
        </w:rPr>
        <w:t xml:space="preserve">Relevant Codes and Standards Reports </w:t>
      </w:r>
    </w:p>
    <w:p w14:paraId="385E41F2" w14:textId="77777777" w:rsidR="003C1984" w:rsidRPr="00CC70FC" w:rsidRDefault="003C1984" w:rsidP="00D53C4C">
      <w:pPr>
        <w:pStyle w:val="ListParagraph"/>
        <w:numPr>
          <w:ilvl w:val="2"/>
          <w:numId w:val="1"/>
        </w:numPr>
        <w:autoSpaceDE w:val="0"/>
        <w:autoSpaceDN w:val="0"/>
        <w:adjustRightInd w:val="0"/>
        <w:spacing w:after="0" w:line="240" w:lineRule="auto"/>
        <w:jc w:val="left"/>
        <w:rPr>
          <w:rFonts w:cstheme="minorHAnsi"/>
          <w:color w:val="000000"/>
          <w:sz w:val="24"/>
          <w:szCs w:val="24"/>
        </w:rPr>
      </w:pPr>
      <w:r w:rsidRPr="007423B9">
        <w:rPr>
          <w:rFonts w:cstheme="minorHAnsi"/>
          <w:color w:val="000000"/>
          <w:sz w:val="24"/>
          <w:szCs w:val="24"/>
        </w:rPr>
        <w:t xml:space="preserve">ASHRAE Standard 90.1 – </w:t>
      </w:r>
      <w:r w:rsidRPr="007423B9">
        <w:rPr>
          <w:rFonts w:cstheme="minorHAnsi"/>
          <w:i/>
          <w:iCs/>
          <w:color w:val="000000"/>
          <w:sz w:val="24"/>
          <w:szCs w:val="24"/>
        </w:rPr>
        <w:t>Lindahl</w:t>
      </w:r>
    </w:p>
    <w:p w14:paraId="1314A8D9" w14:textId="1A9E4EB2" w:rsidR="003C1984" w:rsidRPr="003C1984" w:rsidRDefault="003C1984" w:rsidP="00D53C4C">
      <w:pPr>
        <w:pStyle w:val="ListParagraph"/>
        <w:numPr>
          <w:ilvl w:val="2"/>
          <w:numId w:val="1"/>
        </w:numPr>
        <w:autoSpaceDE w:val="0"/>
        <w:autoSpaceDN w:val="0"/>
        <w:adjustRightInd w:val="0"/>
        <w:spacing w:after="0" w:line="240" w:lineRule="auto"/>
        <w:jc w:val="left"/>
        <w:rPr>
          <w:rFonts w:cstheme="minorHAnsi"/>
          <w:color w:val="000000"/>
          <w:sz w:val="24"/>
          <w:szCs w:val="24"/>
        </w:rPr>
      </w:pPr>
      <w:r w:rsidRPr="007423B9">
        <w:rPr>
          <w:rFonts w:cstheme="minorHAnsi"/>
          <w:color w:val="000000"/>
          <w:sz w:val="24"/>
          <w:szCs w:val="24"/>
        </w:rPr>
        <w:t xml:space="preserve">ASHRAE Standard 514 - </w:t>
      </w:r>
      <w:r w:rsidRPr="007423B9">
        <w:rPr>
          <w:rFonts w:cstheme="minorHAnsi"/>
          <w:i/>
          <w:iCs/>
          <w:color w:val="000000"/>
          <w:sz w:val="24"/>
          <w:szCs w:val="24"/>
        </w:rPr>
        <w:t xml:space="preserve">Mortensen </w:t>
      </w:r>
    </w:p>
    <w:p w14:paraId="7FB665CC" w14:textId="3CA36E9E" w:rsidR="003C1984" w:rsidRPr="003C1984" w:rsidRDefault="003C1984" w:rsidP="00D377C0">
      <w:pPr>
        <w:autoSpaceDE w:val="0"/>
        <w:autoSpaceDN w:val="0"/>
        <w:adjustRightInd w:val="0"/>
        <w:spacing w:after="0" w:line="240" w:lineRule="auto"/>
        <w:ind w:left="720"/>
        <w:jc w:val="left"/>
        <w:rPr>
          <w:rFonts w:cstheme="minorHAnsi"/>
          <w:color w:val="4F81BD" w:themeColor="accent1"/>
          <w:sz w:val="24"/>
          <w:szCs w:val="24"/>
        </w:rPr>
      </w:pPr>
      <w:r w:rsidRPr="003C1984">
        <w:rPr>
          <w:rFonts w:cstheme="minorHAnsi"/>
          <w:color w:val="4F81BD" w:themeColor="accent1"/>
          <w:sz w:val="24"/>
          <w:szCs w:val="24"/>
        </w:rPr>
        <w:t xml:space="preserve">Paul Lindahl </w:t>
      </w:r>
      <w:r w:rsidR="00221ABA" w:rsidRPr="003C1984">
        <w:rPr>
          <w:rFonts w:cstheme="minorHAnsi"/>
          <w:color w:val="4F81BD" w:themeColor="accent1"/>
          <w:sz w:val="24"/>
          <w:szCs w:val="24"/>
        </w:rPr>
        <w:t>–</w:t>
      </w:r>
    </w:p>
    <w:p w14:paraId="136C4E8E" w14:textId="77777777" w:rsidR="003C1984" w:rsidRPr="003C1984" w:rsidRDefault="003C1984" w:rsidP="00D377C0">
      <w:pPr>
        <w:autoSpaceDE w:val="0"/>
        <w:autoSpaceDN w:val="0"/>
        <w:adjustRightInd w:val="0"/>
        <w:spacing w:after="0" w:line="240" w:lineRule="auto"/>
        <w:ind w:left="1440"/>
        <w:jc w:val="left"/>
        <w:rPr>
          <w:rFonts w:cstheme="minorHAnsi"/>
          <w:color w:val="4F81BD" w:themeColor="accent1"/>
          <w:sz w:val="24"/>
          <w:szCs w:val="24"/>
        </w:rPr>
      </w:pPr>
      <w:r w:rsidRPr="003C1984">
        <w:rPr>
          <w:rFonts w:cstheme="minorHAnsi"/>
          <w:color w:val="4F81BD" w:themeColor="accent1"/>
          <w:sz w:val="24"/>
          <w:szCs w:val="24"/>
        </w:rPr>
        <w:t>80.? Dry coolers minimum efficiency standards</w:t>
      </w:r>
    </w:p>
    <w:p w14:paraId="3D0E5269" w14:textId="77777777" w:rsidR="003C1984" w:rsidRPr="003C1984" w:rsidRDefault="003C1984" w:rsidP="00D377C0">
      <w:pPr>
        <w:autoSpaceDE w:val="0"/>
        <w:autoSpaceDN w:val="0"/>
        <w:adjustRightInd w:val="0"/>
        <w:spacing w:after="0" w:line="240" w:lineRule="auto"/>
        <w:ind w:left="1440"/>
        <w:jc w:val="left"/>
        <w:rPr>
          <w:rFonts w:cstheme="minorHAnsi"/>
          <w:color w:val="4F81BD" w:themeColor="accent1"/>
          <w:sz w:val="24"/>
          <w:szCs w:val="24"/>
        </w:rPr>
      </w:pPr>
      <w:r w:rsidRPr="003C1984">
        <w:rPr>
          <w:rFonts w:cstheme="minorHAnsi"/>
          <w:color w:val="4F81BD" w:themeColor="accent1"/>
          <w:sz w:val="24"/>
          <w:szCs w:val="24"/>
        </w:rPr>
        <w:t>514: First public review, responded to comments, and the Independent Substantive Change (ISC) (not whole document) out for second public review. People can only comment on the ISC rather than the original document.</w:t>
      </w:r>
    </w:p>
    <w:p w14:paraId="697C6227" w14:textId="77777777" w:rsidR="003C1984" w:rsidRPr="003C1984" w:rsidRDefault="003C1984" w:rsidP="00D377C0">
      <w:pPr>
        <w:autoSpaceDE w:val="0"/>
        <w:autoSpaceDN w:val="0"/>
        <w:adjustRightInd w:val="0"/>
        <w:spacing w:after="0" w:line="240" w:lineRule="auto"/>
        <w:ind w:left="720"/>
        <w:jc w:val="left"/>
        <w:rPr>
          <w:rFonts w:cstheme="minorHAnsi"/>
          <w:color w:val="4F81BD" w:themeColor="accent1"/>
          <w:sz w:val="24"/>
          <w:szCs w:val="24"/>
        </w:rPr>
      </w:pPr>
      <w:r w:rsidRPr="003C1984">
        <w:rPr>
          <w:rFonts w:cstheme="minorHAnsi"/>
          <w:color w:val="4F81BD" w:themeColor="accent1"/>
          <w:sz w:val="24"/>
          <w:szCs w:val="24"/>
        </w:rPr>
        <w:t>Ken – Test codes for dry and adiabatic chillers are finished.</w:t>
      </w:r>
    </w:p>
    <w:p w14:paraId="6DC51410" w14:textId="64C4D33F" w:rsidR="007423B9" w:rsidRPr="007423B9" w:rsidRDefault="007423B9" w:rsidP="00D53C4C">
      <w:pPr>
        <w:pStyle w:val="ListParagraph"/>
        <w:numPr>
          <w:ilvl w:val="2"/>
          <w:numId w:val="1"/>
        </w:numPr>
        <w:autoSpaceDE w:val="0"/>
        <w:autoSpaceDN w:val="0"/>
        <w:adjustRightInd w:val="0"/>
        <w:spacing w:after="0" w:line="240" w:lineRule="auto"/>
        <w:jc w:val="left"/>
        <w:rPr>
          <w:rFonts w:cstheme="minorHAnsi"/>
          <w:color w:val="000000"/>
          <w:sz w:val="24"/>
          <w:szCs w:val="24"/>
        </w:rPr>
      </w:pPr>
      <w:r w:rsidRPr="007423B9">
        <w:rPr>
          <w:rFonts w:cstheme="minorHAnsi"/>
          <w:color w:val="000000"/>
          <w:sz w:val="24"/>
          <w:szCs w:val="24"/>
        </w:rPr>
        <w:t xml:space="preserve">ASHRAE Guideline 12 and Standard 188 - </w:t>
      </w:r>
      <w:r w:rsidRPr="007423B9">
        <w:rPr>
          <w:rFonts w:cstheme="minorHAnsi"/>
          <w:i/>
          <w:iCs/>
          <w:color w:val="000000"/>
          <w:sz w:val="24"/>
          <w:szCs w:val="24"/>
        </w:rPr>
        <w:t xml:space="preserve">Patton </w:t>
      </w:r>
    </w:p>
    <w:p w14:paraId="3C9FA73E" w14:textId="6326C9E1" w:rsidR="007423B9" w:rsidRPr="00D377C0" w:rsidRDefault="007423B9" w:rsidP="00D53C4C">
      <w:pPr>
        <w:pStyle w:val="ListParagraph"/>
        <w:numPr>
          <w:ilvl w:val="2"/>
          <w:numId w:val="1"/>
        </w:numPr>
        <w:autoSpaceDE w:val="0"/>
        <w:autoSpaceDN w:val="0"/>
        <w:adjustRightInd w:val="0"/>
        <w:spacing w:after="0" w:line="240" w:lineRule="auto"/>
        <w:jc w:val="left"/>
        <w:rPr>
          <w:rFonts w:cstheme="minorHAnsi"/>
          <w:color w:val="000000"/>
          <w:sz w:val="24"/>
          <w:szCs w:val="24"/>
        </w:rPr>
      </w:pPr>
      <w:r w:rsidRPr="007423B9">
        <w:rPr>
          <w:rFonts w:cstheme="minorHAnsi"/>
          <w:color w:val="000000"/>
          <w:sz w:val="24"/>
          <w:szCs w:val="24"/>
        </w:rPr>
        <w:t xml:space="preserve">CTI Guideline 159 - </w:t>
      </w:r>
      <w:r w:rsidRPr="007423B9">
        <w:rPr>
          <w:rFonts w:cstheme="minorHAnsi"/>
          <w:i/>
          <w:iCs/>
          <w:color w:val="000000"/>
          <w:sz w:val="24"/>
          <w:szCs w:val="24"/>
        </w:rPr>
        <w:t xml:space="preserve">Cerra </w:t>
      </w:r>
    </w:p>
    <w:p w14:paraId="621BA017" w14:textId="547076F4" w:rsidR="00D377C0" w:rsidRPr="00D377C0" w:rsidRDefault="00D377C0" w:rsidP="00D377C0">
      <w:pPr>
        <w:autoSpaceDE w:val="0"/>
        <w:autoSpaceDN w:val="0"/>
        <w:adjustRightInd w:val="0"/>
        <w:spacing w:after="0" w:line="240" w:lineRule="auto"/>
        <w:ind w:left="720"/>
        <w:jc w:val="left"/>
        <w:rPr>
          <w:rFonts w:cstheme="minorHAnsi"/>
          <w:color w:val="4F81BD" w:themeColor="accent1"/>
          <w:sz w:val="24"/>
          <w:szCs w:val="24"/>
        </w:rPr>
      </w:pPr>
      <w:r>
        <w:rPr>
          <w:rFonts w:cstheme="minorHAnsi"/>
          <w:color w:val="4F81BD" w:themeColor="accent1"/>
          <w:sz w:val="24"/>
          <w:szCs w:val="24"/>
        </w:rPr>
        <w:t>On continuous maintenance, can purchase on cti.org. Will meet in person in July</w:t>
      </w:r>
    </w:p>
    <w:p w14:paraId="53DFD20F" w14:textId="179A154E" w:rsidR="007423B9" w:rsidRPr="007423B9" w:rsidRDefault="007423B9" w:rsidP="00D53C4C">
      <w:pPr>
        <w:pStyle w:val="ListParagraph"/>
        <w:numPr>
          <w:ilvl w:val="2"/>
          <w:numId w:val="1"/>
        </w:numPr>
        <w:autoSpaceDE w:val="0"/>
        <w:autoSpaceDN w:val="0"/>
        <w:adjustRightInd w:val="0"/>
        <w:spacing w:after="0" w:line="240" w:lineRule="auto"/>
        <w:jc w:val="left"/>
        <w:rPr>
          <w:rFonts w:cstheme="minorHAnsi"/>
          <w:color w:val="000000"/>
          <w:sz w:val="24"/>
          <w:szCs w:val="24"/>
        </w:rPr>
      </w:pPr>
      <w:r w:rsidRPr="007423B9">
        <w:rPr>
          <w:rFonts w:cstheme="minorHAnsi"/>
          <w:color w:val="000000"/>
          <w:sz w:val="24"/>
          <w:szCs w:val="24"/>
        </w:rPr>
        <w:t xml:space="preserve">ASHRAE Standard 189P </w:t>
      </w:r>
    </w:p>
    <w:p w14:paraId="4C8A6FCD" w14:textId="799061CD" w:rsidR="007423B9" w:rsidRPr="00D377C0" w:rsidRDefault="007423B9" w:rsidP="00D53C4C">
      <w:pPr>
        <w:pStyle w:val="ListParagraph"/>
        <w:numPr>
          <w:ilvl w:val="2"/>
          <w:numId w:val="1"/>
        </w:numPr>
        <w:autoSpaceDE w:val="0"/>
        <w:autoSpaceDN w:val="0"/>
        <w:adjustRightInd w:val="0"/>
        <w:spacing w:after="0" w:line="240" w:lineRule="auto"/>
        <w:jc w:val="left"/>
        <w:rPr>
          <w:rFonts w:cstheme="minorHAnsi"/>
          <w:color w:val="000000"/>
          <w:sz w:val="24"/>
          <w:szCs w:val="24"/>
        </w:rPr>
      </w:pPr>
      <w:r w:rsidRPr="007423B9">
        <w:rPr>
          <w:rFonts w:cstheme="minorHAnsi"/>
          <w:color w:val="000000"/>
          <w:sz w:val="24"/>
          <w:szCs w:val="24"/>
        </w:rPr>
        <w:t xml:space="preserve">ASHRAE Standard 191P - </w:t>
      </w:r>
      <w:r w:rsidRPr="007423B9">
        <w:rPr>
          <w:rFonts w:cstheme="minorHAnsi"/>
          <w:i/>
          <w:iCs/>
          <w:color w:val="000000"/>
          <w:sz w:val="24"/>
          <w:szCs w:val="24"/>
        </w:rPr>
        <w:t xml:space="preserve">Patton </w:t>
      </w:r>
    </w:p>
    <w:p w14:paraId="3304FCA5" w14:textId="1F4BEFC6" w:rsidR="00D377C0" w:rsidRPr="00D377C0" w:rsidRDefault="00D377C0" w:rsidP="00D377C0">
      <w:pPr>
        <w:autoSpaceDE w:val="0"/>
        <w:autoSpaceDN w:val="0"/>
        <w:adjustRightInd w:val="0"/>
        <w:spacing w:after="0" w:line="240" w:lineRule="auto"/>
        <w:ind w:left="720"/>
        <w:jc w:val="left"/>
        <w:rPr>
          <w:rFonts w:cstheme="minorHAnsi"/>
          <w:color w:val="4F81BD" w:themeColor="accent1"/>
          <w:sz w:val="24"/>
          <w:szCs w:val="24"/>
        </w:rPr>
      </w:pPr>
      <w:r>
        <w:rPr>
          <w:rFonts w:cstheme="minorHAnsi"/>
          <w:color w:val="4F81BD" w:themeColor="accent1"/>
          <w:sz w:val="24"/>
          <w:szCs w:val="24"/>
        </w:rPr>
        <w:t xml:space="preserve">No report for </w:t>
      </w:r>
      <w:r w:rsidR="0074713A">
        <w:rPr>
          <w:rFonts w:cstheme="minorHAnsi"/>
          <w:color w:val="4F81BD" w:themeColor="accent1"/>
          <w:sz w:val="24"/>
          <w:szCs w:val="24"/>
        </w:rPr>
        <w:t>now but</w:t>
      </w:r>
      <w:r>
        <w:rPr>
          <w:rFonts w:cstheme="minorHAnsi"/>
          <w:color w:val="4F81BD" w:themeColor="accent1"/>
          <w:sz w:val="24"/>
          <w:szCs w:val="24"/>
        </w:rPr>
        <w:t xml:space="preserve"> will send one after their next meeting.</w:t>
      </w:r>
    </w:p>
    <w:p w14:paraId="67394DE8" w14:textId="5A0F6C5D" w:rsidR="007423B9" w:rsidRPr="00D377C0" w:rsidRDefault="007423B9" w:rsidP="00D53C4C">
      <w:pPr>
        <w:pStyle w:val="ListParagraph"/>
        <w:numPr>
          <w:ilvl w:val="2"/>
          <w:numId w:val="1"/>
        </w:numPr>
        <w:autoSpaceDE w:val="0"/>
        <w:autoSpaceDN w:val="0"/>
        <w:adjustRightInd w:val="0"/>
        <w:spacing w:after="0" w:line="240" w:lineRule="auto"/>
        <w:jc w:val="left"/>
        <w:rPr>
          <w:rFonts w:cstheme="minorHAnsi"/>
          <w:color w:val="000000"/>
          <w:sz w:val="24"/>
          <w:szCs w:val="24"/>
        </w:rPr>
      </w:pPr>
      <w:r w:rsidRPr="007423B9">
        <w:rPr>
          <w:rFonts w:cstheme="minorHAnsi"/>
          <w:color w:val="000000"/>
          <w:sz w:val="24"/>
          <w:szCs w:val="24"/>
        </w:rPr>
        <w:t xml:space="preserve">ASSE/IAPMO/ANSI 12080 - </w:t>
      </w:r>
      <w:r w:rsidRPr="007423B9">
        <w:rPr>
          <w:rFonts w:cstheme="minorHAnsi"/>
          <w:i/>
          <w:iCs/>
          <w:color w:val="000000"/>
          <w:sz w:val="24"/>
          <w:szCs w:val="24"/>
        </w:rPr>
        <w:t xml:space="preserve">Stout </w:t>
      </w:r>
    </w:p>
    <w:p w14:paraId="1CBD0C25" w14:textId="75BF0DE0" w:rsidR="00D377C0" w:rsidRPr="00D377C0" w:rsidRDefault="00D377C0" w:rsidP="00D377C0">
      <w:pPr>
        <w:autoSpaceDE w:val="0"/>
        <w:autoSpaceDN w:val="0"/>
        <w:adjustRightInd w:val="0"/>
        <w:spacing w:after="0" w:line="240" w:lineRule="auto"/>
        <w:ind w:left="720"/>
        <w:jc w:val="left"/>
        <w:rPr>
          <w:rFonts w:cstheme="minorHAnsi"/>
          <w:color w:val="4F81BD" w:themeColor="accent1"/>
          <w:sz w:val="24"/>
          <w:szCs w:val="24"/>
        </w:rPr>
      </w:pPr>
      <w:r w:rsidRPr="00D377C0">
        <w:rPr>
          <w:rFonts w:cstheme="minorHAnsi"/>
          <w:color w:val="4F81BD" w:themeColor="accent1"/>
          <w:sz w:val="24"/>
          <w:szCs w:val="24"/>
        </w:rPr>
        <w:t>It is a certification for Legionella management professionals.</w:t>
      </w:r>
    </w:p>
    <w:p w14:paraId="5615FEAE" w14:textId="2E6C7E70" w:rsidR="00D377C0" w:rsidRPr="00D377C0" w:rsidRDefault="00D377C0" w:rsidP="00D53C4C">
      <w:pPr>
        <w:pStyle w:val="ListParagraph"/>
        <w:numPr>
          <w:ilvl w:val="2"/>
          <w:numId w:val="1"/>
        </w:numPr>
        <w:autoSpaceDE w:val="0"/>
        <w:autoSpaceDN w:val="0"/>
        <w:adjustRightInd w:val="0"/>
        <w:spacing w:after="0" w:line="240" w:lineRule="auto"/>
        <w:jc w:val="left"/>
        <w:rPr>
          <w:rFonts w:cstheme="minorHAnsi"/>
          <w:sz w:val="24"/>
          <w:szCs w:val="24"/>
        </w:rPr>
      </w:pPr>
      <w:r w:rsidRPr="00D377C0">
        <w:rPr>
          <w:rFonts w:cstheme="minorHAnsi"/>
          <w:sz w:val="24"/>
          <w:szCs w:val="24"/>
        </w:rPr>
        <w:t>AWT</w:t>
      </w:r>
      <w:r>
        <w:rPr>
          <w:rFonts w:cstheme="minorHAnsi"/>
          <w:sz w:val="24"/>
          <w:szCs w:val="24"/>
        </w:rPr>
        <w:t xml:space="preserve"> - </w:t>
      </w:r>
      <w:r>
        <w:rPr>
          <w:rFonts w:cstheme="minorHAnsi"/>
          <w:i/>
          <w:iCs/>
          <w:sz w:val="24"/>
          <w:szCs w:val="24"/>
        </w:rPr>
        <w:t>Pearson</w:t>
      </w:r>
    </w:p>
    <w:p w14:paraId="3D8441D0" w14:textId="3A328463" w:rsidR="00D377C0" w:rsidRPr="008F7939" w:rsidRDefault="00D377C0" w:rsidP="00D53C4C">
      <w:pPr>
        <w:pStyle w:val="ListParagraph"/>
        <w:numPr>
          <w:ilvl w:val="3"/>
          <w:numId w:val="2"/>
        </w:numPr>
        <w:autoSpaceDE w:val="0"/>
        <w:autoSpaceDN w:val="0"/>
        <w:adjustRightInd w:val="0"/>
        <w:spacing w:after="0" w:line="240" w:lineRule="auto"/>
        <w:jc w:val="left"/>
        <w:rPr>
          <w:rFonts w:cstheme="minorHAnsi"/>
          <w:color w:val="4F81BD" w:themeColor="accent1"/>
          <w:sz w:val="24"/>
          <w:szCs w:val="24"/>
        </w:rPr>
      </w:pPr>
      <w:r w:rsidRPr="008F7939">
        <w:rPr>
          <w:rFonts w:cstheme="minorHAnsi"/>
          <w:color w:val="4F81BD" w:themeColor="accent1"/>
          <w:sz w:val="24"/>
          <w:szCs w:val="24"/>
        </w:rPr>
        <w:t>Annual conference held in Sept in Vancouver, BC. Next conference</w:t>
      </w:r>
      <w:r w:rsidR="0074713A">
        <w:rPr>
          <w:rFonts w:cstheme="minorHAnsi"/>
          <w:color w:val="4F81BD" w:themeColor="accent1"/>
          <w:sz w:val="24"/>
          <w:szCs w:val="24"/>
        </w:rPr>
        <w:t xml:space="preserve"> is</w:t>
      </w:r>
      <w:r w:rsidRPr="008F7939">
        <w:rPr>
          <w:rFonts w:cstheme="minorHAnsi"/>
          <w:color w:val="4F81BD" w:themeColor="accent1"/>
          <w:sz w:val="24"/>
          <w:szCs w:val="24"/>
        </w:rPr>
        <w:t xml:space="preserve"> in Grand Rapids, MI.</w:t>
      </w:r>
    </w:p>
    <w:p w14:paraId="2AD2D7E2" w14:textId="40447A5F" w:rsidR="00D377C0" w:rsidRPr="008F7939" w:rsidRDefault="00D377C0" w:rsidP="00D53C4C">
      <w:pPr>
        <w:pStyle w:val="ListParagraph"/>
        <w:numPr>
          <w:ilvl w:val="3"/>
          <w:numId w:val="2"/>
        </w:numPr>
        <w:autoSpaceDE w:val="0"/>
        <w:autoSpaceDN w:val="0"/>
        <w:adjustRightInd w:val="0"/>
        <w:spacing w:after="0" w:line="240" w:lineRule="auto"/>
        <w:jc w:val="left"/>
        <w:rPr>
          <w:rFonts w:cstheme="minorHAnsi"/>
          <w:color w:val="4F81BD" w:themeColor="accent1"/>
          <w:sz w:val="24"/>
          <w:szCs w:val="24"/>
        </w:rPr>
      </w:pPr>
      <w:r w:rsidRPr="008F7939">
        <w:rPr>
          <w:rFonts w:cstheme="minorHAnsi"/>
          <w:color w:val="4F81BD" w:themeColor="accent1"/>
          <w:sz w:val="24"/>
          <w:szCs w:val="24"/>
        </w:rPr>
        <w:t>Developed into premier education org</w:t>
      </w:r>
      <w:r w:rsidR="0074713A">
        <w:rPr>
          <w:rFonts w:cstheme="minorHAnsi"/>
          <w:color w:val="4F81BD" w:themeColor="accent1"/>
          <w:sz w:val="24"/>
          <w:szCs w:val="24"/>
        </w:rPr>
        <w:t>.</w:t>
      </w:r>
      <w:r w:rsidRPr="008F7939">
        <w:rPr>
          <w:rFonts w:cstheme="minorHAnsi"/>
          <w:color w:val="4F81BD" w:themeColor="accent1"/>
          <w:sz w:val="24"/>
          <w:szCs w:val="24"/>
        </w:rPr>
        <w:t xml:space="preserve"> for water treatment. </w:t>
      </w:r>
      <w:r w:rsidR="0074713A">
        <w:rPr>
          <w:rFonts w:cstheme="minorHAnsi"/>
          <w:color w:val="4F81BD" w:themeColor="accent1"/>
          <w:sz w:val="24"/>
          <w:szCs w:val="24"/>
        </w:rPr>
        <w:t>Two</w:t>
      </w:r>
      <w:r w:rsidRPr="008F7939">
        <w:rPr>
          <w:rFonts w:cstheme="minorHAnsi"/>
          <w:color w:val="4F81BD" w:themeColor="accent1"/>
          <w:sz w:val="24"/>
          <w:szCs w:val="24"/>
        </w:rPr>
        <w:t xml:space="preserve"> trainings a year (East and West). Feb 21-24 </w:t>
      </w:r>
      <w:r w:rsidR="0074713A">
        <w:rPr>
          <w:rFonts w:cstheme="minorHAnsi"/>
          <w:color w:val="4F81BD" w:themeColor="accent1"/>
          <w:sz w:val="24"/>
          <w:szCs w:val="24"/>
        </w:rPr>
        <w:t>(</w:t>
      </w:r>
      <w:r w:rsidRPr="008F7939">
        <w:rPr>
          <w:rFonts w:cstheme="minorHAnsi"/>
          <w:color w:val="4F81BD" w:themeColor="accent1"/>
          <w:sz w:val="24"/>
          <w:szCs w:val="24"/>
        </w:rPr>
        <w:t>West in San Diego</w:t>
      </w:r>
      <w:r w:rsidR="0074713A">
        <w:rPr>
          <w:rFonts w:cstheme="minorHAnsi"/>
          <w:color w:val="4F81BD" w:themeColor="accent1"/>
          <w:sz w:val="24"/>
          <w:szCs w:val="24"/>
        </w:rPr>
        <w:t>)</w:t>
      </w:r>
      <w:r w:rsidRPr="008F7939">
        <w:rPr>
          <w:rFonts w:cstheme="minorHAnsi"/>
          <w:color w:val="4F81BD" w:themeColor="accent1"/>
          <w:sz w:val="24"/>
          <w:szCs w:val="24"/>
        </w:rPr>
        <w:t xml:space="preserve">, Mar 29-Apr 1 </w:t>
      </w:r>
      <w:r w:rsidR="0074713A">
        <w:rPr>
          <w:rFonts w:cstheme="minorHAnsi"/>
          <w:color w:val="4F81BD" w:themeColor="accent1"/>
          <w:sz w:val="24"/>
          <w:szCs w:val="24"/>
        </w:rPr>
        <w:t>(</w:t>
      </w:r>
      <w:r w:rsidRPr="008F7939">
        <w:rPr>
          <w:rFonts w:cstheme="minorHAnsi"/>
          <w:color w:val="4F81BD" w:themeColor="accent1"/>
          <w:sz w:val="24"/>
          <w:szCs w:val="24"/>
        </w:rPr>
        <w:t>East</w:t>
      </w:r>
      <w:r w:rsidR="0074713A">
        <w:rPr>
          <w:rFonts w:cstheme="minorHAnsi"/>
          <w:color w:val="4F81BD" w:themeColor="accent1"/>
          <w:sz w:val="24"/>
          <w:szCs w:val="24"/>
        </w:rPr>
        <w:t>)</w:t>
      </w:r>
    </w:p>
    <w:p w14:paraId="18EDBB9E" w14:textId="00D1EFFA" w:rsidR="00D377C0" w:rsidRPr="008F7939" w:rsidRDefault="00D377C0" w:rsidP="00D53C4C">
      <w:pPr>
        <w:pStyle w:val="ListParagraph"/>
        <w:numPr>
          <w:ilvl w:val="3"/>
          <w:numId w:val="2"/>
        </w:numPr>
        <w:autoSpaceDE w:val="0"/>
        <w:autoSpaceDN w:val="0"/>
        <w:adjustRightInd w:val="0"/>
        <w:spacing w:after="0" w:line="240" w:lineRule="auto"/>
        <w:jc w:val="left"/>
        <w:rPr>
          <w:rFonts w:cstheme="minorHAnsi"/>
          <w:color w:val="4F81BD" w:themeColor="accent1"/>
          <w:sz w:val="24"/>
          <w:szCs w:val="24"/>
        </w:rPr>
      </w:pPr>
      <w:r w:rsidRPr="008F7939">
        <w:rPr>
          <w:rFonts w:cstheme="minorHAnsi"/>
          <w:color w:val="4F81BD" w:themeColor="accent1"/>
          <w:sz w:val="24"/>
          <w:szCs w:val="24"/>
        </w:rPr>
        <w:t>Certified Water Technologist, 5 y</w:t>
      </w:r>
      <w:r w:rsidR="0074713A">
        <w:rPr>
          <w:rFonts w:cstheme="minorHAnsi"/>
          <w:color w:val="4F81BD" w:themeColor="accent1"/>
          <w:sz w:val="24"/>
          <w:szCs w:val="24"/>
        </w:rPr>
        <w:t>ea</w:t>
      </w:r>
      <w:r w:rsidRPr="008F7939">
        <w:rPr>
          <w:rFonts w:cstheme="minorHAnsi"/>
          <w:color w:val="4F81BD" w:themeColor="accent1"/>
          <w:sz w:val="24"/>
          <w:szCs w:val="24"/>
        </w:rPr>
        <w:t>r certification can be maintained/renewed</w:t>
      </w:r>
    </w:p>
    <w:p w14:paraId="71808057" w14:textId="63508D36" w:rsidR="00D377C0" w:rsidRPr="008F7939" w:rsidRDefault="00D377C0" w:rsidP="00D53C4C">
      <w:pPr>
        <w:pStyle w:val="ListParagraph"/>
        <w:numPr>
          <w:ilvl w:val="3"/>
          <w:numId w:val="2"/>
        </w:numPr>
        <w:autoSpaceDE w:val="0"/>
        <w:autoSpaceDN w:val="0"/>
        <w:adjustRightInd w:val="0"/>
        <w:spacing w:after="0" w:line="240" w:lineRule="auto"/>
        <w:jc w:val="left"/>
        <w:rPr>
          <w:rFonts w:cstheme="minorHAnsi"/>
          <w:color w:val="4F81BD" w:themeColor="accent1"/>
          <w:sz w:val="24"/>
          <w:szCs w:val="24"/>
        </w:rPr>
      </w:pPr>
      <w:r w:rsidRPr="008F7939">
        <w:rPr>
          <w:rFonts w:cstheme="minorHAnsi"/>
          <w:color w:val="4F81BD" w:themeColor="accent1"/>
          <w:sz w:val="24"/>
          <w:szCs w:val="24"/>
        </w:rPr>
        <w:t>IAPMO and ASSC approved 24</w:t>
      </w:r>
      <w:r w:rsidR="0074713A">
        <w:rPr>
          <w:rFonts w:cstheme="minorHAnsi"/>
          <w:color w:val="4F81BD" w:themeColor="accent1"/>
          <w:sz w:val="24"/>
          <w:szCs w:val="24"/>
        </w:rPr>
        <w:t xml:space="preserve"> </w:t>
      </w:r>
      <w:r w:rsidRPr="008F7939">
        <w:rPr>
          <w:rFonts w:cstheme="minorHAnsi"/>
          <w:color w:val="4F81BD" w:themeColor="accent1"/>
          <w:sz w:val="24"/>
          <w:szCs w:val="24"/>
        </w:rPr>
        <w:t>h training for Legionella management and held by AWT</w:t>
      </w:r>
    </w:p>
    <w:p w14:paraId="767D6AEB" w14:textId="238D0AF8" w:rsidR="008F7939" w:rsidRPr="008F7939" w:rsidRDefault="008F7939" w:rsidP="00D53C4C">
      <w:pPr>
        <w:pStyle w:val="ListParagraph"/>
        <w:numPr>
          <w:ilvl w:val="2"/>
          <w:numId w:val="1"/>
        </w:numPr>
        <w:autoSpaceDE w:val="0"/>
        <w:autoSpaceDN w:val="0"/>
        <w:adjustRightInd w:val="0"/>
        <w:spacing w:after="0" w:line="240" w:lineRule="auto"/>
        <w:jc w:val="left"/>
        <w:rPr>
          <w:rFonts w:cstheme="minorHAnsi"/>
          <w:sz w:val="24"/>
          <w:szCs w:val="24"/>
        </w:rPr>
      </w:pPr>
      <w:r w:rsidRPr="008F7939">
        <w:rPr>
          <w:rFonts w:cstheme="minorHAnsi"/>
          <w:sz w:val="24"/>
          <w:szCs w:val="24"/>
        </w:rPr>
        <w:t xml:space="preserve">Task Force for Building Decarbonization – </w:t>
      </w:r>
      <w:r w:rsidRPr="008F7939">
        <w:rPr>
          <w:rFonts w:cstheme="minorHAnsi"/>
          <w:i/>
          <w:iCs/>
          <w:sz w:val="24"/>
          <w:szCs w:val="24"/>
        </w:rPr>
        <w:t>Bolt</w:t>
      </w:r>
    </w:p>
    <w:p w14:paraId="52A8FD53" w14:textId="17C06990" w:rsidR="008F7939" w:rsidRPr="008F7939" w:rsidRDefault="008F7939" w:rsidP="008F7939">
      <w:pPr>
        <w:autoSpaceDE w:val="0"/>
        <w:autoSpaceDN w:val="0"/>
        <w:adjustRightInd w:val="0"/>
        <w:spacing w:after="0" w:line="240" w:lineRule="auto"/>
        <w:ind w:left="1080"/>
        <w:jc w:val="left"/>
        <w:rPr>
          <w:rFonts w:cstheme="minorHAnsi"/>
          <w:color w:val="4F81BD" w:themeColor="accent1"/>
          <w:sz w:val="24"/>
          <w:szCs w:val="24"/>
        </w:rPr>
      </w:pPr>
      <w:r w:rsidRPr="008F7939">
        <w:rPr>
          <w:rFonts w:cstheme="minorHAnsi"/>
          <w:color w:val="4F81BD" w:themeColor="accent1"/>
          <w:sz w:val="24"/>
          <w:szCs w:val="24"/>
        </w:rPr>
        <w:t>Disbanding.</w:t>
      </w:r>
    </w:p>
    <w:p w14:paraId="1C6EA2BD" w14:textId="284E58A5" w:rsidR="007423B9" w:rsidRPr="007423B9" w:rsidRDefault="007423B9" w:rsidP="00D53C4C">
      <w:pPr>
        <w:pStyle w:val="ListParagraph"/>
        <w:numPr>
          <w:ilvl w:val="0"/>
          <w:numId w:val="1"/>
        </w:numPr>
        <w:autoSpaceDE w:val="0"/>
        <w:autoSpaceDN w:val="0"/>
        <w:adjustRightInd w:val="0"/>
        <w:spacing w:after="0" w:line="240" w:lineRule="auto"/>
        <w:jc w:val="left"/>
        <w:rPr>
          <w:rFonts w:cstheme="minorHAnsi"/>
          <w:color w:val="000000"/>
          <w:sz w:val="24"/>
          <w:szCs w:val="24"/>
        </w:rPr>
      </w:pPr>
      <w:r w:rsidRPr="007423B9">
        <w:rPr>
          <w:rFonts w:cstheme="minorHAnsi"/>
          <w:color w:val="000000"/>
          <w:sz w:val="24"/>
          <w:szCs w:val="24"/>
        </w:rPr>
        <w:t xml:space="preserve">HANDBOOK - </w:t>
      </w:r>
      <w:r w:rsidRPr="007423B9">
        <w:rPr>
          <w:rFonts w:cstheme="minorHAnsi"/>
          <w:i/>
          <w:iCs/>
          <w:color w:val="000000"/>
          <w:sz w:val="24"/>
          <w:szCs w:val="24"/>
        </w:rPr>
        <w:t xml:space="preserve">Trahan </w:t>
      </w:r>
    </w:p>
    <w:p w14:paraId="28824966" w14:textId="77777777" w:rsidR="00232285" w:rsidRPr="00232285" w:rsidRDefault="007423B9" w:rsidP="00D53C4C">
      <w:pPr>
        <w:pStyle w:val="ListParagraph"/>
        <w:numPr>
          <w:ilvl w:val="1"/>
          <w:numId w:val="1"/>
        </w:numPr>
        <w:spacing w:after="160" w:line="240" w:lineRule="auto"/>
        <w:rPr>
          <w:rFonts w:cstheme="minorHAnsi"/>
          <w:b/>
          <w:bCs/>
          <w:sz w:val="24"/>
          <w:szCs w:val="24"/>
        </w:rPr>
      </w:pPr>
      <w:r w:rsidRPr="007423B9">
        <w:rPr>
          <w:rFonts w:cstheme="minorHAnsi"/>
          <w:color w:val="000000"/>
          <w:sz w:val="24"/>
          <w:szCs w:val="24"/>
        </w:rPr>
        <w:t>Handbook Subcommittee Update</w:t>
      </w:r>
      <w:r w:rsidR="00232285" w:rsidRPr="00232285">
        <w:rPr>
          <w:rFonts w:cstheme="minorHAnsi"/>
          <w:color w:val="000000"/>
          <w:sz w:val="24"/>
          <w:szCs w:val="24"/>
        </w:rPr>
        <w:t xml:space="preserve"> </w:t>
      </w:r>
    </w:p>
    <w:p w14:paraId="36143D7C" w14:textId="3C041D55" w:rsidR="008F7939" w:rsidRPr="00232285" w:rsidRDefault="00232285" w:rsidP="00D53C4C">
      <w:pPr>
        <w:pStyle w:val="ListParagraph"/>
        <w:numPr>
          <w:ilvl w:val="1"/>
          <w:numId w:val="1"/>
        </w:numPr>
        <w:spacing w:after="160" w:line="240" w:lineRule="auto"/>
        <w:rPr>
          <w:rFonts w:cstheme="minorHAnsi"/>
          <w:b/>
          <w:bCs/>
          <w:sz w:val="24"/>
          <w:szCs w:val="24"/>
        </w:rPr>
      </w:pPr>
      <w:r w:rsidRPr="007423B9">
        <w:rPr>
          <w:rFonts w:cstheme="minorHAnsi"/>
          <w:color w:val="000000"/>
          <w:sz w:val="24"/>
          <w:szCs w:val="24"/>
        </w:rPr>
        <w:t xml:space="preserve">Goals for next edition/rewrite </w:t>
      </w:r>
    </w:p>
    <w:p w14:paraId="73ED7B50" w14:textId="3C54C1B8" w:rsidR="00B215D3" w:rsidRDefault="008F7939" w:rsidP="00B215D3">
      <w:pPr>
        <w:spacing w:after="160" w:line="240" w:lineRule="auto"/>
        <w:ind w:left="1116"/>
        <w:jc w:val="left"/>
        <w:rPr>
          <w:rFonts w:cstheme="minorHAnsi"/>
          <w:color w:val="4F81BD" w:themeColor="accent1"/>
          <w:sz w:val="24"/>
          <w:szCs w:val="24"/>
        </w:rPr>
      </w:pPr>
      <w:r w:rsidRPr="00232285">
        <w:rPr>
          <w:rFonts w:cstheme="minorHAnsi"/>
          <w:color w:val="4F81BD" w:themeColor="accent1"/>
          <w:sz w:val="24"/>
          <w:szCs w:val="24"/>
        </w:rPr>
        <w:t xml:space="preserve">2023 </w:t>
      </w:r>
      <w:r w:rsidR="0074713A">
        <w:rPr>
          <w:rFonts w:cstheme="minorHAnsi"/>
          <w:color w:val="4F81BD" w:themeColor="accent1"/>
          <w:sz w:val="24"/>
          <w:szCs w:val="24"/>
        </w:rPr>
        <w:t xml:space="preserve">was the </w:t>
      </w:r>
      <w:r w:rsidR="00232285" w:rsidRPr="00232285">
        <w:rPr>
          <w:rFonts w:cstheme="minorHAnsi"/>
          <w:color w:val="4F81BD" w:themeColor="accent1"/>
          <w:sz w:val="24"/>
          <w:szCs w:val="24"/>
        </w:rPr>
        <w:t>most recent</w:t>
      </w:r>
      <w:r w:rsidRPr="00232285">
        <w:rPr>
          <w:rFonts w:cstheme="minorHAnsi"/>
          <w:color w:val="4F81BD" w:themeColor="accent1"/>
          <w:sz w:val="24"/>
          <w:szCs w:val="24"/>
        </w:rPr>
        <w:t xml:space="preserve"> handbook, next due date is 2027. A major rewrite is being planned with volunteers. </w:t>
      </w:r>
      <w:r w:rsidR="00232285" w:rsidRPr="00232285">
        <w:rPr>
          <w:rFonts w:cstheme="minorHAnsi"/>
          <w:color w:val="4F81BD" w:themeColor="accent1"/>
          <w:sz w:val="24"/>
          <w:szCs w:val="24"/>
        </w:rPr>
        <w:t>Online m</w:t>
      </w:r>
      <w:r w:rsidRPr="00232285">
        <w:rPr>
          <w:rFonts w:cstheme="minorHAnsi"/>
          <w:color w:val="4F81BD" w:themeColor="accent1"/>
          <w:sz w:val="24"/>
          <w:szCs w:val="24"/>
        </w:rPr>
        <w:t>eeting</w:t>
      </w:r>
      <w:r w:rsidR="00232285" w:rsidRPr="00232285">
        <w:rPr>
          <w:rFonts w:cstheme="minorHAnsi"/>
          <w:color w:val="4F81BD" w:themeColor="accent1"/>
          <w:sz w:val="24"/>
          <w:szCs w:val="24"/>
        </w:rPr>
        <w:t>s</w:t>
      </w:r>
      <w:r w:rsidRPr="00232285">
        <w:rPr>
          <w:rFonts w:cstheme="minorHAnsi"/>
          <w:color w:val="4F81BD" w:themeColor="accent1"/>
          <w:sz w:val="24"/>
          <w:szCs w:val="24"/>
        </w:rPr>
        <w:t xml:space="preserve"> planned shortly. </w:t>
      </w:r>
      <w:r w:rsidR="00C47DDD" w:rsidRPr="00C47DDD">
        <w:rPr>
          <w:rFonts w:cstheme="minorHAnsi"/>
          <w:color w:val="4F81BD" w:themeColor="accent1"/>
          <w:sz w:val="24"/>
          <w:szCs w:val="24"/>
        </w:rPr>
        <w:t>Frank Morrison</w:t>
      </w:r>
      <w:r w:rsidR="00C47DDD">
        <w:rPr>
          <w:rFonts w:cstheme="minorHAnsi"/>
          <w:color w:val="4F81BD" w:themeColor="accent1"/>
          <w:sz w:val="24"/>
          <w:szCs w:val="24"/>
        </w:rPr>
        <w:t xml:space="preserve">, </w:t>
      </w:r>
      <w:r w:rsidR="00C47DDD" w:rsidRPr="00C47DDD">
        <w:rPr>
          <w:rFonts w:cstheme="minorHAnsi"/>
          <w:color w:val="4F81BD" w:themeColor="accent1"/>
          <w:sz w:val="24"/>
          <w:szCs w:val="24"/>
        </w:rPr>
        <w:t>Jeff Boldt</w:t>
      </w:r>
      <w:r w:rsidR="00C47DDD">
        <w:rPr>
          <w:rFonts w:cstheme="minorHAnsi"/>
          <w:color w:val="4F81BD" w:themeColor="accent1"/>
          <w:sz w:val="24"/>
          <w:szCs w:val="24"/>
        </w:rPr>
        <w:t xml:space="preserve">, </w:t>
      </w:r>
      <w:r w:rsidR="00C47DDD" w:rsidRPr="00C47DDD">
        <w:rPr>
          <w:rFonts w:cstheme="minorHAnsi"/>
          <w:color w:val="4F81BD" w:themeColor="accent1"/>
          <w:sz w:val="24"/>
          <w:szCs w:val="24"/>
        </w:rPr>
        <w:t>Clive Ling</w:t>
      </w:r>
      <w:r w:rsidR="00C47DDD">
        <w:rPr>
          <w:rFonts w:cstheme="minorHAnsi"/>
          <w:color w:val="4F81BD" w:themeColor="accent1"/>
          <w:sz w:val="24"/>
          <w:szCs w:val="24"/>
        </w:rPr>
        <w:t xml:space="preserve">, </w:t>
      </w:r>
      <w:r w:rsidR="00C47DDD" w:rsidRPr="00C47DDD">
        <w:rPr>
          <w:rFonts w:cstheme="minorHAnsi"/>
          <w:color w:val="4F81BD" w:themeColor="accent1"/>
          <w:sz w:val="24"/>
          <w:szCs w:val="24"/>
        </w:rPr>
        <w:t>Joseph Ham</w:t>
      </w:r>
      <w:r w:rsidR="00C47DDD">
        <w:rPr>
          <w:rFonts w:cstheme="minorHAnsi"/>
          <w:color w:val="4F81BD" w:themeColor="accent1"/>
          <w:sz w:val="24"/>
          <w:szCs w:val="24"/>
        </w:rPr>
        <w:t xml:space="preserve">, </w:t>
      </w:r>
      <w:r w:rsidR="00C47DDD" w:rsidRPr="00C47DDD">
        <w:rPr>
          <w:rFonts w:cstheme="minorHAnsi"/>
          <w:color w:val="4F81BD" w:themeColor="accent1"/>
          <w:sz w:val="24"/>
          <w:szCs w:val="24"/>
        </w:rPr>
        <w:t>Tyler Anderson</w:t>
      </w:r>
      <w:r w:rsidR="00C47DDD">
        <w:rPr>
          <w:rFonts w:cstheme="minorHAnsi"/>
          <w:color w:val="4F81BD" w:themeColor="accent1"/>
          <w:sz w:val="24"/>
          <w:szCs w:val="24"/>
        </w:rPr>
        <w:t xml:space="preserve">, </w:t>
      </w:r>
      <w:r w:rsidR="00C47DDD" w:rsidRPr="00C47DDD">
        <w:rPr>
          <w:rFonts w:cstheme="minorHAnsi"/>
          <w:color w:val="4F81BD" w:themeColor="accent1"/>
          <w:sz w:val="24"/>
          <w:szCs w:val="24"/>
        </w:rPr>
        <w:t>Ruffin Tyler</w:t>
      </w:r>
      <w:r w:rsidR="00B215D3">
        <w:rPr>
          <w:rFonts w:cstheme="minorHAnsi"/>
          <w:color w:val="4F81BD" w:themeColor="accent1"/>
          <w:sz w:val="24"/>
          <w:szCs w:val="24"/>
        </w:rPr>
        <w:t>,</w:t>
      </w:r>
      <w:r w:rsidR="00B215D3" w:rsidRPr="00B215D3">
        <w:rPr>
          <w:rFonts w:cstheme="minorHAnsi"/>
          <w:color w:val="4F81BD" w:themeColor="accent1"/>
          <w:sz w:val="24"/>
          <w:szCs w:val="24"/>
        </w:rPr>
        <w:t xml:space="preserve"> </w:t>
      </w:r>
      <w:r w:rsidR="00B215D3">
        <w:rPr>
          <w:rFonts w:cstheme="minorHAnsi"/>
          <w:color w:val="4F81BD" w:themeColor="accent1"/>
          <w:sz w:val="24"/>
          <w:szCs w:val="24"/>
        </w:rPr>
        <w:t xml:space="preserve">and </w:t>
      </w:r>
      <w:r w:rsidR="00B215D3" w:rsidRPr="00C47DDD">
        <w:rPr>
          <w:rFonts w:cstheme="minorHAnsi"/>
          <w:color w:val="4F81BD" w:themeColor="accent1"/>
          <w:sz w:val="24"/>
          <w:szCs w:val="24"/>
        </w:rPr>
        <w:t>Dick Miller</w:t>
      </w:r>
      <w:r w:rsidR="00B215D3">
        <w:rPr>
          <w:rFonts w:cstheme="minorHAnsi"/>
          <w:color w:val="4F81BD" w:themeColor="accent1"/>
          <w:sz w:val="24"/>
          <w:szCs w:val="24"/>
        </w:rPr>
        <w:t xml:space="preserve"> have volunteered.</w:t>
      </w:r>
    </w:p>
    <w:p w14:paraId="2F035ECF" w14:textId="3F171781" w:rsidR="007423B9" w:rsidRPr="00B215D3" w:rsidRDefault="007423B9" w:rsidP="00B215D3">
      <w:pPr>
        <w:spacing w:after="160" w:line="240" w:lineRule="auto"/>
        <w:ind w:left="1116"/>
        <w:jc w:val="left"/>
        <w:rPr>
          <w:rFonts w:cstheme="minorHAnsi"/>
          <w:color w:val="4F81BD" w:themeColor="accent1"/>
          <w:sz w:val="24"/>
          <w:szCs w:val="24"/>
        </w:rPr>
      </w:pPr>
      <w:r w:rsidRPr="00B215D3">
        <w:rPr>
          <w:rFonts w:cstheme="minorHAnsi"/>
          <w:color w:val="000000"/>
          <w:sz w:val="24"/>
          <w:szCs w:val="24"/>
        </w:rPr>
        <w:t xml:space="preserve">RESEARCH – </w:t>
      </w:r>
      <w:r w:rsidRPr="00B215D3">
        <w:rPr>
          <w:rFonts w:cstheme="minorHAnsi"/>
          <w:i/>
          <w:iCs/>
          <w:color w:val="000000"/>
          <w:sz w:val="24"/>
          <w:szCs w:val="24"/>
        </w:rPr>
        <w:t xml:space="preserve">Anderson/Eskins </w:t>
      </w:r>
    </w:p>
    <w:p w14:paraId="4CF5B34A" w14:textId="78478433" w:rsidR="007423B9" w:rsidRDefault="007423B9" w:rsidP="00D53C4C">
      <w:pPr>
        <w:pStyle w:val="ListParagraph"/>
        <w:numPr>
          <w:ilvl w:val="1"/>
          <w:numId w:val="1"/>
        </w:numPr>
        <w:autoSpaceDE w:val="0"/>
        <w:autoSpaceDN w:val="0"/>
        <w:adjustRightInd w:val="0"/>
        <w:spacing w:after="0" w:line="240" w:lineRule="auto"/>
        <w:jc w:val="left"/>
        <w:rPr>
          <w:rFonts w:cstheme="minorHAnsi"/>
          <w:color w:val="000000"/>
          <w:sz w:val="24"/>
          <w:szCs w:val="24"/>
        </w:rPr>
      </w:pPr>
      <w:r w:rsidRPr="007423B9">
        <w:rPr>
          <w:rFonts w:cstheme="minorHAnsi"/>
          <w:color w:val="000000"/>
          <w:sz w:val="24"/>
          <w:szCs w:val="24"/>
        </w:rPr>
        <w:t xml:space="preserve">Research project update </w:t>
      </w:r>
    </w:p>
    <w:p w14:paraId="6AA786D2" w14:textId="5B21E492" w:rsidR="008F7939" w:rsidRDefault="008F7939" w:rsidP="00D53C4C">
      <w:pPr>
        <w:pStyle w:val="ListParagraph"/>
        <w:numPr>
          <w:ilvl w:val="3"/>
          <w:numId w:val="3"/>
        </w:numPr>
        <w:autoSpaceDE w:val="0"/>
        <w:autoSpaceDN w:val="0"/>
        <w:adjustRightInd w:val="0"/>
        <w:spacing w:after="0" w:line="240" w:lineRule="auto"/>
        <w:jc w:val="left"/>
        <w:rPr>
          <w:rFonts w:cstheme="minorHAnsi"/>
          <w:color w:val="4F81BD" w:themeColor="accent1"/>
          <w:sz w:val="24"/>
          <w:szCs w:val="24"/>
        </w:rPr>
      </w:pPr>
      <w:r>
        <w:rPr>
          <w:rFonts w:cstheme="minorHAnsi"/>
          <w:color w:val="4F81BD" w:themeColor="accent1"/>
          <w:sz w:val="24"/>
          <w:szCs w:val="24"/>
        </w:rPr>
        <w:t>Attended research breakfast on Monday.</w:t>
      </w:r>
    </w:p>
    <w:p w14:paraId="3E4AA668" w14:textId="5C512DE5" w:rsidR="008F7939" w:rsidRPr="00232285" w:rsidRDefault="008F7939" w:rsidP="00D53C4C">
      <w:pPr>
        <w:pStyle w:val="ListParagraph"/>
        <w:numPr>
          <w:ilvl w:val="4"/>
          <w:numId w:val="7"/>
        </w:numPr>
        <w:autoSpaceDE w:val="0"/>
        <w:autoSpaceDN w:val="0"/>
        <w:adjustRightInd w:val="0"/>
        <w:spacing w:after="0" w:line="240" w:lineRule="auto"/>
        <w:ind w:hanging="432"/>
        <w:jc w:val="left"/>
        <w:rPr>
          <w:rFonts w:cstheme="minorHAnsi"/>
          <w:color w:val="4F81BD" w:themeColor="accent1"/>
          <w:sz w:val="24"/>
          <w:szCs w:val="24"/>
        </w:rPr>
      </w:pPr>
      <w:r w:rsidRPr="00232285">
        <w:rPr>
          <w:rFonts w:cstheme="minorHAnsi"/>
          <w:color w:val="4F81BD" w:themeColor="accent1"/>
          <w:sz w:val="24"/>
          <w:szCs w:val="24"/>
        </w:rPr>
        <w:t>$5.5 M budget due to increased funds from AHR</w:t>
      </w:r>
    </w:p>
    <w:p w14:paraId="542BCA87" w14:textId="1A9886FD" w:rsidR="008F7939" w:rsidRPr="00232285" w:rsidRDefault="008F7939" w:rsidP="00D53C4C">
      <w:pPr>
        <w:pStyle w:val="ListParagraph"/>
        <w:numPr>
          <w:ilvl w:val="4"/>
          <w:numId w:val="7"/>
        </w:numPr>
        <w:autoSpaceDE w:val="0"/>
        <w:autoSpaceDN w:val="0"/>
        <w:adjustRightInd w:val="0"/>
        <w:spacing w:after="0" w:line="240" w:lineRule="auto"/>
        <w:ind w:hanging="432"/>
        <w:jc w:val="left"/>
        <w:rPr>
          <w:rFonts w:cstheme="minorHAnsi"/>
          <w:color w:val="4F81BD" w:themeColor="accent1"/>
          <w:sz w:val="24"/>
          <w:szCs w:val="24"/>
        </w:rPr>
      </w:pPr>
      <w:r w:rsidRPr="00232285">
        <w:rPr>
          <w:rFonts w:cstheme="minorHAnsi"/>
          <w:color w:val="4F81BD" w:themeColor="accent1"/>
          <w:sz w:val="24"/>
          <w:szCs w:val="24"/>
        </w:rPr>
        <w:t xml:space="preserve">7 RTARs submitted at this meeting, which is a historic low. Our committee has a few in the works. </w:t>
      </w:r>
    </w:p>
    <w:p w14:paraId="68D0AD68" w14:textId="277D9D53" w:rsidR="008F7939" w:rsidRPr="00232285" w:rsidRDefault="008F7939" w:rsidP="00D53C4C">
      <w:pPr>
        <w:pStyle w:val="ListParagraph"/>
        <w:numPr>
          <w:ilvl w:val="4"/>
          <w:numId w:val="7"/>
        </w:numPr>
        <w:autoSpaceDE w:val="0"/>
        <w:autoSpaceDN w:val="0"/>
        <w:adjustRightInd w:val="0"/>
        <w:spacing w:after="0" w:line="240" w:lineRule="auto"/>
        <w:ind w:hanging="432"/>
        <w:jc w:val="left"/>
        <w:rPr>
          <w:rFonts w:cstheme="minorHAnsi"/>
          <w:color w:val="4F81BD" w:themeColor="accent1"/>
          <w:sz w:val="24"/>
          <w:szCs w:val="24"/>
        </w:rPr>
      </w:pPr>
      <w:r w:rsidRPr="00232285">
        <w:rPr>
          <w:rFonts w:cstheme="minorHAnsi"/>
          <w:color w:val="4F81BD" w:themeColor="accent1"/>
          <w:sz w:val="24"/>
          <w:szCs w:val="24"/>
        </w:rPr>
        <w:t>Deadlines are MMAD: 15</w:t>
      </w:r>
      <w:r w:rsidRPr="00232285">
        <w:rPr>
          <w:rFonts w:cstheme="minorHAnsi"/>
          <w:color w:val="4F81BD" w:themeColor="accent1"/>
          <w:sz w:val="24"/>
          <w:szCs w:val="24"/>
          <w:vertAlign w:val="superscript"/>
        </w:rPr>
        <w:t>th</w:t>
      </w:r>
      <w:r w:rsidRPr="00232285">
        <w:rPr>
          <w:rFonts w:cstheme="minorHAnsi"/>
          <w:color w:val="4F81BD" w:themeColor="accent1"/>
          <w:sz w:val="24"/>
          <w:szCs w:val="24"/>
        </w:rPr>
        <w:t xml:space="preserve"> of March, May, August, December</w:t>
      </w:r>
    </w:p>
    <w:p w14:paraId="0DD1DBEB" w14:textId="77777777" w:rsidR="002A2E09" w:rsidRDefault="002A2E09" w:rsidP="00D53C4C">
      <w:pPr>
        <w:pStyle w:val="ListParagraph"/>
        <w:numPr>
          <w:ilvl w:val="3"/>
          <w:numId w:val="3"/>
        </w:numPr>
        <w:autoSpaceDE w:val="0"/>
        <w:autoSpaceDN w:val="0"/>
        <w:adjustRightInd w:val="0"/>
        <w:spacing w:after="0" w:line="240" w:lineRule="auto"/>
        <w:jc w:val="left"/>
        <w:rPr>
          <w:rFonts w:cstheme="minorHAnsi"/>
          <w:color w:val="4F81BD" w:themeColor="accent1"/>
          <w:sz w:val="24"/>
          <w:szCs w:val="24"/>
        </w:rPr>
      </w:pPr>
      <w:r>
        <w:rPr>
          <w:rFonts w:cstheme="minorHAnsi"/>
          <w:color w:val="4F81BD" w:themeColor="accent1"/>
          <w:sz w:val="24"/>
          <w:szCs w:val="24"/>
        </w:rPr>
        <w:t>Work Statements</w:t>
      </w:r>
    </w:p>
    <w:p w14:paraId="0F6D99BF" w14:textId="77777777" w:rsidR="002A2E09" w:rsidRDefault="008F7939" w:rsidP="00D53C4C">
      <w:pPr>
        <w:pStyle w:val="ListParagraph"/>
        <w:numPr>
          <w:ilvl w:val="2"/>
          <w:numId w:val="8"/>
        </w:numPr>
        <w:autoSpaceDE w:val="0"/>
        <w:autoSpaceDN w:val="0"/>
        <w:adjustRightInd w:val="0"/>
        <w:spacing w:after="0" w:line="240" w:lineRule="auto"/>
        <w:jc w:val="left"/>
        <w:rPr>
          <w:rFonts w:cstheme="minorHAnsi"/>
          <w:color w:val="4F81BD" w:themeColor="accent1"/>
          <w:sz w:val="24"/>
          <w:szCs w:val="24"/>
        </w:rPr>
      </w:pPr>
      <w:r w:rsidRPr="002A2E09">
        <w:rPr>
          <w:rFonts w:cstheme="minorHAnsi"/>
          <w:color w:val="4F81BD" w:themeColor="accent1"/>
          <w:sz w:val="24"/>
          <w:szCs w:val="24"/>
        </w:rPr>
        <w:t>WS 1889 voted last meeting on TC 3.6 co-sponsorship</w:t>
      </w:r>
    </w:p>
    <w:p w14:paraId="39594291" w14:textId="77777777" w:rsidR="002A2E09" w:rsidRDefault="008F7939" w:rsidP="00D53C4C">
      <w:pPr>
        <w:pStyle w:val="ListParagraph"/>
        <w:numPr>
          <w:ilvl w:val="2"/>
          <w:numId w:val="8"/>
        </w:numPr>
        <w:autoSpaceDE w:val="0"/>
        <w:autoSpaceDN w:val="0"/>
        <w:adjustRightInd w:val="0"/>
        <w:spacing w:after="0" w:line="240" w:lineRule="auto"/>
        <w:jc w:val="left"/>
        <w:rPr>
          <w:rFonts w:cstheme="minorHAnsi"/>
          <w:color w:val="4F81BD" w:themeColor="accent1"/>
          <w:sz w:val="24"/>
          <w:szCs w:val="24"/>
        </w:rPr>
      </w:pPr>
      <w:r w:rsidRPr="002A2E09">
        <w:rPr>
          <w:rFonts w:cstheme="minorHAnsi"/>
          <w:color w:val="4F81BD" w:themeColor="accent1"/>
          <w:sz w:val="24"/>
          <w:szCs w:val="24"/>
        </w:rPr>
        <w:t xml:space="preserve">WS 1930 </w:t>
      </w:r>
      <w:r w:rsidR="002A2E09" w:rsidRPr="002A2E09">
        <w:rPr>
          <w:rFonts w:cstheme="minorHAnsi"/>
          <w:color w:val="4F81BD" w:themeColor="accent1"/>
          <w:sz w:val="24"/>
          <w:szCs w:val="24"/>
        </w:rPr>
        <w:t xml:space="preserve">(sent out a few weeks ago) </w:t>
      </w:r>
      <w:r w:rsidRPr="002A2E09">
        <w:rPr>
          <w:rFonts w:cstheme="minorHAnsi"/>
          <w:color w:val="4F81BD" w:themeColor="accent1"/>
          <w:sz w:val="24"/>
          <w:szCs w:val="24"/>
        </w:rPr>
        <w:t xml:space="preserve">submitted and </w:t>
      </w:r>
      <w:r w:rsidR="002A2E09" w:rsidRPr="002A2E09">
        <w:rPr>
          <w:rFonts w:cstheme="minorHAnsi"/>
          <w:color w:val="4F81BD" w:themeColor="accent1"/>
          <w:sz w:val="24"/>
          <w:szCs w:val="24"/>
        </w:rPr>
        <w:t xml:space="preserve">it was </w:t>
      </w:r>
      <w:r w:rsidRPr="002A2E09">
        <w:rPr>
          <w:rFonts w:cstheme="minorHAnsi"/>
          <w:color w:val="4F81BD" w:themeColor="accent1"/>
          <w:sz w:val="24"/>
          <w:szCs w:val="24"/>
        </w:rPr>
        <w:t>returned with comments</w:t>
      </w:r>
      <w:r w:rsidR="002A2E09" w:rsidRPr="002A2E09">
        <w:rPr>
          <w:rFonts w:cstheme="minorHAnsi"/>
          <w:color w:val="4F81BD" w:themeColor="accent1"/>
          <w:sz w:val="24"/>
          <w:szCs w:val="24"/>
        </w:rPr>
        <w:t>. Ready to be voted on submission</w:t>
      </w:r>
    </w:p>
    <w:p w14:paraId="65B3B162" w14:textId="295A9230" w:rsidR="002A2E09" w:rsidRPr="002A2E09" w:rsidRDefault="002A2E09" w:rsidP="00D53C4C">
      <w:pPr>
        <w:pStyle w:val="ListParagraph"/>
        <w:numPr>
          <w:ilvl w:val="2"/>
          <w:numId w:val="8"/>
        </w:numPr>
        <w:autoSpaceDE w:val="0"/>
        <w:autoSpaceDN w:val="0"/>
        <w:adjustRightInd w:val="0"/>
        <w:spacing w:after="0" w:line="240" w:lineRule="auto"/>
        <w:jc w:val="left"/>
        <w:rPr>
          <w:rFonts w:cstheme="minorHAnsi"/>
          <w:color w:val="4F81BD" w:themeColor="accent1"/>
          <w:sz w:val="24"/>
          <w:szCs w:val="24"/>
        </w:rPr>
      </w:pPr>
      <w:r w:rsidRPr="002A2E09">
        <w:rPr>
          <w:rFonts w:cstheme="minorHAnsi"/>
          <w:color w:val="4F81BD" w:themeColor="accent1"/>
          <w:sz w:val="24"/>
          <w:szCs w:val="24"/>
        </w:rPr>
        <w:t xml:space="preserve">Tyler made the motion for vote (no need to second). </w:t>
      </w:r>
      <w:r w:rsidR="004E57D2">
        <w:rPr>
          <w:rFonts w:cstheme="minorHAnsi"/>
          <w:color w:val="F79646" w:themeColor="accent6"/>
          <w:sz w:val="24"/>
          <w:szCs w:val="24"/>
        </w:rPr>
        <w:t>12</w:t>
      </w:r>
      <w:r w:rsidRPr="00232285">
        <w:rPr>
          <w:rFonts w:cstheme="minorHAnsi"/>
          <w:color w:val="F79646" w:themeColor="accent6"/>
          <w:sz w:val="24"/>
          <w:szCs w:val="24"/>
        </w:rPr>
        <w:t xml:space="preserve"> Yes, 0 No, 0 Abstentions - chair not voting</w:t>
      </w:r>
    </w:p>
    <w:p w14:paraId="3DD6A97D" w14:textId="51F63E65" w:rsidR="002A2E09" w:rsidRDefault="002A2E09" w:rsidP="00D53C4C">
      <w:pPr>
        <w:pStyle w:val="ListParagraph"/>
        <w:numPr>
          <w:ilvl w:val="2"/>
          <w:numId w:val="8"/>
        </w:numPr>
        <w:autoSpaceDE w:val="0"/>
        <w:autoSpaceDN w:val="0"/>
        <w:adjustRightInd w:val="0"/>
        <w:spacing w:after="0" w:line="240" w:lineRule="auto"/>
        <w:jc w:val="left"/>
        <w:rPr>
          <w:rFonts w:cstheme="minorHAnsi"/>
          <w:color w:val="4F81BD" w:themeColor="accent1"/>
          <w:sz w:val="24"/>
          <w:szCs w:val="24"/>
        </w:rPr>
      </w:pPr>
      <w:r>
        <w:rPr>
          <w:rFonts w:cstheme="minorHAnsi"/>
          <w:color w:val="4F81BD" w:themeColor="accent1"/>
          <w:sz w:val="24"/>
          <w:szCs w:val="24"/>
        </w:rPr>
        <w:t>WS 1839 to be dropped</w:t>
      </w:r>
    </w:p>
    <w:p w14:paraId="6EC4787D" w14:textId="0B4482CE" w:rsidR="002A2E09" w:rsidRDefault="002A2E09" w:rsidP="00D53C4C">
      <w:pPr>
        <w:pStyle w:val="ListParagraph"/>
        <w:numPr>
          <w:ilvl w:val="3"/>
          <w:numId w:val="3"/>
        </w:numPr>
        <w:autoSpaceDE w:val="0"/>
        <w:autoSpaceDN w:val="0"/>
        <w:adjustRightInd w:val="0"/>
        <w:spacing w:after="0" w:line="240" w:lineRule="auto"/>
        <w:jc w:val="left"/>
        <w:rPr>
          <w:rFonts w:cstheme="minorHAnsi"/>
          <w:color w:val="4F81BD" w:themeColor="accent1"/>
          <w:sz w:val="24"/>
          <w:szCs w:val="24"/>
        </w:rPr>
      </w:pPr>
      <w:r>
        <w:rPr>
          <w:rFonts w:cstheme="minorHAnsi"/>
          <w:color w:val="4F81BD" w:themeColor="accent1"/>
          <w:sz w:val="24"/>
          <w:szCs w:val="24"/>
        </w:rPr>
        <w:t>PTAR 002</w:t>
      </w:r>
    </w:p>
    <w:p w14:paraId="11D28B4C" w14:textId="5DF05B35" w:rsidR="002A2E09" w:rsidRDefault="002A2E09" w:rsidP="00D53C4C">
      <w:pPr>
        <w:pStyle w:val="ListParagraph"/>
        <w:numPr>
          <w:ilvl w:val="5"/>
          <w:numId w:val="9"/>
        </w:numPr>
        <w:autoSpaceDE w:val="0"/>
        <w:autoSpaceDN w:val="0"/>
        <w:adjustRightInd w:val="0"/>
        <w:spacing w:after="0" w:line="240" w:lineRule="auto"/>
        <w:ind w:left="2160" w:hanging="360"/>
        <w:jc w:val="left"/>
        <w:rPr>
          <w:rFonts w:cstheme="minorHAnsi"/>
          <w:color w:val="4F81BD" w:themeColor="accent1"/>
          <w:sz w:val="24"/>
          <w:szCs w:val="24"/>
        </w:rPr>
      </w:pPr>
      <w:r w:rsidRPr="002A2E09">
        <w:rPr>
          <w:rFonts w:cstheme="minorHAnsi"/>
          <w:color w:val="4F81BD" w:themeColor="accent1"/>
          <w:sz w:val="24"/>
          <w:szCs w:val="24"/>
        </w:rPr>
        <w:t xml:space="preserve">Tyler moves to vote on resubmitting (no need to second). </w:t>
      </w:r>
      <w:r w:rsidR="004E57D2">
        <w:rPr>
          <w:rFonts w:cstheme="minorHAnsi"/>
          <w:color w:val="F79646" w:themeColor="accent6"/>
          <w:sz w:val="24"/>
          <w:szCs w:val="24"/>
        </w:rPr>
        <w:t>12</w:t>
      </w:r>
      <w:r w:rsidRPr="00232285">
        <w:rPr>
          <w:rFonts w:cstheme="minorHAnsi"/>
          <w:color w:val="F79646" w:themeColor="accent6"/>
          <w:sz w:val="24"/>
          <w:szCs w:val="24"/>
        </w:rPr>
        <w:t xml:space="preserve"> Yes, 0 No, 0 Abstentions - chair not voting.</w:t>
      </w:r>
    </w:p>
    <w:p w14:paraId="3D6898D3" w14:textId="7DEBB2C2" w:rsidR="002A2E09" w:rsidRPr="002A2E09" w:rsidRDefault="002A2E09" w:rsidP="00D53C4C">
      <w:pPr>
        <w:pStyle w:val="ListParagraph"/>
        <w:numPr>
          <w:ilvl w:val="3"/>
          <w:numId w:val="3"/>
        </w:numPr>
        <w:autoSpaceDE w:val="0"/>
        <w:autoSpaceDN w:val="0"/>
        <w:adjustRightInd w:val="0"/>
        <w:spacing w:after="0" w:line="240" w:lineRule="auto"/>
        <w:jc w:val="left"/>
        <w:rPr>
          <w:rFonts w:cstheme="minorHAnsi"/>
          <w:color w:val="4F81BD" w:themeColor="accent1"/>
          <w:sz w:val="24"/>
          <w:szCs w:val="24"/>
        </w:rPr>
      </w:pPr>
      <w:r>
        <w:rPr>
          <w:rFonts w:cstheme="minorHAnsi"/>
          <w:color w:val="4F81BD" w:themeColor="accent1"/>
          <w:sz w:val="24"/>
          <w:szCs w:val="24"/>
        </w:rPr>
        <w:t xml:space="preserve">Potential </w:t>
      </w:r>
      <w:r w:rsidR="00232285">
        <w:rPr>
          <w:rFonts w:cstheme="minorHAnsi"/>
          <w:color w:val="4F81BD" w:themeColor="accent1"/>
          <w:sz w:val="24"/>
          <w:szCs w:val="24"/>
        </w:rPr>
        <w:t>n</w:t>
      </w:r>
      <w:r>
        <w:rPr>
          <w:rFonts w:cstheme="minorHAnsi"/>
          <w:color w:val="4F81BD" w:themeColor="accent1"/>
          <w:sz w:val="24"/>
          <w:szCs w:val="24"/>
        </w:rPr>
        <w:t xml:space="preserve">ew </w:t>
      </w:r>
      <w:r w:rsidR="00232285">
        <w:rPr>
          <w:rFonts w:cstheme="minorHAnsi"/>
          <w:color w:val="4F81BD" w:themeColor="accent1"/>
          <w:sz w:val="24"/>
          <w:szCs w:val="24"/>
        </w:rPr>
        <w:t>r</w:t>
      </w:r>
      <w:r>
        <w:rPr>
          <w:rFonts w:cstheme="minorHAnsi"/>
          <w:color w:val="4F81BD" w:themeColor="accent1"/>
          <w:sz w:val="24"/>
          <w:szCs w:val="24"/>
        </w:rPr>
        <w:t xml:space="preserve">esearch </w:t>
      </w:r>
      <w:r w:rsidR="00232285">
        <w:rPr>
          <w:rFonts w:cstheme="minorHAnsi"/>
          <w:color w:val="4F81BD" w:themeColor="accent1"/>
          <w:sz w:val="24"/>
          <w:szCs w:val="24"/>
        </w:rPr>
        <w:t>t</w:t>
      </w:r>
      <w:r>
        <w:rPr>
          <w:rFonts w:cstheme="minorHAnsi"/>
          <w:color w:val="4F81BD" w:themeColor="accent1"/>
          <w:sz w:val="24"/>
          <w:szCs w:val="24"/>
        </w:rPr>
        <w:t xml:space="preserve">opics </w:t>
      </w:r>
      <w:r w:rsidR="0074713A">
        <w:rPr>
          <w:rFonts w:cstheme="minorHAnsi"/>
          <w:color w:val="4F81BD" w:themeColor="accent1"/>
          <w:sz w:val="24"/>
          <w:szCs w:val="24"/>
        </w:rPr>
        <w:t xml:space="preserve">are </w:t>
      </w:r>
      <w:r>
        <w:rPr>
          <w:rFonts w:cstheme="minorHAnsi"/>
          <w:color w:val="4F81BD" w:themeColor="accent1"/>
          <w:sz w:val="24"/>
          <w:szCs w:val="24"/>
        </w:rPr>
        <w:t>in the works</w:t>
      </w:r>
      <w:r w:rsidR="00232285">
        <w:rPr>
          <w:rFonts w:cstheme="minorHAnsi"/>
          <w:color w:val="4F81BD" w:themeColor="accent1"/>
          <w:sz w:val="24"/>
          <w:szCs w:val="24"/>
        </w:rPr>
        <w:t>,</w:t>
      </w:r>
      <w:r>
        <w:rPr>
          <w:rFonts w:cstheme="minorHAnsi"/>
          <w:color w:val="4F81BD" w:themeColor="accent1"/>
          <w:sz w:val="24"/>
          <w:szCs w:val="24"/>
        </w:rPr>
        <w:t xml:space="preserve"> but </w:t>
      </w:r>
      <w:r w:rsidR="0074713A">
        <w:rPr>
          <w:rFonts w:cstheme="minorHAnsi"/>
          <w:color w:val="4F81BD" w:themeColor="accent1"/>
          <w:sz w:val="24"/>
          <w:szCs w:val="24"/>
        </w:rPr>
        <w:t xml:space="preserve">the </w:t>
      </w:r>
      <w:r w:rsidR="00232285">
        <w:rPr>
          <w:rFonts w:cstheme="minorHAnsi"/>
          <w:color w:val="4F81BD" w:themeColor="accent1"/>
          <w:sz w:val="24"/>
          <w:szCs w:val="24"/>
        </w:rPr>
        <w:t>new procedure will be to have</w:t>
      </w:r>
      <w:r>
        <w:rPr>
          <w:rFonts w:cstheme="minorHAnsi"/>
          <w:color w:val="4F81BD" w:themeColor="accent1"/>
          <w:sz w:val="24"/>
          <w:szCs w:val="24"/>
        </w:rPr>
        <w:t xml:space="preserve"> the advocates write up the RTAR. </w:t>
      </w:r>
      <w:r w:rsidR="00232285">
        <w:rPr>
          <w:rFonts w:cstheme="minorHAnsi"/>
          <w:color w:val="4F81BD" w:themeColor="accent1"/>
          <w:sz w:val="24"/>
          <w:szCs w:val="24"/>
        </w:rPr>
        <w:t>If it gets approved, r</w:t>
      </w:r>
      <w:r>
        <w:rPr>
          <w:rFonts w:cstheme="minorHAnsi"/>
          <w:color w:val="4F81BD" w:themeColor="accent1"/>
          <w:sz w:val="24"/>
          <w:szCs w:val="24"/>
        </w:rPr>
        <w:t>esearch chairs will</w:t>
      </w:r>
      <w:r w:rsidR="00232285">
        <w:rPr>
          <w:rFonts w:cstheme="minorHAnsi"/>
          <w:color w:val="4F81BD" w:themeColor="accent1"/>
          <w:sz w:val="24"/>
          <w:szCs w:val="24"/>
        </w:rPr>
        <w:t xml:space="preserve"> then</w:t>
      </w:r>
      <w:r>
        <w:rPr>
          <w:rFonts w:cstheme="minorHAnsi"/>
          <w:color w:val="4F81BD" w:themeColor="accent1"/>
          <w:sz w:val="24"/>
          <w:szCs w:val="24"/>
        </w:rPr>
        <w:t xml:space="preserve"> help with </w:t>
      </w:r>
      <w:r w:rsidR="00232285">
        <w:rPr>
          <w:rFonts w:cstheme="minorHAnsi"/>
          <w:color w:val="4F81BD" w:themeColor="accent1"/>
          <w:sz w:val="24"/>
          <w:szCs w:val="24"/>
        </w:rPr>
        <w:t xml:space="preserve">developing </w:t>
      </w:r>
      <w:r>
        <w:rPr>
          <w:rFonts w:cstheme="minorHAnsi"/>
          <w:color w:val="4F81BD" w:themeColor="accent1"/>
          <w:sz w:val="24"/>
          <w:szCs w:val="24"/>
        </w:rPr>
        <w:t>work statements</w:t>
      </w:r>
      <w:r w:rsidR="00232285">
        <w:rPr>
          <w:rFonts w:cstheme="minorHAnsi"/>
          <w:color w:val="4F81BD" w:themeColor="accent1"/>
          <w:sz w:val="24"/>
          <w:szCs w:val="24"/>
        </w:rPr>
        <w:t>.</w:t>
      </w:r>
    </w:p>
    <w:p w14:paraId="1E762102" w14:textId="77777777" w:rsidR="002A2E09" w:rsidRPr="002A2E09" w:rsidRDefault="002A2E09" w:rsidP="002A2E09">
      <w:pPr>
        <w:autoSpaceDE w:val="0"/>
        <w:autoSpaceDN w:val="0"/>
        <w:adjustRightInd w:val="0"/>
        <w:spacing w:after="0" w:line="240" w:lineRule="auto"/>
        <w:ind w:left="1440"/>
        <w:jc w:val="left"/>
        <w:rPr>
          <w:rFonts w:cstheme="minorHAnsi"/>
          <w:color w:val="4F81BD" w:themeColor="accent1"/>
          <w:sz w:val="24"/>
          <w:szCs w:val="24"/>
        </w:rPr>
      </w:pPr>
    </w:p>
    <w:p w14:paraId="3A885599" w14:textId="245F5BED" w:rsidR="007423B9" w:rsidRDefault="007423B9" w:rsidP="00D53C4C">
      <w:pPr>
        <w:pStyle w:val="ListParagraph"/>
        <w:numPr>
          <w:ilvl w:val="0"/>
          <w:numId w:val="1"/>
        </w:numPr>
        <w:autoSpaceDE w:val="0"/>
        <w:autoSpaceDN w:val="0"/>
        <w:adjustRightInd w:val="0"/>
        <w:spacing w:after="0" w:line="240" w:lineRule="auto"/>
        <w:jc w:val="left"/>
        <w:rPr>
          <w:rFonts w:cstheme="minorHAnsi"/>
          <w:color w:val="000000"/>
          <w:sz w:val="24"/>
          <w:szCs w:val="24"/>
        </w:rPr>
      </w:pPr>
      <w:r w:rsidRPr="007423B9">
        <w:rPr>
          <w:rFonts w:cstheme="minorHAnsi"/>
          <w:color w:val="000000"/>
          <w:sz w:val="24"/>
          <w:szCs w:val="24"/>
        </w:rPr>
        <w:t xml:space="preserve">PROGRAM – </w:t>
      </w:r>
      <w:r w:rsidRPr="007423B9">
        <w:rPr>
          <w:rFonts w:cstheme="minorHAnsi"/>
          <w:i/>
          <w:iCs/>
          <w:color w:val="000000"/>
          <w:sz w:val="24"/>
          <w:szCs w:val="24"/>
        </w:rPr>
        <w:t>Ham</w:t>
      </w:r>
    </w:p>
    <w:p w14:paraId="7E2E94C5" w14:textId="4AB43202" w:rsidR="007423B9" w:rsidRDefault="007423B9" w:rsidP="00D53C4C">
      <w:pPr>
        <w:pStyle w:val="ListParagraph"/>
        <w:numPr>
          <w:ilvl w:val="1"/>
          <w:numId w:val="1"/>
        </w:numPr>
        <w:autoSpaceDE w:val="0"/>
        <w:autoSpaceDN w:val="0"/>
        <w:adjustRightInd w:val="0"/>
        <w:spacing w:after="0" w:line="240" w:lineRule="auto"/>
        <w:jc w:val="left"/>
        <w:rPr>
          <w:rFonts w:cstheme="minorHAnsi"/>
          <w:color w:val="000000"/>
          <w:sz w:val="24"/>
          <w:szCs w:val="24"/>
        </w:rPr>
      </w:pPr>
      <w:r w:rsidRPr="007423B9">
        <w:rPr>
          <w:rFonts w:cstheme="minorHAnsi"/>
          <w:color w:val="000000"/>
          <w:sz w:val="24"/>
          <w:szCs w:val="24"/>
        </w:rPr>
        <w:t xml:space="preserve">Programs at this meeting </w:t>
      </w:r>
    </w:p>
    <w:p w14:paraId="7E90773D" w14:textId="7D141E7E" w:rsidR="0080526F" w:rsidRPr="0074713A" w:rsidRDefault="0080526F" w:rsidP="0080526F">
      <w:pPr>
        <w:autoSpaceDE w:val="0"/>
        <w:autoSpaceDN w:val="0"/>
        <w:adjustRightInd w:val="0"/>
        <w:spacing w:after="0" w:line="240" w:lineRule="auto"/>
        <w:ind w:left="720"/>
        <w:jc w:val="left"/>
        <w:rPr>
          <w:rFonts w:ascii="Calibri" w:hAnsi="Calibri" w:cs="Calibri"/>
          <w:i/>
          <w:iCs/>
          <w:color w:val="4F81BD" w:themeColor="accent1"/>
          <w:sz w:val="23"/>
          <w:szCs w:val="23"/>
        </w:rPr>
      </w:pPr>
      <w:r w:rsidRPr="0074713A">
        <w:rPr>
          <w:rFonts w:ascii="Calibri" w:hAnsi="Calibri" w:cs="Calibri"/>
          <w:b/>
          <w:bCs/>
          <w:i/>
          <w:iCs/>
          <w:color w:val="4F81BD" w:themeColor="accent1"/>
          <w:sz w:val="23"/>
          <w:szCs w:val="23"/>
        </w:rPr>
        <w:t>Seminar 22 – Sunday Feb 5</w:t>
      </w:r>
      <w:r w:rsidRPr="0074713A">
        <w:rPr>
          <w:rFonts w:ascii="Calibri" w:hAnsi="Calibri" w:cs="Calibri"/>
          <w:b/>
          <w:bCs/>
          <w:i/>
          <w:iCs/>
          <w:color w:val="4F81BD" w:themeColor="accent1"/>
          <w:sz w:val="16"/>
          <w:szCs w:val="16"/>
        </w:rPr>
        <w:t>th</w:t>
      </w:r>
      <w:r w:rsidRPr="0074713A">
        <w:rPr>
          <w:rFonts w:ascii="Calibri" w:hAnsi="Calibri" w:cs="Calibri"/>
          <w:b/>
          <w:bCs/>
          <w:i/>
          <w:iCs/>
          <w:color w:val="4F81BD" w:themeColor="accent1"/>
          <w:sz w:val="23"/>
          <w:szCs w:val="23"/>
        </w:rPr>
        <w:t xml:space="preserve">, 1:30-3:00PM ET, GWCC-Room A405 </w:t>
      </w:r>
    </w:p>
    <w:p w14:paraId="073B4EE2" w14:textId="77777777" w:rsidR="0080526F" w:rsidRPr="0074713A" w:rsidRDefault="0080526F" w:rsidP="0080526F">
      <w:pPr>
        <w:autoSpaceDE w:val="0"/>
        <w:autoSpaceDN w:val="0"/>
        <w:adjustRightInd w:val="0"/>
        <w:spacing w:after="0" w:line="240" w:lineRule="auto"/>
        <w:ind w:left="720"/>
        <w:jc w:val="left"/>
        <w:rPr>
          <w:rFonts w:ascii="Calibri" w:hAnsi="Calibri" w:cs="Calibri"/>
          <w:i/>
          <w:iCs/>
          <w:color w:val="4F81BD" w:themeColor="accent1"/>
          <w:sz w:val="23"/>
          <w:szCs w:val="23"/>
        </w:rPr>
      </w:pPr>
      <w:r w:rsidRPr="0074713A">
        <w:rPr>
          <w:rFonts w:ascii="Calibri" w:hAnsi="Calibri" w:cs="Calibri"/>
          <w:i/>
          <w:iCs/>
          <w:color w:val="4F81BD" w:themeColor="accent1"/>
          <w:sz w:val="23"/>
          <w:szCs w:val="23"/>
        </w:rPr>
        <w:t xml:space="preserve">Track: Fundamentals and Operations </w:t>
      </w:r>
    </w:p>
    <w:p w14:paraId="094DE0FD" w14:textId="77777777" w:rsidR="0080526F" w:rsidRPr="0074713A" w:rsidRDefault="0080526F" w:rsidP="0080526F">
      <w:pPr>
        <w:autoSpaceDE w:val="0"/>
        <w:autoSpaceDN w:val="0"/>
        <w:adjustRightInd w:val="0"/>
        <w:spacing w:after="0" w:line="240" w:lineRule="auto"/>
        <w:ind w:left="720"/>
        <w:jc w:val="left"/>
        <w:rPr>
          <w:rFonts w:ascii="Calibri" w:hAnsi="Calibri" w:cs="Calibri"/>
          <w:i/>
          <w:iCs/>
          <w:color w:val="4F81BD" w:themeColor="accent1"/>
          <w:sz w:val="23"/>
          <w:szCs w:val="23"/>
        </w:rPr>
      </w:pPr>
      <w:r w:rsidRPr="0074713A">
        <w:rPr>
          <w:rFonts w:ascii="Calibri" w:hAnsi="Calibri" w:cs="Calibri"/>
          <w:i/>
          <w:iCs/>
          <w:color w:val="4F81BD" w:themeColor="accent1"/>
          <w:sz w:val="23"/>
          <w:szCs w:val="23"/>
        </w:rPr>
        <w:t xml:space="preserve">Seminar: Part III Closed Loops: The Forgotten Water Systems </w:t>
      </w:r>
    </w:p>
    <w:p w14:paraId="0BBCF5D2" w14:textId="77777777" w:rsidR="0080526F" w:rsidRPr="0074713A" w:rsidRDefault="0080526F" w:rsidP="0080526F">
      <w:pPr>
        <w:autoSpaceDE w:val="0"/>
        <w:autoSpaceDN w:val="0"/>
        <w:adjustRightInd w:val="0"/>
        <w:spacing w:after="0" w:line="240" w:lineRule="auto"/>
        <w:ind w:left="720"/>
        <w:jc w:val="left"/>
        <w:rPr>
          <w:rFonts w:ascii="Calibri" w:hAnsi="Calibri" w:cs="Calibri"/>
          <w:i/>
          <w:iCs/>
          <w:color w:val="4F81BD" w:themeColor="accent1"/>
          <w:sz w:val="23"/>
          <w:szCs w:val="23"/>
        </w:rPr>
      </w:pPr>
      <w:r w:rsidRPr="0074713A">
        <w:rPr>
          <w:rFonts w:ascii="Calibri" w:hAnsi="Calibri" w:cs="Calibri"/>
          <w:i/>
          <w:iCs/>
          <w:color w:val="4F81BD" w:themeColor="accent1"/>
          <w:sz w:val="23"/>
          <w:szCs w:val="23"/>
        </w:rPr>
        <w:t xml:space="preserve">Chair: Jon Cohen </w:t>
      </w:r>
    </w:p>
    <w:p w14:paraId="65973C56" w14:textId="1E45C073" w:rsidR="0074713A" w:rsidRPr="0074713A" w:rsidRDefault="0080526F" w:rsidP="0080526F">
      <w:pPr>
        <w:autoSpaceDE w:val="0"/>
        <w:autoSpaceDN w:val="0"/>
        <w:adjustRightInd w:val="0"/>
        <w:spacing w:after="0" w:line="240" w:lineRule="auto"/>
        <w:ind w:left="720"/>
        <w:jc w:val="left"/>
        <w:rPr>
          <w:rFonts w:ascii="Calibri" w:hAnsi="Calibri" w:cs="Calibri"/>
          <w:i/>
          <w:iCs/>
          <w:color w:val="4F81BD" w:themeColor="accent1"/>
          <w:sz w:val="23"/>
          <w:szCs w:val="23"/>
        </w:rPr>
      </w:pPr>
      <w:r w:rsidRPr="0074713A">
        <w:rPr>
          <w:rFonts w:ascii="Calibri" w:hAnsi="Calibri" w:cs="Calibri"/>
          <w:i/>
          <w:iCs/>
          <w:color w:val="4F81BD" w:themeColor="accent1"/>
          <w:sz w:val="23"/>
          <w:szCs w:val="23"/>
        </w:rPr>
        <w:t>Speakers: Jeff Boldt, Jeff Ramey, Josh Ince</w:t>
      </w:r>
    </w:p>
    <w:p w14:paraId="08000FF9" w14:textId="711EB08E" w:rsidR="0080526F" w:rsidRPr="00232285" w:rsidRDefault="00232285" w:rsidP="0074713A">
      <w:pPr>
        <w:pStyle w:val="ListParagraph"/>
        <w:numPr>
          <w:ilvl w:val="3"/>
          <w:numId w:val="9"/>
        </w:numPr>
        <w:autoSpaceDE w:val="0"/>
        <w:autoSpaceDN w:val="0"/>
        <w:adjustRightInd w:val="0"/>
        <w:spacing w:after="0" w:line="240" w:lineRule="auto"/>
        <w:jc w:val="left"/>
        <w:rPr>
          <w:rFonts w:cstheme="minorHAnsi"/>
          <w:color w:val="4F81BD" w:themeColor="accent1"/>
          <w:sz w:val="24"/>
          <w:szCs w:val="24"/>
        </w:rPr>
      </w:pPr>
      <w:r w:rsidRPr="00232285">
        <w:rPr>
          <w:rFonts w:cstheme="minorHAnsi"/>
          <w:color w:val="4F81BD" w:themeColor="accent1"/>
          <w:sz w:val="24"/>
          <w:szCs w:val="24"/>
        </w:rPr>
        <w:t>Submitted 3 and 1 got accepted</w:t>
      </w:r>
    </w:p>
    <w:p w14:paraId="040068A0" w14:textId="2EF7A771" w:rsidR="007423B9" w:rsidRDefault="007423B9" w:rsidP="00D53C4C">
      <w:pPr>
        <w:pStyle w:val="ListParagraph"/>
        <w:numPr>
          <w:ilvl w:val="1"/>
          <w:numId w:val="1"/>
        </w:numPr>
        <w:autoSpaceDE w:val="0"/>
        <w:autoSpaceDN w:val="0"/>
        <w:adjustRightInd w:val="0"/>
        <w:spacing w:after="0" w:line="240" w:lineRule="auto"/>
        <w:jc w:val="left"/>
        <w:rPr>
          <w:rFonts w:cstheme="minorHAnsi"/>
          <w:color w:val="000000"/>
          <w:sz w:val="24"/>
          <w:szCs w:val="24"/>
        </w:rPr>
      </w:pPr>
      <w:r w:rsidRPr="007423B9">
        <w:rPr>
          <w:rFonts w:cstheme="minorHAnsi"/>
          <w:color w:val="000000"/>
          <w:sz w:val="24"/>
          <w:szCs w:val="24"/>
        </w:rPr>
        <w:t xml:space="preserve">Programs for Upcoming Meetings </w:t>
      </w:r>
    </w:p>
    <w:p w14:paraId="6DDF6474" w14:textId="5C58E75A" w:rsidR="00232285" w:rsidRDefault="00284CB1" w:rsidP="00D53C4C">
      <w:pPr>
        <w:pStyle w:val="ListParagraph"/>
        <w:numPr>
          <w:ilvl w:val="3"/>
          <w:numId w:val="4"/>
        </w:numPr>
        <w:autoSpaceDE w:val="0"/>
        <w:autoSpaceDN w:val="0"/>
        <w:adjustRightInd w:val="0"/>
        <w:spacing w:after="0" w:line="240" w:lineRule="auto"/>
        <w:jc w:val="left"/>
        <w:rPr>
          <w:rFonts w:cstheme="minorHAnsi"/>
          <w:color w:val="4F81BD" w:themeColor="accent1"/>
          <w:sz w:val="24"/>
          <w:szCs w:val="24"/>
        </w:rPr>
      </w:pPr>
      <w:r>
        <w:rPr>
          <w:rFonts w:cstheme="minorHAnsi"/>
          <w:color w:val="4F81BD" w:themeColor="accent1"/>
          <w:sz w:val="24"/>
          <w:szCs w:val="24"/>
        </w:rPr>
        <w:t>Next meeting is Tampa, FL.</w:t>
      </w:r>
      <w:r w:rsidRPr="00284CB1">
        <w:rPr>
          <w:rFonts w:cstheme="minorHAnsi"/>
          <w:color w:val="4F81BD" w:themeColor="accent1"/>
          <w:sz w:val="24"/>
          <w:szCs w:val="24"/>
        </w:rPr>
        <w:t xml:space="preserve"> </w:t>
      </w:r>
      <w:r>
        <w:rPr>
          <w:rFonts w:cstheme="minorHAnsi"/>
          <w:color w:val="4F81BD" w:themeColor="accent1"/>
          <w:sz w:val="24"/>
          <w:szCs w:val="24"/>
        </w:rPr>
        <w:t>Deadline for session proposals Feb 27</w:t>
      </w:r>
      <w:r w:rsidRPr="00284CB1">
        <w:rPr>
          <w:rFonts w:cstheme="minorHAnsi"/>
          <w:color w:val="4F81BD" w:themeColor="accent1"/>
          <w:sz w:val="24"/>
          <w:szCs w:val="24"/>
          <w:vertAlign w:val="superscript"/>
        </w:rPr>
        <w:t>th</w:t>
      </w:r>
    </w:p>
    <w:p w14:paraId="6331DAD2" w14:textId="6677916A" w:rsidR="00284CB1" w:rsidRDefault="00284CB1" w:rsidP="00D53C4C">
      <w:pPr>
        <w:pStyle w:val="ListParagraph"/>
        <w:numPr>
          <w:ilvl w:val="3"/>
          <w:numId w:val="4"/>
        </w:numPr>
        <w:autoSpaceDE w:val="0"/>
        <w:autoSpaceDN w:val="0"/>
        <w:adjustRightInd w:val="0"/>
        <w:spacing w:after="0" w:line="240" w:lineRule="auto"/>
        <w:jc w:val="left"/>
        <w:rPr>
          <w:rFonts w:cstheme="minorHAnsi"/>
          <w:color w:val="4F81BD" w:themeColor="accent1"/>
          <w:sz w:val="24"/>
          <w:szCs w:val="24"/>
        </w:rPr>
      </w:pPr>
      <w:r>
        <w:rPr>
          <w:rFonts w:cstheme="minorHAnsi"/>
          <w:color w:val="4F81BD" w:themeColor="accent1"/>
          <w:sz w:val="24"/>
          <w:szCs w:val="24"/>
        </w:rPr>
        <w:t xml:space="preserve">Proposed topic: </w:t>
      </w:r>
      <w:r w:rsidR="0074713A">
        <w:rPr>
          <w:rFonts w:cstheme="minorHAnsi"/>
          <w:color w:val="4F81BD" w:themeColor="accent1"/>
          <w:sz w:val="24"/>
          <w:szCs w:val="24"/>
        </w:rPr>
        <w:t>Something related to a</w:t>
      </w:r>
      <w:r>
        <w:rPr>
          <w:rFonts w:cstheme="minorHAnsi"/>
          <w:color w:val="4F81BD" w:themeColor="accent1"/>
          <w:sz w:val="24"/>
          <w:szCs w:val="24"/>
        </w:rPr>
        <w:t xml:space="preserve">utomation and water treatment. What kind of sensors, developments in chemistry can be tied to building </w:t>
      </w:r>
      <w:r w:rsidR="0074713A">
        <w:rPr>
          <w:rFonts w:cstheme="minorHAnsi"/>
          <w:color w:val="4F81BD" w:themeColor="accent1"/>
          <w:sz w:val="24"/>
          <w:szCs w:val="24"/>
        </w:rPr>
        <w:t>automation?</w:t>
      </w:r>
      <w:r>
        <w:rPr>
          <w:rFonts w:cstheme="minorHAnsi"/>
          <w:color w:val="4F81BD" w:themeColor="accent1"/>
          <w:sz w:val="24"/>
          <w:szCs w:val="24"/>
        </w:rPr>
        <w:t xml:space="preserve"> Bringing in Legionella water safety. Jon Cohen (online, web-based solutions and efficiency), Joe Ham (equipment and chemistry) volunteered as speakers,</w:t>
      </w:r>
      <w:r w:rsidR="0074713A">
        <w:rPr>
          <w:rFonts w:cstheme="minorHAnsi"/>
          <w:color w:val="4F81BD" w:themeColor="accent1"/>
          <w:sz w:val="24"/>
          <w:szCs w:val="24"/>
        </w:rPr>
        <w:t xml:space="preserve"> but a </w:t>
      </w:r>
      <w:r>
        <w:rPr>
          <w:rFonts w:cstheme="minorHAnsi"/>
          <w:color w:val="4F81BD" w:themeColor="accent1"/>
          <w:sz w:val="24"/>
          <w:szCs w:val="24"/>
        </w:rPr>
        <w:t>third speaker</w:t>
      </w:r>
      <w:r w:rsidR="0074713A">
        <w:rPr>
          <w:rFonts w:cstheme="minorHAnsi"/>
          <w:color w:val="4F81BD" w:themeColor="accent1"/>
          <w:sz w:val="24"/>
          <w:szCs w:val="24"/>
        </w:rPr>
        <w:t xml:space="preserve"> is needed</w:t>
      </w:r>
      <w:r>
        <w:rPr>
          <w:rFonts w:cstheme="minorHAnsi"/>
          <w:color w:val="4F81BD" w:themeColor="accent1"/>
          <w:sz w:val="24"/>
          <w:szCs w:val="24"/>
        </w:rPr>
        <w:t xml:space="preserve">. Perhaps the third topic can be Jeff Bolt on specifications, mechanical contractors, etc. </w:t>
      </w:r>
    </w:p>
    <w:p w14:paraId="5DD5C027" w14:textId="77777777" w:rsidR="00284CB1" w:rsidRPr="002A2E09" w:rsidRDefault="00284CB1" w:rsidP="00D53C4C">
      <w:pPr>
        <w:pStyle w:val="ListParagraph"/>
        <w:numPr>
          <w:ilvl w:val="2"/>
          <w:numId w:val="8"/>
        </w:numPr>
        <w:autoSpaceDE w:val="0"/>
        <w:autoSpaceDN w:val="0"/>
        <w:adjustRightInd w:val="0"/>
        <w:spacing w:after="0" w:line="240" w:lineRule="auto"/>
        <w:jc w:val="left"/>
        <w:rPr>
          <w:rFonts w:cstheme="minorHAnsi"/>
          <w:color w:val="4F81BD" w:themeColor="accent1"/>
          <w:sz w:val="24"/>
          <w:szCs w:val="24"/>
        </w:rPr>
      </w:pPr>
      <w:r>
        <w:rPr>
          <w:rFonts w:cstheme="minorHAnsi"/>
          <w:color w:val="4F81BD" w:themeColor="accent1"/>
          <w:sz w:val="24"/>
          <w:szCs w:val="24"/>
        </w:rPr>
        <w:t xml:space="preserve">Joe Ham motion for a vote. </w:t>
      </w:r>
      <w:r w:rsidRPr="00232285">
        <w:rPr>
          <w:rFonts w:cstheme="minorHAnsi"/>
          <w:color w:val="F79646" w:themeColor="accent6"/>
          <w:sz w:val="24"/>
          <w:szCs w:val="24"/>
        </w:rPr>
        <w:t>11 Yes, 0 No, 0 Abstentions - chair not voting</w:t>
      </w:r>
    </w:p>
    <w:p w14:paraId="07ABEE07" w14:textId="5FEEE9C4" w:rsidR="00284CB1" w:rsidRPr="00284CB1" w:rsidRDefault="00284CB1" w:rsidP="00D53C4C">
      <w:pPr>
        <w:pStyle w:val="ListParagraph"/>
        <w:numPr>
          <w:ilvl w:val="3"/>
          <w:numId w:val="4"/>
        </w:numPr>
        <w:autoSpaceDE w:val="0"/>
        <w:autoSpaceDN w:val="0"/>
        <w:adjustRightInd w:val="0"/>
        <w:spacing w:after="0" w:line="240" w:lineRule="auto"/>
        <w:jc w:val="left"/>
        <w:rPr>
          <w:rFonts w:cstheme="minorHAnsi"/>
          <w:color w:val="4F81BD" w:themeColor="accent1"/>
          <w:sz w:val="24"/>
          <w:szCs w:val="24"/>
        </w:rPr>
      </w:pPr>
      <w:r>
        <w:rPr>
          <w:rFonts w:cstheme="minorHAnsi"/>
          <w:color w:val="4F81BD" w:themeColor="accent1"/>
          <w:sz w:val="24"/>
          <w:szCs w:val="24"/>
        </w:rPr>
        <w:t>Tracks for Chicago are now available. Will circle back to water reuse topics and proposing something for the decarbonization track.</w:t>
      </w:r>
    </w:p>
    <w:p w14:paraId="52C6C061" w14:textId="77777777" w:rsidR="007C2100" w:rsidRPr="007C2100" w:rsidRDefault="007423B9" w:rsidP="00D53C4C">
      <w:pPr>
        <w:pStyle w:val="ListParagraph"/>
        <w:numPr>
          <w:ilvl w:val="0"/>
          <w:numId w:val="1"/>
        </w:numPr>
        <w:autoSpaceDE w:val="0"/>
        <w:autoSpaceDN w:val="0"/>
        <w:adjustRightInd w:val="0"/>
        <w:spacing w:after="0" w:line="240" w:lineRule="auto"/>
        <w:jc w:val="left"/>
        <w:rPr>
          <w:rFonts w:cstheme="minorHAnsi"/>
          <w:color w:val="000000"/>
          <w:sz w:val="24"/>
          <w:szCs w:val="24"/>
        </w:rPr>
      </w:pPr>
      <w:r w:rsidRPr="007423B9">
        <w:rPr>
          <w:rFonts w:cstheme="minorHAnsi"/>
          <w:color w:val="000000"/>
          <w:sz w:val="24"/>
          <w:szCs w:val="24"/>
        </w:rPr>
        <w:t xml:space="preserve">WEBSITE UPDATE – </w:t>
      </w:r>
      <w:r w:rsidRPr="007423B9">
        <w:rPr>
          <w:rFonts w:cstheme="minorHAnsi"/>
          <w:i/>
          <w:iCs/>
          <w:color w:val="000000"/>
          <w:sz w:val="24"/>
          <w:szCs w:val="24"/>
        </w:rPr>
        <w:t>Ince</w:t>
      </w:r>
    </w:p>
    <w:p w14:paraId="5D74DA75" w14:textId="48205A4F" w:rsidR="007423B9" w:rsidRDefault="007423B9" w:rsidP="00D53C4C">
      <w:pPr>
        <w:pStyle w:val="ListParagraph"/>
        <w:numPr>
          <w:ilvl w:val="1"/>
          <w:numId w:val="1"/>
        </w:numPr>
        <w:autoSpaceDE w:val="0"/>
        <w:autoSpaceDN w:val="0"/>
        <w:adjustRightInd w:val="0"/>
        <w:spacing w:after="0" w:line="240" w:lineRule="auto"/>
        <w:jc w:val="left"/>
        <w:rPr>
          <w:rFonts w:cstheme="minorHAnsi"/>
          <w:color w:val="000000"/>
          <w:sz w:val="24"/>
          <w:szCs w:val="24"/>
        </w:rPr>
      </w:pPr>
      <w:r w:rsidRPr="007C2100">
        <w:rPr>
          <w:rFonts w:cstheme="minorHAnsi"/>
          <w:color w:val="000000"/>
          <w:sz w:val="24"/>
          <w:szCs w:val="24"/>
        </w:rPr>
        <w:t xml:space="preserve">Volunteers for new webmaster </w:t>
      </w:r>
      <w:r w:rsidR="00284CB1">
        <w:rPr>
          <w:rFonts w:cstheme="minorHAnsi"/>
          <w:color w:val="000000"/>
          <w:sz w:val="24"/>
          <w:szCs w:val="24"/>
        </w:rPr>
        <w:t xml:space="preserve">– </w:t>
      </w:r>
      <w:r w:rsidR="00284CB1" w:rsidRPr="00284CB1">
        <w:rPr>
          <w:rFonts w:cstheme="minorHAnsi"/>
          <w:color w:val="4F81BD" w:themeColor="accent1"/>
          <w:sz w:val="24"/>
          <w:szCs w:val="24"/>
        </w:rPr>
        <w:t>Alain</w:t>
      </w:r>
      <w:r w:rsidR="00284CB1">
        <w:rPr>
          <w:rFonts w:cstheme="minorHAnsi"/>
          <w:color w:val="4F81BD" w:themeColor="accent1"/>
          <w:sz w:val="24"/>
          <w:szCs w:val="24"/>
        </w:rPr>
        <w:t xml:space="preserve"> volunteered!</w:t>
      </w:r>
      <w:r w:rsidR="00CE66B6">
        <w:rPr>
          <w:rFonts w:cstheme="minorHAnsi"/>
          <w:color w:val="4F81BD" w:themeColor="accent1"/>
          <w:sz w:val="24"/>
          <w:szCs w:val="24"/>
        </w:rPr>
        <w:t xml:space="preserve"> </w:t>
      </w:r>
      <w:r w:rsidR="0074713A">
        <w:rPr>
          <w:rFonts w:cstheme="minorHAnsi"/>
          <w:color w:val="4F81BD" w:themeColor="accent1"/>
          <w:sz w:val="24"/>
          <w:szCs w:val="24"/>
        </w:rPr>
        <w:t>The position w</w:t>
      </w:r>
      <w:r w:rsidR="00CE66B6">
        <w:rPr>
          <w:rFonts w:cstheme="minorHAnsi"/>
          <w:color w:val="4F81BD" w:themeColor="accent1"/>
          <w:sz w:val="24"/>
          <w:szCs w:val="24"/>
        </w:rPr>
        <w:t>ill become more of a Digital Resources Chair because it will involve maintaining Basecamp.</w:t>
      </w:r>
    </w:p>
    <w:p w14:paraId="5C4298E6" w14:textId="6EB3F641" w:rsidR="007C2100" w:rsidRPr="007C2100" w:rsidRDefault="007423B9" w:rsidP="00D53C4C">
      <w:pPr>
        <w:pStyle w:val="ListParagraph"/>
        <w:numPr>
          <w:ilvl w:val="0"/>
          <w:numId w:val="1"/>
        </w:numPr>
        <w:autoSpaceDE w:val="0"/>
        <w:autoSpaceDN w:val="0"/>
        <w:adjustRightInd w:val="0"/>
        <w:spacing w:after="0" w:line="240" w:lineRule="auto"/>
        <w:jc w:val="left"/>
        <w:rPr>
          <w:rFonts w:cstheme="minorHAnsi"/>
          <w:i/>
          <w:iCs/>
          <w:color w:val="000000"/>
          <w:sz w:val="24"/>
          <w:szCs w:val="24"/>
        </w:rPr>
      </w:pPr>
      <w:r w:rsidRPr="007C2100">
        <w:rPr>
          <w:rFonts w:cstheme="minorHAnsi"/>
          <w:color w:val="000000"/>
          <w:sz w:val="24"/>
          <w:szCs w:val="24"/>
        </w:rPr>
        <w:t xml:space="preserve">SOCIAL NIGHT REPORT </w:t>
      </w:r>
    </w:p>
    <w:p w14:paraId="446B7A1A" w14:textId="43AEA598" w:rsidR="00284CB1" w:rsidRPr="00284CB1" w:rsidRDefault="007423B9" w:rsidP="00D53C4C">
      <w:pPr>
        <w:pStyle w:val="ListParagraph"/>
        <w:numPr>
          <w:ilvl w:val="1"/>
          <w:numId w:val="1"/>
        </w:numPr>
        <w:autoSpaceDE w:val="0"/>
        <w:autoSpaceDN w:val="0"/>
        <w:adjustRightInd w:val="0"/>
        <w:spacing w:after="0" w:line="240" w:lineRule="auto"/>
        <w:jc w:val="left"/>
        <w:rPr>
          <w:rFonts w:cstheme="minorHAnsi"/>
          <w:color w:val="000000"/>
          <w:sz w:val="24"/>
          <w:szCs w:val="24"/>
        </w:rPr>
      </w:pPr>
      <w:r w:rsidRPr="007C2100">
        <w:rPr>
          <w:rFonts w:cstheme="minorHAnsi"/>
          <w:color w:val="000000"/>
          <w:sz w:val="24"/>
          <w:szCs w:val="24"/>
        </w:rPr>
        <w:t xml:space="preserve">Appointment of Social Night Chair for Tampa Annual Meeting </w:t>
      </w:r>
      <w:r w:rsidR="00284CB1">
        <w:rPr>
          <w:rFonts w:cstheme="minorHAnsi"/>
          <w:color w:val="000000"/>
          <w:sz w:val="24"/>
          <w:szCs w:val="24"/>
        </w:rPr>
        <w:t xml:space="preserve">– </w:t>
      </w:r>
      <w:r w:rsidR="00CE66B6">
        <w:rPr>
          <w:rFonts w:cstheme="minorHAnsi"/>
          <w:color w:val="4F81BD" w:themeColor="accent1"/>
          <w:sz w:val="24"/>
          <w:szCs w:val="24"/>
        </w:rPr>
        <w:t>Ron George volunteered. Alternate between Sunday (Winter Meeting) and Monday (Annual Meeting) night</w:t>
      </w:r>
    </w:p>
    <w:p w14:paraId="77C4C262" w14:textId="77777777" w:rsidR="007C2100" w:rsidRDefault="007423B9" w:rsidP="00D53C4C">
      <w:pPr>
        <w:pStyle w:val="ListParagraph"/>
        <w:numPr>
          <w:ilvl w:val="0"/>
          <w:numId w:val="1"/>
        </w:numPr>
        <w:autoSpaceDE w:val="0"/>
        <w:autoSpaceDN w:val="0"/>
        <w:adjustRightInd w:val="0"/>
        <w:spacing w:after="0" w:line="240" w:lineRule="auto"/>
        <w:jc w:val="left"/>
        <w:rPr>
          <w:rFonts w:cstheme="minorHAnsi"/>
          <w:color w:val="000000"/>
          <w:sz w:val="24"/>
          <w:szCs w:val="24"/>
        </w:rPr>
      </w:pPr>
      <w:r w:rsidRPr="007423B9">
        <w:rPr>
          <w:rFonts w:cstheme="minorHAnsi"/>
          <w:color w:val="000000"/>
          <w:sz w:val="24"/>
          <w:szCs w:val="24"/>
        </w:rPr>
        <w:t xml:space="preserve">OLD BUSINESS </w:t>
      </w:r>
    </w:p>
    <w:p w14:paraId="65B30437" w14:textId="77777777" w:rsidR="00284CB1" w:rsidRDefault="007423B9" w:rsidP="00D53C4C">
      <w:pPr>
        <w:pStyle w:val="ListParagraph"/>
        <w:numPr>
          <w:ilvl w:val="0"/>
          <w:numId w:val="1"/>
        </w:numPr>
        <w:autoSpaceDE w:val="0"/>
        <w:autoSpaceDN w:val="0"/>
        <w:adjustRightInd w:val="0"/>
        <w:spacing w:after="0" w:line="240" w:lineRule="auto"/>
        <w:jc w:val="left"/>
        <w:rPr>
          <w:rFonts w:cstheme="minorHAnsi"/>
          <w:color w:val="000000"/>
          <w:sz w:val="24"/>
          <w:szCs w:val="24"/>
        </w:rPr>
      </w:pPr>
      <w:r w:rsidRPr="007423B9">
        <w:rPr>
          <w:rFonts w:cstheme="minorHAnsi"/>
          <w:color w:val="000000"/>
          <w:sz w:val="24"/>
          <w:szCs w:val="24"/>
        </w:rPr>
        <w:t xml:space="preserve">NEW BUSINESS </w:t>
      </w:r>
    </w:p>
    <w:p w14:paraId="65535906" w14:textId="0E4F487E" w:rsidR="007C2100" w:rsidRPr="00284CB1" w:rsidRDefault="00284CB1" w:rsidP="00D53C4C">
      <w:pPr>
        <w:pStyle w:val="ListParagraph"/>
        <w:numPr>
          <w:ilvl w:val="1"/>
          <w:numId w:val="1"/>
        </w:numPr>
        <w:autoSpaceDE w:val="0"/>
        <w:autoSpaceDN w:val="0"/>
        <w:adjustRightInd w:val="0"/>
        <w:spacing w:after="0" w:line="240" w:lineRule="auto"/>
        <w:jc w:val="left"/>
        <w:rPr>
          <w:rFonts w:cstheme="minorHAnsi"/>
          <w:color w:val="000000"/>
          <w:sz w:val="24"/>
          <w:szCs w:val="24"/>
        </w:rPr>
      </w:pPr>
      <w:r>
        <w:rPr>
          <w:rFonts w:cstheme="minorHAnsi"/>
          <w:color w:val="4F81BD" w:themeColor="accent1"/>
          <w:sz w:val="24"/>
          <w:szCs w:val="24"/>
        </w:rPr>
        <w:t>Basecamp</w:t>
      </w:r>
      <w:r w:rsidR="00CE66B6">
        <w:rPr>
          <w:rFonts w:cstheme="minorHAnsi"/>
          <w:color w:val="4F81BD" w:themeColor="accent1"/>
          <w:sz w:val="24"/>
          <w:szCs w:val="24"/>
        </w:rPr>
        <w:t>: we’re moving to have most of our material housed in Basecamp and will not rely on email to send documents. Alain will manage the material.</w:t>
      </w:r>
    </w:p>
    <w:p w14:paraId="5C9F6F5D" w14:textId="77777777" w:rsidR="007C2100" w:rsidRPr="003C1984" w:rsidRDefault="007423B9" w:rsidP="00D53C4C">
      <w:pPr>
        <w:pStyle w:val="ListParagraph"/>
        <w:numPr>
          <w:ilvl w:val="0"/>
          <w:numId w:val="1"/>
        </w:numPr>
        <w:autoSpaceDE w:val="0"/>
        <w:autoSpaceDN w:val="0"/>
        <w:adjustRightInd w:val="0"/>
        <w:spacing w:after="0" w:line="240" w:lineRule="auto"/>
        <w:jc w:val="left"/>
        <w:rPr>
          <w:rFonts w:cstheme="minorHAnsi"/>
          <w:color w:val="000000"/>
          <w:sz w:val="24"/>
          <w:szCs w:val="24"/>
        </w:rPr>
      </w:pPr>
      <w:r w:rsidRPr="003C1984">
        <w:rPr>
          <w:rFonts w:cstheme="minorHAnsi"/>
          <w:color w:val="000000"/>
          <w:sz w:val="24"/>
          <w:szCs w:val="24"/>
        </w:rPr>
        <w:t xml:space="preserve">DATE AND LOCATION FOR NEXT MEETING </w:t>
      </w:r>
    </w:p>
    <w:p w14:paraId="31A7D041" w14:textId="0DED1DDD" w:rsidR="007C2100" w:rsidRPr="003C1984" w:rsidRDefault="007423B9" w:rsidP="007C2100">
      <w:pPr>
        <w:autoSpaceDE w:val="0"/>
        <w:autoSpaceDN w:val="0"/>
        <w:adjustRightInd w:val="0"/>
        <w:spacing w:after="0" w:line="240" w:lineRule="auto"/>
        <w:ind w:left="360"/>
        <w:jc w:val="left"/>
        <w:rPr>
          <w:rFonts w:cstheme="minorHAnsi"/>
          <w:color w:val="000000"/>
          <w:sz w:val="24"/>
          <w:szCs w:val="24"/>
        </w:rPr>
      </w:pPr>
      <w:r w:rsidRPr="003C1984">
        <w:rPr>
          <w:rFonts w:cstheme="minorHAnsi"/>
          <w:i/>
          <w:iCs/>
          <w:color w:val="000000"/>
          <w:sz w:val="24"/>
          <w:szCs w:val="24"/>
        </w:rPr>
        <w:t xml:space="preserve">Annual Meeting – Tampa, Florida, June 24-28, 2023 </w:t>
      </w:r>
    </w:p>
    <w:p w14:paraId="7FCA8DC4" w14:textId="36087363" w:rsidR="00D00039" w:rsidRPr="00CE66B6" w:rsidRDefault="007423B9" w:rsidP="00D53C4C">
      <w:pPr>
        <w:pStyle w:val="ListParagraph"/>
        <w:numPr>
          <w:ilvl w:val="0"/>
          <w:numId w:val="1"/>
        </w:numPr>
        <w:autoSpaceDE w:val="0"/>
        <w:autoSpaceDN w:val="0"/>
        <w:adjustRightInd w:val="0"/>
        <w:spacing w:after="0" w:line="240" w:lineRule="auto"/>
        <w:jc w:val="left"/>
        <w:rPr>
          <w:rFonts w:cstheme="minorHAnsi"/>
          <w:sz w:val="22"/>
          <w:szCs w:val="24"/>
        </w:rPr>
      </w:pPr>
      <w:r w:rsidRPr="003C1984">
        <w:rPr>
          <w:rFonts w:cstheme="minorHAnsi"/>
          <w:color w:val="000000"/>
          <w:sz w:val="24"/>
          <w:szCs w:val="24"/>
        </w:rPr>
        <w:t>ADJOURNMENT</w:t>
      </w:r>
      <w:bookmarkEnd w:id="0"/>
    </w:p>
    <w:p w14:paraId="7D3F61BF" w14:textId="5E1C6A89" w:rsidR="00CE66B6" w:rsidRPr="00CE66B6" w:rsidRDefault="00CE66B6" w:rsidP="00CE66B6">
      <w:pPr>
        <w:autoSpaceDE w:val="0"/>
        <w:autoSpaceDN w:val="0"/>
        <w:adjustRightInd w:val="0"/>
        <w:spacing w:after="0" w:line="240" w:lineRule="auto"/>
        <w:ind w:left="360"/>
        <w:jc w:val="left"/>
        <w:rPr>
          <w:rFonts w:cstheme="minorHAnsi"/>
          <w:color w:val="4F81BD" w:themeColor="accent1"/>
          <w:sz w:val="22"/>
          <w:szCs w:val="24"/>
        </w:rPr>
      </w:pPr>
      <w:r>
        <w:rPr>
          <w:rFonts w:cstheme="minorHAnsi"/>
          <w:color w:val="4F81BD" w:themeColor="accent1"/>
          <w:sz w:val="22"/>
          <w:szCs w:val="24"/>
        </w:rPr>
        <w:t>Meeting is adjourned by Josh at 2:57PM.</w:t>
      </w:r>
    </w:p>
    <w:sectPr w:rsidR="00CE66B6" w:rsidRPr="00CE66B6" w:rsidSect="00C4149F">
      <w:headerReference w:type="even" r:id="rId10"/>
      <w:headerReference w:type="default" r:id="rId11"/>
      <w:footerReference w:type="even" r:id="rId12"/>
      <w:footerReference w:type="default" r:id="rId13"/>
      <w:endnotePr>
        <w:numFmt w:val="decimal"/>
      </w:endnotePr>
      <w:pgSz w:w="11906" w:h="16838"/>
      <w:pgMar w:top="360" w:right="1440" w:bottom="288" w:left="1440" w:header="288" w:footer="0"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E1AC2" w14:textId="77777777" w:rsidR="0042386D" w:rsidRDefault="0042386D">
      <w:r>
        <w:separator/>
      </w:r>
    </w:p>
  </w:endnote>
  <w:endnote w:type="continuationSeparator" w:id="0">
    <w:p w14:paraId="138CF6AA" w14:textId="77777777" w:rsidR="0042386D" w:rsidRDefault="004238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B7DF3" w14:textId="77777777" w:rsidR="00E219F6" w:rsidRDefault="00E219F6">
    <w:pPr>
      <w:spacing w:line="240" w:lineRule="exact"/>
    </w:pPr>
  </w:p>
  <w:p w14:paraId="053B9B70" w14:textId="77777777" w:rsidR="00E219F6" w:rsidRDefault="00E219F6">
    <w:pPr>
      <w:rPr>
        <w:rFonts w:ascii="Arial" w:hAnsi="Arial" w:cs="Arial"/>
        <w:sz w:val="22"/>
        <w:szCs w:val="22"/>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7013C" w14:textId="77777777" w:rsidR="00E219F6" w:rsidRDefault="00E219F6">
    <w:pPr>
      <w:pStyle w:val="Footer"/>
    </w:pPr>
  </w:p>
  <w:p w14:paraId="1CF71D56" w14:textId="77777777" w:rsidR="00E219F6" w:rsidRDefault="00E219F6">
    <w:pPr>
      <w:rPr>
        <w:rFonts w:ascii="Arial" w:hAnsi="Arial" w:cs="Arial"/>
        <w:sz w:val="22"/>
        <w:szCs w:val="22"/>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468C6" w14:textId="77777777" w:rsidR="0042386D" w:rsidRDefault="0042386D">
      <w:r>
        <w:separator/>
      </w:r>
    </w:p>
  </w:footnote>
  <w:footnote w:type="continuationSeparator" w:id="0">
    <w:p w14:paraId="0C6445F4" w14:textId="77777777" w:rsidR="0042386D" w:rsidRDefault="004238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963E4" w14:textId="77777777" w:rsidR="00E219F6" w:rsidRDefault="00E219F6">
    <w:pPr>
      <w:jc w:val="center"/>
      <w:rPr>
        <w:rFonts w:ascii="Arial" w:hAnsi="Arial" w:cs="Arial"/>
        <w:sz w:val="22"/>
        <w:szCs w:val="22"/>
        <w:lang w:val="en-GB"/>
      </w:rPr>
    </w:pPr>
    <w:r>
      <w:rPr>
        <w:rFonts w:ascii="Arial" w:hAnsi="Arial" w:cs="Arial"/>
        <w:sz w:val="22"/>
        <w:szCs w:val="22"/>
        <w:lang w:val="en-GB"/>
      </w:rPr>
      <w:t>-2-</w:t>
    </w:r>
  </w:p>
  <w:p w14:paraId="7DC9F78B" w14:textId="77777777" w:rsidR="00E219F6" w:rsidRDefault="00E219F6">
    <w:pPr>
      <w:rPr>
        <w:rFonts w:ascii="Arial" w:hAnsi="Arial" w:cs="Arial"/>
        <w:sz w:val="22"/>
        <w:szCs w:val="22"/>
        <w:lang w:val="en-GB"/>
      </w:rPr>
    </w:pPr>
  </w:p>
  <w:p w14:paraId="482A87E8" w14:textId="77777777" w:rsidR="00E219F6" w:rsidRDefault="00E219F6">
    <w:pPr>
      <w:spacing w:line="240" w:lineRule="exact"/>
      <w:rPr>
        <w:rFonts w:ascii="Arial" w:hAnsi="Arial" w:cs="Arial"/>
        <w:sz w:val="22"/>
        <w:szCs w:val="22"/>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3B391" w14:textId="59E5444A" w:rsidR="00E219F6" w:rsidRDefault="00E219F6" w:rsidP="00883681">
    <w:pPr>
      <w:rPr>
        <w:rFonts w:ascii="Arial" w:hAnsi="Arial" w:cs="Arial"/>
        <w:sz w:val="18"/>
        <w:szCs w:val="18"/>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802E74"/>
    <w:multiLevelType w:val="hybridMultilevel"/>
    <w:tmpl w:val="C3CC19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D034CF5"/>
    <w:multiLevelType w:val="multilevel"/>
    <w:tmpl w:val="4CC4592C"/>
    <w:lvl w:ilvl="0">
      <w:start w:val="1"/>
      <w:numFmt w:val="decimal"/>
      <w:lvlText w:val="%1."/>
      <w:lvlJc w:val="left"/>
      <w:pPr>
        <w:ind w:left="360" w:hanging="360"/>
      </w:pPr>
      <w:rPr>
        <w:i w:val="0"/>
        <w:iCs w:val="0"/>
      </w:rPr>
    </w:lvl>
    <w:lvl w:ilvl="1">
      <w:start w:val="1"/>
      <w:numFmt w:val="decimal"/>
      <w:lvlText w:val="%1.%2."/>
      <w:lvlJc w:val="left"/>
      <w:pPr>
        <w:ind w:left="792" w:hanging="432"/>
      </w:pPr>
      <w:rPr>
        <w:b w:val="0"/>
        <w:bCs w:val="0"/>
        <w:i w:val="0"/>
        <w:iCs w:val="0"/>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bullet"/>
      <w:lvlText w:val="o"/>
      <w:lvlJc w:val="left"/>
      <w:pPr>
        <w:ind w:left="2232" w:hanging="792"/>
      </w:pPr>
      <w:rPr>
        <w:rFonts w:ascii="Courier New" w:hAnsi="Courier New" w:cs="Courier New" w:hint="default"/>
      </w:rPr>
    </w:lvl>
    <w:lvl w:ilvl="5">
      <w:start w:val="1"/>
      <w:numFmt w:val="bullet"/>
      <w:lvlText w:val=""/>
      <w:lvlJc w:val="left"/>
      <w:pPr>
        <w:ind w:left="2736" w:hanging="936"/>
      </w:pPr>
      <w:rPr>
        <w:rFonts w:ascii="Wingdings" w:hAnsi="Wingdings"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12F5F57"/>
    <w:multiLevelType w:val="multilevel"/>
    <w:tmpl w:val="C04A8714"/>
    <w:lvl w:ilvl="0">
      <w:start w:val="1"/>
      <w:numFmt w:val="decimal"/>
      <w:lvlText w:val="%1."/>
      <w:lvlJc w:val="left"/>
      <w:pPr>
        <w:ind w:left="360" w:hanging="360"/>
      </w:pPr>
      <w:rPr>
        <w:i w:val="0"/>
        <w:iCs w:val="0"/>
      </w:rPr>
    </w:lvl>
    <w:lvl w:ilvl="1">
      <w:start w:val="1"/>
      <w:numFmt w:val="decimal"/>
      <w:lvlText w:val="%1.%2."/>
      <w:lvlJc w:val="left"/>
      <w:pPr>
        <w:ind w:left="792" w:hanging="432"/>
      </w:pPr>
      <w:rPr>
        <w:b w:val="0"/>
        <w:bCs w:val="0"/>
        <w:i w:val="0"/>
        <w:iCs w:val="0"/>
      </w:rPr>
    </w:lvl>
    <w:lvl w:ilvl="2">
      <w:start w:val="1"/>
      <w:numFmt w:val="bullet"/>
      <w:lvlText w:val=""/>
      <w:lvlJc w:val="left"/>
      <w:pPr>
        <w:ind w:left="1224" w:hanging="504"/>
      </w:pPr>
      <w:rPr>
        <w:rFonts w:ascii="Symbol" w:hAnsi="Symbol" w:hint="default"/>
      </w:r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4ED79B3"/>
    <w:multiLevelType w:val="multilevel"/>
    <w:tmpl w:val="4E0EEEAC"/>
    <w:lvl w:ilvl="0">
      <w:start w:val="1"/>
      <w:numFmt w:val="decimal"/>
      <w:lvlText w:val="%1."/>
      <w:lvlJc w:val="left"/>
      <w:pPr>
        <w:ind w:left="360" w:hanging="360"/>
      </w:pPr>
      <w:rPr>
        <w:i w:val="0"/>
        <w:iCs w:val="0"/>
      </w:rPr>
    </w:lvl>
    <w:lvl w:ilvl="1">
      <w:start w:val="1"/>
      <w:numFmt w:val="decimal"/>
      <w:lvlText w:val="%1.%2."/>
      <w:lvlJc w:val="left"/>
      <w:pPr>
        <w:ind w:left="792" w:hanging="432"/>
      </w:pPr>
      <w:rPr>
        <w:b w:val="0"/>
        <w:bCs w:val="0"/>
        <w:i w:val="0"/>
        <w:iCs w:val="0"/>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8982AED"/>
    <w:multiLevelType w:val="multilevel"/>
    <w:tmpl w:val="0BB80C3E"/>
    <w:lvl w:ilvl="0">
      <w:start w:val="1"/>
      <w:numFmt w:val="decimal"/>
      <w:lvlText w:val="%1."/>
      <w:lvlJc w:val="left"/>
      <w:pPr>
        <w:ind w:left="360" w:hanging="360"/>
      </w:pPr>
      <w:rPr>
        <w:i w:val="0"/>
        <w:iCs w:val="0"/>
      </w:rPr>
    </w:lvl>
    <w:lvl w:ilvl="1">
      <w:start w:val="1"/>
      <w:numFmt w:val="bullet"/>
      <w:lvlText w:val=""/>
      <w:lvlJc w:val="left"/>
      <w:pPr>
        <w:ind w:left="792" w:hanging="432"/>
      </w:pPr>
      <w:rPr>
        <w:rFonts w:ascii="Symbol" w:hAnsi="Symbol" w:hint="default"/>
        <w:b w:val="0"/>
        <w:bCs w:val="0"/>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5B67E90"/>
    <w:multiLevelType w:val="multilevel"/>
    <w:tmpl w:val="DF54514A"/>
    <w:lvl w:ilvl="0">
      <w:start w:val="1"/>
      <w:numFmt w:val="decimal"/>
      <w:lvlText w:val="%1."/>
      <w:lvlJc w:val="left"/>
      <w:pPr>
        <w:ind w:left="360" w:hanging="360"/>
      </w:pPr>
      <w:rPr>
        <w:i w:val="0"/>
        <w:iCs w:val="0"/>
      </w:rPr>
    </w:lvl>
    <w:lvl w:ilvl="1">
      <w:start w:val="1"/>
      <w:numFmt w:val="decimal"/>
      <w:lvlText w:val="%1.%2."/>
      <w:lvlJc w:val="left"/>
      <w:pPr>
        <w:ind w:left="792" w:hanging="432"/>
      </w:pPr>
      <w:rPr>
        <w:b w:val="0"/>
        <w:bCs w:val="0"/>
        <w:i w:val="0"/>
        <w:iCs w:val="0"/>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bullet"/>
      <w:lvlText w:val=""/>
      <w:lvlJc w:val="left"/>
      <w:pPr>
        <w:ind w:left="2736" w:hanging="936"/>
      </w:pPr>
      <w:rPr>
        <w:rFonts w:ascii="Wingdings" w:hAnsi="Wingdings"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5B21BD4"/>
    <w:multiLevelType w:val="multilevel"/>
    <w:tmpl w:val="669A8C98"/>
    <w:lvl w:ilvl="0">
      <w:start w:val="1"/>
      <w:numFmt w:val="bullet"/>
      <w:lvlText w:val=""/>
      <w:lvlJc w:val="left"/>
      <w:pPr>
        <w:ind w:left="360" w:hanging="360"/>
      </w:pPr>
      <w:rPr>
        <w:rFonts w:ascii="Symbol" w:hAnsi="Symbol" w:hint="default"/>
        <w:i w:val="0"/>
        <w:iCs w:val="0"/>
      </w:rPr>
    </w:lvl>
    <w:lvl w:ilvl="1">
      <w:start w:val="1"/>
      <w:numFmt w:val="decimal"/>
      <w:lvlText w:val="%1.%2."/>
      <w:lvlJc w:val="left"/>
      <w:pPr>
        <w:ind w:left="792" w:hanging="432"/>
      </w:pPr>
      <w:rPr>
        <w:b w:val="0"/>
        <w:bCs w:val="0"/>
        <w:i w:val="0"/>
        <w:iCs w:val="0"/>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bullet"/>
      <w:lvlText w:val="o"/>
      <w:lvlJc w:val="left"/>
      <w:pPr>
        <w:ind w:left="2736" w:hanging="936"/>
      </w:pPr>
      <w:rPr>
        <w:rFonts w:ascii="Courier New" w:hAnsi="Courier New" w:cs="Courier New" w:hint="default"/>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3B77F80"/>
    <w:multiLevelType w:val="hybridMultilevel"/>
    <w:tmpl w:val="4024389C"/>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04090003">
      <w:start w:val="1"/>
      <w:numFmt w:val="bullet"/>
      <w:lvlText w:val="o"/>
      <w:lvlJc w:val="left"/>
      <w:pPr>
        <w:ind w:left="2160" w:hanging="360"/>
      </w:pPr>
      <w:rPr>
        <w:rFonts w:ascii="Courier New" w:hAnsi="Courier New" w:cs="Courier New"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7F8F61CF"/>
    <w:multiLevelType w:val="multilevel"/>
    <w:tmpl w:val="73FE4068"/>
    <w:lvl w:ilvl="0">
      <w:start w:val="1"/>
      <w:numFmt w:val="decimal"/>
      <w:lvlText w:val="%1."/>
      <w:lvlJc w:val="left"/>
      <w:pPr>
        <w:ind w:left="360" w:hanging="360"/>
      </w:pPr>
      <w:rPr>
        <w:i w:val="0"/>
        <w:iCs w:val="0"/>
      </w:rPr>
    </w:lvl>
    <w:lvl w:ilvl="1">
      <w:start w:val="1"/>
      <w:numFmt w:val="decimal"/>
      <w:lvlText w:val="%1.%2."/>
      <w:lvlJc w:val="left"/>
      <w:pPr>
        <w:ind w:left="792" w:hanging="432"/>
      </w:pPr>
      <w:rPr>
        <w:b w:val="0"/>
        <w:bCs w:val="0"/>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8"/>
  </w:num>
  <w:num w:numId="2">
    <w:abstractNumId w:val="3"/>
  </w:num>
  <w:num w:numId="3">
    <w:abstractNumId w:val="5"/>
  </w:num>
  <w:num w:numId="4">
    <w:abstractNumId w:val="2"/>
  </w:num>
  <w:num w:numId="5">
    <w:abstractNumId w:val="4"/>
  </w:num>
  <w:num w:numId="6">
    <w:abstractNumId w:val="0"/>
  </w:num>
  <w:num w:numId="7">
    <w:abstractNumId w:val="1"/>
  </w:num>
  <w:num w:numId="8">
    <w:abstractNumId w:val="7"/>
  </w:num>
  <w:num w:numId="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0NzE1sLC0NAcCQzNLIyUdpeDU4uLM/DyQAtNaAIGoQO0sAAAA"/>
  </w:docVars>
  <w:rsids>
    <w:rsidRoot w:val="00B94D7B"/>
    <w:rsid w:val="00002BCA"/>
    <w:rsid w:val="00002BFA"/>
    <w:rsid w:val="00011490"/>
    <w:rsid w:val="00013884"/>
    <w:rsid w:val="00015866"/>
    <w:rsid w:val="00015BF9"/>
    <w:rsid w:val="00017DFB"/>
    <w:rsid w:val="000255F2"/>
    <w:rsid w:val="00027E93"/>
    <w:rsid w:val="0003160C"/>
    <w:rsid w:val="0003716D"/>
    <w:rsid w:val="00040454"/>
    <w:rsid w:val="00041EE2"/>
    <w:rsid w:val="00044638"/>
    <w:rsid w:val="00044F1D"/>
    <w:rsid w:val="00050013"/>
    <w:rsid w:val="0005394B"/>
    <w:rsid w:val="00064C9C"/>
    <w:rsid w:val="00067828"/>
    <w:rsid w:val="00070503"/>
    <w:rsid w:val="000922BD"/>
    <w:rsid w:val="00096237"/>
    <w:rsid w:val="000965BD"/>
    <w:rsid w:val="000968C1"/>
    <w:rsid w:val="000A0856"/>
    <w:rsid w:val="000A2ACC"/>
    <w:rsid w:val="000A55FA"/>
    <w:rsid w:val="000A6842"/>
    <w:rsid w:val="000B08FE"/>
    <w:rsid w:val="000B3DB1"/>
    <w:rsid w:val="000B763B"/>
    <w:rsid w:val="000C2A28"/>
    <w:rsid w:val="000C59D0"/>
    <w:rsid w:val="000C5F1F"/>
    <w:rsid w:val="000C75B4"/>
    <w:rsid w:val="000D73EA"/>
    <w:rsid w:val="000D77AB"/>
    <w:rsid w:val="000E0A74"/>
    <w:rsid w:val="000E4D2A"/>
    <w:rsid w:val="000E5A77"/>
    <w:rsid w:val="000F2075"/>
    <w:rsid w:val="000F2785"/>
    <w:rsid w:val="000F2C94"/>
    <w:rsid w:val="000F4C63"/>
    <w:rsid w:val="00105BED"/>
    <w:rsid w:val="00111BCC"/>
    <w:rsid w:val="00114460"/>
    <w:rsid w:val="001158C2"/>
    <w:rsid w:val="00121F6B"/>
    <w:rsid w:val="0012246B"/>
    <w:rsid w:val="001320A5"/>
    <w:rsid w:val="00134945"/>
    <w:rsid w:val="001438FC"/>
    <w:rsid w:val="00147E07"/>
    <w:rsid w:val="00153A2B"/>
    <w:rsid w:val="001552E3"/>
    <w:rsid w:val="00160403"/>
    <w:rsid w:val="00163496"/>
    <w:rsid w:val="00165265"/>
    <w:rsid w:val="00166159"/>
    <w:rsid w:val="0016663A"/>
    <w:rsid w:val="001712CC"/>
    <w:rsid w:val="00172579"/>
    <w:rsid w:val="00172A96"/>
    <w:rsid w:val="00172E3B"/>
    <w:rsid w:val="00177489"/>
    <w:rsid w:val="00182558"/>
    <w:rsid w:val="001840C3"/>
    <w:rsid w:val="00190B74"/>
    <w:rsid w:val="00192880"/>
    <w:rsid w:val="00192A53"/>
    <w:rsid w:val="00193970"/>
    <w:rsid w:val="00195317"/>
    <w:rsid w:val="00197B0C"/>
    <w:rsid w:val="001A0F38"/>
    <w:rsid w:val="001A112A"/>
    <w:rsid w:val="001A127A"/>
    <w:rsid w:val="001A33AE"/>
    <w:rsid w:val="001A5549"/>
    <w:rsid w:val="001B0EDE"/>
    <w:rsid w:val="001B1CAA"/>
    <w:rsid w:val="001C28DE"/>
    <w:rsid w:val="001C6C01"/>
    <w:rsid w:val="001D0274"/>
    <w:rsid w:val="001D38D0"/>
    <w:rsid w:val="001D6DE7"/>
    <w:rsid w:val="001D7B4E"/>
    <w:rsid w:val="001E258B"/>
    <w:rsid w:val="001E39AC"/>
    <w:rsid w:val="001E568E"/>
    <w:rsid w:val="001E6C25"/>
    <w:rsid w:val="001F546E"/>
    <w:rsid w:val="002010B9"/>
    <w:rsid w:val="002050CC"/>
    <w:rsid w:val="0020555B"/>
    <w:rsid w:val="0020560E"/>
    <w:rsid w:val="00212046"/>
    <w:rsid w:val="002123C6"/>
    <w:rsid w:val="00212D82"/>
    <w:rsid w:val="0021617D"/>
    <w:rsid w:val="0021738A"/>
    <w:rsid w:val="00221ABA"/>
    <w:rsid w:val="00232285"/>
    <w:rsid w:val="00233505"/>
    <w:rsid w:val="00233D53"/>
    <w:rsid w:val="002347CD"/>
    <w:rsid w:val="002359CD"/>
    <w:rsid w:val="00236DD0"/>
    <w:rsid w:val="0024152D"/>
    <w:rsid w:val="00260005"/>
    <w:rsid w:val="00263E98"/>
    <w:rsid w:val="00264E31"/>
    <w:rsid w:val="0026613E"/>
    <w:rsid w:val="002666EC"/>
    <w:rsid w:val="00271FD1"/>
    <w:rsid w:val="00276002"/>
    <w:rsid w:val="00277A9A"/>
    <w:rsid w:val="00277EE2"/>
    <w:rsid w:val="00282C88"/>
    <w:rsid w:val="00284CB1"/>
    <w:rsid w:val="00296386"/>
    <w:rsid w:val="002A1AF0"/>
    <w:rsid w:val="002A2E09"/>
    <w:rsid w:val="002A5E9D"/>
    <w:rsid w:val="002B2424"/>
    <w:rsid w:val="002C3716"/>
    <w:rsid w:val="002C518E"/>
    <w:rsid w:val="002C57C6"/>
    <w:rsid w:val="002C705C"/>
    <w:rsid w:val="002C79CC"/>
    <w:rsid w:val="002D0DBF"/>
    <w:rsid w:val="002D54C8"/>
    <w:rsid w:val="002E1A2B"/>
    <w:rsid w:val="002E5399"/>
    <w:rsid w:val="002F40C7"/>
    <w:rsid w:val="002F605F"/>
    <w:rsid w:val="002F617E"/>
    <w:rsid w:val="00300120"/>
    <w:rsid w:val="0030022B"/>
    <w:rsid w:val="0030262A"/>
    <w:rsid w:val="003031B2"/>
    <w:rsid w:val="0030655A"/>
    <w:rsid w:val="003073E5"/>
    <w:rsid w:val="003115FD"/>
    <w:rsid w:val="0031510C"/>
    <w:rsid w:val="00321232"/>
    <w:rsid w:val="0032409B"/>
    <w:rsid w:val="00324628"/>
    <w:rsid w:val="00326BD6"/>
    <w:rsid w:val="003330B3"/>
    <w:rsid w:val="00333953"/>
    <w:rsid w:val="00335BA7"/>
    <w:rsid w:val="0034066E"/>
    <w:rsid w:val="00340F10"/>
    <w:rsid w:val="00344814"/>
    <w:rsid w:val="00344AF8"/>
    <w:rsid w:val="00351E90"/>
    <w:rsid w:val="00357476"/>
    <w:rsid w:val="00360FC5"/>
    <w:rsid w:val="00362EA4"/>
    <w:rsid w:val="00370B65"/>
    <w:rsid w:val="00377045"/>
    <w:rsid w:val="00383608"/>
    <w:rsid w:val="00386837"/>
    <w:rsid w:val="00387971"/>
    <w:rsid w:val="00387D5E"/>
    <w:rsid w:val="003938CB"/>
    <w:rsid w:val="00395FC7"/>
    <w:rsid w:val="003A2C8E"/>
    <w:rsid w:val="003A5992"/>
    <w:rsid w:val="003A7824"/>
    <w:rsid w:val="003B044C"/>
    <w:rsid w:val="003B18DC"/>
    <w:rsid w:val="003B2934"/>
    <w:rsid w:val="003B361C"/>
    <w:rsid w:val="003B74AE"/>
    <w:rsid w:val="003C1984"/>
    <w:rsid w:val="003C3652"/>
    <w:rsid w:val="003C45A9"/>
    <w:rsid w:val="003D05F0"/>
    <w:rsid w:val="003D69F3"/>
    <w:rsid w:val="003D7B64"/>
    <w:rsid w:val="003E5E27"/>
    <w:rsid w:val="003F0C9C"/>
    <w:rsid w:val="003F1946"/>
    <w:rsid w:val="003F3F1E"/>
    <w:rsid w:val="003F4B40"/>
    <w:rsid w:val="003F5516"/>
    <w:rsid w:val="003F799D"/>
    <w:rsid w:val="004000F0"/>
    <w:rsid w:val="00400ED7"/>
    <w:rsid w:val="00402875"/>
    <w:rsid w:val="00404B2A"/>
    <w:rsid w:val="00404B2F"/>
    <w:rsid w:val="00407811"/>
    <w:rsid w:val="0041346E"/>
    <w:rsid w:val="00415893"/>
    <w:rsid w:val="0042386D"/>
    <w:rsid w:val="00425D9C"/>
    <w:rsid w:val="00427E0F"/>
    <w:rsid w:val="00432F79"/>
    <w:rsid w:val="004367E5"/>
    <w:rsid w:val="00437822"/>
    <w:rsid w:val="00441B2F"/>
    <w:rsid w:val="0044358A"/>
    <w:rsid w:val="00443651"/>
    <w:rsid w:val="00445122"/>
    <w:rsid w:val="00445491"/>
    <w:rsid w:val="00450F2C"/>
    <w:rsid w:val="00451CD7"/>
    <w:rsid w:val="004540B6"/>
    <w:rsid w:val="00454D28"/>
    <w:rsid w:val="004628BF"/>
    <w:rsid w:val="0046410B"/>
    <w:rsid w:val="00466A28"/>
    <w:rsid w:val="00466FE2"/>
    <w:rsid w:val="00471E7D"/>
    <w:rsid w:val="004738BD"/>
    <w:rsid w:val="00476160"/>
    <w:rsid w:val="00476E08"/>
    <w:rsid w:val="00480E04"/>
    <w:rsid w:val="00481071"/>
    <w:rsid w:val="004819F5"/>
    <w:rsid w:val="00485EBE"/>
    <w:rsid w:val="00486A98"/>
    <w:rsid w:val="00493C05"/>
    <w:rsid w:val="00494BFD"/>
    <w:rsid w:val="004968BE"/>
    <w:rsid w:val="004972ED"/>
    <w:rsid w:val="004A4B79"/>
    <w:rsid w:val="004A6067"/>
    <w:rsid w:val="004B28C9"/>
    <w:rsid w:val="004B2B96"/>
    <w:rsid w:val="004B3CD5"/>
    <w:rsid w:val="004C1393"/>
    <w:rsid w:val="004C3899"/>
    <w:rsid w:val="004C7A85"/>
    <w:rsid w:val="004D04FD"/>
    <w:rsid w:val="004D20EB"/>
    <w:rsid w:val="004D5DCA"/>
    <w:rsid w:val="004D5FBD"/>
    <w:rsid w:val="004D7509"/>
    <w:rsid w:val="004E0A19"/>
    <w:rsid w:val="004E3F59"/>
    <w:rsid w:val="004E57D2"/>
    <w:rsid w:val="004E60CE"/>
    <w:rsid w:val="004E7222"/>
    <w:rsid w:val="004F34F9"/>
    <w:rsid w:val="004F60F7"/>
    <w:rsid w:val="00510D4E"/>
    <w:rsid w:val="005117EA"/>
    <w:rsid w:val="00512280"/>
    <w:rsid w:val="005159CE"/>
    <w:rsid w:val="0052504F"/>
    <w:rsid w:val="00527D2C"/>
    <w:rsid w:val="005304BF"/>
    <w:rsid w:val="005319A5"/>
    <w:rsid w:val="00533536"/>
    <w:rsid w:val="005345E6"/>
    <w:rsid w:val="0053619D"/>
    <w:rsid w:val="005362D7"/>
    <w:rsid w:val="0053780C"/>
    <w:rsid w:val="00541792"/>
    <w:rsid w:val="00544F8D"/>
    <w:rsid w:val="0055022F"/>
    <w:rsid w:val="0055491A"/>
    <w:rsid w:val="00566308"/>
    <w:rsid w:val="005734DA"/>
    <w:rsid w:val="0057384A"/>
    <w:rsid w:val="005752CA"/>
    <w:rsid w:val="00577014"/>
    <w:rsid w:val="00580135"/>
    <w:rsid w:val="00582F94"/>
    <w:rsid w:val="00583654"/>
    <w:rsid w:val="00597559"/>
    <w:rsid w:val="005A6C74"/>
    <w:rsid w:val="005B0DB8"/>
    <w:rsid w:val="005B1040"/>
    <w:rsid w:val="005B1CD0"/>
    <w:rsid w:val="005B4548"/>
    <w:rsid w:val="005B4CCA"/>
    <w:rsid w:val="005B5DD7"/>
    <w:rsid w:val="005B6169"/>
    <w:rsid w:val="005B68AA"/>
    <w:rsid w:val="005B6B57"/>
    <w:rsid w:val="005C28B0"/>
    <w:rsid w:val="005C29B6"/>
    <w:rsid w:val="005C2CB0"/>
    <w:rsid w:val="005C7571"/>
    <w:rsid w:val="005D2B55"/>
    <w:rsid w:val="005D3089"/>
    <w:rsid w:val="005E410E"/>
    <w:rsid w:val="005E65DB"/>
    <w:rsid w:val="005E66B4"/>
    <w:rsid w:val="005E71FD"/>
    <w:rsid w:val="005F2FFD"/>
    <w:rsid w:val="005F5604"/>
    <w:rsid w:val="005F62D5"/>
    <w:rsid w:val="005F6AE9"/>
    <w:rsid w:val="00605715"/>
    <w:rsid w:val="00606281"/>
    <w:rsid w:val="006071FA"/>
    <w:rsid w:val="00610268"/>
    <w:rsid w:val="00615546"/>
    <w:rsid w:val="0062578A"/>
    <w:rsid w:val="00633675"/>
    <w:rsid w:val="00643BCF"/>
    <w:rsid w:val="00643DF4"/>
    <w:rsid w:val="006457DE"/>
    <w:rsid w:val="00647F17"/>
    <w:rsid w:val="00651685"/>
    <w:rsid w:val="00651DA5"/>
    <w:rsid w:val="006522E4"/>
    <w:rsid w:val="00653DA7"/>
    <w:rsid w:val="006552BD"/>
    <w:rsid w:val="006556CA"/>
    <w:rsid w:val="00655DE7"/>
    <w:rsid w:val="006601A1"/>
    <w:rsid w:val="00662139"/>
    <w:rsid w:val="0066412D"/>
    <w:rsid w:val="00665C77"/>
    <w:rsid w:val="00667792"/>
    <w:rsid w:val="00672CD4"/>
    <w:rsid w:val="00672F5B"/>
    <w:rsid w:val="006776F0"/>
    <w:rsid w:val="006805FF"/>
    <w:rsid w:val="0068385F"/>
    <w:rsid w:val="0068641A"/>
    <w:rsid w:val="006873D8"/>
    <w:rsid w:val="006920A0"/>
    <w:rsid w:val="006936E5"/>
    <w:rsid w:val="00694085"/>
    <w:rsid w:val="006949BB"/>
    <w:rsid w:val="00695155"/>
    <w:rsid w:val="0069770E"/>
    <w:rsid w:val="006A28A3"/>
    <w:rsid w:val="006B5713"/>
    <w:rsid w:val="006C2DEF"/>
    <w:rsid w:val="006C34F6"/>
    <w:rsid w:val="006C5021"/>
    <w:rsid w:val="006C7585"/>
    <w:rsid w:val="006D51EC"/>
    <w:rsid w:val="006E53E7"/>
    <w:rsid w:val="006E79FB"/>
    <w:rsid w:val="006F10C3"/>
    <w:rsid w:val="006F3736"/>
    <w:rsid w:val="006F5722"/>
    <w:rsid w:val="006F64C0"/>
    <w:rsid w:val="00705A74"/>
    <w:rsid w:val="00706DCD"/>
    <w:rsid w:val="00717516"/>
    <w:rsid w:val="0072149B"/>
    <w:rsid w:val="00732843"/>
    <w:rsid w:val="00735573"/>
    <w:rsid w:val="00736B43"/>
    <w:rsid w:val="007423B9"/>
    <w:rsid w:val="00745106"/>
    <w:rsid w:val="00746AF5"/>
    <w:rsid w:val="00746F49"/>
    <w:rsid w:val="0074713A"/>
    <w:rsid w:val="00750178"/>
    <w:rsid w:val="00752403"/>
    <w:rsid w:val="007607A3"/>
    <w:rsid w:val="00760937"/>
    <w:rsid w:val="0076234A"/>
    <w:rsid w:val="007660A5"/>
    <w:rsid w:val="0077206C"/>
    <w:rsid w:val="00772936"/>
    <w:rsid w:val="00775EB4"/>
    <w:rsid w:val="007827D9"/>
    <w:rsid w:val="00782A38"/>
    <w:rsid w:val="00783AF1"/>
    <w:rsid w:val="00783B07"/>
    <w:rsid w:val="00790B55"/>
    <w:rsid w:val="007976E0"/>
    <w:rsid w:val="007A4483"/>
    <w:rsid w:val="007A4B2C"/>
    <w:rsid w:val="007A6C48"/>
    <w:rsid w:val="007B1BE9"/>
    <w:rsid w:val="007B28CB"/>
    <w:rsid w:val="007B4D77"/>
    <w:rsid w:val="007B7DD8"/>
    <w:rsid w:val="007C2100"/>
    <w:rsid w:val="007C2839"/>
    <w:rsid w:val="007C6C74"/>
    <w:rsid w:val="007C6D1F"/>
    <w:rsid w:val="007D1FF9"/>
    <w:rsid w:val="007E1393"/>
    <w:rsid w:val="007E2DC6"/>
    <w:rsid w:val="007F132C"/>
    <w:rsid w:val="007F2288"/>
    <w:rsid w:val="007F228A"/>
    <w:rsid w:val="00801E9C"/>
    <w:rsid w:val="008047CF"/>
    <w:rsid w:val="0080526F"/>
    <w:rsid w:val="00810300"/>
    <w:rsid w:val="008306D4"/>
    <w:rsid w:val="00833D95"/>
    <w:rsid w:val="008351AD"/>
    <w:rsid w:val="00835504"/>
    <w:rsid w:val="008359CF"/>
    <w:rsid w:val="008457BC"/>
    <w:rsid w:val="00862AD1"/>
    <w:rsid w:val="00864B2D"/>
    <w:rsid w:val="008667C4"/>
    <w:rsid w:val="0086754D"/>
    <w:rsid w:val="008738BA"/>
    <w:rsid w:val="00883681"/>
    <w:rsid w:val="008852FC"/>
    <w:rsid w:val="008862CC"/>
    <w:rsid w:val="008865E3"/>
    <w:rsid w:val="008905AF"/>
    <w:rsid w:val="00893052"/>
    <w:rsid w:val="008947E8"/>
    <w:rsid w:val="008A0197"/>
    <w:rsid w:val="008A1743"/>
    <w:rsid w:val="008A4F42"/>
    <w:rsid w:val="008A74D7"/>
    <w:rsid w:val="008A7F48"/>
    <w:rsid w:val="008B0386"/>
    <w:rsid w:val="008B0F3D"/>
    <w:rsid w:val="008B0FB4"/>
    <w:rsid w:val="008B24F2"/>
    <w:rsid w:val="008B636E"/>
    <w:rsid w:val="008B7B5F"/>
    <w:rsid w:val="008C1325"/>
    <w:rsid w:val="008C174B"/>
    <w:rsid w:val="008C34E4"/>
    <w:rsid w:val="008C4FAA"/>
    <w:rsid w:val="008C55A3"/>
    <w:rsid w:val="008C75CC"/>
    <w:rsid w:val="008D017C"/>
    <w:rsid w:val="008D27D3"/>
    <w:rsid w:val="008D2A26"/>
    <w:rsid w:val="008D3905"/>
    <w:rsid w:val="008D44D2"/>
    <w:rsid w:val="008D5C67"/>
    <w:rsid w:val="008D65C9"/>
    <w:rsid w:val="008E1701"/>
    <w:rsid w:val="008E17C1"/>
    <w:rsid w:val="008E31E0"/>
    <w:rsid w:val="008E5FAC"/>
    <w:rsid w:val="008E765A"/>
    <w:rsid w:val="008F20B7"/>
    <w:rsid w:val="008F3A39"/>
    <w:rsid w:val="008F6838"/>
    <w:rsid w:val="008F6C48"/>
    <w:rsid w:val="008F7939"/>
    <w:rsid w:val="0090138A"/>
    <w:rsid w:val="00901C37"/>
    <w:rsid w:val="00901C45"/>
    <w:rsid w:val="00903E2C"/>
    <w:rsid w:val="00904267"/>
    <w:rsid w:val="00907271"/>
    <w:rsid w:val="00910A05"/>
    <w:rsid w:val="00924E38"/>
    <w:rsid w:val="009315FA"/>
    <w:rsid w:val="009403D7"/>
    <w:rsid w:val="00941AD5"/>
    <w:rsid w:val="0094470A"/>
    <w:rsid w:val="00944F00"/>
    <w:rsid w:val="00945785"/>
    <w:rsid w:val="00945BB5"/>
    <w:rsid w:val="009461C6"/>
    <w:rsid w:val="00946497"/>
    <w:rsid w:val="00956A8B"/>
    <w:rsid w:val="00957A88"/>
    <w:rsid w:val="00960C6B"/>
    <w:rsid w:val="00960FDA"/>
    <w:rsid w:val="00967A47"/>
    <w:rsid w:val="00967EB7"/>
    <w:rsid w:val="00970234"/>
    <w:rsid w:val="0097301B"/>
    <w:rsid w:val="00973999"/>
    <w:rsid w:val="009762C8"/>
    <w:rsid w:val="009779DD"/>
    <w:rsid w:val="00980393"/>
    <w:rsid w:val="00981118"/>
    <w:rsid w:val="00981BF8"/>
    <w:rsid w:val="009820C2"/>
    <w:rsid w:val="009823D4"/>
    <w:rsid w:val="0098676C"/>
    <w:rsid w:val="00990CEF"/>
    <w:rsid w:val="0099123F"/>
    <w:rsid w:val="00992526"/>
    <w:rsid w:val="0099317A"/>
    <w:rsid w:val="00994302"/>
    <w:rsid w:val="00996352"/>
    <w:rsid w:val="0099784D"/>
    <w:rsid w:val="009A0A54"/>
    <w:rsid w:val="009A3671"/>
    <w:rsid w:val="009A591D"/>
    <w:rsid w:val="009B040C"/>
    <w:rsid w:val="009B15C0"/>
    <w:rsid w:val="009B3084"/>
    <w:rsid w:val="009B7CCF"/>
    <w:rsid w:val="009C13FE"/>
    <w:rsid w:val="009C496A"/>
    <w:rsid w:val="009D140C"/>
    <w:rsid w:val="009D3EE2"/>
    <w:rsid w:val="009E0E21"/>
    <w:rsid w:val="009E317C"/>
    <w:rsid w:val="009F1FCF"/>
    <w:rsid w:val="009F484D"/>
    <w:rsid w:val="009F4F26"/>
    <w:rsid w:val="009F7060"/>
    <w:rsid w:val="00A05039"/>
    <w:rsid w:val="00A072CE"/>
    <w:rsid w:val="00A12C30"/>
    <w:rsid w:val="00A17594"/>
    <w:rsid w:val="00A211D8"/>
    <w:rsid w:val="00A2157C"/>
    <w:rsid w:val="00A305DA"/>
    <w:rsid w:val="00A312D6"/>
    <w:rsid w:val="00A315C2"/>
    <w:rsid w:val="00A31879"/>
    <w:rsid w:val="00A32C8C"/>
    <w:rsid w:val="00A3721C"/>
    <w:rsid w:val="00A40630"/>
    <w:rsid w:val="00A4444F"/>
    <w:rsid w:val="00A4514F"/>
    <w:rsid w:val="00A53D78"/>
    <w:rsid w:val="00A55233"/>
    <w:rsid w:val="00A56FCB"/>
    <w:rsid w:val="00A62773"/>
    <w:rsid w:val="00A67FB4"/>
    <w:rsid w:val="00A73F25"/>
    <w:rsid w:val="00A7511E"/>
    <w:rsid w:val="00A77069"/>
    <w:rsid w:val="00A81058"/>
    <w:rsid w:val="00A8147A"/>
    <w:rsid w:val="00A8234E"/>
    <w:rsid w:val="00A86A79"/>
    <w:rsid w:val="00A906A2"/>
    <w:rsid w:val="00A91DCF"/>
    <w:rsid w:val="00AA0E72"/>
    <w:rsid w:val="00AB0307"/>
    <w:rsid w:val="00AB2DC5"/>
    <w:rsid w:val="00AB396A"/>
    <w:rsid w:val="00AB6680"/>
    <w:rsid w:val="00AB7574"/>
    <w:rsid w:val="00AC18E2"/>
    <w:rsid w:val="00AC30E3"/>
    <w:rsid w:val="00AC49A1"/>
    <w:rsid w:val="00AC5DEE"/>
    <w:rsid w:val="00AD54F2"/>
    <w:rsid w:val="00AD7549"/>
    <w:rsid w:val="00AE1A04"/>
    <w:rsid w:val="00AE3749"/>
    <w:rsid w:val="00AE4A2A"/>
    <w:rsid w:val="00AE62FB"/>
    <w:rsid w:val="00AE6819"/>
    <w:rsid w:val="00AF5333"/>
    <w:rsid w:val="00AF6948"/>
    <w:rsid w:val="00AF6CAF"/>
    <w:rsid w:val="00B01752"/>
    <w:rsid w:val="00B053A3"/>
    <w:rsid w:val="00B06FC5"/>
    <w:rsid w:val="00B11A7E"/>
    <w:rsid w:val="00B166B5"/>
    <w:rsid w:val="00B16D37"/>
    <w:rsid w:val="00B20314"/>
    <w:rsid w:val="00B20A5D"/>
    <w:rsid w:val="00B20EC8"/>
    <w:rsid w:val="00B215D3"/>
    <w:rsid w:val="00B24A70"/>
    <w:rsid w:val="00B25F0A"/>
    <w:rsid w:val="00B265B7"/>
    <w:rsid w:val="00B270AE"/>
    <w:rsid w:val="00B2733D"/>
    <w:rsid w:val="00B27963"/>
    <w:rsid w:val="00B27FBA"/>
    <w:rsid w:val="00B41509"/>
    <w:rsid w:val="00B41BBA"/>
    <w:rsid w:val="00B455CE"/>
    <w:rsid w:val="00B51885"/>
    <w:rsid w:val="00B52C3A"/>
    <w:rsid w:val="00B53F2F"/>
    <w:rsid w:val="00B55884"/>
    <w:rsid w:val="00B5594A"/>
    <w:rsid w:val="00B6513E"/>
    <w:rsid w:val="00B654C0"/>
    <w:rsid w:val="00B773D3"/>
    <w:rsid w:val="00B77EA2"/>
    <w:rsid w:val="00B825CA"/>
    <w:rsid w:val="00B82FC2"/>
    <w:rsid w:val="00B94D7B"/>
    <w:rsid w:val="00B94DF3"/>
    <w:rsid w:val="00B94FC7"/>
    <w:rsid w:val="00B971A4"/>
    <w:rsid w:val="00B97226"/>
    <w:rsid w:val="00BA2DA0"/>
    <w:rsid w:val="00BA5797"/>
    <w:rsid w:val="00BA6BA4"/>
    <w:rsid w:val="00BA7190"/>
    <w:rsid w:val="00BB04E0"/>
    <w:rsid w:val="00BB23AA"/>
    <w:rsid w:val="00BB2ADA"/>
    <w:rsid w:val="00BB6E28"/>
    <w:rsid w:val="00BB76CC"/>
    <w:rsid w:val="00BC2196"/>
    <w:rsid w:val="00BC6EBF"/>
    <w:rsid w:val="00BD225A"/>
    <w:rsid w:val="00BD2298"/>
    <w:rsid w:val="00BD3332"/>
    <w:rsid w:val="00BD558E"/>
    <w:rsid w:val="00BD5D78"/>
    <w:rsid w:val="00BE11DC"/>
    <w:rsid w:val="00BE2F8B"/>
    <w:rsid w:val="00BE302F"/>
    <w:rsid w:val="00BE5952"/>
    <w:rsid w:val="00BE76FA"/>
    <w:rsid w:val="00BF189F"/>
    <w:rsid w:val="00BF281E"/>
    <w:rsid w:val="00BF3012"/>
    <w:rsid w:val="00BF4E5C"/>
    <w:rsid w:val="00BF612C"/>
    <w:rsid w:val="00BF6752"/>
    <w:rsid w:val="00BF784B"/>
    <w:rsid w:val="00C01BBC"/>
    <w:rsid w:val="00C074A3"/>
    <w:rsid w:val="00C145E6"/>
    <w:rsid w:val="00C23010"/>
    <w:rsid w:val="00C32DE9"/>
    <w:rsid w:val="00C34739"/>
    <w:rsid w:val="00C40174"/>
    <w:rsid w:val="00C4149F"/>
    <w:rsid w:val="00C4788C"/>
    <w:rsid w:val="00C47DDD"/>
    <w:rsid w:val="00C51C87"/>
    <w:rsid w:val="00C51FE4"/>
    <w:rsid w:val="00C53D40"/>
    <w:rsid w:val="00C6005C"/>
    <w:rsid w:val="00C62555"/>
    <w:rsid w:val="00C63EE0"/>
    <w:rsid w:val="00C6579A"/>
    <w:rsid w:val="00C65BE4"/>
    <w:rsid w:val="00C65FBC"/>
    <w:rsid w:val="00C67639"/>
    <w:rsid w:val="00C73F19"/>
    <w:rsid w:val="00C759E9"/>
    <w:rsid w:val="00C8261C"/>
    <w:rsid w:val="00C8510F"/>
    <w:rsid w:val="00C86498"/>
    <w:rsid w:val="00C91986"/>
    <w:rsid w:val="00C938FF"/>
    <w:rsid w:val="00C94D9F"/>
    <w:rsid w:val="00C9697B"/>
    <w:rsid w:val="00CA1FBE"/>
    <w:rsid w:val="00CA3FCB"/>
    <w:rsid w:val="00CA5F75"/>
    <w:rsid w:val="00CA6FFE"/>
    <w:rsid w:val="00CB5FCF"/>
    <w:rsid w:val="00CB6798"/>
    <w:rsid w:val="00CB6A5D"/>
    <w:rsid w:val="00CC70FC"/>
    <w:rsid w:val="00CC7125"/>
    <w:rsid w:val="00CD14F7"/>
    <w:rsid w:val="00CD4B43"/>
    <w:rsid w:val="00CD530B"/>
    <w:rsid w:val="00CD5481"/>
    <w:rsid w:val="00CE0342"/>
    <w:rsid w:val="00CE2653"/>
    <w:rsid w:val="00CE3F40"/>
    <w:rsid w:val="00CE4636"/>
    <w:rsid w:val="00CE4C32"/>
    <w:rsid w:val="00CE66B6"/>
    <w:rsid w:val="00CE7E94"/>
    <w:rsid w:val="00CF240C"/>
    <w:rsid w:val="00CF60FF"/>
    <w:rsid w:val="00CF6276"/>
    <w:rsid w:val="00CF6E86"/>
    <w:rsid w:val="00CF704B"/>
    <w:rsid w:val="00CF72E0"/>
    <w:rsid w:val="00CF782B"/>
    <w:rsid w:val="00D00039"/>
    <w:rsid w:val="00D001AE"/>
    <w:rsid w:val="00D058D9"/>
    <w:rsid w:val="00D05B25"/>
    <w:rsid w:val="00D1498A"/>
    <w:rsid w:val="00D215CD"/>
    <w:rsid w:val="00D22AE8"/>
    <w:rsid w:val="00D23136"/>
    <w:rsid w:val="00D27ADB"/>
    <w:rsid w:val="00D30FA7"/>
    <w:rsid w:val="00D34336"/>
    <w:rsid w:val="00D34501"/>
    <w:rsid w:val="00D377C0"/>
    <w:rsid w:val="00D37E2F"/>
    <w:rsid w:val="00D40FC0"/>
    <w:rsid w:val="00D416A0"/>
    <w:rsid w:val="00D501E0"/>
    <w:rsid w:val="00D517A2"/>
    <w:rsid w:val="00D536F6"/>
    <w:rsid w:val="00D53C4C"/>
    <w:rsid w:val="00D53D90"/>
    <w:rsid w:val="00D54DB0"/>
    <w:rsid w:val="00D600D6"/>
    <w:rsid w:val="00D6083B"/>
    <w:rsid w:val="00D64B06"/>
    <w:rsid w:val="00D64F82"/>
    <w:rsid w:val="00D7062C"/>
    <w:rsid w:val="00D82F21"/>
    <w:rsid w:val="00D830C8"/>
    <w:rsid w:val="00D84D64"/>
    <w:rsid w:val="00D90011"/>
    <w:rsid w:val="00DA0A8F"/>
    <w:rsid w:val="00DA0E9C"/>
    <w:rsid w:val="00DA134D"/>
    <w:rsid w:val="00DA1D69"/>
    <w:rsid w:val="00DA27E8"/>
    <w:rsid w:val="00DA57FB"/>
    <w:rsid w:val="00DA6B26"/>
    <w:rsid w:val="00DB1FBC"/>
    <w:rsid w:val="00DB3375"/>
    <w:rsid w:val="00DB42F2"/>
    <w:rsid w:val="00DB476E"/>
    <w:rsid w:val="00DB49B2"/>
    <w:rsid w:val="00DB5E95"/>
    <w:rsid w:val="00DB7887"/>
    <w:rsid w:val="00DC0B49"/>
    <w:rsid w:val="00DC3744"/>
    <w:rsid w:val="00DC42DD"/>
    <w:rsid w:val="00DC4DDB"/>
    <w:rsid w:val="00DD2087"/>
    <w:rsid w:val="00DD4A0C"/>
    <w:rsid w:val="00DD5295"/>
    <w:rsid w:val="00DE25B7"/>
    <w:rsid w:val="00DE32B2"/>
    <w:rsid w:val="00DE5700"/>
    <w:rsid w:val="00DE5B62"/>
    <w:rsid w:val="00DE64E7"/>
    <w:rsid w:val="00DF1114"/>
    <w:rsid w:val="00DF4986"/>
    <w:rsid w:val="00DF52EC"/>
    <w:rsid w:val="00DF5DEF"/>
    <w:rsid w:val="00E00152"/>
    <w:rsid w:val="00E01A27"/>
    <w:rsid w:val="00E056F9"/>
    <w:rsid w:val="00E05E42"/>
    <w:rsid w:val="00E1145D"/>
    <w:rsid w:val="00E12565"/>
    <w:rsid w:val="00E142A0"/>
    <w:rsid w:val="00E1555A"/>
    <w:rsid w:val="00E17270"/>
    <w:rsid w:val="00E219F6"/>
    <w:rsid w:val="00E2387A"/>
    <w:rsid w:val="00E23DE6"/>
    <w:rsid w:val="00E24B01"/>
    <w:rsid w:val="00E2625D"/>
    <w:rsid w:val="00E35616"/>
    <w:rsid w:val="00E40872"/>
    <w:rsid w:val="00E41C09"/>
    <w:rsid w:val="00E440E8"/>
    <w:rsid w:val="00E5193E"/>
    <w:rsid w:val="00E6065B"/>
    <w:rsid w:val="00E60B94"/>
    <w:rsid w:val="00E610E1"/>
    <w:rsid w:val="00E61918"/>
    <w:rsid w:val="00E65E60"/>
    <w:rsid w:val="00E67165"/>
    <w:rsid w:val="00E6775F"/>
    <w:rsid w:val="00E67C99"/>
    <w:rsid w:val="00E71D88"/>
    <w:rsid w:val="00E726E6"/>
    <w:rsid w:val="00E7292F"/>
    <w:rsid w:val="00E7391E"/>
    <w:rsid w:val="00E75555"/>
    <w:rsid w:val="00E77178"/>
    <w:rsid w:val="00E77DE7"/>
    <w:rsid w:val="00E80B16"/>
    <w:rsid w:val="00E83CAC"/>
    <w:rsid w:val="00E85974"/>
    <w:rsid w:val="00E90301"/>
    <w:rsid w:val="00E91F1B"/>
    <w:rsid w:val="00E92572"/>
    <w:rsid w:val="00E92612"/>
    <w:rsid w:val="00E93C94"/>
    <w:rsid w:val="00E97685"/>
    <w:rsid w:val="00EA14C3"/>
    <w:rsid w:val="00EA753D"/>
    <w:rsid w:val="00EB22E7"/>
    <w:rsid w:val="00EB2327"/>
    <w:rsid w:val="00EB310B"/>
    <w:rsid w:val="00EB38A1"/>
    <w:rsid w:val="00EB473A"/>
    <w:rsid w:val="00EB55AF"/>
    <w:rsid w:val="00EB587A"/>
    <w:rsid w:val="00EB61A9"/>
    <w:rsid w:val="00EC21A6"/>
    <w:rsid w:val="00EC2927"/>
    <w:rsid w:val="00EC4387"/>
    <w:rsid w:val="00EC4EC4"/>
    <w:rsid w:val="00ED04D8"/>
    <w:rsid w:val="00ED122A"/>
    <w:rsid w:val="00ED1749"/>
    <w:rsid w:val="00ED26DB"/>
    <w:rsid w:val="00ED5647"/>
    <w:rsid w:val="00EE37D7"/>
    <w:rsid w:val="00EE50FE"/>
    <w:rsid w:val="00EE7B99"/>
    <w:rsid w:val="00EF1122"/>
    <w:rsid w:val="00EF15DC"/>
    <w:rsid w:val="00EF76F3"/>
    <w:rsid w:val="00EF79E3"/>
    <w:rsid w:val="00F06F32"/>
    <w:rsid w:val="00F070C8"/>
    <w:rsid w:val="00F105CB"/>
    <w:rsid w:val="00F1184E"/>
    <w:rsid w:val="00F131E3"/>
    <w:rsid w:val="00F169F7"/>
    <w:rsid w:val="00F20139"/>
    <w:rsid w:val="00F24943"/>
    <w:rsid w:val="00F26CE9"/>
    <w:rsid w:val="00F30418"/>
    <w:rsid w:val="00F32917"/>
    <w:rsid w:val="00F32C7B"/>
    <w:rsid w:val="00F34B96"/>
    <w:rsid w:val="00F40B72"/>
    <w:rsid w:val="00F416A1"/>
    <w:rsid w:val="00F44498"/>
    <w:rsid w:val="00F5324D"/>
    <w:rsid w:val="00F572B4"/>
    <w:rsid w:val="00F6355B"/>
    <w:rsid w:val="00F65CD2"/>
    <w:rsid w:val="00F668FE"/>
    <w:rsid w:val="00F67D41"/>
    <w:rsid w:val="00F75477"/>
    <w:rsid w:val="00F826C0"/>
    <w:rsid w:val="00F83C41"/>
    <w:rsid w:val="00F953A8"/>
    <w:rsid w:val="00F96E17"/>
    <w:rsid w:val="00FA235C"/>
    <w:rsid w:val="00FA39DF"/>
    <w:rsid w:val="00FA4411"/>
    <w:rsid w:val="00FA75D8"/>
    <w:rsid w:val="00FB1D7B"/>
    <w:rsid w:val="00FB4BC3"/>
    <w:rsid w:val="00FB5DCA"/>
    <w:rsid w:val="00FC0759"/>
    <w:rsid w:val="00FC4673"/>
    <w:rsid w:val="00FC4F8A"/>
    <w:rsid w:val="00FC6D9D"/>
    <w:rsid w:val="00FD2D6A"/>
    <w:rsid w:val="00FD5766"/>
    <w:rsid w:val="00FD5BF8"/>
    <w:rsid w:val="00FD600D"/>
    <w:rsid w:val="00FE1954"/>
    <w:rsid w:val="00FE1EDF"/>
    <w:rsid w:val="00FE28D8"/>
    <w:rsid w:val="00FE33FA"/>
    <w:rsid w:val="00FE395D"/>
    <w:rsid w:val="00FE5D8C"/>
    <w:rsid w:val="00FF1352"/>
    <w:rsid w:val="00FF2A99"/>
    <w:rsid w:val="00FF4A96"/>
    <w:rsid w:val="00FF63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0AAD0F"/>
  <w15:docId w15:val="{BD334E42-5E1C-4F8A-97A7-AAA836E7E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07271"/>
  </w:style>
  <w:style w:type="paragraph" w:styleId="Heading1">
    <w:name w:val="heading 1"/>
    <w:basedOn w:val="Normal"/>
    <w:next w:val="Normal"/>
    <w:link w:val="Heading1Char"/>
    <w:uiPriority w:val="9"/>
    <w:qFormat/>
    <w:rsid w:val="00907271"/>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907271"/>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907271"/>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907271"/>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907271"/>
    <w:pPr>
      <w:spacing w:after="0"/>
      <w:jc w:val="left"/>
      <w:outlineLvl w:val="4"/>
    </w:pPr>
    <w:rPr>
      <w:smallCaps/>
      <w:color w:val="E36C0A" w:themeColor="accent6" w:themeShade="BF"/>
      <w:spacing w:val="10"/>
      <w:sz w:val="22"/>
      <w:szCs w:val="22"/>
    </w:rPr>
  </w:style>
  <w:style w:type="paragraph" w:styleId="Heading6">
    <w:name w:val="heading 6"/>
    <w:basedOn w:val="Normal"/>
    <w:next w:val="Normal"/>
    <w:link w:val="Heading6Char"/>
    <w:uiPriority w:val="9"/>
    <w:semiHidden/>
    <w:unhideWhenUsed/>
    <w:qFormat/>
    <w:rsid w:val="00907271"/>
    <w:pPr>
      <w:spacing w:after="0"/>
      <w:jc w:val="left"/>
      <w:outlineLvl w:val="5"/>
    </w:pPr>
    <w:rPr>
      <w:smallCaps/>
      <w:color w:val="F79646" w:themeColor="accent6"/>
      <w:spacing w:val="5"/>
      <w:sz w:val="22"/>
      <w:szCs w:val="22"/>
    </w:rPr>
  </w:style>
  <w:style w:type="paragraph" w:styleId="Heading7">
    <w:name w:val="heading 7"/>
    <w:basedOn w:val="Normal"/>
    <w:next w:val="Normal"/>
    <w:link w:val="Heading7Char"/>
    <w:uiPriority w:val="9"/>
    <w:semiHidden/>
    <w:unhideWhenUsed/>
    <w:qFormat/>
    <w:rsid w:val="00907271"/>
    <w:pPr>
      <w:spacing w:after="0"/>
      <w:jc w:val="left"/>
      <w:outlineLvl w:val="6"/>
    </w:pPr>
    <w:rPr>
      <w:b/>
      <w:bCs/>
      <w:smallCaps/>
      <w:color w:val="F79646" w:themeColor="accent6"/>
      <w:spacing w:val="10"/>
    </w:rPr>
  </w:style>
  <w:style w:type="paragraph" w:styleId="Heading8">
    <w:name w:val="heading 8"/>
    <w:basedOn w:val="Normal"/>
    <w:next w:val="Normal"/>
    <w:link w:val="Heading8Char"/>
    <w:uiPriority w:val="9"/>
    <w:semiHidden/>
    <w:unhideWhenUsed/>
    <w:qFormat/>
    <w:rsid w:val="00907271"/>
    <w:pPr>
      <w:spacing w:after="0"/>
      <w:jc w:val="left"/>
      <w:outlineLvl w:val="7"/>
    </w:pPr>
    <w:rPr>
      <w:b/>
      <w:bCs/>
      <w:i/>
      <w:iCs/>
      <w:smallCaps/>
      <w:color w:val="E36C0A" w:themeColor="accent6" w:themeShade="BF"/>
    </w:rPr>
  </w:style>
  <w:style w:type="paragraph" w:styleId="Heading9">
    <w:name w:val="heading 9"/>
    <w:basedOn w:val="Normal"/>
    <w:next w:val="Normal"/>
    <w:link w:val="Heading9Char"/>
    <w:uiPriority w:val="9"/>
    <w:semiHidden/>
    <w:unhideWhenUsed/>
    <w:qFormat/>
    <w:rsid w:val="00907271"/>
    <w:pPr>
      <w:spacing w:after="0"/>
      <w:jc w:val="left"/>
      <w:outlineLvl w:val="8"/>
    </w:pPr>
    <w:rPr>
      <w:b/>
      <w:bCs/>
      <w:i/>
      <w:iCs/>
      <w:smallCaps/>
      <w:color w:val="984806"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72149B"/>
  </w:style>
  <w:style w:type="paragraph" w:styleId="Footer">
    <w:name w:val="footer"/>
    <w:basedOn w:val="Normal"/>
    <w:link w:val="FooterChar"/>
    <w:uiPriority w:val="99"/>
    <w:rsid w:val="0072149B"/>
    <w:pPr>
      <w:tabs>
        <w:tab w:val="center" w:pos="4153"/>
        <w:tab w:val="right" w:pos="8306"/>
      </w:tabs>
    </w:pPr>
  </w:style>
  <w:style w:type="paragraph" w:styleId="Header">
    <w:name w:val="header"/>
    <w:basedOn w:val="Normal"/>
    <w:rsid w:val="0072149B"/>
    <w:pPr>
      <w:tabs>
        <w:tab w:val="center" w:pos="4153"/>
        <w:tab w:val="right" w:pos="8306"/>
      </w:tabs>
    </w:pPr>
  </w:style>
  <w:style w:type="paragraph" w:styleId="Title">
    <w:name w:val="Title"/>
    <w:basedOn w:val="Normal"/>
    <w:next w:val="Normal"/>
    <w:link w:val="TitleChar"/>
    <w:uiPriority w:val="10"/>
    <w:qFormat/>
    <w:rsid w:val="00907271"/>
    <w:pPr>
      <w:pBdr>
        <w:top w:val="single" w:sz="8" w:space="1" w:color="F79646" w:themeColor="accent6"/>
      </w:pBdr>
      <w:spacing w:after="120" w:line="240" w:lineRule="auto"/>
      <w:jc w:val="right"/>
    </w:pPr>
    <w:rPr>
      <w:smallCaps/>
      <w:color w:val="262626" w:themeColor="text1" w:themeTint="D9"/>
      <w:sz w:val="52"/>
      <w:szCs w:val="52"/>
    </w:rPr>
  </w:style>
  <w:style w:type="paragraph" w:customStyle="1" w:styleId="T2">
    <w:name w:val="T2"/>
    <w:basedOn w:val="Normal"/>
    <w:rsid w:val="001B1CAA"/>
    <w:pPr>
      <w:spacing w:before="120" w:after="120"/>
    </w:pPr>
    <w:rPr>
      <w:b/>
      <w:sz w:val="24"/>
    </w:rPr>
  </w:style>
  <w:style w:type="paragraph" w:styleId="BalloonText">
    <w:name w:val="Balloon Text"/>
    <w:basedOn w:val="Normal"/>
    <w:link w:val="BalloonTextChar"/>
    <w:rsid w:val="00D90011"/>
    <w:rPr>
      <w:rFonts w:ascii="Tahoma" w:hAnsi="Tahoma" w:cs="Tahoma"/>
      <w:sz w:val="16"/>
      <w:szCs w:val="16"/>
    </w:rPr>
  </w:style>
  <w:style w:type="character" w:customStyle="1" w:styleId="BalloonTextChar">
    <w:name w:val="Balloon Text Char"/>
    <w:basedOn w:val="DefaultParagraphFont"/>
    <w:link w:val="BalloonText"/>
    <w:rsid w:val="00D90011"/>
    <w:rPr>
      <w:rFonts w:ascii="Tahoma" w:hAnsi="Tahoma" w:cs="Tahoma"/>
      <w:sz w:val="16"/>
      <w:szCs w:val="16"/>
    </w:rPr>
  </w:style>
  <w:style w:type="paragraph" w:styleId="ListParagraph">
    <w:name w:val="List Paragraph"/>
    <w:basedOn w:val="Normal"/>
    <w:uiPriority w:val="34"/>
    <w:qFormat/>
    <w:rsid w:val="00D90011"/>
    <w:pPr>
      <w:ind w:left="720"/>
      <w:contextualSpacing/>
    </w:pPr>
  </w:style>
  <w:style w:type="character" w:styleId="Hyperlink">
    <w:name w:val="Hyperlink"/>
    <w:basedOn w:val="DefaultParagraphFont"/>
    <w:uiPriority w:val="99"/>
    <w:unhideWhenUsed/>
    <w:rsid w:val="00415893"/>
    <w:rPr>
      <w:color w:val="0000FF"/>
      <w:u w:val="single"/>
    </w:rPr>
  </w:style>
  <w:style w:type="character" w:customStyle="1" w:styleId="go">
    <w:name w:val="go"/>
    <w:basedOn w:val="DefaultParagraphFont"/>
    <w:rsid w:val="00415893"/>
  </w:style>
  <w:style w:type="paragraph" w:styleId="Caption">
    <w:name w:val="caption"/>
    <w:basedOn w:val="Normal"/>
    <w:next w:val="Normal"/>
    <w:uiPriority w:val="35"/>
    <w:unhideWhenUsed/>
    <w:qFormat/>
    <w:rsid w:val="00907271"/>
    <w:rPr>
      <w:b/>
      <w:bCs/>
      <w:caps/>
      <w:sz w:val="16"/>
      <w:szCs w:val="16"/>
    </w:rPr>
  </w:style>
  <w:style w:type="character" w:customStyle="1" w:styleId="Heading4Char">
    <w:name w:val="Heading 4 Char"/>
    <w:basedOn w:val="DefaultParagraphFont"/>
    <w:link w:val="Heading4"/>
    <w:uiPriority w:val="9"/>
    <w:semiHidden/>
    <w:rsid w:val="00907271"/>
    <w:rPr>
      <w:i/>
      <w:iCs/>
      <w:smallCaps/>
      <w:spacing w:val="10"/>
      <w:sz w:val="22"/>
      <w:szCs w:val="22"/>
    </w:rPr>
  </w:style>
  <w:style w:type="paragraph" w:customStyle="1" w:styleId="Default">
    <w:name w:val="Default"/>
    <w:rsid w:val="00981BF8"/>
    <w:pPr>
      <w:autoSpaceDE w:val="0"/>
      <w:autoSpaceDN w:val="0"/>
      <w:adjustRightInd w:val="0"/>
    </w:pPr>
    <w:rPr>
      <w:rFonts w:ascii="Arial" w:hAnsi="Arial" w:cs="Arial"/>
      <w:color w:val="000000"/>
      <w:sz w:val="24"/>
      <w:szCs w:val="24"/>
    </w:rPr>
  </w:style>
  <w:style w:type="character" w:styleId="CommentReference">
    <w:name w:val="annotation reference"/>
    <w:basedOn w:val="DefaultParagraphFont"/>
    <w:rsid w:val="001A127A"/>
    <w:rPr>
      <w:sz w:val="16"/>
      <w:szCs w:val="16"/>
    </w:rPr>
  </w:style>
  <w:style w:type="paragraph" w:styleId="CommentText">
    <w:name w:val="annotation text"/>
    <w:basedOn w:val="Normal"/>
    <w:link w:val="CommentTextChar"/>
    <w:rsid w:val="001A127A"/>
  </w:style>
  <w:style w:type="character" w:customStyle="1" w:styleId="CommentTextChar">
    <w:name w:val="Comment Text Char"/>
    <w:basedOn w:val="DefaultParagraphFont"/>
    <w:link w:val="CommentText"/>
    <w:rsid w:val="001A127A"/>
  </w:style>
  <w:style w:type="paragraph" w:styleId="CommentSubject">
    <w:name w:val="annotation subject"/>
    <w:basedOn w:val="CommentText"/>
    <w:next w:val="CommentText"/>
    <w:link w:val="CommentSubjectChar"/>
    <w:rsid w:val="001A127A"/>
    <w:rPr>
      <w:b/>
      <w:bCs/>
    </w:rPr>
  </w:style>
  <w:style w:type="character" w:customStyle="1" w:styleId="CommentSubjectChar">
    <w:name w:val="Comment Subject Char"/>
    <w:basedOn w:val="CommentTextChar"/>
    <w:link w:val="CommentSubject"/>
    <w:rsid w:val="001A127A"/>
    <w:rPr>
      <w:b/>
      <w:bCs/>
    </w:rPr>
  </w:style>
  <w:style w:type="character" w:styleId="FollowedHyperlink">
    <w:name w:val="FollowedHyperlink"/>
    <w:basedOn w:val="DefaultParagraphFont"/>
    <w:rsid w:val="00A77069"/>
    <w:rPr>
      <w:color w:val="800080" w:themeColor="followedHyperlink"/>
      <w:u w:val="single"/>
    </w:rPr>
  </w:style>
  <w:style w:type="character" w:customStyle="1" w:styleId="Heading1Char">
    <w:name w:val="Heading 1 Char"/>
    <w:basedOn w:val="DefaultParagraphFont"/>
    <w:link w:val="Heading1"/>
    <w:uiPriority w:val="9"/>
    <w:rsid w:val="00907271"/>
    <w:rPr>
      <w:smallCaps/>
      <w:spacing w:val="5"/>
      <w:sz w:val="32"/>
      <w:szCs w:val="32"/>
    </w:rPr>
  </w:style>
  <w:style w:type="character" w:customStyle="1" w:styleId="Heading2Char">
    <w:name w:val="Heading 2 Char"/>
    <w:basedOn w:val="DefaultParagraphFont"/>
    <w:link w:val="Heading2"/>
    <w:uiPriority w:val="9"/>
    <w:semiHidden/>
    <w:rsid w:val="00907271"/>
    <w:rPr>
      <w:smallCaps/>
      <w:spacing w:val="5"/>
      <w:sz w:val="28"/>
      <w:szCs w:val="28"/>
    </w:rPr>
  </w:style>
  <w:style w:type="character" w:customStyle="1" w:styleId="Heading3Char">
    <w:name w:val="Heading 3 Char"/>
    <w:basedOn w:val="DefaultParagraphFont"/>
    <w:link w:val="Heading3"/>
    <w:uiPriority w:val="9"/>
    <w:semiHidden/>
    <w:rsid w:val="00907271"/>
    <w:rPr>
      <w:smallCaps/>
      <w:spacing w:val="5"/>
      <w:sz w:val="24"/>
      <w:szCs w:val="24"/>
    </w:rPr>
  </w:style>
  <w:style w:type="character" w:customStyle="1" w:styleId="Heading5Char">
    <w:name w:val="Heading 5 Char"/>
    <w:basedOn w:val="DefaultParagraphFont"/>
    <w:link w:val="Heading5"/>
    <w:uiPriority w:val="9"/>
    <w:semiHidden/>
    <w:rsid w:val="00907271"/>
    <w:rPr>
      <w:smallCaps/>
      <w:color w:val="E36C0A" w:themeColor="accent6" w:themeShade="BF"/>
      <w:spacing w:val="10"/>
      <w:sz w:val="22"/>
      <w:szCs w:val="22"/>
    </w:rPr>
  </w:style>
  <w:style w:type="character" w:customStyle="1" w:styleId="Heading6Char">
    <w:name w:val="Heading 6 Char"/>
    <w:basedOn w:val="DefaultParagraphFont"/>
    <w:link w:val="Heading6"/>
    <w:uiPriority w:val="9"/>
    <w:semiHidden/>
    <w:rsid w:val="00907271"/>
    <w:rPr>
      <w:smallCaps/>
      <w:color w:val="F79646" w:themeColor="accent6"/>
      <w:spacing w:val="5"/>
      <w:sz w:val="22"/>
      <w:szCs w:val="22"/>
    </w:rPr>
  </w:style>
  <w:style w:type="character" w:customStyle="1" w:styleId="Heading7Char">
    <w:name w:val="Heading 7 Char"/>
    <w:basedOn w:val="DefaultParagraphFont"/>
    <w:link w:val="Heading7"/>
    <w:uiPriority w:val="9"/>
    <w:semiHidden/>
    <w:rsid w:val="00907271"/>
    <w:rPr>
      <w:b/>
      <w:bCs/>
      <w:smallCaps/>
      <w:color w:val="F79646" w:themeColor="accent6"/>
      <w:spacing w:val="10"/>
    </w:rPr>
  </w:style>
  <w:style w:type="character" w:customStyle="1" w:styleId="Heading8Char">
    <w:name w:val="Heading 8 Char"/>
    <w:basedOn w:val="DefaultParagraphFont"/>
    <w:link w:val="Heading8"/>
    <w:uiPriority w:val="9"/>
    <w:semiHidden/>
    <w:rsid w:val="00907271"/>
    <w:rPr>
      <w:b/>
      <w:bCs/>
      <w:i/>
      <w:iCs/>
      <w:smallCaps/>
      <w:color w:val="E36C0A" w:themeColor="accent6" w:themeShade="BF"/>
    </w:rPr>
  </w:style>
  <w:style w:type="character" w:customStyle="1" w:styleId="Heading9Char">
    <w:name w:val="Heading 9 Char"/>
    <w:basedOn w:val="DefaultParagraphFont"/>
    <w:link w:val="Heading9"/>
    <w:uiPriority w:val="9"/>
    <w:semiHidden/>
    <w:rsid w:val="00907271"/>
    <w:rPr>
      <w:b/>
      <w:bCs/>
      <w:i/>
      <w:iCs/>
      <w:smallCaps/>
      <w:color w:val="984806" w:themeColor="accent6" w:themeShade="80"/>
    </w:rPr>
  </w:style>
  <w:style w:type="character" w:customStyle="1" w:styleId="TitleChar">
    <w:name w:val="Title Char"/>
    <w:basedOn w:val="DefaultParagraphFont"/>
    <w:link w:val="Title"/>
    <w:uiPriority w:val="10"/>
    <w:rsid w:val="00907271"/>
    <w:rPr>
      <w:smallCaps/>
      <w:color w:val="262626" w:themeColor="text1" w:themeTint="D9"/>
      <w:sz w:val="52"/>
      <w:szCs w:val="52"/>
    </w:rPr>
  </w:style>
  <w:style w:type="paragraph" w:styleId="Subtitle">
    <w:name w:val="Subtitle"/>
    <w:basedOn w:val="Normal"/>
    <w:next w:val="Normal"/>
    <w:link w:val="SubtitleChar"/>
    <w:uiPriority w:val="11"/>
    <w:qFormat/>
    <w:rsid w:val="00907271"/>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07271"/>
    <w:rPr>
      <w:rFonts w:asciiTheme="majorHAnsi" w:eastAsiaTheme="majorEastAsia" w:hAnsiTheme="majorHAnsi" w:cstheme="majorBidi"/>
    </w:rPr>
  </w:style>
  <w:style w:type="character" w:styleId="Strong">
    <w:name w:val="Strong"/>
    <w:uiPriority w:val="22"/>
    <w:qFormat/>
    <w:rsid w:val="00907271"/>
    <w:rPr>
      <w:b/>
      <w:bCs/>
      <w:color w:val="F79646" w:themeColor="accent6"/>
    </w:rPr>
  </w:style>
  <w:style w:type="character" w:styleId="Emphasis">
    <w:name w:val="Emphasis"/>
    <w:uiPriority w:val="20"/>
    <w:qFormat/>
    <w:rsid w:val="00907271"/>
    <w:rPr>
      <w:b/>
      <w:bCs/>
      <w:i/>
      <w:iCs/>
      <w:spacing w:val="10"/>
    </w:rPr>
  </w:style>
  <w:style w:type="paragraph" w:styleId="NoSpacing">
    <w:name w:val="No Spacing"/>
    <w:uiPriority w:val="1"/>
    <w:qFormat/>
    <w:rsid w:val="00907271"/>
    <w:pPr>
      <w:spacing w:after="0" w:line="240" w:lineRule="auto"/>
    </w:pPr>
  </w:style>
  <w:style w:type="paragraph" w:styleId="Quote">
    <w:name w:val="Quote"/>
    <w:basedOn w:val="Normal"/>
    <w:next w:val="Normal"/>
    <w:link w:val="QuoteChar"/>
    <w:uiPriority w:val="29"/>
    <w:qFormat/>
    <w:rsid w:val="00907271"/>
    <w:rPr>
      <w:i/>
      <w:iCs/>
    </w:rPr>
  </w:style>
  <w:style w:type="character" w:customStyle="1" w:styleId="QuoteChar">
    <w:name w:val="Quote Char"/>
    <w:basedOn w:val="DefaultParagraphFont"/>
    <w:link w:val="Quote"/>
    <w:uiPriority w:val="29"/>
    <w:rsid w:val="00907271"/>
    <w:rPr>
      <w:i/>
      <w:iCs/>
    </w:rPr>
  </w:style>
  <w:style w:type="paragraph" w:styleId="IntenseQuote">
    <w:name w:val="Intense Quote"/>
    <w:basedOn w:val="Normal"/>
    <w:next w:val="Normal"/>
    <w:link w:val="IntenseQuoteChar"/>
    <w:uiPriority w:val="30"/>
    <w:qFormat/>
    <w:rsid w:val="00907271"/>
    <w:pPr>
      <w:pBdr>
        <w:top w:val="single" w:sz="8" w:space="1" w:color="F79646"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907271"/>
    <w:rPr>
      <w:b/>
      <w:bCs/>
      <w:i/>
      <w:iCs/>
    </w:rPr>
  </w:style>
  <w:style w:type="character" w:styleId="SubtleEmphasis">
    <w:name w:val="Subtle Emphasis"/>
    <w:uiPriority w:val="19"/>
    <w:qFormat/>
    <w:rsid w:val="00907271"/>
    <w:rPr>
      <w:i/>
      <w:iCs/>
    </w:rPr>
  </w:style>
  <w:style w:type="character" w:styleId="IntenseEmphasis">
    <w:name w:val="Intense Emphasis"/>
    <w:uiPriority w:val="21"/>
    <w:qFormat/>
    <w:rsid w:val="00907271"/>
    <w:rPr>
      <w:b/>
      <w:bCs/>
      <w:i/>
      <w:iCs/>
      <w:color w:val="F79646" w:themeColor="accent6"/>
      <w:spacing w:val="10"/>
    </w:rPr>
  </w:style>
  <w:style w:type="character" w:styleId="SubtleReference">
    <w:name w:val="Subtle Reference"/>
    <w:uiPriority w:val="31"/>
    <w:qFormat/>
    <w:rsid w:val="00907271"/>
    <w:rPr>
      <w:b/>
      <w:bCs/>
    </w:rPr>
  </w:style>
  <w:style w:type="character" w:styleId="IntenseReference">
    <w:name w:val="Intense Reference"/>
    <w:uiPriority w:val="32"/>
    <w:qFormat/>
    <w:rsid w:val="00907271"/>
    <w:rPr>
      <w:b/>
      <w:bCs/>
      <w:smallCaps/>
      <w:spacing w:val="5"/>
      <w:sz w:val="22"/>
      <w:szCs w:val="22"/>
      <w:u w:val="single"/>
    </w:rPr>
  </w:style>
  <w:style w:type="character" w:styleId="BookTitle">
    <w:name w:val="Book Title"/>
    <w:uiPriority w:val="33"/>
    <w:qFormat/>
    <w:rsid w:val="00907271"/>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907271"/>
    <w:pPr>
      <w:outlineLvl w:val="9"/>
    </w:pPr>
  </w:style>
  <w:style w:type="character" w:customStyle="1" w:styleId="FooterChar">
    <w:name w:val="Footer Char"/>
    <w:basedOn w:val="DefaultParagraphFont"/>
    <w:link w:val="Footer"/>
    <w:uiPriority w:val="99"/>
    <w:rsid w:val="00C73F19"/>
  </w:style>
  <w:style w:type="paragraph" w:styleId="NormalWeb">
    <w:name w:val="Normal (Web)"/>
    <w:basedOn w:val="Normal"/>
    <w:uiPriority w:val="99"/>
    <w:unhideWhenUsed/>
    <w:rsid w:val="00FA235C"/>
    <w:pPr>
      <w:spacing w:before="100" w:beforeAutospacing="1" w:after="100" w:afterAutospacing="1" w:line="240" w:lineRule="auto"/>
      <w:jc w:val="left"/>
    </w:pPr>
    <w:rPr>
      <w:rFonts w:ascii="Times New Roman" w:hAnsi="Times New Roman" w:cs="Times New Roman"/>
      <w:sz w:val="24"/>
      <w:szCs w:val="24"/>
    </w:rPr>
  </w:style>
  <w:style w:type="character" w:styleId="Mention">
    <w:name w:val="Mention"/>
    <w:basedOn w:val="DefaultParagraphFont"/>
    <w:uiPriority w:val="99"/>
    <w:semiHidden/>
    <w:unhideWhenUsed/>
    <w:rsid w:val="00CA3FCB"/>
    <w:rPr>
      <w:color w:val="2B579A"/>
      <w:shd w:val="clear" w:color="auto" w:fill="E6E6E6"/>
    </w:rPr>
  </w:style>
  <w:style w:type="paragraph" w:styleId="BodyText">
    <w:name w:val="Body Text"/>
    <w:basedOn w:val="Normal"/>
    <w:link w:val="BodyTextChar"/>
    <w:uiPriority w:val="1"/>
    <w:qFormat/>
    <w:rsid w:val="00E219F6"/>
    <w:pPr>
      <w:widowControl w:val="0"/>
      <w:autoSpaceDE w:val="0"/>
      <w:autoSpaceDN w:val="0"/>
      <w:spacing w:after="0" w:line="240" w:lineRule="auto"/>
      <w:jc w:val="left"/>
    </w:pPr>
    <w:rPr>
      <w:rFonts w:ascii="Arial" w:eastAsia="Arial" w:hAnsi="Arial" w:cs="Arial"/>
    </w:rPr>
  </w:style>
  <w:style w:type="character" w:customStyle="1" w:styleId="BodyTextChar">
    <w:name w:val="Body Text Char"/>
    <w:basedOn w:val="DefaultParagraphFont"/>
    <w:link w:val="BodyText"/>
    <w:uiPriority w:val="1"/>
    <w:rsid w:val="00E219F6"/>
    <w:rPr>
      <w:rFonts w:ascii="Arial" w:eastAsia="Arial" w:hAnsi="Arial" w:cs="Arial"/>
    </w:rPr>
  </w:style>
  <w:style w:type="paragraph" w:customStyle="1" w:styleId="TableParagraph">
    <w:name w:val="Table Paragraph"/>
    <w:basedOn w:val="Normal"/>
    <w:uiPriority w:val="1"/>
    <w:qFormat/>
    <w:rsid w:val="00E219F6"/>
    <w:pPr>
      <w:widowControl w:val="0"/>
      <w:autoSpaceDE w:val="0"/>
      <w:autoSpaceDN w:val="0"/>
      <w:spacing w:before="28" w:after="0" w:line="240" w:lineRule="auto"/>
      <w:ind w:left="103"/>
      <w:jc w:val="left"/>
    </w:pPr>
    <w:rPr>
      <w:rFonts w:ascii="Times New Roman" w:eastAsia="Times New Roman" w:hAnsi="Times New Roman" w:cs="Times New Roman"/>
      <w:sz w:val="22"/>
      <w:szCs w:val="22"/>
    </w:rPr>
  </w:style>
  <w:style w:type="paragraph" w:styleId="EndnoteText">
    <w:name w:val="endnote text"/>
    <w:basedOn w:val="Normal"/>
    <w:link w:val="EndnoteTextChar"/>
    <w:semiHidden/>
    <w:rsid w:val="00C4149F"/>
    <w:pPr>
      <w:spacing w:after="0" w:line="240" w:lineRule="auto"/>
      <w:jc w:val="left"/>
    </w:pPr>
    <w:rPr>
      <w:rFonts w:ascii="Tms Rmn 10pt" w:eastAsia="Times New Roman" w:hAnsi="Tms Rmn 10pt" w:cs="Times New Roman"/>
      <w:sz w:val="24"/>
    </w:rPr>
  </w:style>
  <w:style w:type="character" w:customStyle="1" w:styleId="EndnoteTextChar">
    <w:name w:val="Endnote Text Char"/>
    <w:basedOn w:val="DefaultParagraphFont"/>
    <w:link w:val="EndnoteText"/>
    <w:semiHidden/>
    <w:rsid w:val="00C4149F"/>
    <w:rPr>
      <w:rFonts w:ascii="Tms Rmn 10pt" w:eastAsia="Times New Roman" w:hAnsi="Tms Rmn 10pt" w:cs="Times New Roman"/>
      <w:sz w:val="24"/>
    </w:rPr>
  </w:style>
  <w:style w:type="character" w:styleId="UnresolvedMention">
    <w:name w:val="Unresolved Mention"/>
    <w:basedOn w:val="DefaultParagraphFont"/>
    <w:uiPriority w:val="99"/>
    <w:semiHidden/>
    <w:unhideWhenUsed/>
    <w:rsid w:val="00CC70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159203">
      <w:bodyDiv w:val="1"/>
      <w:marLeft w:val="0"/>
      <w:marRight w:val="0"/>
      <w:marTop w:val="0"/>
      <w:marBottom w:val="0"/>
      <w:divBdr>
        <w:top w:val="none" w:sz="0" w:space="0" w:color="auto"/>
        <w:left w:val="none" w:sz="0" w:space="0" w:color="auto"/>
        <w:bottom w:val="none" w:sz="0" w:space="0" w:color="auto"/>
        <w:right w:val="none" w:sz="0" w:space="0" w:color="auto"/>
      </w:divBdr>
      <w:divsChild>
        <w:div w:id="2014718208">
          <w:marLeft w:val="0"/>
          <w:marRight w:val="0"/>
          <w:marTop w:val="0"/>
          <w:marBottom w:val="0"/>
          <w:divBdr>
            <w:top w:val="none" w:sz="0" w:space="0" w:color="auto"/>
            <w:left w:val="none" w:sz="0" w:space="0" w:color="auto"/>
            <w:bottom w:val="none" w:sz="0" w:space="0" w:color="auto"/>
            <w:right w:val="none" w:sz="0" w:space="0" w:color="auto"/>
          </w:divBdr>
          <w:divsChild>
            <w:div w:id="53049964">
              <w:marLeft w:val="0"/>
              <w:marRight w:val="0"/>
              <w:marTop w:val="0"/>
              <w:marBottom w:val="0"/>
              <w:divBdr>
                <w:top w:val="none" w:sz="0" w:space="0" w:color="auto"/>
                <w:left w:val="none" w:sz="0" w:space="0" w:color="auto"/>
                <w:bottom w:val="none" w:sz="0" w:space="0" w:color="auto"/>
                <w:right w:val="none" w:sz="0" w:space="0" w:color="auto"/>
              </w:divBdr>
            </w:div>
            <w:div w:id="394134234">
              <w:marLeft w:val="0"/>
              <w:marRight w:val="0"/>
              <w:marTop w:val="0"/>
              <w:marBottom w:val="0"/>
              <w:divBdr>
                <w:top w:val="none" w:sz="0" w:space="0" w:color="auto"/>
                <w:left w:val="none" w:sz="0" w:space="0" w:color="auto"/>
                <w:bottom w:val="none" w:sz="0" w:space="0" w:color="auto"/>
                <w:right w:val="none" w:sz="0" w:space="0" w:color="auto"/>
              </w:divBdr>
            </w:div>
            <w:div w:id="585573807">
              <w:marLeft w:val="0"/>
              <w:marRight w:val="0"/>
              <w:marTop w:val="0"/>
              <w:marBottom w:val="0"/>
              <w:divBdr>
                <w:top w:val="none" w:sz="0" w:space="0" w:color="auto"/>
                <w:left w:val="none" w:sz="0" w:space="0" w:color="auto"/>
                <w:bottom w:val="none" w:sz="0" w:space="0" w:color="auto"/>
                <w:right w:val="none" w:sz="0" w:space="0" w:color="auto"/>
              </w:divBdr>
            </w:div>
            <w:div w:id="616764093">
              <w:marLeft w:val="0"/>
              <w:marRight w:val="0"/>
              <w:marTop w:val="0"/>
              <w:marBottom w:val="0"/>
              <w:divBdr>
                <w:top w:val="none" w:sz="0" w:space="0" w:color="auto"/>
                <w:left w:val="none" w:sz="0" w:space="0" w:color="auto"/>
                <w:bottom w:val="none" w:sz="0" w:space="0" w:color="auto"/>
                <w:right w:val="none" w:sz="0" w:space="0" w:color="auto"/>
              </w:divBdr>
            </w:div>
            <w:div w:id="731660280">
              <w:marLeft w:val="0"/>
              <w:marRight w:val="0"/>
              <w:marTop w:val="0"/>
              <w:marBottom w:val="0"/>
              <w:divBdr>
                <w:top w:val="none" w:sz="0" w:space="0" w:color="auto"/>
                <w:left w:val="none" w:sz="0" w:space="0" w:color="auto"/>
                <w:bottom w:val="none" w:sz="0" w:space="0" w:color="auto"/>
                <w:right w:val="none" w:sz="0" w:space="0" w:color="auto"/>
              </w:divBdr>
            </w:div>
            <w:div w:id="1082720337">
              <w:marLeft w:val="0"/>
              <w:marRight w:val="0"/>
              <w:marTop w:val="0"/>
              <w:marBottom w:val="0"/>
              <w:divBdr>
                <w:top w:val="none" w:sz="0" w:space="0" w:color="auto"/>
                <w:left w:val="none" w:sz="0" w:space="0" w:color="auto"/>
                <w:bottom w:val="none" w:sz="0" w:space="0" w:color="auto"/>
                <w:right w:val="none" w:sz="0" w:space="0" w:color="auto"/>
              </w:divBdr>
            </w:div>
            <w:div w:id="1288706446">
              <w:marLeft w:val="0"/>
              <w:marRight w:val="0"/>
              <w:marTop w:val="0"/>
              <w:marBottom w:val="0"/>
              <w:divBdr>
                <w:top w:val="none" w:sz="0" w:space="0" w:color="auto"/>
                <w:left w:val="none" w:sz="0" w:space="0" w:color="auto"/>
                <w:bottom w:val="none" w:sz="0" w:space="0" w:color="auto"/>
                <w:right w:val="none" w:sz="0" w:space="0" w:color="auto"/>
              </w:divBdr>
            </w:div>
            <w:div w:id="1921595661">
              <w:marLeft w:val="0"/>
              <w:marRight w:val="0"/>
              <w:marTop w:val="0"/>
              <w:marBottom w:val="0"/>
              <w:divBdr>
                <w:top w:val="none" w:sz="0" w:space="0" w:color="auto"/>
                <w:left w:val="none" w:sz="0" w:space="0" w:color="auto"/>
                <w:bottom w:val="none" w:sz="0" w:space="0" w:color="auto"/>
                <w:right w:val="none" w:sz="0" w:space="0" w:color="auto"/>
              </w:divBdr>
            </w:div>
            <w:div w:id="2022121694">
              <w:marLeft w:val="0"/>
              <w:marRight w:val="0"/>
              <w:marTop w:val="0"/>
              <w:marBottom w:val="0"/>
              <w:divBdr>
                <w:top w:val="none" w:sz="0" w:space="0" w:color="auto"/>
                <w:left w:val="none" w:sz="0" w:space="0" w:color="auto"/>
                <w:bottom w:val="none" w:sz="0" w:space="0" w:color="auto"/>
                <w:right w:val="none" w:sz="0" w:space="0" w:color="auto"/>
              </w:divBdr>
            </w:div>
            <w:div w:id="2051807794">
              <w:marLeft w:val="0"/>
              <w:marRight w:val="0"/>
              <w:marTop w:val="0"/>
              <w:marBottom w:val="0"/>
              <w:divBdr>
                <w:top w:val="none" w:sz="0" w:space="0" w:color="auto"/>
                <w:left w:val="none" w:sz="0" w:space="0" w:color="auto"/>
                <w:bottom w:val="none" w:sz="0" w:space="0" w:color="auto"/>
                <w:right w:val="none" w:sz="0" w:space="0" w:color="auto"/>
              </w:divBdr>
            </w:div>
            <w:div w:id="207600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193800">
      <w:bodyDiv w:val="1"/>
      <w:marLeft w:val="0"/>
      <w:marRight w:val="0"/>
      <w:marTop w:val="0"/>
      <w:marBottom w:val="0"/>
      <w:divBdr>
        <w:top w:val="none" w:sz="0" w:space="0" w:color="auto"/>
        <w:left w:val="none" w:sz="0" w:space="0" w:color="auto"/>
        <w:bottom w:val="none" w:sz="0" w:space="0" w:color="auto"/>
        <w:right w:val="none" w:sz="0" w:space="0" w:color="auto"/>
      </w:divBdr>
    </w:div>
    <w:div w:id="385765208">
      <w:bodyDiv w:val="1"/>
      <w:marLeft w:val="0"/>
      <w:marRight w:val="0"/>
      <w:marTop w:val="0"/>
      <w:marBottom w:val="0"/>
      <w:divBdr>
        <w:top w:val="none" w:sz="0" w:space="0" w:color="auto"/>
        <w:left w:val="none" w:sz="0" w:space="0" w:color="auto"/>
        <w:bottom w:val="none" w:sz="0" w:space="0" w:color="auto"/>
        <w:right w:val="none" w:sz="0" w:space="0" w:color="auto"/>
      </w:divBdr>
    </w:div>
    <w:div w:id="390347478">
      <w:bodyDiv w:val="1"/>
      <w:marLeft w:val="0"/>
      <w:marRight w:val="0"/>
      <w:marTop w:val="0"/>
      <w:marBottom w:val="0"/>
      <w:divBdr>
        <w:top w:val="none" w:sz="0" w:space="0" w:color="auto"/>
        <w:left w:val="none" w:sz="0" w:space="0" w:color="auto"/>
        <w:bottom w:val="none" w:sz="0" w:space="0" w:color="auto"/>
        <w:right w:val="none" w:sz="0" w:space="0" w:color="auto"/>
      </w:divBdr>
    </w:div>
    <w:div w:id="404642860">
      <w:bodyDiv w:val="1"/>
      <w:marLeft w:val="120"/>
      <w:marRight w:val="120"/>
      <w:marTop w:val="0"/>
      <w:marBottom w:val="120"/>
      <w:divBdr>
        <w:top w:val="none" w:sz="0" w:space="0" w:color="auto"/>
        <w:left w:val="none" w:sz="0" w:space="0" w:color="auto"/>
        <w:bottom w:val="none" w:sz="0" w:space="0" w:color="auto"/>
        <w:right w:val="none" w:sz="0" w:space="0" w:color="auto"/>
      </w:divBdr>
      <w:divsChild>
        <w:div w:id="259069811">
          <w:marLeft w:val="0"/>
          <w:marRight w:val="0"/>
          <w:marTop w:val="0"/>
          <w:marBottom w:val="0"/>
          <w:divBdr>
            <w:top w:val="none" w:sz="0" w:space="0" w:color="auto"/>
            <w:left w:val="none" w:sz="0" w:space="0" w:color="auto"/>
            <w:bottom w:val="none" w:sz="0" w:space="0" w:color="auto"/>
            <w:right w:val="none" w:sz="0" w:space="0" w:color="auto"/>
          </w:divBdr>
          <w:divsChild>
            <w:div w:id="483089124">
              <w:marLeft w:val="0"/>
              <w:marRight w:val="0"/>
              <w:marTop w:val="0"/>
              <w:marBottom w:val="0"/>
              <w:divBdr>
                <w:top w:val="none" w:sz="0" w:space="0" w:color="auto"/>
                <w:left w:val="none" w:sz="0" w:space="0" w:color="auto"/>
                <w:bottom w:val="none" w:sz="0" w:space="0" w:color="auto"/>
                <w:right w:val="none" w:sz="0" w:space="0" w:color="auto"/>
              </w:divBdr>
              <w:divsChild>
                <w:div w:id="133503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860508">
      <w:bodyDiv w:val="1"/>
      <w:marLeft w:val="0"/>
      <w:marRight w:val="0"/>
      <w:marTop w:val="0"/>
      <w:marBottom w:val="0"/>
      <w:divBdr>
        <w:top w:val="none" w:sz="0" w:space="0" w:color="auto"/>
        <w:left w:val="none" w:sz="0" w:space="0" w:color="auto"/>
        <w:bottom w:val="none" w:sz="0" w:space="0" w:color="auto"/>
        <w:right w:val="none" w:sz="0" w:space="0" w:color="auto"/>
      </w:divBdr>
    </w:div>
    <w:div w:id="1037505170">
      <w:bodyDiv w:val="1"/>
      <w:marLeft w:val="0"/>
      <w:marRight w:val="0"/>
      <w:marTop w:val="0"/>
      <w:marBottom w:val="0"/>
      <w:divBdr>
        <w:top w:val="none" w:sz="0" w:space="0" w:color="auto"/>
        <w:left w:val="none" w:sz="0" w:space="0" w:color="auto"/>
        <w:bottom w:val="none" w:sz="0" w:space="0" w:color="auto"/>
        <w:right w:val="none" w:sz="0" w:space="0" w:color="auto"/>
      </w:divBdr>
    </w:div>
    <w:div w:id="1099520574">
      <w:bodyDiv w:val="1"/>
      <w:marLeft w:val="0"/>
      <w:marRight w:val="0"/>
      <w:marTop w:val="0"/>
      <w:marBottom w:val="0"/>
      <w:divBdr>
        <w:top w:val="none" w:sz="0" w:space="0" w:color="auto"/>
        <w:left w:val="none" w:sz="0" w:space="0" w:color="auto"/>
        <w:bottom w:val="none" w:sz="0" w:space="0" w:color="auto"/>
        <w:right w:val="none" w:sz="0" w:space="0" w:color="auto"/>
      </w:divBdr>
    </w:div>
    <w:div w:id="1368599162">
      <w:bodyDiv w:val="1"/>
      <w:marLeft w:val="0"/>
      <w:marRight w:val="0"/>
      <w:marTop w:val="0"/>
      <w:marBottom w:val="0"/>
      <w:divBdr>
        <w:top w:val="none" w:sz="0" w:space="0" w:color="auto"/>
        <w:left w:val="none" w:sz="0" w:space="0" w:color="auto"/>
        <w:bottom w:val="none" w:sz="0" w:space="0" w:color="auto"/>
        <w:right w:val="none" w:sz="0" w:space="0" w:color="auto"/>
      </w:divBdr>
    </w:div>
    <w:div w:id="1417626292">
      <w:bodyDiv w:val="1"/>
      <w:marLeft w:val="0"/>
      <w:marRight w:val="0"/>
      <w:marTop w:val="0"/>
      <w:marBottom w:val="0"/>
      <w:divBdr>
        <w:top w:val="none" w:sz="0" w:space="0" w:color="auto"/>
        <w:left w:val="none" w:sz="0" w:space="0" w:color="auto"/>
        <w:bottom w:val="none" w:sz="0" w:space="0" w:color="auto"/>
        <w:right w:val="none" w:sz="0" w:space="0" w:color="auto"/>
      </w:divBdr>
    </w:div>
    <w:div w:id="1622881206">
      <w:bodyDiv w:val="1"/>
      <w:marLeft w:val="0"/>
      <w:marRight w:val="0"/>
      <w:marTop w:val="0"/>
      <w:marBottom w:val="0"/>
      <w:divBdr>
        <w:top w:val="none" w:sz="0" w:space="0" w:color="auto"/>
        <w:left w:val="none" w:sz="0" w:space="0" w:color="auto"/>
        <w:bottom w:val="none" w:sz="0" w:space="0" w:color="auto"/>
        <w:right w:val="none" w:sz="0" w:space="0" w:color="auto"/>
      </w:divBdr>
    </w:div>
    <w:div w:id="1655183266">
      <w:bodyDiv w:val="1"/>
      <w:marLeft w:val="0"/>
      <w:marRight w:val="0"/>
      <w:marTop w:val="0"/>
      <w:marBottom w:val="0"/>
      <w:divBdr>
        <w:top w:val="none" w:sz="0" w:space="0" w:color="auto"/>
        <w:left w:val="none" w:sz="0" w:space="0" w:color="auto"/>
        <w:bottom w:val="none" w:sz="0" w:space="0" w:color="auto"/>
        <w:right w:val="none" w:sz="0" w:space="0" w:color="auto"/>
      </w:divBdr>
    </w:div>
    <w:div w:id="1681619842">
      <w:bodyDiv w:val="1"/>
      <w:marLeft w:val="0"/>
      <w:marRight w:val="0"/>
      <w:marTop w:val="0"/>
      <w:marBottom w:val="0"/>
      <w:divBdr>
        <w:top w:val="none" w:sz="0" w:space="0" w:color="auto"/>
        <w:left w:val="none" w:sz="0" w:space="0" w:color="auto"/>
        <w:bottom w:val="none" w:sz="0" w:space="0" w:color="auto"/>
        <w:right w:val="none" w:sz="0" w:space="0" w:color="auto"/>
      </w:divBdr>
    </w:div>
    <w:div w:id="1716585531">
      <w:bodyDiv w:val="1"/>
      <w:marLeft w:val="0"/>
      <w:marRight w:val="0"/>
      <w:marTop w:val="0"/>
      <w:marBottom w:val="0"/>
      <w:divBdr>
        <w:top w:val="none" w:sz="0" w:space="0" w:color="auto"/>
        <w:left w:val="none" w:sz="0" w:space="0" w:color="auto"/>
        <w:bottom w:val="none" w:sz="0" w:space="0" w:color="auto"/>
        <w:right w:val="none" w:sz="0" w:space="0" w:color="auto"/>
      </w:divBdr>
    </w:div>
    <w:div w:id="1952544087">
      <w:bodyDiv w:val="1"/>
      <w:marLeft w:val="0"/>
      <w:marRight w:val="0"/>
      <w:marTop w:val="0"/>
      <w:marBottom w:val="0"/>
      <w:divBdr>
        <w:top w:val="none" w:sz="0" w:space="0" w:color="auto"/>
        <w:left w:val="none" w:sz="0" w:space="0" w:color="auto"/>
        <w:bottom w:val="none" w:sz="0" w:space="0" w:color="auto"/>
        <w:right w:val="none" w:sz="0" w:space="0" w:color="auto"/>
      </w:divBdr>
    </w:div>
    <w:div w:id="20269065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marchey8@gmail.com"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matt_archey@campbells.com"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263</TotalTime>
  <Pages>6</Pages>
  <Words>1290</Words>
  <Characters>7359</Characters>
  <Application>Microsoft Office Word</Application>
  <DocSecurity>0</DocSecurity>
  <Lines>61</Lines>
  <Paragraphs>17</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DATE</vt:lpstr>
      <vt:lpstr>1791 Tullie Circle, N.E./Atlanta, GA  30329</vt:lpstr>
      <vt:lpstr>TC/TG/MTG/TRG MINUTES COVER SHEET</vt:lpstr>
    </vt:vector>
  </TitlesOfParts>
  <Company>Parsons &amp; Lumsden</Company>
  <LinksUpToDate>false</LinksUpToDate>
  <CharactersWithSpaces>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DATE</dc:title>
  <dc:subject/>
  <dc:creator>Sidney A Parsons</dc:creator>
  <cp:keywords/>
  <dc:description/>
  <cp:lastModifiedBy>Ullah, Tania (Fed)</cp:lastModifiedBy>
  <cp:revision>2</cp:revision>
  <cp:lastPrinted>2018-05-21T12:54:00Z</cp:lastPrinted>
  <dcterms:created xsi:type="dcterms:W3CDTF">2022-12-17T17:53:00Z</dcterms:created>
  <dcterms:modified xsi:type="dcterms:W3CDTF">2023-06-24T16:38:00Z</dcterms:modified>
</cp:coreProperties>
</file>