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B8B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>
        <w:rPr>
          <w:rFonts w:ascii="Roboto" w:hAnsi="Roboto"/>
          <w:b/>
          <w:bCs/>
          <w:color w:val="3C4043"/>
          <w:spacing w:val="3"/>
          <w:sz w:val="21"/>
          <w:szCs w:val="21"/>
        </w:rPr>
        <w:t>ASHRAE TC 6.6 Service water Heating meeting Las Vegas, NV</w:t>
      </w:r>
    </w:p>
    <w:p w:rsidR="00BF2E9C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b/>
          <w:bCs/>
          <w:color w:val="3C4043"/>
          <w:spacing w:val="3"/>
          <w:sz w:val="21"/>
          <w:szCs w:val="21"/>
        </w:rPr>
        <w:t>January 31, 2022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1) Call to Order –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Ben Schoenbauer</w:t>
      </w:r>
      <w:r>
        <w:rPr>
          <w:rFonts w:ascii="Roboto" w:hAnsi="Roboto"/>
          <w:color w:val="3C4043"/>
          <w:spacing w:val="3"/>
          <w:sz w:val="21"/>
          <w:szCs w:val="21"/>
        </w:rPr>
        <w:t>, Chair</w:t>
      </w:r>
      <w:r w:rsidR="002B68D8">
        <w:rPr>
          <w:rFonts w:ascii="Roboto" w:hAnsi="Roboto"/>
          <w:color w:val="3C4043"/>
          <w:spacing w:val="3"/>
          <w:sz w:val="21"/>
          <w:szCs w:val="21"/>
        </w:rPr>
        <w:t xml:space="preserve"> 5:00 PST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Self-introductions and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determination of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quorum</w:t>
      </w:r>
    </w:p>
    <w:p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We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currently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need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:</w:t>
      </w:r>
    </w:p>
    <w:p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Vice-chair </w:t>
      </w:r>
    </w:p>
    <w:p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Program-chair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Amin Delagah has agreed</w:t>
      </w:r>
    </w:p>
    <w:p w:rsidR="00BF2E9C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Webmaster </w:t>
      </w:r>
    </w:p>
    <w:p w:rsidR="0036275A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S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ubcommittee-chair</w:t>
      </w:r>
    </w:p>
    <w:p w:rsidR="0036275A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Voting members -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Cory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Weiss, Gary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Klein, Jim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Kendzel, Eric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Rogers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agreed to be voting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member</w:t>
      </w:r>
      <w:r>
        <w:rPr>
          <w:rFonts w:ascii="Roboto" w:hAnsi="Roboto"/>
          <w:color w:val="3C4043"/>
          <w:spacing w:val="3"/>
          <w:sz w:val="21"/>
          <w:szCs w:val="21"/>
        </w:rPr>
        <w:t>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2)Membership/Roster review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Voting Members 3 of 3 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TC Positions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Corresponding Members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see list below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Provisional Corresponding Members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4" w:tgtFrame="_blank" w:history="1">
        <w:r>
          <w:rPr>
            <w:rStyle w:val="Hyperlink"/>
            <w:rFonts w:ascii="Roboto" w:hAnsi="Roboto"/>
            <w:color w:val="1A73E8"/>
            <w:spacing w:val="3"/>
            <w:sz w:val="21"/>
            <w:szCs w:val="21"/>
          </w:rPr>
          <w:t>http://www.ashrae.org/JoinATC</w:t>
        </w:r>
      </w:hyperlink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3) Review of Past Minutes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Change Eric Rogers spelling</w:t>
      </w:r>
    </w:p>
    <w:p w:rsidR="0036275A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4) Report on TC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Chairman’s Breakfast</w:t>
      </w:r>
    </w:p>
    <w:p w:rsidR="0036275A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All TC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s should have a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discussion about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achievements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on an annual bases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and discuss why they exist</w:t>
      </w:r>
    </w:p>
    <w:p w:rsidR="0036275A" w:rsidRDefault="00A932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Since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more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meetings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are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being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held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hybrid</w:t>
      </w:r>
      <w:r>
        <w:rPr>
          <w:rFonts w:ascii="Roboto" w:hAnsi="Roboto"/>
          <w:color w:val="3C4043"/>
          <w:spacing w:val="3"/>
          <w:sz w:val="21"/>
          <w:szCs w:val="21"/>
        </w:rPr>
        <w:t>,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it may be harder to raise issues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with ASHRAE staff.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ASKTAC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has been created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on the website</w:t>
      </w:r>
    </w:p>
    <w:p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he T</w:t>
      </w:r>
      <w:r>
        <w:rPr>
          <w:rFonts w:ascii="Roboto" w:hAnsi="Roboto"/>
          <w:color w:val="3C4043"/>
          <w:spacing w:val="3"/>
          <w:sz w:val="21"/>
          <w:szCs w:val="21"/>
        </w:rPr>
        <w:t>C reorganization is basically complete.</w:t>
      </w:r>
    </w:p>
    <w:p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Stanonik - why are they doing this.</w:t>
      </w:r>
    </w:p>
    <w:p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Larry Spielvogel - too many TCs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5) TAC Section Head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Report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- NONE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6) Committee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Liaison Reports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</w:t>
      </w:r>
    </w:p>
    <w:p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Bryan Krafthefer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 The handbook c</w:t>
      </w:r>
      <w:r>
        <w:rPr>
          <w:rFonts w:ascii="Roboto" w:hAnsi="Roboto"/>
          <w:color w:val="3C4043"/>
          <w:spacing w:val="3"/>
          <w:sz w:val="21"/>
          <w:szCs w:val="21"/>
        </w:rPr>
        <w:t>hapter revision is due to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be </w:t>
      </w:r>
      <w:r>
        <w:rPr>
          <w:rFonts w:ascii="Roboto" w:hAnsi="Roboto"/>
          <w:color w:val="3C4043"/>
          <w:spacing w:val="3"/>
          <w:sz w:val="21"/>
          <w:szCs w:val="21"/>
        </w:rPr>
        <w:t>vote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d on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at the next meeting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and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submit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ted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in July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. We connected him with Carl Hiller the handbook chair.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7) SubcommitteeReports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a) Programs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Ron George was acting as P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rogram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C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hair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Amin Delagah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will take over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after this meeting.</w:t>
      </w:r>
    </w:p>
    <w:p w:rsidR="00144DAF" w:rsidRDefault="00A932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  <w:t>W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e had an of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fer from Bill Healy to co-sponsor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with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TC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3.6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water treatment </w:t>
      </w:r>
      <w:r>
        <w:rPr>
          <w:rFonts w:ascii="Roboto" w:hAnsi="Roboto"/>
          <w:color w:val="3C4043"/>
          <w:spacing w:val="3"/>
          <w:sz w:val="21"/>
          <w:szCs w:val="21"/>
        </w:rPr>
        <w:t>Seminar on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-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re-commissioning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plumbing systems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4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talks already created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 xml:space="preserve">. </w:t>
      </w:r>
      <w:r w:rsidR="00D14EE2" w:rsidRPr="00D14EE2">
        <w:rPr>
          <w:rFonts w:ascii="Roboto" w:hAnsi="Roboto"/>
          <w:color w:val="FF0000"/>
          <w:spacing w:val="3"/>
          <w:sz w:val="21"/>
          <w:szCs w:val="21"/>
        </w:rPr>
        <w:t>We cannot co-sponsor</w:t>
      </w:r>
      <w:r>
        <w:rPr>
          <w:rFonts w:ascii="Roboto" w:hAnsi="Roboto"/>
          <w:color w:val="FF0000"/>
          <w:spacing w:val="3"/>
          <w:sz w:val="21"/>
          <w:szCs w:val="21"/>
        </w:rPr>
        <w:t xml:space="preserve"> due to membership issues</w:t>
      </w:r>
    </w:p>
    <w:p w:rsidR="007C6B8D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           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Patrick Villaume offered a talk or forum on new water heating piping and hybrid water heating systems /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Amin Delagah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and Gary Klein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will meet to create the program.</w:t>
      </w:r>
    </w:p>
    <w:p w:rsidR="00866B8B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</w:r>
      <w:r w:rsidR="00866B8B">
        <w:rPr>
          <w:rFonts w:ascii="Roboto" w:hAnsi="Roboto"/>
          <w:color w:val="3C4043"/>
          <w:spacing w:val="3"/>
          <w:sz w:val="21"/>
          <w:szCs w:val="21"/>
        </w:rPr>
        <w:t>June25-29, 2022 – Toronto, ON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, </w:t>
      </w:r>
      <w:r w:rsidR="00D14EE2" w:rsidRPr="007C6B8D">
        <w:rPr>
          <w:rFonts w:ascii="Roboto" w:hAnsi="Roboto"/>
          <w:color w:val="FF0000"/>
          <w:spacing w:val="3"/>
          <w:sz w:val="21"/>
          <w:szCs w:val="21"/>
        </w:rPr>
        <w:t>Due Mid February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January 2023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                       June 2023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b) Standards – Frank Myers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SPC 118.1 – </w:t>
      </w:r>
      <w:r w:rsidRPr="00A9328B">
        <w:rPr>
          <w:rFonts w:ascii="Roboto" w:hAnsi="Roboto"/>
          <w:strike/>
          <w:color w:val="3C4043"/>
          <w:spacing w:val="3"/>
          <w:sz w:val="21"/>
          <w:szCs w:val="21"/>
        </w:rPr>
        <w:t>Chuck High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F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rank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M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yers-T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he committee met last week and it will be out for public review soon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,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with many revisions. 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SPC 118.2 – Jim Lutz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-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The standard is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ready for publication waiting on board approval Wednesday afternoon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.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            SPC124 – Ben Schoenbauer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-meeting tomorrow morning "combines space/water heating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appliances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            SPC 191 – Jim Lutz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- Standard for efficient use of water in building mech systems TPS being revised to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clarify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wording. Piping right sizing needs to be included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SSPC 90.1 – Frank Myers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-they are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meeting in town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this week. they have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almost completed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the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final round of edits before code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cycle. P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iping insulation requirements moved in to section 7 service water heating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section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SPC 90.2 – </w:t>
      </w:r>
      <w:r w:rsidRPr="00A9328B">
        <w:rPr>
          <w:rFonts w:ascii="Roboto" w:hAnsi="Roboto"/>
          <w:strike/>
          <w:color w:val="3C4043"/>
          <w:spacing w:val="3"/>
          <w:sz w:val="21"/>
          <w:szCs w:val="21"/>
        </w:rPr>
        <w:t>Bill Healy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Jim Lutz - they are trying to become a stretch code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SSPC 41.13 – Jim Lutz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- heating value of fuel , methods of measurements public review later this year</w:t>
      </w:r>
    </w:p>
    <w:p w:rsidR="00060A4E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</w:t>
      </w:r>
      <w:r w:rsidR="00060A4E">
        <w:rPr>
          <w:rFonts w:ascii="Roboto" w:hAnsi="Roboto"/>
          <w:color w:val="3C4043"/>
          <w:spacing w:val="3"/>
          <w:sz w:val="21"/>
          <w:szCs w:val="21"/>
        </w:rPr>
        <w:t xml:space="preserve">SPC 514 Frank Myers - Risk Management for Scalding and chemical </w:t>
      </w:r>
    </w:p>
    <w:p w:rsidR="001F1FE0" w:rsidRDefault="00060A4E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</w:r>
      <w:r w:rsidR="001F1FE0">
        <w:rPr>
          <w:rFonts w:ascii="Roboto" w:hAnsi="Roboto"/>
          <w:color w:val="3C4043"/>
          <w:spacing w:val="3"/>
          <w:sz w:val="21"/>
          <w:szCs w:val="21"/>
        </w:rPr>
        <w:t>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S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PC 188 /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G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>uideline 12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Frank Myers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- this standard </w:t>
      </w:r>
      <w:r>
        <w:rPr>
          <w:rFonts w:ascii="Roboto" w:hAnsi="Roboto"/>
          <w:color w:val="3C4043"/>
          <w:spacing w:val="3"/>
          <w:sz w:val="21"/>
          <w:szCs w:val="21"/>
        </w:rPr>
        <w:t>published last year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. There is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nothing new on service water heating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.</w:t>
      </w:r>
    </w:p>
    <w:p w:rsidR="00060A4E" w:rsidRDefault="00060A4E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  <w:t xml:space="preserve">SPC 206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Jim Earley </w:t>
      </w:r>
      <w:r>
        <w:rPr>
          <w:rFonts w:ascii="Roboto" w:hAnsi="Roboto"/>
          <w:color w:val="3C4043"/>
          <w:spacing w:val="3"/>
          <w:sz w:val="21"/>
          <w:szCs w:val="21"/>
        </w:rPr>
        <w:t>add for next meeting</w:t>
      </w:r>
    </w:p>
    <w:p w:rsidR="00165F28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c) Research – Paul Glanville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Report from Breakfast- They are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>looking for RTARs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,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not many in the hopper now. There is an update to the research plan on the website.42 projects in process now. our TC has RTAR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1843 cosponsored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with TC 6.10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. The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RTAR and work statement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have been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approved, bidders identified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and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waiting on proposals.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The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next deadline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is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in May, ASHRAE is looking for ideas for research  </w:t>
      </w:r>
    </w:p>
    <w:p w:rsidR="00866B8B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Gary Klein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-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The results that we got from our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last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project could be useful in right sizing for new non-residential standards (IATMO)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d) Website – Michael Slater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No report 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e) Handbook – Carl Hiller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meeting in the next few weeks. N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>o report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 The handbook is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due for vote at the next meeting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and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>submittal in July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8) Old Business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9) New Business</w:t>
      </w:r>
    </w:p>
    <w:p w:rsidR="00165F28" w:rsidRDefault="00866B8B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:rsidR="00165F28" w:rsidRDefault="00165F28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Book Toronto hotel soon, anyone going needs to complete a 14 day quarantine</w:t>
      </w:r>
    </w:p>
    <w:p w:rsidR="00165F28" w:rsidRDefault="00165F28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Hot water forum is virtual this year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10) Next meeting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</w:t>
      </w:r>
    </w:p>
    <w:p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11) Adjourn</w:t>
      </w:r>
    </w:p>
    <w:p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Attendees: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Adam Darlington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Alex Fridlyand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Amin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Delagah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Cobi Waxman AHRI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Cory Weiss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Cyrus Nasseri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Eric Rogers</w:t>
      </w:r>
    </w:p>
    <w:p w:rsidR="001269CC" w:rsidRDefault="001269C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Eric Truskoski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Myers</w:t>
      </w:r>
    </w:p>
    <w:p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Stanonik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Fredric Goldner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Gary Klein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Ian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O'Conner</w:t>
      </w:r>
    </w:p>
    <w:p w:rsidR="001F1FE0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Jason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Hall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Kendzel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Earley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Joel Carpenter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Martin Thomas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Matt Blaylock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:rsidR="0096335A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Steffes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 Glanville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 Hikspoors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R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>aad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Bashar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Tiffany Liu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Tim Merrigan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Troy Trant</w:t>
      </w:r>
    </w:p>
    <w:p w:rsidR="0096335A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Ben Schoenbauer</w:t>
      </w:r>
    </w:p>
    <w:p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20"/>
  <w:characterSpacingControl w:val="doNotCompress"/>
  <w:compat/>
  <w:rsids>
    <w:rsidRoot w:val="00866B8B"/>
    <w:rsid w:val="00060A4E"/>
    <w:rsid w:val="001269CC"/>
    <w:rsid w:val="00144DAF"/>
    <w:rsid w:val="00165F28"/>
    <w:rsid w:val="001F1FE0"/>
    <w:rsid w:val="002B68D8"/>
    <w:rsid w:val="0036275A"/>
    <w:rsid w:val="00373325"/>
    <w:rsid w:val="007C6B8D"/>
    <w:rsid w:val="00830B8A"/>
    <w:rsid w:val="00866B8B"/>
    <w:rsid w:val="0096335A"/>
    <w:rsid w:val="00A9328B"/>
    <w:rsid w:val="00BF2E9C"/>
    <w:rsid w:val="00D14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url?q=http://www.ashrae.org/JoinATC&amp;sa=D&amp;source=calendar&amp;ust=1644093292381338&amp;usg=AOvVaw2R88Y8kAuXV3Z4DMkpAF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James Earley</cp:lastModifiedBy>
  <cp:revision>2</cp:revision>
  <dcterms:created xsi:type="dcterms:W3CDTF">2022-02-01T03:05:00Z</dcterms:created>
  <dcterms:modified xsi:type="dcterms:W3CDTF">2022-02-01T03:05:00Z</dcterms:modified>
</cp:coreProperties>
</file>