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DA911"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14C54A1F" wp14:editId="6FB93424">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2BE385" w14:textId="77777777" w:rsidR="001A2206" w:rsidRDefault="001A2206" w:rsidP="0082541A">
      <w:pPr>
        <w:tabs>
          <w:tab w:val="center" w:pos="5400"/>
        </w:tabs>
        <w:suppressAutoHyphens/>
        <w:jc w:val="center"/>
        <w:rPr>
          <w:rFonts w:ascii="CG Times" w:hAnsi="CG Times"/>
          <w:b/>
          <w:spacing w:val="-2"/>
          <w:sz w:val="24"/>
        </w:rPr>
      </w:pPr>
    </w:p>
    <w:p w14:paraId="7BC41FFB" w14:textId="77777777" w:rsidR="001A2206" w:rsidRDefault="001A2206" w:rsidP="0082541A">
      <w:pPr>
        <w:tabs>
          <w:tab w:val="center" w:pos="5400"/>
        </w:tabs>
        <w:suppressAutoHyphens/>
        <w:jc w:val="center"/>
        <w:rPr>
          <w:rFonts w:ascii="CG Times" w:hAnsi="CG Times"/>
          <w:b/>
          <w:spacing w:val="-2"/>
          <w:sz w:val="24"/>
        </w:rPr>
      </w:pPr>
    </w:p>
    <w:p w14:paraId="2E0BE901" w14:textId="77777777" w:rsidR="001A2206" w:rsidRDefault="001A2206" w:rsidP="0082541A">
      <w:pPr>
        <w:tabs>
          <w:tab w:val="center" w:pos="5400"/>
        </w:tabs>
        <w:suppressAutoHyphens/>
        <w:jc w:val="center"/>
        <w:rPr>
          <w:rFonts w:ascii="CG Times" w:hAnsi="CG Times"/>
          <w:b/>
          <w:spacing w:val="-2"/>
          <w:sz w:val="24"/>
        </w:rPr>
      </w:pPr>
    </w:p>
    <w:p w14:paraId="19F698EB"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245522C6"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7123D0A1" w14:textId="77777777" w:rsidR="00147066" w:rsidRDefault="00147066"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w:t>
      </w:r>
    </w:p>
    <w:p w14:paraId="0607B45E"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709F21A2"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3DA397E"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5DC512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7021BF0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9AA2710" w14:textId="08CB8A49"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637D64">
        <w:rPr>
          <w:rFonts w:ascii="CG Times" w:hAnsi="CG Times"/>
          <w:spacing w:val="-1"/>
          <w:u w:val="single"/>
        </w:rPr>
        <w:t>TC8.2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Pr="003E02C6">
        <w:rPr>
          <w:rFonts w:ascii="CG Times" w:hAnsi="CG Times"/>
          <w:spacing w:val="-1"/>
          <w:u w:val="single"/>
        </w:rPr>
        <w:tab/>
      </w:r>
      <w:r w:rsidR="008F77BB">
        <w:rPr>
          <w:rFonts w:ascii="CG Times" w:hAnsi="CG Times"/>
          <w:spacing w:val="-1"/>
          <w:u w:val="single"/>
        </w:rPr>
        <w:t>June</w:t>
      </w:r>
      <w:r w:rsidR="000E15F1">
        <w:rPr>
          <w:rFonts w:ascii="CG Times" w:hAnsi="CG Times"/>
          <w:spacing w:val="-1"/>
          <w:u w:val="single"/>
        </w:rPr>
        <w:t xml:space="preserve"> </w:t>
      </w:r>
      <w:r w:rsidR="008F77BB">
        <w:rPr>
          <w:rFonts w:ascii="CG Times" w:hAnsi="CG Times"/>
          <w:spacing w:val="-1"/>
          <w:u w:val="single"/>
        </w:rPr>
        <w:t>28</w:t>
      </w:r>
      <w:r w:rsidR="000E15F1">
        <w:rPr>
          <w:rFonts w:ascii="CG Times" w:hAnsi="CG Times"/>
          <w:spacing w:val="-1"/>
          <w:u w:val="single"/>
        </w:rPr>
        <w:t>, 2022</w:t>
      </w:r>
    </w:p>
    <w:p w14:paraId="6FA98194"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4DCF2C4" w14:textId="53A38B62"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637D64">
        <w:rPr>
          <w:rFonts w:ascii="CG Times" w:hAnsi="CG Times"/>
          <w:spacing w:val="-1"/>
          <w:u w:val="single"/>
        </w:rPr>
        <w:t>Centrifugal Machines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3B5A278A" w14:textId="0760596F" w:rsidR="003F5ACA" w:rsidRPr="003E02C6" w:rsidRDefault="00BF4693"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8y</w:t>
      </w:r>
    </w:p>
    <w:p w14:paraId="0CABA6E9" w14:textId="6B1DB171"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8F77BB">
        <w:rPr>
          <w:rFonts w:ascii="CG Times" w:hAnsi="CG Times"/>
          <w:spacing w:val="-1"/>
          <w:u w:val="single"/>
        </w:rPr>
        <w:t>June 28, 2022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roofErr w:type="gramStart"/>
      <w:r w:rsidRPr="003E02C6">
        <w:rPr>
          <w:rFonts w:ascii="CG Times" w:hAnsi="CG Times"/>
          <w:spacing w:val="-1"/>
        </w:rPr>
        <w:t>LOCATION</w:t>
      </w:r>
      <w:r w:rsidR="000E15F1">
        <w:rPr>
          <w:rFonts w:ascii="CG Times" w:hAnsi="CG Times"/>
          <w:spacing w:val="-1"/>
          <w:u w:val="single"/>
        </w:rPr>
        <w:t xml:space="preserve">  In</w:t>
      </w:r>
      <w:proofErr w:type="gramEnd"/>
      <w:r w:rsidR="000E15F1">
        <w:rPr>
          <w:rFonts w:ascii="CG Times" w:hAnsi="CG Times"/>
          <w:spacing w:val="-1"/>
          <w:u w:val="single"/>
        </w:rPr>
        <w:t xml:space="preserve"> Person </w:t>
      </w:r>
      <w:r w:rsidR="008F77BB">
        <w:rPr>
          <w:rFonts w:ascii="CG Times" w:hAnsi="CG Times"/>
          <w:spacing w:val="-1"/>
          <w:u w:val="single"/>
        </w:rPr>
        <w:t>Toronto</w:t>
      </w:r>
      <w:r w:rsidR="000E15F1">
        <w:rPr>
          <w:rFonts w:ascii="CG Times" w:hAnsi="CG Times"/>
          <w:spacing w:val="-1"/>
          <w:u w:val="single"/>
        </w:rPr>
        <w:t xml:space="preserve"> /</w:t>
      </w:r>
      <w:r w:rsidR="00E579C3">
        <w:rPr>
          <w:rFonts w:ascii="CG Times" w:hAnsi="CG Times"/>
          <w:spacing w:val="-1"/>
          <w:u w:val="single"/>
        </w:rPr>
        <w:t>Virtual - Zoom</w:t>
      </w:r>
      <w:r w:rsidR="003F5ACA">
        <w:rPr>
          <w:rFonts w:ascii="CG Times" w:hAnsi="CG Times"/>
          <w:spacing w:val="-1"/>
          <w:u w:val="single"/>
        </w:rPr>
        <w:tab/>
      </w:r>
    </w:p>
    <w:p w14:paraId="302F00F4"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2212"/>
        <w:gridCol w:w="128"/>
        <w:gridCol w:w="1170"/>
        <w:gridCol w:w="2775"/>
        <w:gridCol w:w="15"/>
      </w:tblGrid>
      <w:tr w:rsidR="0082541A" w:rsidRPr="003E02C6" w14:paraId="08E4F237" w14:textId="77777777" w:rsidTr="008A0AFA">
        <w:trPr>
          <w:gridBefore w:val="1"/>
          <w:wBefore w:w="15" w:type="dxa"/>
          <w:trHeight w:val="930"/>
        </w:trPr>
        <w:tc>
          <w:tcPr>
            <w:tcW w:w="2430" w:type="dxa"/>
            <w:tcBorders>
              <w:top w:val="single" w:sz="6" w:space="0" w:color="auto"/>
              <w:left w:val="single" w:sz="6" w:space="0" w:color="auto"/>
            </w:tcBorders>
          </w:tcPr>
          <w:p w14:paraId="16444EFC"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bookmarkStart w:id="0" w:name="_Hlk96531817"/>
            <w:r w:rsidRPr="003E02C6">
              <w:rPr>
                <w:rFonts w:ascii="CG Times" w:hAnsi="CG Times"/>
                <w:spacing w:val="-1"/>
                <w:sz w:val="24"/>
              </w:rPr>
              <w:t>MEMBERS PRESENT</w:t>
            </w:r>
          </w:p>
        </w:tc>
        <w:tc>
          <w:tcPr>
            <w:tcW w:w="1350" w:type="dxa"/>
            <w:tcBorders>
              <w:top w:val="single" w:sz="6" w:space="0" w:color="auto"/>
              <w:left w:val="single" w:sz="6" w:space="0" w:color="auto"/>
            </w:tcBorders>
          </w:tcPr>
          <w:p w14:paraId="5596D1D1"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15FC2894"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05AD6D97"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6951F9B1"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bookmarkEnd w:id="0"/>
      <w:tr w:rsidR="00616BFC" w:rsidRPr="003E02C6" w14:paraId="6E8054B0" w14:textId="77777777" w:rsidTr="00616BFC">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shd w:val="clear" w:color="auto" w:fill="auto"/>
          </w:tcPr>
          <w:p w14:paraId="522CE592" w14:textId="7E151DEF" w:rsidR="00616BFC" w:rsidRPr="00616BFC"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16BFC">
              <w:rPr>
                <w:spacing w:val="-1"/>
                <w:sz w:val="18"/>
              </w:rPr>
              <w:t>Ray Good, Chair</w:t>
            </w:r>
          </w:p>
        </w:tc>
        <w:tc>
          <w:tcPr>
            <w:tcW w:w="1350" w:type="dxa"/>
            <w:tcBorders>
              <w:top w:val="single" w:sz="6" w:space="0" w:color="auto"/>
              <w:left w:val="single" w:sz="6" w:space="0" w:color="auto"/>
              <w:bottom w:val="single" w:sz="6" w:space="0" w:color="auto"/>
              <w:right w:val="single" w:sz="6" w:space="0" w:color="auto"/>
            </w:tcBorders>
          </w:tcPr>
          <w:p w14:paraId="1F6FF7B8" w14:textId="324AAEDA" w:rsidR="00616BFC" w:rsidRPr="00CB1BB5"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CB1BB5">
              <w:rPr>
                <w:spacing w:val="-1"/>
                <w:sz w:val="18"/>
              </w:rPr>
              <w:t>2019</w:t>
            </w:r>
          </w:p>
        </w:tc>
        <w:tc>
          <w:tcPr>
            <w:tcW w:w="2340" w:type="dxa"/>
            <w:gridSpan w:val="2"/>
            <w:tcBorders>
              <w:top w:val="single" w:sz="4" w:space="0" w:color="auto"/>
              <w:left w:val="single" w:sz="6" w:space="0" w:color="auto"/>
              <w:bottom w:val="single" w:sz="4" w:space="0" w:color="auto"/>
              <w:right w:val="single" w:sz="6" w:space="0" w:color="auto"/>
            </w:tcBorders>
          </w:tcPr>
          <w:p w14:paraId="257F13FB" w14:textId="44067B57" w:rsidR="00616BFC" w:rsidRPr="00CB1BB5"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16BFC">
              <w:rPr>
                <w:spacing w:val="-1"/>
                <w:sz w:val="18"/>
              </w:rPr>
              <w:t xml:space="preserve">K. </w:t>
            </w:r>
            <w:proofErr w:type="spellStart"/>
            <w:r w:rsidRPr="00616BFC">
              <w:rPr>
                <w:spacing w:val="-1"/>
                <w:sz w:val="18"/>
              </w:rPr>
              <w:t>Kontomaris</w:t>
            </w:r>
            <w:proofErr w:type="spellEnd"/>
            <w:r w:rsidR="00B7474E">
              <w:rPr>
                <w:spacing w:val="-1"/>
                <w:sz w:val="18"/>
              </w:rPr>
              <w:t xml:space="preserve"> (VMNQ)</w:t>
            </w:r>
          </w:p>
        </w:tc>
        <w:tc>
          <w:tcPr>
            <w:tcW w:w="1170" w:type="dxa"/>
            <w:tcBorders>
              <w:top w:val="single" w:sz="6" w:space="0" w:color="auto"/>
              <w:left w:val="single" w:sz="6" w:space="0" w:color="auto"/>
              <w:bottom w:val="single" w:sz="6" w:space="0" w:color="auto"/>
              <w:right w:val="single" w:sz="6" w:space="0" w:color="auto"/>
            </w:tcBorders>
          </w:tcPr>
          <w:p w14:paraId="172E3843" w14:textId="4CB0389B"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63311F08" w14:textId="469153A7" w:rsidR="00616BFC" w:rsidRPr="00B869B0"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Drew Turner, Vice Chair</w:t>
            </w:r>
          </w:p>
        </w:tc>
      </w:tr>
      <w:tr w:rsidR="00616BFC" w:rsidRPr="003E02C6" w14:paraId="71476005" w14:textId="77777777" w:rsidTr="00616BFC">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shd w:val="clear" w:color="auto" w:fill="auto"/>
          </w:tcPr>
          <w:p w14:paraId="4C3DDB86" w14:textId="159C69FA" w:rsidR="00616BFC" w:rsidRPr="00616BFC"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16BFC">
              <w:rPr>
                <w:spacing w:val="-1"/>
                <w:sz w:val="18"/>
              </w:rPr>
              <w:t>Scott MacBain</w:t>
            </w:r>
          </w:p>
        </w:tc>
        <w:tc>
          <w:tcPr>
            <w:tcW w:w="1350" w:type="dxa"/>
            <w:tcBorders>
              <w:top w:val="single" w:sz="6" w:space="0" w:color="auto"/>
              <w:left w:val="single" w:sz="6" w:space="0" w:color="auto"/>
              <w:bottom w:val="single" w:sz="6" w:space="0" w:color="auto"/>
              <w:right w:val="single" w:sz="6" w:space="0" w:color="auto"/>
            </w:tcBorders>
          </w:tcPr>
          <w:p w14:paraId="7C1B799E" w14:textId="3D362CCD" w:rsidR="00616BFC" w:rsidRPr="00CB1BB5"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CB1BB5">
              <w:rPr>
                <w:spacing w:val="-1"/>
                <w:sz w:val="18"/>
              </w:rPr>
              <w:t>2019</w:t>
            </w:r>
          </w:p>
        </w:tc>
        <w:tc>
          <w:tcPr>
            <w:tcW w:w="2340" w:type="dxa"/>
            <w:gridSpan w:val="2"/>
            <w:tcBorders>
              <w:top w:val="single" w:sz="4" w:space="0" w:color="auto"/>
              <w:left w:val="single" w:sz="6" w:space="0" w:color="auto"/>
              <w:bottom w:val="single" w:sz="6" w:space="0" w:color="auto"/>
              <w:right w:val="single" w:sz="6" w:space="0" w:color="auto"/>
            </w:tcBorders>
          </w:tcPr>
          <w:p w14:paraId="4515AFB7" w14:textId="1435FCD5" w:rsidR="00616BFC" w:rsidRPr="00CB1BB5"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C02C922" w14:textId="39B5CD08"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1EB0C65" w14:textId="50431884" w:rsidR="00616BFC" w:rsidRPr="00B869B0"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Trent Hunt, Secretary</w:t>
            </w:r>
          </w:p>
        </w:tc>
      </w:tr>
      <w:tr w:rsidR="00616BFC" w:rsidRPr="003E02C6" w14:paraId="33C0CB95" w14:textId="77777777" w:rsidTr="00616BFC">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shd w:val="clear" w:color="auto" w:fill="auto"/>
          </w:tcPr>
          <w:p w14:paraId="5A3B9E25" w14:textId="74D77BCC" w:rsidR="00616BFC" w:rsidRPr="00616BFC"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16BFC">
              <w:rPr>
                <w:spacing w:val="-1"/>
                <w:sz w:val="18"/>
              </w:rPr>
              <w:t>Dan Kemper</w:t>
            </w:r>
          </w:p>
        </w:tc>
        <w:tc>
          <w:tcPr>
            <w:tcW w:w="1350" w:type="dxa"/>
            <w:tcBorders>
              <w:top w:val="single" w:sz="6" w:space="0" w:color="auto"/>
              <w:left w:val="single" w:sz="6" w:space="0" w:color="auto"/>
              <w:bottom w:val="single" w:sz="6" w:space="0" w:color="auto"/>
              <w:right w:val="single" w:sz="6" w:space="0" w:color="auto"/>
            </w:tcBorders>
          </w:tcPr>
          <w:p w14:paraId="3C2ED4DF" w14:textId="590F43CE" w:rsidR="00616BFC" w:rsidRPr="00CB1BB5"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CB1BB5">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6BA94A46" w14:textId="76312981" w:rsidR="00616BFC" w:rsidRPr="00CB1BB5"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8934269" w14:textId="1F786315"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4678E0A" w14:textId="39105A8B" w:rsidR="00616BFC" w:rsidRPr="00B869B0"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Rogan</w:t>
            </w:r>
          </w:p>
        </w:tc>
      </w:tr>
      <w:tr w:rsidR="00616BFC" w:rsidRPr="003E02C6" w14:paraId="06463115" w14:textId="77777777" w:rsidTr="00616BFC">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shd w:val="clear" w:color="auto" w:fill="auto"/>
          </w:tcPr>
          <w:p w14:paraId="064EE494" w14:textId="1857D68E" w:rsidR="00616BFC" w:rsidRPr="00616BFC"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16BFC">
              <w:rPr>
                <w:spacing w:val="-1"/>
                <w:sz w:val="18"/>
              </w:rPr>
              <w:t>Chris Miller</w:t>
            </w:r>
          </w:p>
        </w:tc>
        <w:tc>
          <w:tcPr>
            <w:tcW w:w="1350" w:type="dxa"/>
            <w:tcBorders>
              <w:top w:val="single" w:sz="6" w:space="0" w:color="auto"/>
              <w:left w:val="single" w:sz="6" w:space="0" w:color="auto"/>
              <w:bottom w:val="single" w:sz="6" w:space="0" w:color="auto"/>
              <w:right w:val="single" w:sz="6" w:space="0" w:color="auto"/>
            </w:tcBorders>
          </w:tcPr>
          <w:p w14:paraId="1BA3C641" w14:textId="5B84699F" w:rsidR="00616BFC" w:rsidRPr="00CB1BB5"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CB1BB5">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74F95FD6" w14:textId="5712278F" w:rsidR="00616BFC" w:rsidRPr="00CB1BB5"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DDE85BD" w14:textId="29820774"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CBD53D6" w14:textId="436E5120" w:rsidR="00616BFC" w:rsidRPr="00B869B0"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Stark</w:t>
            </w:r>
          </w:p>
        </w:tc>
      </w:tr>
      <w:tr w:rsidR="00616BFC" w:rsidRPr="003E02C6" w14:paraId="59F6ED79" w14:textId="77777777" w:rsidTr="00616BFC">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shd w:val="clear" w:color="auto" w:fill="auto"/>
          </w:tcPr>
          <w:p w14:paraId="4DD59B51" w14:textId="55A917A5" w:rsidR="00616BFC" w:rsidRPr="00616BFC"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16BFC">
              <w:rPr>
                <w:spacing w:val="-1"/>
                <w:sz w:val="18"/>
              </w:rPr>
              <w:t xml:space="preserve">Michael </w:t>
            </w:r>
            <w:proofErr w:type="spellStart"/>
            <w:r w:rsidRPr="00616BFC">
              <w:rPr>
                <w:spacing w:val="-1"/>
                <w:sz w:val="18"/>
              </w:rPr>
              <w:t>Perevozchikov</w:t>
            </w:r>
            <w:proofErr w:type="spellEnd"/>
          </w:p>
        </w:tc>
        <w:tc>
          <w:tcPr>
            <w:tcW w:w="1350" w:type="dxa"/>
            <w:tcBorders>
              <w:top w:val="single" w:sz="6" w:space="0" w:color="auto"/>
              <w:left w:val="single" w:sz="6" w:space="0" w:color="auto"/>
              <w:bottom w:val="single" w:sz="6" w:space="0" w:color="auto"/>
              <w:right w:val="single" w:sz="6" w:space="0" w:color="auto"/>
            </w:tcBorders>
          </w:tcPr>
          <w:p w14:paraId="16B43E1B" w14:textId="43B493ED" w:rsidR="00616BFC" w:rsidRPr="00CB1BB5"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CB1BB5">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1BBF56D2" w14:textId="6E846FCA" w:rsidR="00616BFC" w:rsidRPr="00CB1BB5"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67274EF"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FFCA29B" w14:textId="7A2B0F2A" w:rsidR="00616BFC" w:rsidRPr="00B869B0"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Phil Johnson</w:t>
            </w:r>
          </w:p>
        </w:tc>
      </w:tr>
      <w:tr w:rsidR="00616BFC" w:rsidRPr="003E02C6" w14:paraId="4478284F" w14:textId="77777777" w:rsidTr="00616BFC">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shd w:val="clear" w:color="auto" w:fill="auto"/>
          </w:tcPr>
          <w:p w14:paraId="71011AA3" w14:textId="635E5ABA" w:rsidR="00616BFC" w:rsidRPr="00616BFC"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16BFC">
              <w:rPr>
                <w:spacing w:val="-1"/>
                <w:sz w:val="18"/>
              </w:rPr>
              <w:t>Brandon Gill</w:t>
            </w:r>
          </w:p>
        </w:tc>
        <w:tc>
          <w:tcPr>
            <w:tcW w:w="1350" w:type="dxa"/>
            <w:tcBorders>
              <w:top w:val="single" w:sz="6" w:space="0" w:color="auto"/>
              <w:left w:val="single" w:sz="6" w:space="0" w:color="auto"/>
              <w:bottom w:val="single" w:sz="6" w:space="0" w:color="auto"/>
              <w:right w:val="single" w:sz="6" w:space="0" w:color="auto"/>
            </w:tcBorders>
          </w:tcPr>
          <w:p w14:paraId="5267DDB1" w14:textId="7B938D37" w:rsidR="00616BFC" w:rsidRPr="00CB1BB5"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CB1BB5">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75B0C084" w14:textId="69C1863A" w:rsidR="00616BFC" w:rsidRPr="00CB1BB5"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8D67367"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615FC2C" w14:textId="60F1B697" w:rsidR="00616BFC" w:rsidRPr="00B869B0"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Justin Prosser</w:t>
            </w:r>
          </w:p>
        </w:tc>
      </w:tr>
      <w:tr w:rsidR="00616BFC" w:rsidRPr="003E02C6" w14:paraId="766DC921" w14:textId="77777777" w:rsidTr="00616BFC">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shd w:val="clear" w:color="auto" w:fill="auto"/>
          </w:tcPr>
          <w:p w14:paraId="50AF3025" w14:textId="450A0AB8" w:rsidR="00616BFC" w:rsidRPr="00616BFC"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16BFC">
              <w:rPr>
                <w:spacing w:val="-1"/>
                <w:sz w:val="18"/>
              </w:rPr>
              <w:t>Nicholas Zupp</w:t>
            </w:r>
          </w:p>
        </w:tc>
        <w:tc>
          <w:tcPr>
            <w:tcW w:w="1350" w:type="dxa"/>
            <w:tcBorders>
              <w:top w:val="single" w:sz="6" w:space="0" w:color="auto"/>
              <w:left w:val="single" w:sz="6" w:space="0" w:color="auto"/>
              <w:bottom w:val="single" w:sz="6" w:space="0" w:color="auto"/>
              <w:right w:val="single" w:sz="6" w:space="0" w:color="auto"/>
            </w:tcBorders>
          </w:tcPr>
          <w:p w14:paraId="6BD6E649" w14:textId="6A0B77D9"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2E4D7F79" w14:textId="22EE0201"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6E200FA8"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3F6B445" w14:textId="77777777" w:rsidR="00616BFC"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Darryl Showalter</w:t>
            </w:r>
          </w:p>
          <w:p w14:paraId="5F05A3E7" w14:textId="4940F5A7" w:rsidR="00616BFC" w:rsidRPr="00B869B0"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16BFC" w:rsidRPr="003E02C6" w14:paraId="0A670582" w14:textId="77777777" w:rsidTr="00B151E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CC9ECA0" w14:textId="0D198C38"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98796DC"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1B33C95" w14:textId="40474400"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427DE9E"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6" w:space="0" w:color="auto"/>
              <w:bottom w:val="single" w:sz="4" w:space="0" w:color="auto"/>
              <w:right w:val="single" w:sz="6" w:space="0" w:color="auto"/>
            </w:tcBorders>
          </w:tcPr>
          <w:p w14:paraId="18943FF9" w14:textId="1A6E86BF" w:rsidR="00616BFC" w:rsidRPr="00B869B0"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Cambio</w:t>
            </w:r>
          </w:p>
        </w:tc>
      </w:tr>
      <w:tr w:rsidR="00616BFC" w:rsidRPr="003E02C6" w14:paraId="62BF049A" w14:textId="77777777" w:rsidTr="00B151E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4AFBBC"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0A814EB"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B3748FF" w14:textId="0908812E"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2F83F5E"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6" w:space="0" w:color="auto"/>
              <w:bottom w:val="single" w:sz="4" w:space="0" w:color="auto"/>
              <w:right w:val="single" w:sz="6" w:space="0" w:color="auto"/>
            </w:tcBorders>
          </w:tcPr>
          <w:p w14:paraId="18A3E619" w14:textId="1D341266" w:rsidR="00616BFC" w:rsidRPr="00B869B0"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Tiffany Abruzzo</w:t>
            </w:r>
          </w:p>
        </w:tc>
      </w:tr>
      <w:tr w:rsidR="00616BFC" w:rsidRPr="003E02C6" w14:paraId="3599CE8D" w14:textId="77777777" w:rsidTr="00B151E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52078A3"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9C0E63F"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84DE157" w14:textId="265078A3"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ECABA5F"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6" w:space="0" w:color="auto"/>
              <w:bottom w:val="single" w:sz="4" w:space="0" w:color="auto"/>
              <w:right w:val="single" w:sz="6" w:space="0" w:color="auto"/>
            </w:tcBorders>
          </w:tcPr>
          <w:p w14:paraId="025C9A58" w14:textId="71B291B1" w:rsidR="00616BFC" w:rsidRPr="00B869B0"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Tom Watson</w:t>
            </w:r>
          </w:p>
        </w:tc>
      </w:tr>
      <w:tr w:rsidR="00616BFC" w:rsidRPr="003E02C6" w14:paraId="3F77C365" w14:textId="77777777" w:rsidTr="00B151E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70F76D"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5D0DC47"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89F54CE" w14:textId="7830BE28"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385217B"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6" w:space="0" w:color="auto"/>
              <w:bottom w:val="single" w:sz="4" w:space="0" w:color="auto"/>
              <w:right w:val="single" w:sz="6" w:space="0" w:color="auto"/>
            </w:tcBorders>
          </w:tcPr>
          <w:p w14:paraId="25621977" w14:textId="6A8C2DCE" w:rsidR="00616BFC" w:rsidRPr="00B869B0"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Jaime Yeh</w:t>
            </w:r>
          </w:p>
        </w:tc>
      </w:tr>
      <w:tr w:rsidR="00616BFC" w:rsidRPr="003E02C6" w14:paraId="0F78CC5C" w14:textId="77777777" w:rsidTr="00B151E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08FD95F"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9930FFD"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9D94E20" w14:textId="00FC0689"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20970D13"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6" w:space="0" w:color="auto"/>
              <w:bottom w:val="single" w:sz="4" w:space="0" w:color="auto"/>
              <w:right w:val="single" w:sz="6" w:space="0" w:color="auto"/>
            </w:tcBorders>
          </w:tcPr>
          <w:p w14:paraId="5DDD57A9" w14:textId="1EC63771" w:rsidR="00616BFC" w:rsidRPr="00B869B0"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Kozlov</w:t>
            </w:r>
          </w:p>
        </w:tc>
      </w:tr>
      <w:tr w:rsidR="00616BFC" w:rsidRPr="003E02C6" w14:paraId="220583DA" w14:textId="77777777" w:rsidTr="00B151E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CCBC808" w14:textId="0D941D75"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0C5C741"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E79D51E" w14:textId="5F936EF0"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72F1A4D4"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6" w:space="0" w:color="auto"/>
              <w:bottom w:val="single" w:sz="4" w:space="0" w:color="auto"/>
              <w:right w:val="single" w:sz="6" w:space="0" w:color="auto"/>
            </w:tcBorders>
          </w:tcPr>
          <w:p w14:paraId="3B4D5D6A" w14:textId="3549AA57" w:rsidR="00616BFC" w:rsidRPr="00B869B0"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Aida </w:t>
            </w:r>
            <w:proofErr w:type="spellStart"/>
            <w:r>
              <w:rPr>
                <w:spacing w:val="-1"/>
                <w:sz w:val="18"/>
              </w:rPr>
              <w:t>Rezaci</w:t>
            </w:r>
            <w:proofErr w:type="spellEnd"/>
          </w:p>
        </w:tc>
      </w:tr>
      <w:tr w:rsidR="00616BFC" w:rsidRPr="003E02C6" w14:paraId="10535ADA" w14:textId="77777777" w:rsidTr="00B151E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89FFB97"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C83AEF1"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2DB1A49" w14:textId="3613DDBB"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4A8C27FA" w14:textId="77777777" w:rsidR="00616BFC" w:rsidRPr="003E02C6"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6" w:space="0" w:color="auto"/>
              <w:bottom w:val="single" w:sz="4" w:space="0" w:color="auto"/>
              <w:right w:val="single" w:sz="6" w:space="0" w:color="auto"/>
            </w:tcBorders>
          </w:tcPr>
          <w:p w14:paraId="7DE68A44" w14:textId="66189F99" w:rsidR="00616BFC" w:rsidRPr="00B869B0" w:rsidRDefault="00616BFC" w:rsidP="00616BF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Antoine </w:t>
            </w:r>
            <w:proofErr w:type="spellStart"/>
            <w:r>
              <w:rPr>
                <w:spacing w:val="-1"/>
                <w:sz w:val="18"/>
              </w:rPr>
              <w:t>Bou</w:t>
            </w:r>
            <w:proofErr w:type="spellEnd"/>
            <w:r>
              <w:rPr>
                <w:spacing w:val="-1"/>
                <w:sz w:val="18"/>
              </w:rPr>
              <w:t xml:space="preserve"> </w:t>
            </w:r>
            <w:proofErr w:type="spellStart"/>
            <w:r>
              <w:rPr>
                <w:spacing w:val="-1"/>
                <w:sz w:val="18"/>
              </w:rPr>
              <w:t>Abboud</w:t>
            </w:r>
            <w:proofErr w:type="spellEnd"/>
          </w:p>
        </w:tc>
      </w:tr>
      <w:tr w:rsidR="008F77BB" w:rsidRPr="003E02C6" w14:paraId="06366483" w14:textId="77777777" w:rsidTr="000672C2">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85F3FE1"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9226B71"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8807338"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42D0E26B"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6" w:space="0" w:color="auto"/>
              <w:bottom w:val="single" w:sz="4" w:space="0" w:color="auto"/>
              <w:right w:val="single" w:sz="6" w:space="0" w:color="auto"/>
            </w:tcBorders>
          </w:tcPr>
          <w:p w14:paraId="628AE9C0" w14:textId="1EA23752" w:rsidR="008F77BB" w:rsidRPr="00B869B0"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F77BB" w:rsidRPr="003E02C6" w14:paraId="72AA3966" w14:textId="77777777" w:rsidTr="000672C2">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8F8C18D"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A25F719"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3D852863"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86B418C"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6" w:space="0" w:color="auto"/>
              <w:bottom w:val="single" w:sz="4" w:space="0" w:color="auto"/>
              <w:right w:val="single" w:sz="6" w:space="0" w:color="auto"/>
            </w:tcBorders>
          </w:tcPr>
          <w:p w14:paraId="05BE5AB3" w14:textId="547C9A3F" w:rsidR="008F77BB" w:rsidRPr="00B869B0"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F77BB" w:rsidRPr="003E02C6" w14:paraId="19F09E9A" w14:textId="77777777" w:rsidTr="00B151E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844905C"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962CFF8"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ED13FED"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C8E30FB"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6" w:space="0" w:color="auto"/>
              <w:bottom w:val="single" w:sz="4" w:space="0" w:color="auto"/>
              <w:right w:val="single" w:sz="6" w:space="0" w:color="auto"/>
            </w:tcBorders>
          </w:tcPr>
          <w:p w14:paraId="45F9C468" w14:textId="342F08D7" w:rsidR="008F77BB" w:rsidRPr="00B869B0"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F77BB" w:rsidRPr="003E02C6" w14:paraId="58ECB873" w14:textId="77777777" w:rsidTr="00051046">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6895D3FC"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56F25671"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14:paraId="29EB1C79"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14:paraId="3BB00541" w14:textId="77777777"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6" w:space="0" w:color="auto"/>
              <w:bottom w:val="single" w:sz="12" w:space="0" w:color="auto"/>
              <w:right w:val="single" w:sz="6" w:space="0" w:color="auto"/>
            </w:tcBorders>
          </w:tcPr>
          <w:p w14:paraId="6AC66A66" w14:textId="649313EC" w:rsidR="008F77BB" w:rsidRPr="003E02C6" w:rsidRDefault="008F77BB" w:rsidP="008F77B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F77BB" w:rsidRPr="003E02C6" w14:paraId="4B040B23"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0C6CF51D" w14:textId="77777777" w:rsidR="008F77BB" w:rsidRPr="003E02C6" w:rsidRDefault="008F77BB" w:rsidP="008F77B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8F77BB" w:rsidRPr="003E02C6" w14:paraId="52B7AC1F" w14:textId="77777777" w:rsidTr="0025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6007" w:type="dxa"/>
            <w:gridSpan w:val="4"/>
          </w:tcPr>
          <w:p w14:paraId="752C20FE" w14:textId="77777777" w:rsidR="008F77BB" w:rsidRPr="003E02C6" w:rsidRDefault="008F77BB" w:rsidP="008F77B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38FAA3F7" w14:textId="39276838" w:rsidR="008F77BB" w:rsidRPr="003E02C6" w:rsidRDefault="008F77BB" w:rsidP="008F77B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r>
              <w:rPr>
                <w:rFonts w:ascii="CG Times" w:hAnsi="CG Times"/>
                <w:spacing w:val="-1"/>
                <w:sz w:val="24"/>
              </w:rPr>
              <w:t xml:space="preserve"> </w:t>
            </w:r>
            <w:r w:rsidR="00BF4693">
              <w:rPr>
                <w:rFonts w:ascii="CG Times" w:hAnsi="CG Times"/>
                <w:spacing w:val="-1"/>
                <w:sz w:val="24"/>
              </w:rPr>
              <w:t xml:space="preserve">Charlie </w:t>
            </w:r>
            <w:proofErr w:type="spellStart"/>
            <w:r w:rsidR="00BF4693">
              <w:rPr>
                <w:rFonts w:ascii="CG Times" w:hAnsi="CG Times"/>
                <w:spacing w:val="-1"/>
                <w:sz w:val="24"/>
              </w:rPr>
              <w:t>Henck</w:t>
            </w:r>
            <w:proofErr w:type="spellEnd"/>
          </w:p>
        </w:tc>
        <w:tc>
          <w:tcPr>
            <w:tcW w:w="4073" w:type="dxa"/>
            <w:gridSpan w:val="3"/>
            <w:vAlign w:val="center"/>
          </w:tcPr>
          <w:p w14:paraId="440A1AEC" w14:textId="5B15F569" w:rsidR="008F77BB" w:rsidRPr="00DE2887" w:rsidRDefault="008F77BB" w:rsidP="008F77B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SH8@ashrae.net</w:t>
            </w:r>
          </w:p>
        </w:tc>
      </w:tr>
      <w:tr w:rsidR="008F77BB" w:rsidRPr="003E02C6" w14:paraId="53DCC2D9" w14:textId="77777777" w:rsidTr="0025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6007" w:type="dxa"/>
            <w:gridSpan w:val="4"/>
            <w:tcBorders>
              <w:bottom w:val="single" w:sz="4" w:space="0" w:color="auto"/>
            </w:tcBorders>
          </w:tcPr>
          <w:p w14:paraId="6B5310AE" w14:textId="77777777" w:rsidR="008F77BB" w:rsidRPr="003E02C6" w:rsidRDefault="008F77BB" w:rsidP="008F77B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6CB3C0DE" w14:textId="77777777" w:rsidR="008F77BB" w:rsidRPr="003E02C6" w:rsidRDefault="008F77BB" w:rsidP="008F77B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 xml:space="preserve">All Committee Liaisons </w:t>
            </w:r>
            <w:proofErr w:type="gramStart"/>
            <w:r w:rsidRPr="003E02C6">
              <w:rPr>
                <w:rFonts w:ascii="CG Times" w:hAnsi="CG Times"/>
                <w:spacing w:val="-1"/>
                <w:sz w:val="24"/>
              </w:rPr>
              <w:t>As</w:t>
            </w:r>
            <w:proofErr w:type="gramEnd"/>
            <w:r w:rsidRPr="003E02C6">
              <w:rPr>
                <w:rFonts w:ascii="CG Times" w:hAnsi="CG Times"/>
                <w:spacing w:val="-1"/>
                <w:sz w:val="24"/>
              </w:rPr>
              <w:t xml:space="preserve"> Shown On TC/TG/MTG/TRG Rosters</w:t>
            </w:r>
            <w:r>
              <w:rPr>
                <w:rFonts w:ascii="CG Times" w:hAnsi="CG Times"/>
                <w:spacing w:val="-1"/>
                <w:sz w:val="24"/>
              </w:rPr>
              <w:t xml:space="preserve"> (Research, Standards, ALI, etc.)</w:t>
            </w:r>
          </w:p>
        </w:tc>
        <w:tc>
          <w:tcPr>
            <w:tcW w:w="4073" w:type="dxa"/>
            <w:gridSpan w:val="3"/>
            <w:tcBorders>
              <w:bottom w:val="single" w:sz="4" w:space="0" w:color="auto"/>
            </w:tcBorders>
          </w:tcPr>
          <w:p w14:paraId="46FB06F3" w14:textId="77777777" w:rsidR="008F77BB" w:rsidRDefault="008F77BB" w:rsidP="008F77B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7466D53" w14:textId="77777777" w:rsidR="008F77BB" w:rsidRPr="003E02C6" w:rsidRDefault="008F77BB" w:rsidP="008F77B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See ASHRAE email alias list for needed addresses.</w:t>
            </w:r>
          </w:p>
        </w:tc>
      </w:tr>
      <w:tr w:rsidR="008F77BB" w:rsidRPr="003E02C6" w14:paraId="2AD2834B" w14:textId="77777777" w:rsidTr="0025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6007" w:type="dxa"/>
            <w:gridSpan w:val="4"/>
            <w:vAlign w:val="center"/>
          </w:tcPr>
          <w:p w14:paraId="572BD36D" w14:textId="77777777" w:rsidR="008F77BB" w:rsidRPr="003E02C6" w:rsidRDefault="008F77BB" w:rsidP="008F77B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14:paraId="475AD935" w14:textId="77777777" w:rsidR="008F77BB" w:rsidRPr="003E02C6" w:rsidRDefault="008F77BB" w:rsidP="008F77B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Manager Of Research &amp; Technical Services</w:t>
            </w:r>
          </w:p>
        </w:tc>
        <w:tc>
          <w:tcPr>
            <w:tcW w:w="4073" w:type="dxa"/>
            <w:gridSpan w:val="3"/>
          </w:tcPr>
          <w:p w14:paraId="034BB394" w14:textId="77777777" w:rsidR="008F77BB" w:rsidRDefault="008F77BB" w:rsidP="008F77B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0A34E8C5" w14:textId="77777777" w:rsidR="008F77BB" w:rsidRPr="003E02C6" w:rsidRDefault="008F77BB" w:rsidP="008F77B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14:paraId="6903A7C8" w14:textId="77777777" w:rsidR="00147066" w:rsidRDefault="00147066" w:rsidP="00147066">
      <w:pPr>
        <w:autoSpaceDE w:val="0"/>
        <w:autoSpaceDN w:val="0"/>
        <w:adjustRightInd w:val="0"/>
        <w:rPr>
          <w:rFonts w:ascii="Arial" w:hAnsi="Arial" w:cs="Arial"/>
          <w:sz w:val="22"/>
          <w:szCs w:val="22"/>
        </w:rPr>
      </w:pPr>
    </w:p>
    <w:p w14:paraId="4C48828D" w14:textId="723BDAF6" w:rsidR="00572CC6" w:rsidRDefault="00147066" w:rsidP="00147066">
      <w:pP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7D4BF6D7" w14:textId="66499076" w:rsidR="00E579C3" w:rsidRDefault="00E579C3" w:rsidP="00147066">
      <w:pPr>
        <w:autoSpaceDE w:val="0"/>
        <w:autoSpaceDN w:val="0"/>
        <w:adjustRightInd w:val="0"/>
        <w:rPr>
          <w:rFonts w:ascii="Arial" w:hAnsi="Arial" w:cs="Arial"/>
          <w:sz w:val="22"/>
          <w:szCs w:val="22"/>
        </w:rPr>
      </w:pPr>
    </w:p>
    <w:p w14:paraId="16C8AFA9" w14:textId="03D7B2FB" w:rsidR="00E579C3" w:rsidRPr="00F13349" w:rsidRDefault="00E579C3" w:rsidP="00E579C3">
      <w:pPr>
        <w:pStyle w:val="Heading3"/>
        <w:jc w:val="center"/>
        <w:rPr>
          <w:rFonts w:ascii="Arial" w:hAnsi="Arial" w:cs="Arial"/>
          <w:bCs/>
          <w:spacing w:val="0"/>
          <w:sz w:val="22"/>
          <w:szCs w:val="22"/>
        </w:rPr>
      </w:pPr>
      <w:r w:rsidRPr="00F13349">
        <w:rPr>
          <w:rFonts w:ascii="Arial" w:hAnsi="Arial" w:cs="Arial"/>
          <w:bCs/>
          <w:spacing w:val="0"/>
          <w:sz w:val="22"/>
          <w:szCs w:val="22"/>
        </w:rPr>
        <w:t>MINUTES</w:t>
      </w:r>
    </w:p>
    <w:p w14:paraId="04F9E8AE" w14:textId="77777777" w:rsidR="00E579C3" w:rsidRPr="00E579C3" w:rsidRDefault="00E579C3" w:rsidP="00E579C3"/>
    <w:p w14:paraId="2C079F91" w14:textId="052BC4EF" w:rsidR="00E579C3" w:rsidRPr="00E579C3" w:rsidRDefault="00E579C3">
      <w:pPr>
        <w:numPr>
          <w:ilvl w:val="0"/>
          <w:numId w:val="1"/>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 xml:space="preserve">Call to Order at </w:t>
      </w:r>
      <w:r w:rsidR="000B0F66">
        <w:rPr>
          <w:rFonts w:ascii="Arial" w:hAnsi="Arial" w:cs="Arial"/>
          <w:sz w:val="22"/>
          <w:szCs w:val="22"/>
        </w:rPr>
        <w:t>1</w:t>
      </w:r>
      <w:r w:rsidRPr="00E579C3">
        <w:rPr>
          <w:rFonts w:ascii="Arial" w:hAnsi="Arial" w:cs="Arial"/>
          <w:sz w:val="22"/>
          <w:szCs w:val="22"/>
        </w:rPr>
        <w:t>:</w:t>
      </w:r>
      <w:r w:rsidR="00B7474E">
        <w:rPr>
          <w:rFonts w:ascii="Arial" w:hAnsi="Arial" w:cs="Arial"/>
          <w:sz w:val="22"/>
          <w:szCs w:val="22"/>
        </w:rPr>
        <w:t>04</w:t>
      </w:r>
      <w:r w:rsidRPr="00E579C3">
        <w:rPr>
          <w:rFonts w:ascii="Arial" w:hAnsi="Arial" w:cs="Arial"/>
          <w:sz w:val="22"/>
          <w:szCs w:val="22"/>
        </w:rPr>
        <w:t xml:space="preserve"> PM (</w:t>
      </w:r>
      <w:r w:rsidR="00B7474E">
        <w:rPr>
          <w:rFonts w:ascii="Arial" w:hAnsi="Arial" w:cs="Arial"/>
          <w:sz w:val="22"/>
          <w:szCs w:val="22"/>
        </w:rPr>
        <w:t>E</w:t>
      </w:r>
      <w:r w:rsidRPr="00E579C3">
        <w:rPr>
          <w:rFonts w:ascii="Arial" w:hAnsi="Arial" w:cs="Arial"/>
          <w:sz w:val="22"/>
          <w:szCs w:val="22"/>
        </w:rPr>
        <w:t xml:space="preserve">ST) </w:t>
      </w:r>
      <w:r w:rsidR="00D4428C">
        <w:rPr>
          <w:rFonts w:ascii="Arial" w:hAnsi="Arial" w:cs="Arial"/>
          <w:sz w:val="22"/>
          <w:szCs w:val="22"/>
        </w:rPr>
        <w:tab/>
      </w:r>
      <w:r w:rsidR="00D4428C">
        <w:rPr>
          <w:rFonts w:ascii="Arial" w:hAnsi="Arial" w:cs="Arial"/>
          <w:sz w:val="22"/>
          <w:szCs w:val="22"/>
        </w:rPr>
        <w:tab/>
      </w:r>
      <w:r w:rsidR="00D4428C">
        <w:rPr>
          <w:rFonts w:ascii="Arial" w:hAnsi="Arial" w:cs="Arial"/>
          <w:sz w:val="22"/>
          <w:szCs w:val="22"/>
        </w:rPr>
        <w:tab/>
      </w:r>
      <w:r w:rsidRPr="00E579C3">
        <w:rPr>
          <w:rFonts w:ascii="Arial" w:hAnsi="Arial" w:cs="Arial"/>
          <w:sz w:val="22"/>
          <w:szCs w:val="22"/>
        </w:rPr>
        <w:t>Ray Good</w:t>
      </w:r>
    </w:p>
    <w:p w14:paraId="3B8147DB" w14:textId="77777777" w:rsidR="00E579C3" w:rsidRPr="00E579C3" w:rsidRDefault="00E579C3">
      <w:pPr>
        <w:numPr>
          <w:ilvl w:val="0"/>
          <w:numId w:val="1"/>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 xml:space="preserve">Introduction of Attendees, Liaisons, </w:t>
      </w:r>
      <w:proofErr w:type="gramStart"/>
      <w:r w:rsidRPr="00E579C3">
        <w:rPr>
          <w:rFonts w:ascii="Arial" w:hAnsi="Arial" w:cs="Arial"/>
          <w:sz w:val="22"/>
          <w:szCs w:val="22"/>
        </w:rPr>
        <w:t>Officers</w:t>
      </w:r>
      <w:proofErr w:type="gramEnd"/>
      <w:r w:rsidRPr="00E579C3">
        <w:rPr>
          <w:rFonts w:ascii="Arial" w:hAnsi="Arial" w:cs="Arial"/>
          <w:sz w:val="22"/>
          <w:szCs w:val="22"/>
        </w:rPr>
        <w:t xml:space="preserve"> and Guests</w:t>
      </w:r>
    </w:p>
    <w:p w14:paraId="69AE6FA7" w14:textId="65D8BBD6" w:rsidR="00E579C3" w:rsidRPr="00E579C3" w:rsidRDefault="00B7474E" w:rsidP="00E579C3">
      <w:pPr>
        <w:pStyle w:val="ListParagraph"/>
        <w:tabs>
          <w:tab w:val="left" w:pos="-1440"/>
          <w:tab w:val="left" w:pos="-720"/>
          <w:tab w:val="left" w:pos="1051"/>
          <w:tab w:val="left" w:pos="2614"/>
          <w:tab w:val="left" w:pos="2804"/>
          <w:tab w:val="left" w:pos="5292"/>
        </w:tabs>
        <w:ind w:left="360"/>
        <w:rPr>
          <w:rFonts w:ascii="Arial" w:hAnsi="Arial" w:cs="Arial"/>
          <w:sz w:val="22"/>
          <w:szCs w:val="22"/>
        </w:rPr>
      </w:pPr>
      <w:r>
        <w:rPr>
          <w:rFonts w:ascii="Arial" w:hAnsi="Arial" w:cs="Arial"/>
          <w:sz w:val="22"/>
          <w:szCs w:val="22"/>
        </w:rPr>
        <w:t>7</w:t>
      </w:r>
      <w:r w:rsidR="00E579C3" w:rsidRPr="000673F0">
        <w:rPr>
          <w:rFonts w:ascii="Arial" w:hAnsi="Arial" w:cs="Arial"/>
          <w:sz w:val="22"/>
          <w:szCs w:val="22"/>
        </w:rPr>
        <w:t xml:space="preserve"> of </w:t>
      </w:r>
      <w:r>
        <w:rPr>
          <w:rFonts w:ascii="Arial" w:hAnsi="Arial" w:cs="Arial"/>
          <w:sz w:val="22"/>
          <w:szCs w:val="22"/>
        </w:rPr>
        <w:t>7</w:t>
      </w:r>
      <w:r w:rsidR="00E579C3" w:rsidRPr="00E579C3">
        <w:rPr>
          <w:rFonts w:ascii="Arial" w:hAnsi="Arial" w:cs="Arial"/>
          <w:sz w:val="22"/>
          <w:szCs w:val="22"/>
        </w:rPr>
        <w:t xml:space="preserve"> voting members in attendance, Quorum achieved</w:t>
      </w:r>
      <w:r w:rsidR="00B35AEB">
        <w:rPr>
          <w:rFonts w:ascii="Arial" w:hAnsi="Arial" w:cs="Arial"/>
          <w:sz w:val="22"/>
          <w:szCs w:val="22"/>
        </w:rPr>
        <w:t xml:space="preserve"> (initially was 5 of 7)</w:t>
      </w:r>
    </w:p>
    <w:p w14:paraId="63FE445D" w14:textId="77777777" w:rsidR="00E579C3" w:rsidRPr="00E579C3" w:rsidRDefault="00E579C3" w:rsidP="00E579C3">
      <w:pPr>
        <w:pStyle w:val="ListParagraph"/>
        <w:tabs>
          <w:tab w:val="left" w:pos="-1440"/>
          <w:tab w:val="left" w:pos="-720"/>
          <w:tab w:val="left" w:pos="1051"/>
          <w:tab w:val="left" w:pos="2614"/>
          <w:tab w:val="left" w:pos="2804"/>
          <w:tab w:val="left" w:pos="5292"/>
        </w:tabs>
        <w:ind w:left="360"/>
        <w:rPr>
          <w:rFonts w:ascii="Arial" w:hAnsi="Arial" w:cs="Arial"/>
          <w:sz w:val="22"/>
          <w:szCs w:val="22"/>
        </w:rPr>
      </w:pPr>
    </w:p>
    <w:p w14:paraId="68530957" w14:textId="77777777" w:rsidR="00E579C3" w:rsidRPr="00E579C3" w:rsidRDefault="00E579C3">
      <w:pPr>
        <w:numPr>
          <w:ilvl w:val="0"/>
          <w:numId w:val="1"/>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Code of ethics review</w:t>
      </w:r>
    </w:p>
    <w:p w14:paraId="549A4AC3" w14:textId="3398A06B" w:rsidR="00E579C3" w:rsidRDefault="00E579C3">
      <w:pPr>
        <w:numPr>
          <w:ilvl w:val="0"/>
          <w:numId w:val="1"/>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sidRPr="00E579C3">
        <w:rPr>
          <w:rFonts w:ascii="Arial" w:hAnsi="Arial" w:cs="Arial"/>
          <w:sz w:val="22"/>
          <w:szCs w:val="22"/>
        </w:rPr>
        <w:t>Agenda review – No changes</w:t>
      </w:r>
    </w:p>
    <w:p w14:paraId="3E32F3DB" w14:textId="4DEA9DA8" w:rsidR="00E579C3" w:rsidRDefault="00E579C3">
      <w:pPr>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E579C3">
        <w:rPr>
          <w:rFonts w:ascii="Arial" w:hAnsi="Arial" w:cs="Arial"/>
          <w:sz w:val="22"/>
          <w:szCs w:val="22"/>
        </w:rPr>
        <w:t xml:space="preserve">TC </w:t>
      </w:r>
      <w:r w:rsidR="001849D3">
        <w:rPr>
          <w:rFonts w:ascii="Arial" w:hAnsi="Arial" w:cs="Arial"/>
          <w:sz w:val="22"/>
          <w:szCs w:val="22"/>
        </w:rPr>
        <w:t>S</w:t>
      </w:r>
      <w:r w:rsidRPr="00E579C3">
        <w:rPr>
          <w:rFonts w:ascii="Arial" w:hAnsi="Arial" w:cs="Arial"/>
          <w:sz w:val="22"/>
          <w:szCs w:val="22"/>
        </w:rPr>
        <w:t>cope – Centrifugal compressors and chillers</w:t>
      </w:r>
    </w:p>
    <w:p w14:paraId="65501DD1" w14:textId="2F00F308" w:rsidR="00ED71D5" w:rsidRDefault="00ED71D5" w:rsidP="00ED71D5">
      <w:pPr>
        <w:shd w:val="clear" w:color="auto" w:fill="FFFFFF"/>
        <w:tabs>
          <w:tab w:val="left" w:pos="-1440"/>
          <w:tab w:val="left" w:pos="-720"/>
          <w:tab w:val="left" w:pos="438"/>
          <w:tab w:val="left" w:pos="1051"/>
          <w:tab w:val="left" w:pos="2614"/>
          <w:tab w:val="left" w:pos="2804"/>
          <w:tab w:val="left" w:pos="5292"/>
        </w:tabs>
        <w:ind w:left="360"/>
        <w:rPr>
          <w:rFonts w:ascii="Arial" w:hAnsi="Arial" w:cs="Arial"/>
          <w:sz w:val="22"/>
          <w:szCs w:val="22"/>
        </w:rPr>
      </w:pPr>
      <w:r w:rsidRPr="00ED71D5">
        <w:rPr>
          <w:rFonts w:ascii="Arial" w:hAnsi="Arial" w:cs="Arial"/>
          <w:sz w:val="22"/>
          <w:szCs w:val="22"/>
        </w:rPr>
        <w:t>Vote to Continue, Merge, or Dissolve</w:t>
      </w:r>
    </w:p>
    <w:p w14:paraId="2BF5113E" w14:textId="11C9955E" w:rsidR="001849D3" w:rsidRPr="00E579C3" w:rsidRDefault="001849D3" w:rsidP="001849D3">
      <w:pPr>
        <w:shd w:val="clear" w:color="auto" w:fill="FFFFFF"/>
        <w:tabs>
          <w:tab w:val="left" w:pos="-1440"/>
          <w:tab w:val="left" w:pos="-720"/>
          <w:tab w:val="left" w:pos="438"/>
          <w:tab w:val="left" w:pos="1051"/>
          <w:tab w:val="left" w:pos="2614"/>
          <w:tab w:val="left" w:pos="2804"/>
          <w:tab w:val="left" w:pos="5292"/>
        </w:tabs>
        <w:spacing w:line="480" w:lineRule="auto"/>
        <w:ind w:left="360"/>
        <w:rPr>
          <w:rFonts w:ascii="Arial" w:hAnsi="Arial" w:cs="Arial"/>
          <w:sz w:val="22"/>
          <w:szCs w:val="22"/>
        </w:rPr>
      </w:pPr>
      <w:r>
        <w:rPr>
          <w:rFonts w:ascii="Arial" w:hAnsi="Arial" w:cs="Arial"/>
          <w:sz w:val="22"/>
          <w:szCs w:val="22"/>
        </w:rPr>
        <w:t>Motion to Re-Affirm TC8.2 Tech Committee – Chris Miller, Motion/Michael P 2</w:t>
      </w:r>
      <w:r w:rsidRPr="00371724">
        <w:rPr>
          <w:rFonts w:ascii="Arial" w:hAnsi="Arial" w:cs="Arial"/>
          <w:sz w:val="22"/>
          <w:szCs w:val="22"/>
          <w:vertAlign w:val="superscript"/>
        </w:rPr>
        <w:t>nd</w:t>
      </w:r>
      <w:r>
        <w:rPr>
          <w:rFonts w:ascii="Arial" w:hAnsi="Arial" w:cs="Arial"/>
          <w:sz w:val="22"/>
          <w:szCs w:val="22"/>
        </w:rPr>
        <w:t xml:space="preserve"> (Passed 5, 0, 0, CNV)</w:t>
      </w:r>
    </w:p>
    <w:p w14:paraId="60757584" w14:textId="6AEB9058" w:rsidR="000D5031" w:rsidRDefault="000D5031">
      <w:pPr>
        <w:numPr>
          <w:ilvl w:val="0"/>
          <w:numId w:val="1"/>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Approved Minutes Winter Mtg, Las Vegas – Scott MacBain, Motion/Michael P 2</w:t>
      </w:r>
      <w:r w:rsidRPr="00371724">
        <w:rPr>
          <w:rFonts w:ascii="Arial" w:hAnsi="Arial" w:cs="Arial"/>
          <w:sz w:val="22"/>
          <w:szCs w:val="22"/>
          <w:vertAlign w:val="superscript"/>
        </w:rPr>
        <w:t>nd</w:t>
      </w:r>
      <w:r>
        <w:rPr>
          <w:rFonts w:ascii="Arial" w:hAnsi="Arial" w:cs="Arial"/>
          <w:sz w:val="22"/>
          <w:szCs w:val="22"/>
        </w:rPr>
        <w:t xml:space="preserve"> (Pass 4, 0, 1, CNV)</w:t>
      </w:r>
    </w:p>
    <w:p w14:paraId="1E4F1F88" w14:textId="7FE4E09D" w:rsidR="000F2B08" w:rsidRDefault="000F2B08" w:rsidP="000F2B08">
      <w:pPr>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Standards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Phillip Johnson</w:t>
      </w:r>
    </w:p>
    <w:p w14:paraId="5C7978C6" w14:textId="77777777" w:rsidR="000F2B08" w:rsidRPr="0032388D" w:rsidRDefault="000F2B08" w:rsidP="000F2B0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TC 8.2 is the cognizant TC for:</w:t>
      </w:r>
    </w:p>
    <w:p w14:paraId="3B1B3200" w14:textId="77777777" w:rsidR="000F2B08" w:rsidRPr="0032388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ASHRAE Standard 30-2019 Method of Testing Liquid Chillers</w:t>
      </w:r>
    </w:p>
    <w:p w14:paraId="1D59FD53" w14:textId="77777777" w:rsidR="000F2B08" w:rsidRPr="0032388D" w:rsidRDefault="000F2B08" w:rsidP="000F2B08">
      <w:pPr>
        <w:numPr>
          <w:ilvl w:val="3"/>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[TC 8.2 is lead; TC 8.5 is co-cognizant]</w:t>
      </w:r>
    </w:p>
    <w:p w14:paraId="20580C08" w14:textId="77777777" w:rsidR="000F2B08" w:rsidRPr="0032388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ASHRAE Standard 184-2020 Method of Test for Field Performance of Liquid-Chilling Systems</w:t>
      </w:r>
    </w:p>
    <w:p w14:paraId="6CD24F31" w14:textId="77777777" w:rsidR="000F2B08" w:rsidRPr="0032388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ASHRAE Standard 225-2020 Method for Performance Testing Centrifugal Refrigerant Compressors and Condensing Units</w:t>
      </w:r>
    </w:p>
    <w:p w14:paraId="5B350528" w14:textId="77777777" w:rsidR="000F2B08" w:rsidRPr="0032388D" w:rsidRDefault="000F2B08" w:rsidP="000F2B0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TC 8.2 also monitors activity for the following standards of interest to members:</w:t>
      </w:r>
    </w:p>
    <w:p w14:paraId="1C13C133" w14:textId="77777777" w:rsidR="000F2B08" w:rsidRPr="0032388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ASHRAE Guideline 22-2012 Instrumentation for Monitoring Central Chilled-Water Plant Eff</w:t>
      </w:r>
    </w:p>
    <w:p w14:paraId="3CE78A0F" w14:textId="77777777" w:rsidR="000F2B08" w:rsidRPr="0032388D" w:rsidRDefault="000F2B08" w:rsidP="000F2B08">
      <w:pPr>
        <w:numPr>
          <w:ilvl w:val="3"/>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[TC 9.1 is cognizant]</w:t>
      </w:r>
    </w:p>
    <w:p w14:paraId="19A834B2" w14:textId="77777777" w:rsidR="000F2B08" w:rsidRPr="0032388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ASHRAE Standard 23-2022 Methods for Performance Testing Positive Displacement Refrigerant Compressors and Compressor Units</w:t>
      </w:r>
    </w:p>
    <w:p w14:paraId="64FA62EF" w14:textId="77777777" w:rsidR="000F2B08" w:rsidRPr="0032388D" w:rsidRDefault="000F2B08" w:rsidP="000F2B08">
      <w:pPr>
        <w:numPr>
          <w:ilvl w:val="3"/>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[TC 8.1 is cognizant]</w:t>
      </w:r>
    </w:p>
    <w:p w14:paraId="74B25598" w14:textId="77777777" w:rsidR="000F2B08" w:rsidRPr="0032388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 xml:space="preserve">ASHRAE Standard 90.1-2019 Energy Standard for Buildings Except Low-Rise Residential </w:t>
      </w:r>
      <w:proofErr w:type="spellStart"/>
      <w:r w:rsidRPr="0032388D">
        <w:rPr>
          <w:rFonts w:ascii="Arial" w:hAnsi="Arial" w:cs="Arial"/>
          <w:sz w:val="22"/>
          <w:szCs w:val="22"/>
        </w:rPr>
        <w:t>B</w:t>
      </w:r>
      <w:r>
        <w:rPr>
          <w:rFonts w:ascii="Arial" w:hAnsi="Arial" w:cs="Arial"/>
          <w:sz w:val="22"/>
          <w:szCs w:val="22"/>
        </w:rPr>
        <w:t>ldgs</w:t>
      </w:r>
      <w:proofErr w:type="spellEnd"/>
    </w:p>
    <w:p w14:paraId="788AA233" w14:textId="77777777" w:rsidR="000F2B08" w:rsidRPr="0032388D" w:rsidRDefault="000F2B08" w:rsidP="000F2B08">
      <w:pPr>
        <w:numPr>
          <w:ilvl w:val="3"/>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[TC 7.6 is cognizant]</w:t>
      </w:r>
    </w:p>
    <w:p w14:paraId="797D73A3" w14:textId="77777777" w:rsidR="000F2B08" w:rsidRPr="0032388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AHRI Standards 550/590|551/591-2020 Performance Rating of Water-chilling and Heat Pump Water</w:t>
      </w:r>
      <w:r w:rsidRPr="0032388D">
        <w:rPr>
          <w:rFonts w:ascii="Cambria Math" w:hAnsi="Cambria Math" w:cs="Cambria Math"/>
          <w:sz w:val="22"/>
          <w:szCs w:val="22"/>
        </w:rPr>
        <w:t>‑</w:t>
      </w:r>
      <w:r w:rsidRPr="0032388D">
        <w:rPr>
          <w:rFonts w:ascii="Arial" w:hAnsi="Arial" w:cs="Arial"/>
          <w:sz w:val="22"/>
          <w:szCs w:val="22"/>
        </w:rPr>
        <w:t>heating Packages using the Vapor Compression Cycle</w:t>
      </w:r>
    </w:p>
    <w:p w14:paraId="5CCA30D2" w14:textId="77777777" w:rsidR="000F2B08" w:rsidRPr="0032388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AHRI Standard 1520-2022 Performance Rating of Centrifugal Refrigerant Compressors</w:t>
      </w:r>
    </w:p>
    <w:p w14:paraId="53BFC4D3" w14:textId="77777777" w:rsidR="000F2B08"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2388D">
        <w:rPr>
          <w:rFonts w:ascii="Arial" w:hAnsi="Arial" w:cs="Arial"/>
          <w:sz w:val="22"/>
          <w:szCs w:val="22"/>
        </w:rPr>
        <w:t>ISO TC 86 / SC 4 Testing and rating of refrigerant compressors</w:t>
      </w:r>
    </w:p>
    <w:p w14:paraId="7EEEB900" w14:textId="77777777" w:rsidR="000F2B08" w:rsidRPr="00907343" w:rsidRDefault="000F2B08" w:rsidP="000F2B0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907343">
        <w:rPr>
          <w:rFonts w:ascii="Arial" w:hAnsi="Arial" w:cs="Arial"/>
          <w:sz w:val="22"/>
          <w:szCs w:val="22"/>
        </w:rPr>
        <w:t>Standard 30-2019</w:t>
      </w:r>
    </w:p>
    <w:p w14:paraId="273C39DA" w14:textId="77777777" w:rsidR="000F2B08" w:rsidRPr="00907343"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907343">
        <w:rPr>
          <w:rFonts w:ascii="Arial" w:hAnsi="Arial" w:cs="Arial"/>
          <w:b/>
          <w:bCs/>
          <w:i/>
          <w:iCs/>
          <w:sz w:val="22"/>
          <w:szCs w:val="22"/>
        </w:rPr>
        <w:lastRenderedPageBreak/>
        <w:t>Addendum a</w:t>
      </w:r>
      <w:r w:rsidRPr="00907343">
        <w:rPr>
          <w:rFonts w:ascii="Arial" w:hAnsi="Arial" w:cs="Arial"/>
          <w:sz w:val="22"/>
          <w:szCs w:val="22"/>
        </w:rPr>
        <w:t>. Published in May 2020. Mainly clean-up including a requirement to test based on defined operating mode set points.</w:t>
      </w:r>
    </w:p>
    <w:p w14:paraId="4C84159E" w14:textId="77777777" w:rsidR="000F2B08" w:rsidRPr="00907343"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907343">
        <w:rPr>
          <w:rFonts w:ascii="Arial" w:hAnsi="Arial" w:cs="Arial"/>
          <w:b/>
          <w:bCs/>
          <w:i/>
          <w:iCs/>
          <w:sz w:val="22"/>
          <w:szCs w:val="22"/>
        </w:rPr>
        <w:t>Addendum b</w:t>
      </w:r>
      <w:r w:rsidRPr="00907343">
        <w:rPr>
          <w:rFonts w:ascii="Arial" w:hAnsi="Arial" w:cs="Arial"/>
          <w:sz w:val="22"/>
          <w:szCs w:val="22"/>
        </w:rPr>
        <w:t xml:space="preserve">. Published in April 2020. Mainly clean-up including clarification of </w:t>
      </w:r>
      <w:r w:rsidRPr="00907343">
        <w:rPr>
          <w:rFonts w:ascii="Arial" w:hAnsi="Arial" w:cs="Arial"/>
          <w:sz w:val="22"/>
          <w:szCs w:val="22"/>
          <w:lang w:val="el-GR"/>
        </w:rPr>
        <w:t>Δ</w:t>
      </w:r>
      <w:proofErr w:type="spellStart"/>
      <w:r w:rsidRPr="00907343">
        <w:rPr>
          <w:rFonts w:ascii="Arial" w:hAnsi="Arial" w:cs="Arial"/>
          <w:sz w:val="22"/>
          <w:szCs w:val="22"/>
        </w:rPr>
        <w:t>p</w:t>
      </w:r>
      <w:r w:rsidRPr="00907343">
        <w:rPr>
          <w:rFonts w:ascii="Arial" w:hAnsi="Arial" w:cs="Arial"/>
          <w:sz w:val="22"/>
          <w:szCs w:val="22"/>
          <w:vertAlign w:val="subscript"/>
        </w:rPr>
        <w:t>adj</w:t>
      </w:r>
      <w:proofErr w:type="spellEnd"/>
      <w:r w:rsidRPr="00907343">
        <w:rPr>
          <w:rFonts w:ascii="Arial" w:hAnsi="Arial" w:cs="Arial"/>
          <w:sz w:val="22"/>
          <w:szCs w:val="22"/>
        </w:rPr>
        <w:t>. Republished to add missing calibration workbook (.xlsx).</w:t>
      </w:r>
    </w:p>
    <w:p w14:paraId="023E3BCC" w14:textId="77777777" w:rsidR="000F2B08" w:rsidRPr="00907343"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907343">
        <w:rPr>
          <w:rFonts w:ascii="Arial" w:hAnsi="Arial" w:cs="Arial"/>
          <w:b/>
          <w:bCs/>
          <w:i/>
          <w:iCs/>
          <w:sz w:val="22"/>
          <w:szCs w:val="22"/>
        </w:rPr>
        <w:t>Addendum c</w:t>
      </w:r>
      <w:r w:rsidRPr="00907343">
        <w:rPr>
          <w:rFonts w:ascii="Arial" w:hAnsi="Arial" w:cs="Arial"/>
          <w:sz w:val="22"/>
          <w:szCs w:val="22"/>
        </w:rPr>
        <w:t xml:space="preserve">. Addition of adiabatic, free-cooling, and 4-pipe chillers by introduction of hybrid operating modes. APR1 Nov 2020. PPR1 public review expected in 2022. </w:t>
      </w:r>
    </w:p>
    <w:p w14:paraId="2888BC14" w14:textId="77777777" w:rsidR="000F2B08" w:rsidRPr="00907343"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907343">
        <w:rPr>
          <w:rFonts w:ascii="Arial" w:hAnsi="Arial" w:cs="Arial"/>
          <w:b/>
          <w:bCs/>
          <w:i/>
          <w:iCs/>
          <w:sz w:val="22"/>
          <w:szCs w:val="22"/>
        </w:rPr>
        <w:t>Addendum d</w:t>
      </w:r>
      <w:r w:rsidRPr="00907343">
        <w:rPr>
          <w:rFonts w:ascii="Arial" w:hAnsi="Arial" w:cs="Arial"/>
          <w:sz w:val="22"/>
          <w:szCs w:val="22"/>
        </w:rPr>
        <w:t>. Review of steady-state criteria. APR1 Nov 2020. PPR1 public review expected in 2022.</w:t>
      </w:r>
    </w:p>
    <w:p w14:paraId="20A4233C" w14:textId="77777777" w:rsidR="000F2B08" w:rsidRPr="00907343"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907343">
        <w:rPr>
          <w:rFonts w:ascii="Arial" w:hAnsi="Arial" w:cs="Arial"/>
          <w:b/>
          <w:bCs/>
          <w:i/>
          <w:iCs/>
          <w:sz w:val="22"/>
          <w:szCs w:val="22"/>
        </w:rPr>
        <w:t>Addendum e</w:t>
      </w:r>
      <w:r w:rsidRPr="00907343">
        <w:rPr>
          <w:rFonts w:ascii="Arial" w:hAnsi="Arial" w:cs="Arial"/>
          <w:sz w:val="22"/>
          <w:szCs w:val="22"/>
        </w:rPr>
        <w:t>. Harmonization with AHRI 550/590, Section 4. Addition of air sampling arrays. PPR1 public review expected in 2022.</w:t>
      </w:r>
    </w:p>
    <w:p w14:paraId="53E888B7" w14:textId="77777777" w:rsidR="000F2B08" w:rsidRPr="00907343"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907343">
        <w:rPr>
          <w:rFonts w:ascii="Arial" w:hAnsi="Arial" w:cs="Arial"/>
          <w:b/>
          <w:bCs/>
          <w:i/>
          <w:iCs/>
          <w:sz w:val="22"/>
          <w:szCs w:val="22"/>
        </w:rPr>
        <w:t>Addendum f</w:t>
      </w:r>
      <w:r w:rsidRPr="00907343">
        <w:rPr>
          <w:rFonts w:ascii="Arial" w:hAnsi="Arial" w:cs="Arial"/>
          <w:sz w:val="22"/>
          <w:szCs w:val="22"/>
        </w:rPr>
        <w:t xml:space="preserve">. Inclusion of AHRI 550/590, water pressure </w:t>
      </w:r>
      <w:proofErr w:type="gramStart"/>
      <w:r w:rsidRPr="00907343">
        <w:rPr>
          <w:rFonts w:ascii="Arial" w:hAnsi="Arial" w:cs="Arial"/>
          <w:sz w:val="22"/>
          <w:szCs w:val="22"/>
        </w:rPr>
        <w:t>drop</w:t>
      </w:r>
      <w:proofErr w:type="gramEnd"/>
      <w:r w:rsidRPr="00907343">
        <w:rPr>
          <w:rFonts w:ascii="Arial" w:hAnsi="Arial" w:cs="Arial"/>
          <w:sz w:val="22"/>
          <w:szCs w:val="22"/>
        </w:rPr>
        <w:t xml:space="preserve"> calculation tool. PPR1 public review closes July 17, 2022.</w:t>
      </w:r>
    </w:p>
    <w:p w14:paraId="1AD1BF1B" w14:textId="77777777" w:rsidR="000F2B08" w:rsidRPr="00907343" w:rsidRDefault="000F2B08" w:rsidP="000F2B0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907343">
        <w:rPr>
          <w:rFonts w:ascii="Arial" w:hAnsi="Arial" w:cs="Arial"/>
          <w:sz w:val="22"/>
          <w:szCs w:val="22"/>
        </w:rPr>
        <w:t>Standard 30-2022 will consolidate of 2019 version with Addenda a, b, and f.</w:t>
      </w:r>
    </w:p>
    <w:p w14:paraId="7B9D347D" w14:textId="0D59BF49" w:rsidR="000F2B08" w:rsidRPr="00907343" w:rsidRDefault="000F2B08" w:rsidP="000F2B0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907343">
        <w:rPr>
          <w:rFonts w:ascii="Arial" w:hAnsi="Arial" w:cs="Arial"/>
          <w:sz w:val="22"/>
          <w:szCs w:val="22"/>
        </w:rPr>
        <w:t>Membership: Prosser rolling off, Zupp rolling on as new chair.</w:t>
      </w:r>
    </w:p>
    <w:p w14:paraId="58F39CC4" w14:textId="77777777" w:rsidR="000F2B08" w:rsidRDefault="000F2B08" w:rsidP="000F2B0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907343">
        <w:rPr>
          <w:rFonts w:ascii="Arial" w:hAnsi="Arial" w:cs="Arial"/>
          <w:sz w:val="22"/>
          <w:szCs w:val="22"/>
        </w:rPr>
        <w:t>No action required by TC 8.2.</w:t>
      </w:r>
    </w:p>
    <w:p w14:paraId="14D1E0B3" w14:textId="77777777" w:rsidR="000F2B08" w:rsidRDefault="000F2B08" w:rsidP="000F2B0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44EED">
        <w:rPr>
          <w:rFonts w:ascii="Arial" w:hAnsi="Arial" w:cs="Arial"/>
          <w:sz w:val="22"/>
          <w:szCs w:val="22"/>
        </w:rPr>
        <w:t>ASHRAE Standard 184-2020</w:t>
      </w:r>
    </w:p>
    <w:p w14:paraId="52A5F02B" w14:textId="77777777" w:rsidR="000F2B08" w:rsidRPr="00344EE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44EED">
        <w:rPr>
          <w:rFonts w:ascii="Arial" w:hAnsi="Arial" w:cs="Arial"/>
          <w:sz w:val="22"/>
          <w:szCs w:val="22"/>
        </w:rPr>
        <w:t>Standard 184-2016 was published under periodic maintenance (5</w:t>
      </w:r>
      <w:r w:rsidRPr="00344EED">
        <w:rPr>
          <w:rFonts w:ascii="Arial" w:hAnsi="Arial" w:cs="Arial"/>
          <w:sz w:val="22"/>
          <w:szCs w:val="22"/>
        </w:rPr>
        <w:noBreakHyphen/>
        <w:t>year cycle) by SPC 184.</w:t>
      </w:r>
    </w:p>
    <w:p w14:paraId="42FB83DA" w14:textId="77777777" w:rsidR="000F2B08" w:rsidRPr="00344EE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44EED">
        <w:rPr>
          <w:rFonts w:ascii="Arial" w:hAnsi="Arial" w:cs="Arial"/>
          <w:sz w:val="22"/>
          <w:szCs w:val="22"/>
        </w:rPr>
        <w:t xml:space="preserve">Disbanded in 2019 after December 2018 publication of </w:t>
      </w:r>
      <w:r w:rsidRPr="00344EED">
        <w:rPr>
          <w:rFonts w:ascii="Arial" w:hAnsi="Arial" w:cs="Arial"/>
          <w:b/>
          <w:bCs/>
          <w:i/>
          <w:iCs/>
          <w:sz w:val="22"/>
          <w:szCs w:val="22"/>
        </w:rPr>
        <w:t>Addendum a</w:t>
      </w:r>
      <w:r w:rsidRPr="00344EED">
        <w:rPr>
          <w:rFonts w:ascii="Arial" w:hAnsi="Arial" w:cs="Arial"/>
          <w:sz w:val="22"/>
          <w:szCs w:val="22"/>
        </w:rPr>
        <w:t xml:space="preserve"> to Standard 184-2016.</w:t>
      </w:r>
    </w:p>
    <w:p w14:paraId="45FE210E" w14:textId="77777777" w:rsidR="000F2B08" w:rsidRPr="00344EE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44EED">
        <w:rPr>
          <w:rFonts w:ascii="Arial" w:hAnsi="Arial" w:cs="Arial"/>
          <w:sz w:val="22"/>
          <w:szCs w:val="22"/>
        </w:rPr>
        <w:t xml:space="preserve">In Orlando (January 2020) TC 8.2 voted to recommend reaffirmation of the standard. Recommendation was approved by SPLS &amp; </w:t>
      </w:r>
      <w:proofErr w:type="spellStart"/>
      <w:r w:rsidRPr="00344EED">
        <w:rPr>
          <w:rFonts w:ascii="Arial" w:hAnsi="Arial" w:cs="Arial"/>
          <w:sz w:val="22"/>
          <w:szCs w:val="22"/>
        </w:rPr>
        <w:t>StdC</w:t>
      </w:r>
      <w:proofErr w:type="spellEnd"/>
      <w:r w:rsidRPr="00344EED">
        <w:rPr>
          <w:rFonts w:ascii="Arial" w:hAnsi="Arial" w:cs="Arial"/>
          <w:sz w:val="22"/>
          <w:szCs w:val="22"/>
        </w:rPr>
        <w:t xml:space="preserve">, then ASHRAE staff merged the content of </w:t>
      </w:r>
      <w:r w:rsidRPr="00344EED">
        <w:rPr>
          <w:rFonts w:ascii="Arial" w:hAnsi="Arial" w:cs="Arial"/>
          <w:b/>
          <w:bCs/>
          <w:i/>
          <w:iCs/>
          <w:sz w:val="22"/>
          <w:szCs w:val="22"/>
        </w:rPr>
        <w:t>Addendum </w:t>
      </w:r>
      <w:proofErr w:type="spellStart"/>
      <w:r w:rsidRPr="00344EED">
        <w:rPr>
          <w:rFonts w:ascii="Arial" w:hAnsi="Arial" w:cs="Arial"/>
          <w:b/>
          <w:bCs/>
          <w:i/>
          <w:iCs/>
          <w:sz w:val="22"/>
          <w:szCs w:val="22"/>
        </w:rPr>
        <w:t>a</w:t>
      </w:r>
      <w:proofErr w:type="spellEnd"/>
      <w:r w:rsidRPr="00344EED">
        <w:rPr>
          <w:rFonts w:ascii="Arial" w:hAnsi="Arial" w:cs="Arial"/>
          <w:sz w:val="22"/>
          <w:szCs w:val="22"/>
        </w:rPr>
        <w:t xml:space="preserve"> into the standard and published as a new edition.</w:t>
      </w:r>
    </w:p>
    <w:p w14:paraId="4146EE47" w14:textId="77777777" w:rsidR="000F2B08" w:rsidRPr="00344EE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44EED">
        <w:rPr>
          <w:rFonts w:ascii="Arial" w:hAnsi="Arial" w:cs="Arial"/>
          <w:sz w:val="22"/>
          <w:szCs w:val="22"/>
        </w:rPr>
        <w:t>Standard 184-2020 was published in November under periodic maintenance.</w:t>
      </w:r>
    </w:p>
    <w:p w14:paraId="592FEB9D" w14:textId="77777777" w:rsidR="000F2B08" w:rsidRPr="00344EE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44EED">
        <w:rPr>
          <w:rFonts w:ascii="Arial" w:hAnsi="Arial" w:cs="Arial"/>
          <w:sz w:val="22"/>
          <w:szCs w:val="22"/>
        </w:rPr>
        <w:t>TC 8.2 needs to decide if and when to form another committee, if there is interest to revise the standard (</w:t>
      </w:r>
      <w:proofErr w:type="gramStart"/>
      <w:r w:rsidRPr="00344EED">
        <w:rPr>
          <w:rFonts w:ascii="Arial" w:hAnsi="Arial" w:cs="Arial"/>
          <w:sz w:val="22"/>
          <w:szCs w:val="22"/>
        </w:rPr>
        <w:t>e.g.</w:t>
      </w:r>
      <w:proofErr w:type="gramEnd"/>
      <w:r w:rsidRPr="00344EED">
        <w:rPr>
          <w:rFonts w:ascii="Arial" w:hAnsi="Arial" w:cs="Arial"/>
          <w:sz w:val="22"/>
          <w:szCs w:val="22"/>
        </w:rPr>
        <w:t xml:space="preserve"> additional work on the uncertainty calculator spreadsheet workbook). 5-year cycle would need to publish next edition by 2025, deadline to decide “withdraw, reaffirm, or revise” will be 2024 but can act earlier.</w:t>
      </w:r>
    </w:p>
    <w:p w14:paraId="1E6ECD5D" w14:textId="77777777" w:rsidR="000F2B08" w:rsidRDefault="000F2B08" w:rsidP="000F2B0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44EED">
        <w:rPr>
          <w:rFonts w:ascii="Arial" w:hAnsi="Arial" w:cs="Arial"/>
          <w:sz w:val="22"/>
          <w:szCs w:val="22"/>
        </w:rPr>
        <w:t>ASHRAE Standard 225-2020</w:t>
      </w:r>
    </w:p>
    <w:p w14:paraId="1BC92EC5" w14:textId="77777777" w:rsidR="000F2B08" w:rsidRPr="00344EE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44EED">
        <w:rPr>
          <w:rFonts w:ascii="Arial" w:hAnsi="Arial" w:cs="Arial"/>
          <w:sz w:val="22"/>
          <w:szCs w:val="22"/>
        </w:rPr>
        <w:t>Standard 225-2020 was published under periodic maintenance (5</w:t>
      </w:r>
      <w:r w:rsidRPr="00344EED">
        <w:rPr>
          <w:rFonts w:ascii="Arial" w:hAnsi="Arial" w:cs="Arial"/>
          <w:sz w:val="22"/>
          <w:szCs w:val="22"/>
        </w:rPr>
        <w:noBreakHyphen/>
        <w:t>year cycle) SPC 225. SPC 225 has been disbanded.</w:t>
      </w:r>
    </w:p>
    <w:p w14:paraId="10140812" w14:textId="77777777" w:rsidR="000F2B08" w:rsidRPr="00344EE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44EED">
        <w:rPr>
          <w:rFonts w:ascii="Arial" w:hAnsi="Arial" w:cs="Arial"/>
          <w:sz w:val="22"/>
          <w:szCs w:val="22"/>
        </w:rPr>
        <w:t xml:space="preserve">TC 8.2 will need to decide </w:t>
      </w:r>
      <w:proofErr w:type="gramStart"/>
      <w:r w:rsidRPr="00344EED">
        <w:rPr>
          <w:rFonts w:ascii="Arial" w:hAnsi="Arial" w:cs="Arial"/>
          <w:sz w:val="22"/>
          <w:szCs w:val="22"/>
        </w:rPr>
        <w:t>if and when</w:t>
      </w:r>
      <w:proofErr w:type="gramEnd"/>
      <w:r w:rsidRPr="00344EED">
        <w:rPr>
          <w:rFonts w:ascii="Arial" w:hAnsi="Arial" w:cs="Arial"/>
          <w:sz w:val="22"/>
          <w:szCs w:val="22"/>
        </w:rPr>
        <w:t xml:space="preserve"> to form another committee to revise the standard. 5-year cycle would need to publish next edition by 2025, deadline to decide “withdraw, reaffirm, or revise” will be 2024 but can act earlier.</w:t>
      </w:r>
    </w:p>
    <w:p w14:paraId="6B865F79" w14:textId="77777777" w:rsidR="000F2B08" w:rsidRDefault="000F2B08" w:rsidP="000F2B0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44EED">
        <w:rPr>
          <w:rFonts w:ascii="Arial" w:hAnsi="Arial" w:cs="Arial"/>
          <w:sz w:val="22"/>
          <w:szCs w:val="22"/>
        </w:rPr>
        <w:t xml:space="preserve">ASHRAE Guideline 22-2012 </w:t>
      </w:r>
    </w:p>
    <w:p w14:paraId="1D0982FF" w14:textId="77777777" w:rsidR="000F2B08" w:rsidRPr="00344EE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44EED">
        <w:rPr>
          <w:rFonts w:ascii="Arial" w:hAnsi="Arial" w:cs="Arial"/>
          <w:sz w:val="22"/>
          <w:szCs w:val="22"/>
        </w:rPr>
        <w:t>Guideline 22-2012 was published with editorial updates to references as revision to 2008 edition.</w:t>
      </w:r>
    </w:p>
    <w:p w14:paraId="10F3229E" w14:textId="77777777" w:rsidR="000F2B08" w:rsidRPr="00344EED"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44EED">
        <w:rPr>
          <w:rFonts w:ascii="Arial" w:hAnsi="Arial" w:cs="Arial"/>
          <w:sz w:val="22"/>
          <w:szCs w:val="22"/>
        </w:rPr>
        <w:t xml:space="preserve">GPC 22 formed in 2016 and drafted an update. PPR1 during 2021 (Jul16-Aug30), received 26 comments from 5 commenters. Comment responses sent to commenters, draft revisions in process. Anticipate a PPR2 (perhaps PPR2 ISC) during 2022 to resolve comments. </w:t>
      </w:r>
    </w:p>
    <w:p w14:paraId="5A83C0CB" w14:textId="77777777" w:rsidR="000F2B08"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344EED">
        <w:rPr>
          <w:rFonts w:ascii="Arial" w:hAnsi="Arial" w:cs="Arial"/>
          <w:sz w:val="22"/>
          <w:szCs w:val="22"/>
        </w:rPr>
        <w:t>Expect publication by end of 2022.</w:t>
      </w:r>
    </w:p>
    <w:p w14:paraId="0B880AD5" w14:textId="77777777" w:rsidR="000F2B08" w:rsidRDefault="000F2B08" w:rsidP="000F2B0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ASHRAE Standard 23</w:t>
      </w:r>
    </w:p>
    <w:p w14:paraId="7D14541C" w14:textId="77777777" w:rsidR="000F2B08" w:rsidRPr="000C26C6"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 xml:space="preserve">Standard 23.1-2019 published “Methods of Testing for Performance Rating Positive Displacement Refrigerant Compressors and Condensing Units That Operate at Subcritical Temperatures of the </w:t>
      </w:r>
      <w:proofErr w:type="gramStart"/>
      <w:r w:rsidRPr="000C26C6">
        <w:rPr>
          <w:rFonts w:ascii="Arial" w:hAnsi="Arial" w:cs="Arial"/>
          <w:sz w:val="22"/>
          <w:szCs w:val="22"/>
        </w:rPr>
        <w:t>Refrigerant</w:t>
      </w:r>
      <w:proofErr w:type="gramEnd"/>
      <w:r w:rsidRPr="000C26C6">
        <w:rPr>
          <w:rFonts w:ascii="Arial" w:hAnsi="Arial" w:cs="Arial"/>
          <w:sz w:val="22"/>
          <w:szCs w:val="22"/>
        </w:rPr>
        <w:t>”</w:t>
      </w:r>
    </w:p>
    <w:p w14:paraId="0FEBA1FF" w14:textId="77777777" w:rsidR="000F2B08" w:rsidRPr="000C26C6"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 xml:space="preserve">Standard 23.2-2019 published “Methods of Test for Rating the Performance of Positive Displacement Compressors that Operate at Supercritical Pressures of the </w:t>
      </w:r>
      <w:proofErr w:type="gramStart"/>
      <w:r w:rsidRPr="000C26C6">
        <w:rPr>
          <w:rFonts w:ascii="Arial" w:hAnsi="Arial" w:cs="Arial"/>
          <w:sz w:val="22"/>
          <w:szCs w:val="22"/>
        </w:rPr>
        <w:t>Refrigerants</w:t>
      </w:r>
      <w:proofErr w:type="gramEnd"/>
      <w:r w:rsidRPr="000C26C6">
        <w:rPr>
          <w:rFonts w:ascii="Arial" w:hAnsi="Arial" w:cs="Arial"/>
          <w:sz w:val="22"/>
          <w:szCs w:val="22"/>
        </w:rPr>
        <w:t>”</w:t>
      </w:r>
    </w:p>
    <w:p w14:paraId="5DB275CC" w14:textId="77777777" w:rsidR="000F2B08" w:rsidRPr="000C26C6"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Standard 23-2022 published “Methods for Performance Testing Positive Displacement Refrigerant Compressors and Compressor Units” combines and supersedes 23.1 &amp; 23.2.</w:t>
      </w:r>
    </w:p>
    <w:p w14:paraId="225DFBDC" w14:textId="77777777" w:rsidR="000F2B08" w:rsidRPr="000C26C6"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There remains potential for either a future merger of 23 and 225, or perhaps harmonization activities.</w:t>
      </w:r>
    </w:p>
    <w:p w14:paraId="0A93FE38" w14:textId="77777777" w:rsidR="000F2B08" w:rsidRDefault="000F2B08" w:rsidP="000F2B0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 xml:space="preserve">ASHRAE Standard 90.1-2019  </w:t>
      </w:r>
    </w:p>
    <w:p w14:paraId="6A8C4EE8" w14:textId="77777777" w:rsidR="000F2B08" w:rsidRPr="000C26C6" w:rsidRDefault="000F2B08" w:rsidP="000F2B08">
      <w:pPr>
        <w:numPr>
          <w:ilvl w:val="2"/>
          <w:numId w:val="1"/>
        </w:numPr>
        <w:shd w:val="clear" w:color="auto" w:fill="FFFFFF"/>
        <w:tabs>
          <w:tab w:val="left" w:pos="-1440"/>
          <w:tab w:val="left" w:pos="-720"/>
          <w:tab w:val="left" w:pos="438"/>
          <w:tab w:val="num" w:pos="720"/>
          <w:tab w:val="left" w:pos="1051"/>
          <w:tab w:val="left" w:pos="2614"/>
          <w:tab w:val="left" w:pos="2804"/>
          <w:tab w:val="left" w:pos="5292"/>
        </w:tabs>
        <w:rPr>
          <w:rFonts w:ascii="Arial" w:hAnsi="Arial" w:cs="Arial"/>
          <w:sz w:val="22"/>
          <w:szCs w:val="22"/>
        </w:rPr>
      </w:pPr>
      <w:r w:rsidRPr="000C26C6">
        <w:rPr>
          <w:rFonts w:ascii="Arial" w:hAnsi="Arial" w:cs="Arial"/>
          <w:sz w:val="22"/>
          <w:szCs w:val="22"/>
        </w:rPr>
        <w:t>Standard 90.1-2019 published + numerous published addenda = 2022 edition (soon)</w:t>
      </w:r>
    </w:p>
    <w:p w14:paraId="23BC0CB3" w14:textId="77777777" w:rsidR="000F2B08" w:rsidRPr="000C26C6" w:rsidRDefault="00F92342" w:rsidP="000F2B08">
      <w:pPr>
        <w:numPr>
          <w:ilvl w:val="3"/>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hyperlink r:id="rId8" w:history="1">
        <w:r w:rsidR="000F2B08" w:rsidRPr="000C26C6">
          <w:rPr>
            <w:rStyle w:val="Hyperlink"/>
            <w:rFonts w:ascii="Arial" w:hAnsi="Arial" w:cs="Arial"/>
            <w:sz w:val="22"/>
            <w:szCs w:val="22"/>
          </w:rPr>
          <w:t>https://www.ashrae.org/technical-resources/standards-and-guidelines/standards-addenda/addenda-to-standard-90-1-2019</w:t>
        </w:r>
      </w:hyperlink>
      <w:r w:rsidR="000F2B08" w:rsidRPr="000C26C6">
        <w:rPr>
          <w:rFonts w:ascii="Arial" w:hAnsi="Arial" w:cs="Arial"/>
          <w:sz w:val="22"/>
          <w:szCs w:val="22"/>
        </w:rPr>
        <w:t xml:space="preserve"> </w:t>
      </w:r>
    </w:p>
    <w:p w14:paraId="003FF085" w14:textId="77777777" w:rsidR="000F2B08" w:rsidRPr="000C26C6" w:rsidRDefault="000F2B08" w:rsidP="000F2B08">
      <w:pPr>
        <w:numPr>
          <w:ilvl w:val="2"/>
          <w:numId w:val="1"/>
        </w:numPr>
        <w:shd w:val="clear" w:color="auto" w:fill="FFFFFF"/>
        <w:tabs>
          <w:tab w:val="left" w:pos="-1440"/>
          <w:tab w:val="left" w:pos="-720"/>
          <w:tab w:val="left" w:pos="438"/>
          <w:tab w:val="num" w:pos="720"/>
          <w:tab w:val="left" w:pos="1051"/>
          <w:tab w:val="left" w:pos="2614"/>
          <w:tab w:val="left" w:pos="2804"/>
          <w:tab w:val="left" w:pos="5292"/>
        </w:tabs>
        <w:rPr>
          <w:rFonts w:ascii="Arial" w:hAnsi="Arial" w:cs="Arial"/>
          <w:sz w:val="22"/>
          <w:szCs w:val="22"/>
        </w:rPr>
      </w:pPr>
      <w:r w:rsidRPr="000C26C6">
        <w:rPr>
          <w:rFonts w:ascii="Arial" w:hAnsi="Arial" w:cs="Arial"/>
          <w:b/>
          <w:bCs/>
          <w:i/>
          <w:iCs/>
          <w:sz w:val="22"/>
          <w:szCs w:val="22"/>
        </w:rPr>
        <w:lastRenderedPageBreak/>
        <w:t>Addendum w</w:t>
      </w:r>
      <w:r w:rsidRPr="000C26C6">
        <w:rPr>
          <w:rFonts w:ascii="Arial" w:hAnsi="Arial" w:cs="Arial"/>
          <w:sz w:val="22"/>
          <w:szCs w:val="22"/>
        </w:rPr>
        <w:t xml:space="preserve"> published 2021-Feb. Revisions to chiller sizing requirements for use in Appendix G baseline building design.</w:t>
      </w:r>
    </w:p>
    <w:p w14:paraId="2FFAC85A" w14:textId="77777777" w:rsidR="000F2B08" w:rsidRPr="000C26C6" w:rsidRDefault="000F2B08" w:rsidP="000F2B08">
      <w:pPr>
        <w:numPr>
          <w:ilvl w:val="2"/>
          <w:numId w:val="1"/>
        </w:numPr>
        <w:shd w:val="clear" w:color="auto" w:fill="FFFFFF"/>
        <w:tabs>
          <w:tab w:val="left" w:pos="-1440"/>
          <w:tab w:val="left" w:pos="-720"/>
          <w:tab w:val="left" w:pos="438"/>
          <w:tab w:val="num" w:pos="720"/>
          <w:tab w:val="left" w:pos="1051"/>
          <w:tab w:val="left" w:pos="2614"/>
          <w:tab w:val="left" w:pos="2804"/>
          <w:tab w:val="left" w:pos="5292"/>
        </w:tabs>
        <w:rPr>
          <w:rFonts w:ascii="Arial" w:hAnsi="Arial" w:cs="Arial"/>
          <w:sz w:val="22"/>
          <w:szCs w:val="22"/>
        </w:rPr>
      </w:pPr>
      <w:r w:rsidRPr="000C26C6">
        <w:rPr>
          <w:rFonts w:ascii="Arial" w:hAnsi="Arial" w:cs="Arial"/>
          <w:b/>
          <w:bCs/>
          <w:i/>
          <w:iCs/>
          <w:sz w:val="22"/>
          <w:szCs w:val="22"/>
        </w:rPr>
        <w:t>Addendum x</w:t>
      </w:r>
      <w:r w:rsidRPr="000C26C6">
        <w:rPr>
          <w:rFonts w:ascii="Arial" w:hAnsi="Arial" w:cs="Arial"/>
          <w:sz w:val="22"/>
          <w:szCs w:val="22"/>
        </w:rPr>
        <w:t xml:space="preserve"> published 2021-Dec (released 2022-Feb). Revisions to </w:t>
      </w:r>
      <w:proofErr w:type="spellStart"/>
      <w:r w:rsidRPr="000C26C6">
        <w:rPr>
          <w:rFonts w:ascii="Arial" w:hAnsi="Arial" w:cs="Arial"/>
          <w:sz w:val="22"/>
          <w:szCs w:val="22"/>
        </w:rPr>
        <w:t>K</w:t>
      </w:r>
      <w:r w:rsidRPr="000C26C6">
        <w:rPr>
          <w:rFonts w:ascii="Arial" w:hAnsi="Arial" w:cs="Arial"/>
          <w:sz w:val="22"/>
          <w:szCs w:val="22"/>
          <w:vertAlign w:val="subscript"/>
        </w:rPr>
        <w:t>adj</w:t>
      </w:r>
      <w:proofErr w:type="spellEnd"/>
      <w:r w:rsidRPr="000C26C6">
        <w:rPr>
          <w:rFonts w:ascii="Arial" w:hAnsi="Arial" w:cs="Arial"/>
          <w:sz w:val="22"/>
          <w:szCs w:val="22"/>
        </w:rPr>
        <w:t xml:space="preserve"> used for establishing minimum efficiency requirements for centrifugal chillers at non-standard rating conditions.</w:t>
      </w:r>
    </w:p>
    <w:p w14:paraId="42E4FAB7" w14:textId="77777777" w:rsidR="000F2B08" w:rsidRPr="000C26C6" w:rsidRDefault="000F2B08" w:rsidP="000F2B08">
      <w:pPr>
        <w:numPr>
          <w:ilvl w:val="2"/>
          <w:numId w:val="1"/>
        </w:numPr>
        <w:shd w:val="clear" w:color="auto" w:fill="FFFFFF"/>
        <w:tabs>
          <w:tab w:val="left" w:pos="-1440"/>
          <w:tab w:val="left" w:pos="-720"/>
          <w:tab w:val="left" w:pos="438"/>
          <w:tab w:val="num" w:pos="720"/>
          <w:tab w:val="left" w:pos="1051"/>
          <w:tab w:val="left" w:pos="2614"/>
          <w:tab w:val="left" w:pos="2804"/>
          <w:tab w:val="left" w:pos="5292"/>
        </w:tabs>
        <w:rPr>
          <w:rFonts w:ascii="Arial" w:hAnsi="Arial" w:cs="Arial"/>
          <w:sz w:val="22"/>
          <w:szCs w:val="22"/>
        </w:rPr>
      </w:pPr>
      <w:r w:rsidRPr="000C26C6">
        <w:rPr>
          <w:rFonts w:ascii="Arial" w:hAnsi="Arial" w:cs="Arial"/>
          <w:b/>
          <w:bCs/>
          <w:i/>
          <w:iCs/>
          <w:sz w:val="22"/>
          <w:szCs w:val="22"/>
        </w:rPr>
        <w:t>Addendum y</w:t>
      </w:r>
      <w:r w:rsidRPr="000C26C6">
        <w:rPr>
          <w:rFonts w:ascii="Arial" w:hAnsi="Arial" w:cs="Arial"/>
          <w:sz w:val="22"/>
          <w:szCs w:val="22"/>
        </w:rPr>
        <w:t xml:space="preserve"> published 2021-Dec. Revisions to add minimum efficiency tables for heat pump and heat recovery chillers.</w:t>
      </w:r>
    </w:p>
    <w:p w14:paraId="6573146C" w14:textId="77777777" w:rsidR="000F2B08" w:rsidRPr="000C26C6" w:rsidRDefault="000F2B08" w:rsidP="000F2B08">
      <w:pPr>
        <w:numPr>
          <w:ilvl w:val="2"/>
          <w:numId w:val="1"/>
        </w:numPr>
        <w:shd w:val="clear" w:color="auto" w:fill="FFFFFF"/>
        <w:tabs>
          <w:tab w:val="left" w:pos="-1440"/>
          <w:tab w:val="left" w:pos="-720"/>
          <w:tab w:val="left" w:pos="438"/>
          <w:tab w:val="num" w:pos="720"/>
          <w:tab w:val="left" w:pos="1051"/>
          <w:tab w:val="left" w:pos="2614"/>
          <w:tab w:val="left" w:pos="2804"/>
          <w:tab w:val="left" w:pos="5292"/>
        </w:tabs>
        <w:rPr>
          <w:rFonts w:ascii="Arial" w:hAnsi="Arial" w:cs="Arial"/>
          <w:sz w:val="22"/>
          <w:szCs w:val="22"/>
        </w:rPr>
      </w:pPr>
      <w:r w:rsidRPr="000C26C6">
        <w:rPr>
          <w:rFonts w:ascii="Arial" w:hAnsi="Arial" w:cs="Arial"/>
          <w:b/>
          <w:bCs/>
          <w:i/>
          <w:iCs/>
          <w:sz w:val="22"/>
          <w:szCs w:val="22"/>
        </w:rPr>
        <w:t xml:space="preserve">Addendum </w:t>
      </w:r>
      <w:proofErr w:type="spellStart"/>
      <w:r w:rsidRPr="000C26C6">
        <w:rPr>
          <w:rFonts w:ascii="Arial" w:hAnsi="Arial" w:cs="Arial"/>
          <w:b/>
          <w:bCs/>
          <w:i/>
          <w:iCs/>
          <w:sz w:val="22"/>
          <w:szCs w:val="22"/>
        </w:rPr>
        <w:t>cj</w:t>
      </w:r>
      <w:proofErr w:type="spellEnd"/>
      <w:r w:rsidRPr="000C26C6">
        <w:rPr>
          <w:rFonts w:ascii="Arial" w:hAnsi="Arial" w:cs="Arial"/>
          <w:sz w:val="22"/>
          <w:szCs w:val="22"/>
        </w:rPr>
        <w:t xml:space="preserve"> published 2022-Apr. Fixes errors in Path A chiller cooling efficiency and capacity ranges in Table 6.8.1-16 in the 75~</w:t>
      </w:r>
      <w:proofErr w:type="gramStart"/>
      <w:r w:rsidRPr="000C26C6">
        <w:rPr>
          <w:rFonts w:ascii="Arial" w:hAnsi="Arial" w:cs="Arial"/>
          <w:sz w:val="22"/>
          <w:szCs w:val="22"/>
        </w:rPr>
        <w:t>400 ton</w:t>
      </w:r>
      <w:proofErr w:type="gramEnd"/>
      <w:r w:rsidRPr="000C26C6">
        <w:rPr>
          <w:rFonts w:ascii="Arial" w:hAnsi="Arial" w:cs="Arial"/>
          <w:sz w:val="22"/>
          <w:szCs w:val="22"/>
        </w:rPr>
        <w:t xml:space="preserve"> range.</w:t>
      </w:r>
    </w:p>
    <w:p w14:paraId="0AE35A30" w14:textId="77777777" w:rsidR="000F2B08" w:rsidRPr="000C26C6" w:rsidRDefault="000F2B08" w:rsidP="000F2B08">
      <w:pPr>
        <w:numPr>
          <w:ilvl w:val="2"/>
          <w:numId w:val="1"/>
        </w:numPr>
        <w:shd w:val="clear" w:color="auto" w:fill="FFFFFF"/>
        <w:tabs>
          <w:tab w:val="left" w:pos="-1440"/>
          <w:tab w:val="left" w:pos="-720"/>
          <w:tab w:val="left" w:pos="438"/>
          <w:tab w:val="num" w:pos="720"/>
          <w:tab w:val="left" w:pos="1051"/>
          <w:tab w:val="left" w:pos="2614"/>
          <w:tab w:val="left" w:pos="2804"/>
          <w:tab w:val="left" w:pos="5292"/>
        </w:tabs>
        <w:rPr>
          <w:rFonts w:ascii="Arial" w:hAnsi="Arial" w:cs="Arial"/>
          <w:sz w:val="22"/>
          <w:szCs w:val="22"/>
        </w:rPr>
      </w:pPr>
      <w:r w:rsidRPr="000C26C6">
        <w:rPr>
          <w:rFonts w:ascii="Arial" w:hAnsi="Arial" w:cs="Arial"/>
          <w:b/>
          <w:bCs/>
          <w:i/>
          <w:iCs/>
          <w:sz w:val="22"/>
          <w:szCs w:val="22"/>
        </w:rPr>
        <w:t xml:space="preserve">Addendum </w:t>
      </w:r>
      <w:proofErr w:type="spellStart"/>
      <w:r w:rsidRPr="000C26C6">
        <w:rPr>
          <w:rFonts w:ascii="Arial" w:hAnsi="Arial" w:cs="Arial"/>
          <w:b/>
          <w:bCs/>
          <w:i/>
          <w:iCs/>
          <w:sz w:val="22"/>
          <w:szCs w:val="22"/>
        </w:rPr>
        <w:t>cn</w:t>
      </w:r>
      <w:proofErr w:type="spellEnd"/>
      <w:r w:rsidRPr="000C26C6">
        <w:rPr>
          <w:rFonts w:ascii="Arial" w:hAnsi="Arial" w:cs="Arial"/>
          <w:sz w:val="22"/>
          <w:szCs w:val="22"/>
        </w:rPr>
        <w:t xml:space="preserve"> pending publication (no PPR), add informative notes to each pertinent element within mandatory and prescriptive sections 6.4 and 6.5, indicating that Guideline 36 has related detailed sequences.</w:t>
      </w:r>
    </w:p>
    <w:p w14:paraId="4F07ACF1" w14:textId="77777777" w:rsidR="000F2B08" w:rsidRDefault="000F2B08" w:rsidP="000F2B0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AHRI Standards 550/590|551/591</w:t>
      </w:r>
    </w:p>
    <w:p w14:paraId="74827AA8" w14:textId="77777777" w:rsidR="000F2B08" w:rsidRPr="000C26C6"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b/>
          <w:bCs/>
          <w:sz w:val="22"/>
          <w:szCs w:val="22"/>
        </w:rPr>
        <w:t xml:space="preserve">AHRI 550/590 (I-P) and 551/591 (SI) – 2020, </w:t>
      </w:r>
      <w:r w:rsidRPr="000C26C6">
        <w:rPr>
          <w:rFonts w:ascii="Arial" w:hAnsi="Arial" w:cs="Arial"/>
          <w:b/>
          <w:bCs/>
          <w:i/>
          <w:iCs/>
          <w:sz w:val="22"/>
          <w:szCs w:val="22"/>
        </w:rPr>
        <w:t>Performance Rating of Water-Chilling and Heat Pump Water</w:t>
      </w:r>
      <w:r w:rsidRPr="000C26C6">
        <w:rPr>
          <w:rFonts w:ascii="Arial" w:hAnsi="Arial" w:cs="Arial"/>
          <w:b/>
          <w:bCs/>
          <w:i/>
          <w:iCs/>
          <w:sz w:val="22"/>
          <w:szCs w:val="22"/>
        </w:rPr>
        <w:noBreakHyphen/>
        <w:t>Heating Packages Using the Vapor Compression Cycle</w:t>
      </w:r>
    </w:p>
    <w:p w14:paraId="4CA86874" w14:textId="77777777" w:rsidR="000F2B08" w:rsidRPr="000C26C6" w:rsidRDefault="000F2B08" w:rsidP="000F2B08">
      <w:pPr>
        <w:numPr>
          <w:ilvl w:val="3"/>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2020 Editions of both standards are published as AHRI Standards, ANSI approval in process (</w:t>
      </w:r>
      <w:proofErr w:type="gramStart"/>
      <w:r w:rsidRPr="000C26C6">
        <w:rPr>
          <w:rFonts w:ascii="Arial" w:hAnsi="Arial" w:cs="Arial"/>
          <w:sz w:val="22"/>
          <w:szCs w:val="22"/>
        </w:rPr>
        <w:t>status ?</w:t>
      </w:r>
      <w:proofErr w:type="gramEnd"/>
      <w:r w:rsidRPr="000C26C6">
        <w:rPr>
          <w:rFonts w:ascii="Arial" w:hAnsi="Arial" w:cs="Arial"/>
          <w:sz w:val="22"/>
          <w:szCs w:val="22"/>
        </w:rPr>
        <w:t>). Include reference to ASHRAE 30 for method of test.</w:t>
      </w:r>
    </w:p>
    <w:p w14:paraId="73BC19DB" w14:textId="77777777" w:rsidR="000F2B08" w:rsidRPr="000C26C6" w:rsidRDefault="000F2B08" w:rsidP="000F2B08">
      <w:pPr>
        <w:numPr>
          <w:ilvl w:val="3"/>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Project charter scope of revisions for next edition includes the following items:</w:t>
      </w:r>
    </w:p>
    <w:p w14:paraId="1238E018" w14:textId="77777777" w:rsidR="000F2B08" w:rsidRPr="000C26C6" w:rsidRDefault="000F2B08" w:rsidP="000F2B08">
      <w:pPr>
        <w:numPr>
          <w:ilvl w:val="4"/>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 xml:space="preserve">Review tolerances and incorporate units with variable </w:t>
      </w:r>
      <w:proofErr w:type="gramStart"/>
      <w:r w:rsidRPr="000C26C6">
        <w:rPr>
          <w:rFonts w:ascii="Arial" w:hAnsi="Arial" w:cs="Arial"/>
          <w:sz w:val="22"/>
          <w:szCs w:val="22"/>
        </w:rPr>
        <w:t>flow</w:t>
      </w:r>
      <w:proofErr w:type="gramEnd"/>
    </w:p>
    <w:p w14:paraId="2AF9C42C" w14:textId="77777777" w:rsidR="000F2B08" w:rsidRPr="000C26C6" w:rsidRDefault="000F2B08" w:rsidP="000F2B08">
      <w:pPr>
        <w:numPr>
          <w:ilvl w:val="4"/>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Continue to work toward harmonizing section 4 with ASHRAE 30</w:t>
      </w:r>
    </w:p>
    <w:p w14:paraId="4AE7A274" w14:textId="77777777" w:rsidR="000F2B08" w:rsidRPr="000C26C6" w:rsidRDefault="000F2B08" w:rsidP="000F2B08">
      <w:pPr>
        <w:numPr>
          <w:ilvl w:val="4"/>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Review uncertainty analysis reporting requirements</w:t>
      </w:r>
    </w:p>
    <w:p w14:paraId="33500725" w14:textId="77777777" w:rsidR="000F2B08" w:rsidRPr="000C26C6" w:rsidRDefault="000F2B08" w:rsidP="000F2B08">
      <w:pPr>
        <w:numPr>
          <w:ilvl w:val="4"/>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Adiabatic cooled condensers</w:t>
      </w:r>
    </w:p>
    <w:p w14:paraId="202EE977" w14:textId="77777777" w:rsidR="000F2B08" w:rsidRPr="000C26C6" w:rsidRDefault="000F2B08" w:rsidP="000F2B08">
      <w:pPr>
        <w:numPr>
          <w:ilvl w:val="4"/>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Heat Pump Part-Load Metrics</w:t>
      </w:r>
    </w:p>
    <w:p w14:paraId="42BF3799" w14:textId="77777777" w:rsidR="000F2B08" w:rsidRPr="000C26C6" w:rsidRDefault="000F2B08" w:rsidP="000F2B08">
      <w:pPr>
        <w:numPr>
          <w:ilvl w:val="4"/>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Review of rounding throughout documents</w:t>
      </w:r>
    </w:p>
    <w:p w14:paraId="3CC4B95B" w14:textId="77777777" w:rsidR="000F2B08" w:rsidRPr="000C26C6" w:rsidRDefault="000F2B08" w:rsidP="000F2B08">
      <w:pPr>
        <w:numPr>
          <w:ilvl w:val="4"/>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Review Standard Rating Conditions</w:t>
      </w:r>
    </w:p>
    <w:p w14:paraId="6207AA8E" w14:textId="77777777" w:rsidR="000F2B08" w:rsidRPr="000C26C6" w:rsidRDefault="000F2B08" w:rsidP="000F2B08">
      <w:pPr>
        <w:numPr>
          <w:ilvl w:val="4"/>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Regional part load metrics</w:t>
      </w:r>
    </w:p>
    <w:p w14:paraId="5B26E2E6" w14:textId="77777777" w:rsidR="000F2B08" w:rsidRDefault="000F2B08" w:rsidP="000F2B0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AHRI Standard 1520</w:t>
      </w:r>
    </w:p>
    <w:p w14:paraId="7DDB7F2C" w14:textId="77777777" w:rsidR="000F2B08" w:rsidRPr="000C26C6"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b/>
          <w:bCs/>
          <w:sz w:val="22"/>
          <w:szCs w:val="22"/>
        </w:rPr>
        <w:t xml:space="preserve">AHRI Standard 1520-2022, </w:t>
      </w:r>
      <w:r w:rsidRPr="000C26C6">
        <w:rPr>
          <w:rFonts w:ascii="Arial" w:hAnsi="Arial" w:cs="Arial"/>
          <w:b/>
          <w:bCs/>
          <w:i/>
          <w:iCs/>
          <w:sz w:val="22"/>
          <w:szCs w:val="22"/>
        </w:rPr>
        <w:t>Performance Rating of Centrifugal Refrigerant Compressors</w:t>
      </w:r>
    </w:p>
    <w:p w14:paraId="68AAB138" w14:textId="77777777" w:rsidR="000F2B08" w:rsidRPr="000C26C6" w:rsidRDefault="000F2B08" w:rsidP="000F2B08">
      <w:pPr>
        <w:numPr>
          <w:ilvl w:val="3"/>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 xml:space="preserve">This standard will provide a rating method for centrifugal compressors and a calculation method to compare centrifugal compressors with positive displacement compressors. </w:t>
      </w:r>
    </w:p>
    <w:p w14:paraId="775DA375" w14:textId="77777777" w:rsidR="000F2B08" w:rsidRPr="000C26C6"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 xml:space="preserve">Reference to ASHRAE 225, </w:t>
      </w:r>
      <w:r w:rsidRPr="000C26C6">
        <w:rPr>
          <w:rFonts w:ascii="Arial" w:hAnsi="Arial" w:cs="Arial"/>
          <w:i/>
          <w:iCs/>
          <w:sz w:val="22"/>
          <w:szCs w:val="22"/>
        </w:rPr>
        <w:t>Methods for Performance Testing Centrifugal Refrigerant Compressors and Condensing Units</w:t>
      </w:r>
    </w:p>
    <w:p w14:paraId="5E54B1D8" w14:textId="77777777" w:rsidR="000F2B08" w:rsidRPr="000C26C6"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 xml:space="preserve">Similar format to AHRI 540, </w:t>
      </w:r>
      <w:r w:rsidRPr="000C26C6">
        <w:rPr>
          <w:rFonts w:ascii="Arial" w:hAnsi="Arial" w:cs="Arial"/>
          <w:i/>
          <w:iCs/>
          <w:sz w:val="22"/>
          <w:szCs w:val="22"/>
        </w:rPr>
        <w:t>Performance Rating of Positive Displacement Refrigerant Compressors and Compressor Units</w:t>
      </w:r>
    </w:p>
    <w:p w14:paraId="72378C80" w14:textId="77777777" w:rsidR="000F2B08" w:rsidRPr="000C26C6"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 xml:space="preserve">AHRI Compressor Standards Technical Committee will maintain the standard (responsible for a total of 7 standards including 1520). </w:t>
      </w:r>
    </w:p>
    <w:p w14:paraId="5815ECF4" w14:textId="77777777" w:rsidR="000F2B08" w:rsidRPr="000C26C6" w:rsidRDefault="000F2B08" w:rsidP="000F2B0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lang w:val="pt-BR"/>
        </w:rPr>
        <w:t>ISO/TC 86/SC 4</w:t>
      </w:r>
    </w:p>
    <w:p w14:paraId="5C30408E" w14:textId="77777777" w:rsidR="000F2B08" w:rsidRPr="000C26C6" w:rsidRDefault="000F2B08" w:rsidP="000F2B0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TC 86: Refrigeration and air-conditioning</w:t>
      </w:r>
    </w:p>
    <w:p w14:paraId="4229615A" w14:textId="77777777" w:rsidR="000F2B08" w:rsidRPr="000C26C6" w:rsidRDefault="000F2B08" w:rsidP="000F2B08">
      <w:pPr>
        <w:numPr>
          <w:ilvl w:val="3"/>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SC 4: Testing and Rating of refrigerant compressors</w:t>
      </w:r>
    </w:p>
    <w:p w14:paraId="48888466" w14:textId="77777777" w:rsidR="000F2B08" w:rsidRPr="000C26C6" w:rsidRDefault="000F2B08" w:rsidP="000F2B08">
      <w:pPr>
        <w:numPr>
          <w:ilvl w:val="4"/>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 xml:space="preserve">WG2 – </w:t>
      </w:r>
      <w:r w:rsidRPr="000C26C6">
        <w:rPr>
          <w:rFonts w:ascii="Arial" w:hAnsi="Arial" w:cs="Arial"/>
          <w:b/>
          <w:bCs/>
          <w:sz w:val="22"/>
          <w:szCs w:val="22"/>
        </w:rPr>
        <w:t xml:space="preserve">positive displacement </w:t>
      </w:r>
      <w:r w:rsidRPr="000C26C6">
        <w:rPr>
          <w:rFonts w:ascii="Arial" w:hAnsi="Arial" w:cs="Arial"/>
          <w:sz w:val="22"/>
          <w:szCs w:val="22"/>
        </w:rPr>
        <w:t>compressor standard</w:t>
      </w:r>
    </w:p>
    <w:p w14:paraId="384C1A91" w14:textId="77777777" w:rsidR="000F2B08" w:rsidRPr="000C26C6" w:rsidRDefault="000F2B08" w:rsidP="000F2B08">
      <w:pPr>
        <w:numPr>
          <w:ilvl w:val="5"/>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 xml:space="preserve">Focus is emerging </w:t>
      </w:r>
      <w:proofErr w:type="gramStart"/>
      <w:r w:rsidRPr="000C26C6">
        <w:rPr>
          <w:rFonts w:ascii="Arial" w:hAnsi="Arial" w:cs="Arial"/>
          <w:sz w:val="22"/>
          <w:szCs w:val="22"/>
        </w:rPr>
        <w:t>markets</w:t>
      </w:r>
      <w:proofErr w:type="gramEnd"/>
    </w:p>
    <w:p w14:paraId="5AA3FA86" w14:textId="77777777" w:rsidR="000F2B08" w:rsidRPr="000C26C6" w:rsidRDefault="000F2B08" w:rsidP="000F2B08">
      <w:pPr>
        <w:numPr>
          <w:ilvl w:val="4"/>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 xml:space="preserve">WG3 – </w:t>
      </w:r>
      <w:r w:rsidRPr="000C26C6">
        <w:rPr>
          <w:rFonts w:ascii="Arial" w:hAnsi="Arial" w:cs="Arial"/>
          <w:b/>
          <w:bCs/>
          <w:sz w:val="22"/>
          <w:szCs w:val="22"/>
        </w:rPr>
        <w:t xml:space="preserve">centrifugal </w:t>
      </w:r>
      <w:r w:rsidRPr="000C26C6">
        <w:rPr>
          <w:rFonts w:ascii="Arial" w:hAnsi="Arial" w:cs="Arial"/>
          <w:sz w:val="22"/>
          <w:szCs w:val="22"/>
        </w:rPr>
        <w:t>compressor standard</w:t>
      </w:r>
    </w:p>
    <w:p w14:paraId="5FCEDC51" w14:textId="77777777" w:rsidR="000F2B08" w:rsidRPr="000C26C6" w:rsidRDefault="000F2B08" w:rsidP="000F2B08">
      <w:pPr>
        <w:numPr>
          <w:ilvl w:val="5"/>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Draft is based on AHRI 1520 and JB/T 12843</w:t>
      </w:r>
    </w:p>
    <w:p w14:paraId="1DE6F003" w14:textId="77777777" w:rsidR="000F2B08" w:rsidRPr="000C26C6" w:rsidRDefault="000F2B08" w:rsidP="000F2B08">
      <w:pPr>
        <w:numPr>
          <w:ilvl w:val="4"/>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 xml:space="preserve">WG4 – ISO 917 to be updated as a method of test for </w:t>
      </w:r>
      <w:proofErr w:type="gramStart"/>
      <w:r w:rsidRPr="000C26C6">
        <w:rPr>
          <w:rFonts w:ascii="Arial" w:hAnsi="Arial" w:cs="Arial"/>
          <w:sz w:val="22"/>
          <w:szCs w:val="22"/>
        </w:rPr>
        <w:t>compressors</w:t>
      </w:r>
      <w:proofErr w:type="gramEnd"/>
    </w:p>
    <w:p w14:paraId="49DC0A07" w14:textId="5A98A8DA" w:rsidR="000F2B08" w:rsidRDefault="000F2B08" w:rsidP="000F2B08">
      <w:pPr>
        <w:numPr>
          <w:ilvl w:val="5"/>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0C26C6">
        <w:rPr>
          <w:rFonts w:ascii="Arial" w:hAnsi="Arial" w:cs="Arial"/>
          <w:sz w:val="22"/>
          <w:szCs w:val="22"/>
        </w:rPr>
        <w:t xml:space="preserve">Scope: both positive displacement </w:t>
      </w:r>
      <w:r w:rsidRPr="000C26C6">
        <w:rPr>
          <w:rFonts w:ascii="Arial" w:hAnsi="Arial" w:cs="Arial"/>
          <w:b/>
          <w:bCs/>
          <w:sz w:val="22"/>
          <w:szCs w:val="22"/>
        </w:rPr>
        <w:t>and</w:t>
      </w:r>
      <w:r w:rsidRPr="000C26C6">
        <w:rPr>
          <w:rFonts w:ascii="Arial" w:hAnsi="Arial" w:cs="Arial"/>
          <w:sz w:val="22"/>
          <w:szCs w:val="22"/>
        </w:rPr>
        <w:t xml:space="preserve"> centrifugal compressors</w:t>
      </w:r>
    </w:p>
    <w:p w14:paraId="34D91252" w14:textId="77777777" w:rsidR="000F2B08" w:rsidRPr="000F2B08" w:rsidRDefault="000F2B08" w:rsidP="000F2B08">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36BEB716" w14:textId="323D2790" w:rsidR="006077CC" w:rsidRDefault="00D4428C">
      <w:pPr>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 xml:space="preserve">Section Chair </w:t>
      </w:r>
      <w:r w:rsidR="00BF4693">
        <w:rPr>
          <w:rFonts w:ascii="Arial" w:hAnsi="Arial" w:cs="Arial"/>
          <w:sz w:val="22"/>
          <w:szCs w:val="22"/>
        </w:rPr>
        <w:t xml:space="preserve">Report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A291D" w:rsidRPr="00DA291D">
        <w:rPr>
          <w:rFonts w:ascii="Arial" w:hAnsi="Arial" w:cs="Arial"/>
          <w:sz w:val="22"/>
          <w:szCs w:val="22"/>
        </w:rPr>
        <w:t xml:space="preserve">Charlie </w:t>
      </w:r>
      <w:proofErr w:type="spellStart"/>
      <w:r w:rsidR="00DA291D" w:rsidRPr="00DA291D">
        <w:rPr>
          <w:rFonts w:ascii="Arial" w:hAnsi="Arial" w:cs="Arial"/>
          <w:sz w:val="22"/>
          <w:szCs w:val="22"/>
        </w:rPr>
        <w:t>Henc</w:t>
      </w:r>
      <w:r w:rsidR="00DA291D">
        <w:rPr>
          <w:rFonts w:ascii="Arial" w:hAnsi="Arial" w:cs="Arial"/>
          <w:sz w:val="22"/>
          <w:szCs w:val="22"/>
        </w:rPr>
        <w:t>k</w:t>
      </w:r>
      <w:proofErr w:type="spellEnd"/>
      <w:r w:rsidR="008C0938">
        <w:rPr>
          <w:rFonts w:ascii="Arial" w:hAnsi="Arial" w:cs="Arial"/>
          <w:sz w:val="22"/>
          <w:szCs w:val="22"/>
        </w:rPr>
        <w:t xml:space="preserve"> (filled in for Kevin Mercer)</w:t>
      </w:r>
    </w:p>
    <w:p w14:paraId="67297B55" w14:textId="5A2933E0" w:rsidR="00DA291D" w:rsidRDefault="00DA291D">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Programs due by July 9, 2022</w:t>
      </w:r>
    </w:p>
    <w:p w14:paraId="60BD57E0" w14:textId="6FB04040" w:rsidR="00DA291D" w:rsidRPr="00E579C3" w:rsidRDefault="00DA291D">
      <w:pPr>
        <w:numPr>
          <w:ilvl w:val="1"/>
          <w:numId w:val="1"/>
        </w:numPr>
        <w:shd w:val="clear" w:color="auto" w:fill="FFFFFF"/>
        <w:tabs>
          <w:tab w:val="left" w:pos="-1440"/>
          <w:tab w:val="left" w:pos="-720"/>
          <w:tab w:val="left" w:pos="438"/>
          <w:tab w:val="left" w:pos="1051"/>
          <w:tab w:val="left" w:pos="2614"/>
          <w:tab w:val="left" w:pos="2804"/>
          <w:tab w:val="left" w:pos="5292"/>
        </w:tabs>
        <w:spacing w:line="480" w:lineRule="auto"/>
        <w:rPr>
          <w:rFonts w:ascii="Arial" w:hAnsi="Arial" w:cs="Arial"/>
          <w:sz w:val="22"/>
          <w:szCs w:val="22"/>
        </w:rPr>
      </w:pPr>
      <w:r>
        <w:rPr>
          <w:rFonts w:ascii="Arial" w:hAnsi="Arial" w:cs="Arial"/>
          <w:sz w:val="22"/>
          <w:szCs w:val="22"/>
        </w:rPr>
        <w:t>New Rosters due by July 1, 2022</w:t>
      </w:r>
    </w:p>
    <w:p w14:paraId="397BABFC" w14:textId="4B0DABE2" w:rsidR="00595CF3" w:rsidRDefault="00396642">
      <w:pPr>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roofErr w:type="spellStart"/>
      <w:r>
        <w:rPr>
          <w:rFonts w:ascii="Arial" w:hAnsi="Arial" w:cs="Arial"/>
          <w:sz w:val="22"/>
          <w:szCs w:val="22"/>
        </w:rPr>
        <w:t>MTG.Low</w:t>
      </w:r>
      <w:proofErr w:type="spellEnd"/>
      <w:r>
        <w:rPr>
          <w:rFonts w:ascii="Arial" w:hAnsi="Arial" w:cs="Arial"/>
          <w:sz w:val="22"/>
          <w:szCs w:val="22"/>
        </w:rPr>
        <w:t xml:space="preserve"> GWP: </w:t>
      </w:r>
      <w:r w:rsidR="00907343">
        <w:rPr>
          <w:rFonts w:ascii="Arial" w:hAnsi="Arial" w:cs="Arial"/>
          <w:sz w:val="22"/>
          <w:szCs w:val="22"/>
        </w:rPr>
        <w:tab/>
      </w:r>
      <w:r w:rsidR="00907343">
        <w:rPr>
          <w:rFonts w:ascii="Arial" w:hAnsi="Arial" w:cs="Arial"/>
          <w:sz w:val="22"/>
          <w:szCs w:val="22"/>
        </w:rPr>
        <w:tab/>
      </w:r>
      <w:r w:rsidR="00907343">
        <w:rPr>
          <w:rFonts w:ascii="Arial" w:hAnsi="Arial" w:cs="Arial"/>
          <w:sz w:val="22"/>
          <w:szCs w:val="22"/>
        </w:rPr>
        <w:tab/>
      </w:r>
      <w:r w:rsidR="00907343">
        <w:rPr>
          <w:rFonts w:ascii="Arial" w:hAnsi="Arial" w:cs="Arial"/>
          <w:sz w:val="22"/>
          <w:szCs w:val="22"/>
        </w:rPr>
        <w:tab/>
      </w:r>
      <w:r w:rsidR="00D4428C">
        <w:rPr>
          <w:rFonts w:ascii="Arial" w:hAnsi="Arial" w:cs="Arial"/>
          <w:sz w:val="22"/>
          <w:szCs w:val="22"/>
        </w:rPr>
        <w:tab/>
      </w:r>
      <w:r w:rsidR="00595CF3">
        <w:rPr>
          <w:rFonts w:ascii="Arial" w:hAnsi="Arial" w:cs="Arial"/>
          <w:sz w:val="22"/>
          <w:szCs w:val="22"/>
        </w:rPr>
        <w:t>Phil Johnson</w:t>
      </w:r>
    </w:p>
    <w:p w14:paraId="094B69E5" w14:textId="77777777" w:rsidR="00604323" w:rsidRPr="00604323" w:rsidRDefault="00604323">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The MTG met 2022-Jun-26 and will meet again Wed Jun 29.</w:t>
      </w:r>
    </w:p>
    <w:p w14:paraId="2D2A380E" w14:textId="77777777" w:rsidR="00604323" w:rsidRPr="00604323" w:rsidRDefault="00604323">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Program Subcommittee. Seeking programs from TCs for co</w:t>
      </w:r>
      <w:r w:rsidRPr="00604323">
        <w:rPr>
          <w:rFonts w:ascii="Arial" w:hAnsi="Arial" w:cs="Arial"/>
          <w:sz w:val="22"/>
          <w:szCs w:val="22"/>
        </w:rPr>
        <w:noBreakHyphen/>
        <w:t>sponsorship.</w:t>
      </w:r>
    </w:p>
    <w:p w14:paraId="47B53DF6" w14:textId="77777777" w:rsidR="00604323" w:rsidRPr="00604323" w:rsidRDefault="00604323">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lastRenderedPageBreak/>
        <w:t>Codes &amp; Standards Subcommittee meets Tue Jun 28 (now). Updated a chapter talking points document and a 2-page summary on transition to 2L refrigerants.</w:t>
      </w:r>
    </w:p>
    <w:p w14:paraId="0F16EE25" w14:textId="77777777" w:rsidR="00604323" w:rsidRPr="00604323" w:rsidRDefault="00604323">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Research Subcommittee met 2022-Jun-13, current activity at the PMS level.</w:t>
      </w:r>
    </w:p>
    <w:p w14:paraId="7DBACADE" w14:textId="77777777" w:rsidR="00604323" w:rsidRPr="00604323" w:rsidRDefault="00604323">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Research projects on-going include RP-1806 and RP-1855. Monitoring a few projects sponsored by other TCs.</w:t>
      </w:r>
    </w:p>
    <w:p w14:paraId="367891C4" w14:textId="77777777" w:rsidR="00604323" w:rsidRPr="00604323" w:rsidRDefault="00604323">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RP-1806 “Flammable Refrigerants Post-Ignition Simulation and Risk Assessment Update”</w:t>
      </w:r>
    </w:p>
    <w:p w14:paraId="4A7CD050" w14:textId="77777777" w:rsidR="00604323" w:rsidRPr="00604323" w:rsidRDefault="00604323">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Start date: Jan-2017.</w:t>
      </w:r>
    </w:p>
    <w:p w14:paraId="31506B2C" w14:textId="77777777" w:rsidR="00604323" w:rsidRPr="00604323" w:rsidRDefault="00604323">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Slow progress. PMS received revised Task 1 interim report Jan-2022.</w:t>
      </w:r>
    </w:p>
    <w:p w14:paraId="752C5637" w14:textId="77777777" w:rsidR="00604323" w:rsidRPr="00604323" w:rsidRDefault="00604323">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Original scope included updating AHRI risk assessments for 2L refrigerants in 5 types of equipment, including chillers (centrifugal &amp; screw, machinery room).</w:t>
      </w:r>
    </w:p>
    <w:p w14:paraId="40F47703" w14:textId="77777777" w:rsidR="00604323" w:rsidRPr="00604323" w:rsidRDefault="00604323">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Project has re-allocated the budget (more to Task 1) and not yet clear what scope will be reduced (or if more funding will be requested to complete original scope).</w:t>
      </w:r>
    </w:p>
    <w:p w14:paraId="7D8691D1" w14:textId="798B35FA" w:rsidR="00604323" w:rsidRDefault="00604323">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 xml:space="preserve">PMS will soon receive a pilot study that completes the Task 2 and Task 3 work for just a small subset of the original scope (reach-in coolers). Results will determine go/no-go/redirect for remainder of the </w:t>
      </w:r>
      <w:proofErr w:type="gramStart"/>
      <w:r w:rsidRPr="00604323">
        <w:rPr>
          <w:rFonts w:ascii="Arial" w:hAnsi="Arial" w:cs="Arial"/>
          <w:sz w:val="22"/>
          <w:szCs w:val="22"/>
        </w:rPr>
        <w:t>project</w:t>
      </w:r>
      <w:proofErr w:type="gramEnd"/>
    </w:p>
    <w:p w14:paraId="6C363824" w14:textId="77777777" w:rsidR="00604323" w:rsidRPr="00604323" w:rsidRDefault="00604323">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RP-1855 “Determination of the Impact of Combustion Byproducts on the Safe Use of Flammable Fluorinated Refrigerants”</w:t>
      </w:r>
    </w:p>
    <w:p w14:paraId="7714A527" w14:textId="77777777" w:rsidR="00604323" w:rsidRPr="00604323" w:rsidRDefault="00604323">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Start date: Jan-2020</w:t>
      </w:r>
    </w:p>
    <w:p w14:paraId="6E10AE8B" w14:textId="77777777" w:rsidR="00604323" w:rsidRPr="00604323" w:rsidRDefault="00604323">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Slow progress to finalize the report. PMS sent second round of requested revisions to contractor Dec-2021. Contractor sent revised report Mar-2022. PMS final review in process.</w:t>
      </w:r>
    </w:p>
    <w:p w14:paraId="4A7A6847" w14:textId="77777777" w:rsidR="00604323" w:rsidRPr="00604323" w:rsidRDefault="00604323">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More detailed report document available for the meeting minutes.</w:t>
      </w:r>
    </w:p>
    <w:p w14:paraId="6CA2BFE3" w14:textId="72DB05B8" w:rsidR="00604323" w:rsidRPr="00604323" w:rsidRDefault="00604323">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604323">
        <w:rPr>
          <w:rFonts w:ascii="Arial" w:hAnsi="Arial" w:cs="Arial"/>
          <w:sz w:val="22"/>
          <w:szCs w:val="22"/>
        </w:rPr>
        <w:t xml:space="preserve">Reconfirm the representatives from TC 8.2 (Primary: Phil Johnson, </w:t>
      </w:r>
      <w:proofErr w:type="gramStart"/>
      <w:r w:rsidRPr="00604323">
        <w:rPr>
          <w:rFonts w:ascii="Arial" w:hAnsi="Arial" w:cs="Arial"/>
          <w:sz w:val="22"/>
          <w:szCs w:val="22"/>
        </w:rPr>
        <w:t>Alternate</w:t>
      </w:r>
      <w:proofErr w:type="gramEnd"/>
      <w:r w:rsidRPr="00604323">
        <w:rPr>
          <w:rFonts w:ascii="Arial" w:hAnsi="Arial" w:cs="Arial"/>
          <w:sz w:val="22"/>
          <w:szCs w:val="22"/>
        </w:rPr>
        <w:t xml:space="preserve"> #1: Laurent Abbas, Alternate #2: Ray Good).</w:t>
      </w:r>
    </w:p>
    <w:p w14:paraId="2DA4CAD6" w14:textId="77777777" w:rsidR="00604323" w:rsidRDefault="00604323" w:rsidP="001712D5">
      <w:pPr>
        <w:shd w:val="clear" w:color="auto" w:fill="FFFFFF"/>
        <w:tabs>
          <w:tab w:val="left" w:pos="-1440"/>
          <w:tab w:val="left" w:pos="-720"/>
          <w:tab w:val="left" w:pos="438"/>
          <w:tab w:val="left" w:pos="1051"/>
          <w:tab w:val="left" w:pos="2614"/>
          <w:tab w:val="left" w:pos="2804"/>
          <w:tab w:val="left" w:pos="5292"/>
        </w:tabs>
        <w:ind w:left="720"/>
        <w:rPr>
          <w:rFonts w:ascii="Arial" w:hAnsi="Arial" w:cs="Arial"/>
          <w:sz w:val="22"/>
          <w:szCs w:val="22"/>
        </w:rPr>
      </w:pPr>
    </w:p>
    <w:p w14:paraId="1509F7F6" w14:textId="1984CC85" w:rsidR="00396642" w:rsidRDefault="00396642" w:rsidP="001712D5">
      <w:pPr>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Research:</w:t>
      </w:r>
      <w:r w:rsidR="00907343">
        <w:rPr>
          <w:rFonts w:ascii="Arial" w:hAnsi="Arial" w:cs="Arial"/>
          <w:sz w:val="22"/>
          <w:szCs w:val="22"/>
        </w:rPr>
        <w:tab/>
      </w:r>
      <w:r w:rsidR="00907343">
        <w:rPr>
          <w:rFonts w:ascii="Arial" w:hAnsi="Arial" w:cs="Arial"/>
          <w:sz w:val="22"/>
          <w:szCs w:val="22"/>
        </w:rPr>
        <w:tab/>
      </w:r>
      <w:r w:rsidR="00907343">
        <w:rPr>
          <w:rFonts w:ascii="Arial" w:hAnsi="Arial" w:cs="Arial"/>
          <w:sz w:val="22"/>
          <w:szCs w:val="22"/>
        </w:rPr>
        <w:tab/>
      </w:r>
      <w:r w:rsidR="00907343">
        <w:rPr>
          <w:rFonts w:ascii="Arial" w:hAnsi="Arial" w:cs="Arial"/>
          <w:sz w:val="22"/>
          <w:szCs w:val="22"/>
        </w:rPr>
        <w:tab/>
      </w:r>
      <w:r w:rsidR="000F2B08">
        <w:rPr>
          <w:rFonts w:ascii="Arial" w:hAnsi="Arial" w:cs="Arial"/>
          <w:sz w:val="22"/>
          <w:szCs w:val="22"/>
        </w:rPr>
        <w:tab/>
      </w:r>
      <w:r>
        <w:rPr>
          <w:rFonts w:ascii="Arial" w:hAnsi="Arial" w:cs="Arial"/>
          <w:sz w:val="22"/>
          <w:szCs w:val="22"/>
        </w:rPr>
        <w:t xml:space="preserve">Darry Showalter </w:t>
      </w:r>
    </w:p>
    <w:p w14:paraId="0832A1BD" w14:textId="5C5ACEE4" w:rsidR="00F7051D" w:rsidRPr="00F7051D" w:rsidRDefault="00F7051D" w:rsidP="00F7051D">
      <w:pPr>
        <w:numPr>
          <w:ilvl w:val="1"/>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F7051D">
        <w:rPr>
          <w:rFonts w:ascii="Arial" w:hAnsi="Arial" w:cs="Arial"/>
          <w:sz w:val="22"/>
          <w:szCs w:val="22"/>
        </w:rPr>
        <w:t>Research S/C Chair Breakfast notes of interest</w:t>
      </w:r>
    </w:p>
    <w:p w14:paraId="7E6F5369" w14:textId="14125F29" w:rsidR="00F7051D" w:rsidRPr="00F7051D" w:rsidRDefault="00F7051D" w:rsidP="00F7051D">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F7051D">
        <w:rPr>
          <w:rFonts w:ascii="Arial" w:hAnsi="Arial" w:cs="Arial"/>
          <w:sz w:val="22"/>
          <w:szCs w:val="22"/>
        </w:rPr>
        <w:t>Research Chairs breakfast is scheduled for February 11th.  Nothing to report today.</w:t>
      </w:r>
    </w:p>
    <w:p w14:paraId="1B02006E" w14:textId="44199753" w:rsidR="00F7051D" w:rsidRPr="00F7051D" w:rsidRDefault="00F7051D" w:rsidP="00F7051D">
      <w:pPr>
        <w:numPr>
          <w:ilvl w:val="1"/>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F7051D">
        <w:rPr>
          <w:rFonts w:ascii="Arial" w:hAnsi="Arial" w:cs="Arial"/>
          <w:sz w:val="22"/>
          <w:szCs w:val="22"/>
        </w:rPr>
        <w:t>Current Activities</w:t>
      </w:r>
    </w:p>
    <w:p w14:paraId="793DC21B" w14:textId="1B24D586" w:rsidR="00F7051D" w:rsidRPr="00F7051D" w:rsidRDefault="00F7051D" w:rsidP="00F7051D">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F7051D">
        <w:rPr>
          <w:rFonts w:ascii="Arial" w:hAnsi="Arial" w:cs="Arial"/>
          <w:sz w:val="22"/>
          <w:szCs w:val="22"/>
        </w:rPr>
        <w:t xml:space="preserve">Research Subcommittee online meeting was held with Handbook &amp; Program on June 7th, </w:t>
      </w:r>
      <w:proofErr w:type="gramStart"/>
      <w:r w:rsidRPr="00F7051D">
        <w:rPr>
          <w:rFonts w:ascii="Arial" w:hAnsi="Arial" w:cs="Arial"/>
          <w:sz w:val="22"/>
          <w:szCs w:val="22"/>
        </w:rPr>
        <w:t>2021</w:t>
      </w:r>
      <w:proofErr w:type="gramEnd"/>
    </w:p>
    <w:p w14:paraId="514C784C" w14:textId="77777777" w:rsidR="00F7051D" w:rsidRPr="00F7051D" w:rsidRDefault="00F7051D" w:rsidP="00F7051D">
      <w:pPr>
        <w:numPr>
          <w:ilvl w:val="1"/>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F7051D">
        <w:rPr>
          <w:rFonts w:ascii="Arial" w:hAnsi="Arial" w:cs="Arial"/>
          <w:sz w:val="22"/>
          <w:szCs w:val="22"/>
        </w:rPr>
        <w:t>Project Status</w:t>
      </w:r>
    </w:p>
    <w:p w14:paraId="7DAFEA6D" w14:textId="77777777" w:rsidR="00F7051D" w:rsidRPr="00F7051D" w:rsidRDefault="00F7051D" w:rsidP="00F7051D">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F7051D">
        <w:rPr>
          <w:rFonts w:ascii="Arial" w:hAnsi="Arial" w:cs="Arial"/>
          <w:sz w:val="22"/>
          <w:szCs w:val="22"/>
        </w:rPr>
        <w:t xml:space="preserve">1716 - Oil concentration of field-installed liquid chillers with flooded type evaporators.  </w:t>
      </w:r>
    </w:p>
    <w:p w14:paraId="60C14A3C" w14:textId="77777777" w:rsidR="00F7051D" w:rsidRPr="00F7051D" w:rsidRDefault="00F7051D" w:rsidP="00F7051D">
      <w:pPr>
        <w:numPr>
          <w:ilvl w:val="3"/>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F7051D">
        <w:rPr>
          <w:rFonts w:ascii="Arial" w:hAnsi="Arial" w:cs="Arial"/>
          <w:sz w:val="22"/>
          <w:szCs w:val="22"/>
        </w:rPr>
        <w:t xml:space="preserve">Went out for bid but no </w:t>
      </w:r>
      <w:proofErr w:type="gramStart"/>
      <w:r w:rsidRPr="00F7051D">
        <w:rPr>
          <w:rFonts w:ascii="Arial" w:hAnsi="Arial" w:cs="Arial"/>
          <w:sz w:val="22"/>
          <w:szCs w:val="22"/>
        </w:rPr>
        <w:t>bidders</w:t>
      </w:r>
      <w:proofErr w:type="gramEnd"/>
    </w:p>
    <w:p w14:paraId="7249DCB3" w14:textId="77777777" w:rsidR="00F7051D" w:rsidRPr="00F7051D" w:rsidRDefault="00F7051D" w:rsidP="00F7051D">
      <w:pPr>
        <w:numPr>
          <w:ilvl w:val="3"/>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F7051D">
        <w:rPr>
          <w:rFonts w:ascii="Arial" w:hAnsi="Arial" w:cs="Arial"/>
          <w:sz w:val="22"/>
          <w:szCs w:val="22"/>
        </w:rPr>
        <w:t>Looking for 3 good suggestions from this group as to what bidders might be able to do this.</w:t>
      </w:r>
    </w:p>
    <w:p w14:paraId="16A4B75D" w14:textId="77777777" w:rsidR="00F7051D" w:rsidRPr="00F7051D" w:rsidRDefault="00F7051D" w:rsidP="00F7051D">
      <w:pPr>
        <w:numPr>
          <w:ilvl w:val="3"/>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F7051D">
        <w:rPr>
          <w:rFonts w:ascii="Arial" w:hAnsi="Arial" w:cs="Arial"/>
          <w:sz w:val="22"/>
          <w:szCs w:val="22"/>
        </w:rPr>
        <w:t xml:space="preserve">Need to resubmit with new list of </w:t>
      </w:r>
      <w:proofErr w:type="gramStart"/>
      <w:r w:rsidRPr="00F7051D">
        <w:rPr>
          <w:rFonts w:ascii="Arial" w:hAnsi="Arial" w:cs="Arial"/>
          <w:sz w:val="22"/>
          <w:szCs w:val="22"/>
        </w:rPr>
        <w:t>bidders</w:t>
      </w:r>
      <w:proofErr w:type="gramEnd"/>
    </w:p>
    <w:p w14:paraId="481B39D6" w14:textId="77777777" w:rsidR="00F7051D" w:rsidRPr="00F7051D" w:rsidRDefault="00F7051D" w:rsidP="00F7051D">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F7051D">
        <w:rPr>
          <w:rFonts w:ascii="Arial" w:hAnsi="Arial" w:cs="Arial"/>
          <w:sz w:val="22"/>
          <w:szCs w:val="22"/>
        </w:rPr>
        <w:t>1793 - Development of Method of Test for Motor Component Thermal Conductivity</w:t>
      </w:r>
    </w:p>
    <w:p w14:paraId="5786926B" w14:textId="77777777" w:rsidR="00F7051D" w:rsidRPr="00F7051D" w:rsidRDefault="00F7051D" w:rsidP="00F7051D">
      <w:pPr>
        <w:numPr>
          <w:ilvl w:val="3"/>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F7051D">
        <w:rPr>
          <w:rFonts w:ascii="Arial" w:hAnsi="Arial" w:cs="Arial"/>
          <w:sz w:val="22"/>
          <w:szCs w:val="22"/>
        </w:rPr>
        <w:t>Planning to resubmit</w:t>
      </w:r>
    </w:p>
    <w:p w14:paraId="3813B4BB" w14:textId="7F67AA78" w:rsidR="001712D5" w:rsidRDefault="00F7051D" w:rsidP="00F7051D">
      <w:pPr>
        <w:numPr>
          <w:ilvl w:val="3"/>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F7051D">
        <w:rPr>
          <w:rFonts w:ascii="Arial" w:hAnsi="Arial" w:cs="Arial"/>
          <w:sz w:val="22"/>
          <w:szCs w:val="22"/>
        </w:rPr>
        <w:t>TC8.1 is taking the lead on this one and will resubmit from the comments.</w:t>
      </w:r>
    </w:p>
    <w:p w14:paraId="14B7168E" w14:textId="77777777" w:rsidR="004D5DFD" w:rsidRPr="004D5DFD" w:rsidRDefault="004D5DFD" w:rsidP="004D5DFD">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4D5DFD">
        <w:rPr>
          <w:rFonts w:ascii="Arial" w:hAnsi="Arial" w:cs="Arial"/>
          <w:sz w:val="22"/>
          <w:szCs w:val="22"/>
        </w:rPr>
        <w:t>1879 – Foamability properties of LGWP Refrigerant and Oil Mixtures</w:t>
      </w:r>
    </w:p>
    <w:p w14:paraId="4EE90619" w14:textId="77777777" w:rsidR="004D5DFD" w:rsidRPr="004D5DFD" w:rsidRDefault="004D5DFD" w:rsidP="004D5DFD">
      <w:pPr>
        <w:numPr>
          <w:ilvl w:val="3"/>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4D5DFD">
        <w:rPr>
          <w:rFonts w:ascii="Arial" w:hAnsi="Arial" w:cs="Arial"/>
          <w:sz w:val="22"/>
          <w:szCs w:val="22"/>
        </w:rPr>
        <w:t>Sponsored by TC3.</w:t>
      </w:r>
      <w:proofErr w:type="gramStart"/>
      <w:r w:rsidRPr="004D5DFD">
        <w:rPr>
          <w:rFonts w:ascii="Arial" w:hAnsi="Arial" w:cs="Arial"/>
          <w:sz w:val="22"/>
          <w:szCs w:val="22"/>
        </w:rPr>
        <w:t>4  and</w:t>
      </w:r>
      <w:proofErr w:type="gramEnd"/>
      <w:r w:rsidRPr="004D5DFD">
        <w:rPr>
          <w:rFonts w:ascii="Arial" w:hAnsi="Arial" w:cs="Arial"/>
          <w:sz w:val="22"/>
          <w:szCs w:val="22"/>
        </w:rPr>
        <w:t xml:space="preserve"> Co-Sponsored by TC8.1</w:t>
      </w:r>
    </w:p>
    <w:p w14:paraId="5C9BD5FB" w14:textId="77777777" w:rsidR="004D5DFD" w:rsidRPr="004D5DFD" w:rsidRDefault="004D5DFD" w:rsidP="004D5DFD">
      <w:pPr>
        <w:numPr>
          <w:ilvl w:val="1"/>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4D5DFD">
        <w:rPr>
          <w:rFonts w:ascii="Arial" w:hAnsi="Arial" w:cs="Arial"/>
          <w:sz w:val="22"/>
          <w:szCs w:val="22"/>
        </w:rPr>
        <w:t>Future Activities</w:t>
      </w:r>
    </w:p>
    <w:p w14:paraId="616CE369" w14:textId="77777777" w:rsidR="004D5DFD" w:rsidRPr="004D5DFD" w:rsidRDefault="004D5DFD" w:rsidP="004D5DFD">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4D5DFD">
        <w:rPr>
          <w:rFonts w:ascii="Arial" w:hAnsi="Arial" w:cs="Arial"/>
          <w:sz w:val="22"/>
          <w:szCs w:val="22"/>
        </w:rPr>
        <w:t xml:space="preserve">HVAC components and low-GWP refrigerants – drop ins and changes that might be necessitated in </w:t>
      </w:r>
      <w:proofErr w:type="gramStart"/>
      <w:r w:rsidRPr="004D5DFD">
        <w:rPr>
          <w:rFonts w:ascii="Arial" w:hAnsi="Arial" w:cs="Arial"/>
          <w:sz w:val="22"/>
          <w:szCs w:val="22"/>
        </w:rPr>
        <w:t>components</w:t>
      </w:r>
      <w:proofErr w:type="gramEnd"/>
    </w:p>
    <w:p w14:paraId="295D1C32" w14:textId="77777777" w:rsidR="004D5DFD" w:rsidRPr="004D5DFD" w:rsidRDefault="004D5DFD" w:rsidP="004D5DFD">
      <w:pPr>
        <w:numPr>
          <w:ilvl w:val="3"/>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4D5DFD">
        <w:rPr>
          <w:rFonts w:ascii="Arial" w:hAnsi="Arial" w:cs="Arial"/>
          <w:sz w:val="22"/>
          <w:szCs w:val="22"/>
        </w:rPr>
        <w:t>Possible move this to a seminar as most manufacturers likely have this.</w:t>
      </w:r>
    </w:p>
    <w:p w14:paraId="740F76F6" w14:textId="77777777" w:rsidR="004D5DFD" w:rsidRPr="004D5DFD" w:rsidRDefault="004D5DFD" w:rsidP="004D5DFD">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4D5DFD">
        <w:rPr>
          <w:rFonts w:ascii="Arial" w:hAnsi="Arial" w:cs="Arial"/>
          <w:sz w:val="22"/>
          <w:szCs w:val="22"/>
        </w:rPr>
        <w:t>Low flow in tubes – Possibly a Seminar as well.</w:t>
      </w:r>
    </w:p>
    <w:p w14:paraId="4703AA77" w14:textId="31AACA6E" w:rsidR="004D5DFD" w:rsidRPr="00D659F4" w:rsidRDefault="004D5DFD" w:rsidP="004D5DFD">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4D5DFD">
        <w:rPr>
          <w:rFonts w:ascii="Arial" w:hAnsi="Arial" w:cs="Arial"/>
          <w:sz w:val="22"/>
          <w:szCs w:val="22"/>
        </w:rPr>
        <w:t xml:space="preserve">Decarb and heating mode how to get larger heat </w:t>
      </w:r>
      <w:proofErr w:type="gramStart"/>
      <w:r w:rsidRPr="004D5DFD">
        <w:rPr>
          <w:rFonts w:ascii="Arial" w:hAnsi="Arial" w:cs="Arial"/>
          <w:sz w:val="22"/>
          <w:szCs w:val="22"/>
        </w:rPr>
        <w:t>pumps</w:t>
      </w:r>
      <w:proofErr w:type="gramEnd"/>
    </w:p>
    <w:p w14:paraId="16A6BF98" w14:textId="258A7924" w:rsidR="001712D5" w:rsidRDefault="001712D5" w:rsidP="001712D5">
      <w:pPr>
        <w:shd w:val="clear" w:color="auto" w:fill="FFFFFF"/>
        <w:tabs>
          <w:tab w:val="left" w:pos="-1440"/>
          <w:tab w:val="left" w:pos="-720"/>
          <w:tab w:val="left" w:pos="438"/>
          <w:tab w:val="left" w:pos="1051"/>
          <w:tab w:val="left" w:pos="2614"/>
          <w:tab w:val="left" w:pos="2804"/>
          <w:tab w:val="left" w:pos="5292"/>
        </w:tabs>
        <w:ind w:left="360"/>
        <w:rPr>
          <w:rFonts w:ascii="Arial" w:hAnsi="Arial" w:cs="Arial"/>
          <w:sz w:val="22"/>
          <w:szCs w:val="22"/>
        </w:rPr>
      </w:pPr>
    </w:p>
    <w:p w14:paraId="78239FE2" w14:textId="33A9F00B" w:rsidR="00E579C3" w:rsidRPr="00E579C3" w:rsidRDefault="00E579C3" w:rsidP="001712D5">
      <w:pPr>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E579C3">
        <w:rPr>
          <w:rFonts w:ascii="Arial" w:hAnsi="Arial" w:cs="Arial"/>
          <w:sz w:val="22"/>
          <w:szCs w:val="22"/>
        </w:rPr>
        <w:t>Programs</w:t>
      </w:r>
      <w:r w:rsidR="00396642">
        <w:rPr>
          <w:rFonts w:ascii="Arial" w:hAnsi="Arial" w:cs="Arial"/>
          <w:sz w:val="22"/>
          <w:szCs w:val="22"/>
        </w:rPr>
        <w:t>:</w:t>
      </w:r>
      <w:r w:rsidR="00907343">
        <w:rPr>
          <w:rFonts w:ascii="Arial" w:hAnsi="Arial" w:cs="Arial"/>
          <w:sz w:val="22"/>
          <w:szCs w:val="22"/>
        </w:rPr>
        <w:tab/>
      </w:r>
      <w:r w:rsidR="00907343">
        <w:rPr>
          <w:rFonts w:ascii="Arial" w:hAnsi="Arial" w:cs="Arial"/>
          <w:sz w:val="22"/>
          <w:szCs w:val="22"/>
        </w:rPr>
        <w:tab/>
      </w:r>
      <w:r w:rsidR="00907343">
        <w:rPr>
          <w:rFonts w:ascii="Arial" w:hAnsi="Arial" w:cs="Arial"/>
          <w:sz w:val="22"/>
          <w:szCs w:val="22"/>
        </w:rPr>
        <w:tab/>
      </w:r>
      <w:r w:rsidR="00907343">
        <w:rPr>
          <w:rFonts w:ascii="Arial" w:hAnsi="Arial" w:cs="Arial"/>
          <w:sz w:val="22"/>
          <w:szCs w:val="22"/>
        </w:rPr>
        <w:tab/>
      </w:r>
      <w:r w:rsidR="000F2B08">
        <w:rPr>
          <w:rFonts w:ascii="Arial" w:hAnsi="Arial" w:cs="Arial"/>
          <w:sz w:val="22"/>
          <w:szCs w:val="22"/>
        </w:rPr>
        <w:tab/>
      </w:r>
      <w:r w:rsidR="00396642">
        <w:rPr>
          <w:rFonts w:ascii="Arial" w:hAnsi="Arial" w:cs="Arial"/>
          <w:sz w:val="22"/>
          <w:szCs w:val="22"/>
        </w:rPr>
        <w:t>Mar</w:t>
      </w:r>
      <w:r w:rsidRPr="00E579C3">
        <w:rPr>
          <w:rFonts w:ascii="Arial" w:hAnsi="Arial" w:cs="Arial"/>
          <w:sz w:val="22"/>
          <w:szCs w:val="22"/>
        </w:rPr>
        <w:t>k Rogan</w:t>
      </w:r>
    </w:p>
    <w:p w14:paraId="48F05F5E" w14:textId="77777777" w:rsidR="00D659F4" w:rsidRPr="00D659F4" w:rsidRDefault="00D659F4" w:rsidP="00D659F4">
      <w:pPr>
        <w:numPr>
          <w:ilvl w:val="1"/>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D659F4">
        <w:rPr>
          <w:rFonts w:ascii="Arial" w:hAnsi="Arial" w:cs="Arial"/>
          <w:sz w:val="22"/>
          <w:szCs w:val="22"/>
        </w:rPr>
        <w:t>Combined TC 8.02/8.01 Program Subcommittee Report</w:t>
      </w:r>
    </w:p>
    <w:p w14:paraId="488764E7" w14:textId="77777777" w:rsidR="00D659F4" w:rsidRPr="00D659F4" w:rsidRDefault="00D659F4" w:rsidP="00D659F4">
      <w:pPr>
        <w:numPr>
          <w:ilvl w:val="1"/>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D659F4">
        <w:rPr>
          <w:rFonts w:ascii="Arial" w:hAnsi="Arial" w:cs="Arial"/>
          <w:sz w:val="22"/>
          <w:szCs w:val="22"/>
        </w:rPr>
        <w:t>2022 Summer Meeting, Toronto, ON now a combination of In Person and Virtual</w:t>
      </w:r>
    </w:p>
    <w:p w14:paraId="0D36BDE6" w14:textId="77777777" w:rsidR="00D659F4" w:rsidRPr="00D659F4" w:rsidRDefault="00D659F4" w:rsidP="00D659F4">
      <w:pPr>
        <w:numPr>
          <w:ilvl w:val="1"/>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D659F4">
        <w:rPr>
          <w:rFonts w:ascii="Arial" w:hAnsi="Arial" w:cs="Arial"/>
          <w:sz w:val="22"/>
          <w:szCs w:val="22"/>
        </w:rPr>
        <w:t>Subcommittee Meeting: June 20th, 12:00 am -2:00 pm EST</w:t>
      </w:r>
    </w:p>
    <w:p w14:paraId="081FDB14" w14:textId="77777777" w:rsidR="00D659F4" w:rsidRPr="00D659F4" w:rsidRDefault="00D659F4" w:rsidP="00D659F4">
      <w:pPr>
        <w:numPr>
          <w:ilvl w:val="1"/>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D659F4">
        <w:rPr>
          <w:rFonts w:ascii="Arial" w:hAnsi="Arial" w:cs="Arial"/>
          <w:sz w:val="22"/>
          <w:szCs w:val="22"/>
        </w:rPr>
        <w:t xml:space="preserve">Attendees:  Mark Rogan, Drew Turner, Matt Cambio, Daryl Showalter, Justin Prosser, Margaret Matheson, Michael </w:t>
      </w:r>
      <w:proofErr w:type="spellStart"/>
      <w:r w:rsidRPr="00D659F4">
        <w:rPr>
          <w:rFonts w:ascii="Arial" w:hAnsi="Arial" w:cs="Arial"/>
          <w:sz w:val="22"/>
          <w:szCs w:val="22"/>
        </w:rPr>
        <w:t>Perevozchikov</w:t>
      </w:r>
      <w:proofErr w:type="spellEnd"/>
      <w:r w:rsidRPr="00D659F4">
        <w:rPr>
          <w:rFonts w:ascii="Arial" w:hAnsi="Arial" w:cs="Arial"/>
          <w:sz w:val="22"/>
          <w:szCs w:val="22"/>
        </w:rPr>
        <w:t xml:space="preserve">, Davide </w:t>
      </w:r>
      <w:proofErr w:type="spellStart"/>
      <w:r w:rsidRPr="00D659F4">
        <w:rPr>
          <w:rFonts w:ascii="Arial" w:hAnsi="Arial" w:cs="Arial"/>
          <w:sz w:val="22"/>
          <w:szCs w:val="22"/>
        </w:rPr>
        <w:t>Ziviani</w:t>
      </w:r>
      <w:proofErr w:type="spellEnd"/>
      <w:r w:rsidRPr="00D659F4">
        <w:rPr>
          <w:rFonts w:ascii="Arial" w:hAnsi="Arial" w:cs="Arial"/>
          <w:sz w:val="22"/>
          <w:szCs w:val="22"/>
        </w:rPr>
        <w:t xml:space="preserve">, Ray Good, Craig Bradshaw, Kris Crosby, Chris </w:t>
      </w:r>
      <w:proofErr w:type="spellStart"/>
      <w:r w:rsidRPr="00D659F4">
        <w:rPr>
          <w:rFonts w:ascii="Arial" w:hAnsi="Arial" w:cs="Arial"/>
          <w:sz w:val="22"/>
          <w:szCs w:val="22"/>
        </w:rPr>
        <w:lastRenderedPageBreak/>
        <w:t>Seeton</w:t>
      </w:r>
      <w:proofErr w:type="spellEnd"/>
      <w:r w:rsidRPr="00D659F4">
        <w:rPr>
          <w:rFonts w:ascii="Arial" w:hAnsi="Arial" w:cs="Arial"/>
          <w:sz w:val="22"/>
          <w:szCs w:val="22"/>
        </w:rPr>
        <w:t xml:space="preserve">, Dan Kemper, Erik Anderson, Alex Schmig, Georgi </w:t>
      </w:r>
      <w:proofErr w:type="spellStart"/>
      <w:r w:rsidRPr="00D659F4">
        <w:rPr>
          <w:rFonts w:ascii="Arial" w:hAnsi="Arial" w:cs="Arial"/>
          <w:sz w:val="22"/>
          <w:szCs w:val="22"/>
        </w:rPr>
        <w:t>Kazachki</w:t>
      </w:r>
      <w:proofErr w:type="spellEnd"/>
      <w:r w:rsidRPr="00D659F4">
        <w:rPr>
          <w:rFonts w:ascii="Arial" w:hAnsi="Arial" w:cs="Arial"/>
          <w:sz w:val="22"/>
          <w:szCs w:val="22"/>
        </w:rPr>
        <w:t xml:space="preserve">, Tiffany </w:t>
      </w:r>
      <w:proofErr w:type="spellStart"/>
      <w:r w:rsidRPr="00D659F4">
        <w:rPr>
          <w:rFonts w:ascii="Arial" w:hAnsi="Arial" w:cs="Arial"/>
          <w:sz w:val="22"/>
          <w:szCs w:val="22"/>
        </w:rPr>
        <w:t>Abuzzo</w:t>
      </w:r>
      <w:proofErr w:type="spellEnd"/>
      <w:r w:rsidRPr="00D659F4">
        <w:rPr>
          <w:rFonts w:ascii="Arial" w:hAnsi="Arial" w:cs="Arial"/>
          <w:sz w:val="22"/>
          <w:szCs w:val="22"/>
        </w:rPr>
        <w:t xml:space="preserve">, Jamie Yeh, </w:t>
      </w:r>
      <w:proofErr w:type="spellStart"/>
      <w:r w:rsidRPr="00D659F4">
        <w:rPr>
          <w:rFonts w:ascii="Arial" w:hAnsi="Arial" w:cs="Arial"/>
          <w:sz w:val="22"/>
          <w:szCs w:val="22"/>
        </w:rPr>
        <w:t>Hotian</w:t>
      </w:r>
      <w:proofErr w:type="spellEnd"/>
      <w:r w:rsidRPr="00D659F4">
        <w:rPr>
          <w:rFonts w:ascii="Arial" w:hAnsi="Arial" w:cs="Arial"/>
          <w:sz w:val="22"/>
          <w:szCs w:val="22"/>
        </w:rPr>
        <w:t xml:space="preserve"> Liu, SA Sharif, Phil Johnson, John Neel, Eric Berg, </w:t>
      </w:r>
      <w:proofErr w:type="spellStart"/>
      <w:r w:rsidRPr="00D659F4">
        <w:rPr>
          <w:rFonts w:ascii="Arial" w:hAnsi="Arial" w:cs="Arial"/>
          <w:sz w:val="22"/>
          <w:szCs w:val="22"/>
        </w:rPr>
        <w:t>Rupal</w:t>
      </w:r>
      <w:proofErr w:type="spellEnd"/>
      <w:r w:rsidRPr="00D659F4">
        <w:rPr>
          <w:rFonts w:ascii="Arial" w:hAnsi="Arial" w:cs="Arial"/>
          <w:sz w:val="22"/>
          <w:szCs w:val="22"/>
        </w:rPr>
        <w:t xml:space="preserve"> Choksi, Brian Reynolds, Tom Watson </w:t>
      </w:r>
    </w:p>
    <w:p w14:paraId="49243C6C" w14:textId="352043B6" w:rsidR="00D659F4" w:rsidRPr="00D659F4" w:rsidRDefault="00D659F4" w:rsidP="00D659F4">
      <w:pPr>
        <w:numPr>
          <w:ilvl w:val="1"/>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D659F4">
        <w:rPr>
          <w:rFonts w:ascii="Arial" w:hAnsi="Arial" w:cs="Arial"/>
          <w:sz w:val="22"/>
          <w:szCs w:val="22"/>
        </w:rPr>
        <w:t xml:space="preserve">Toronto Meeting Update: Program Approved: </w:t>
      </w:r>
      <w:r w:rsidR="00A15D9E">
        <w:rPr>
          <w:rFonts w:ascii="Arial" w:hAnsi="Arial" w:cs="Arial"/>
          <w:sz w:val="22"/>
          <w:szCs w:val="22"/>
        </w:rPr>
        <w:t>1</w:t>
      </w:r>
      <w:r w:rsidRPr="00D659F4">
        <w:rPr>
          <w:rFonts w:ascii="Arial" w:hAnsi="Arial" w:cs="Arial"/>
          <w:sz w:val="22"/>
          <w:szCs w:val="22"/>
        </w:rPr>
        <w:t xml:space="preserve"> for </w:t>
      </w:r>
      <w:r w:rsidR="00A15D9E">
        <w:rPr>
          <w:rFonts w:ascii="Arial" w:hAnsi="Arial" w:cs="Arial"/>
          <w:sz w:val="22"/>
          <w:szCs w:val="22"/>
        </w:rPr>
        <w:t>1</w:t>
      </w:r>
      <w:r w:rsidRPr="00D659F4">
        <w:rPr>
          <w:rFonts w:ascii="Arial" w:hAnsi="Arial" w:cs="Arial"/>
          <w:sz w:val="22"/>
          <w:szCs w:val="22"/>
        </w:rPr>
        <w:t xml:space="preserve"> Co-Sponsored with TC 8.1 for this </w:t>
      </w:r>
      <w:proofErr w:type="gramStart"/>
      <w:r w:rsidR="00A15D9E">
        <w:rPr>
          <w:rFonts w:ascii="Arial" w:hAnsi="Arial" w:cs="Arial"/>
          <w:sz w:val="22"/>
          <w:szCs w:val="22"/>
        </w:rPr>
        <w:t>meeting</w:t>
      </w:r>
      <w:proofErr w:type="gramEnd"/>
    </w:p>
    <w:p w14:paraId="1C81CD46" w14:textId="6777E593" w:rsidR="00BD0BF3" w:rsidRDefault="00D659F4" w:rsidP="00D659F4">
      <w:pPr>
        <w:numPr>
          <w:ilvl w:val="1"/>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D659F4">
        <w:rPr>
          <w:rFonts w:ascii="Arial" w:hAnsi="Arial" w:cs="Arial"/>
          <w:sz w:val="22"/>
          <w:szCs w:val="22"/>
        </w:rPr>
        <w:t xml:space="preserve">Seminar 40 – Chiller-Heater Systems Enabled by Compressors and Ice: Haotian Liu, Ph.D. is chair of seminar.  Sponsored by TC8.1 and cosponsored by TC8.2 and 6.9(Thermal Storage).  Presenters: Drew </w:t>
      </w:r>
      <w:proofErr w:type="gramStart"/>
      <w:r w:rsidRPr="00D659F4">
        <w:rPr>
          <w:rFonts w:ascii="Arial" w:hAnsi="Arial" w:cs="Arial"/>
          <w:sz w:val="22"/>
          <w:szCs w:val="22"/>
        </w:rPr>
        <w:t>Turner(</w:t>
      </w:r>
      <w:proofErr w:type="gramEnd"/>
      <w:r w:rsidRPr="00D659F4">
        <w:rPr>
          <w:rFonts w:ascii="Arial" w:hAnsi="Arial" w:cs="Arial"/>
          <w:sz w:val="22"/>
          <w:szCs w:val="22"/>
        </w:rPr>
        <w:t>Danfoss), Paul Kozlov(</w:t>
      </w:r>
      <w:proofErr w:type="spellStart"/>
      <w:r w:rsidRPr="00D659F4">
        <w:rPr>
          <w:rFonts w:ascii="Arial" w:hAnsi="Arial" w:cs="Arial"/>
          <w:sz w:val="22"/>
          <w:szCs w:val="22"/>
        </w:rPr>
        <w:t>GeoClima</w:t>
      </w:r>
      <w:proofErr w:type="spellEnd"/>
      <w:r w:rsidRPr="00D659F4">
        <w:rPr>
          <w:rFonts w:ascii="Arial" w:hAnsi="Arial" w:cs="Arial"/>
          <w:sz w:val="22"/>
          <w:szCs w:val="22"/>
        </w:rPr>
        <w:t>), Charlie Marino(AKF Group), Mark MacCracken(</w:t>
      </w:r>
      <w:proofErr w:type="spellStart"/>
      <w:r w:rsidRPr="00D659F4">
        <w:rPr>
          <w:rFonts w:ascii="Arial" w:hAnsi="Arial" w:cs="Arial"/>
          <w:sz w:val="22"/>
          <w:szCs w:val="22"/>
        </w:rPr>
        <w:t>Calmac</w:t>
      </w:r>
      <w:proofErr w:type="spellEnd"/>
      <w:r w:rsidRPr="00D659F4">
        <w:rPr>
          <w:rFonts w:ascii="Arial" w:hAnsi="Arial" w:cs="Arial"/>
          <w:sz w:val="22"/>
          <w:szCs w:val="22"/>
        </w:rPr>
        <w:t xml:space="preserve"> Corp).  Wednesday June 29</w:t>
      </w:r>
      <w:proofErr w:type="gramStart"/>
      <w:r w:rsidRPr="00D659F4">
        <w:rPr>
          <w:rFonts w:ascii="Arial" w:hAnsi="Arial" w:cs="Arial"/>
          <w:sz w:val="22"/>
          <w:szCs w:val="22"/>
        </w:rPr>
        <w:t>th  from</w:t>
      </w:r>
      <w:proofErr w:type="gramEnd"/>
      <w:r w:rsidRPr="00D659F4">
        <w:rPr>
          <w:rFonts w:ascii="Arial" w:hAnsi="Arial" w:cs="Arial"/>
          <w:sz w:val="22"/>
          <w:szCs w:val="22"/>
        </w:rPr>
        <w:t xml:space="preserve"> 8:00-9:30 EST</w:t>
      </w:r>
    </w:p>
    <w:p w14:paraId="52954779" w14:textId="77777777" w:rsidR="008027CC" w:rsidRPr="008027CC" w:rsidRDefault="008027CC" w:rsidP="008027CC">
      <w:pPr>
        <w:numPr>
          <w:ilvl w:val="1"/>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8027CC">
        <w:rPr>
          <w:rFonts w:ascii="Arial" w:hAnsi="Arial" w:cs="Arial"/>
          <w:sz w:val="22"/>
          <w:szCs w:val="22"/>
        </w:rPr>
        <w:t xml:space="preserve">Future Programs </w:t>
      </w:r>
      <w:proofErr w:type="gramStart"/>
      <w:r w:rsidRPr="008027CC">
        <w:rPr>
          <w:rFonts w:ascii="Arial" w:hAnsi="Arial" w:cs="Arial"/>
          <w:sz w:val="22"/>
          <w:szCs w:val="22"/>
        </w:rPr>
        <w:t>–  Winter</w:t>
      </w:r>
      <w:proofErr w:type="gramEnd"/>
      <w:r w:rsidRPr="008027CC">
        <w:rPr>
          <w:rFonts w:ascii="Arial" w:hAnsi="Arial" w:cs="Arial"/>
          <w:sz w:val="22"/>
          <w:szCs w:val="22"/>
        </w:rPr>
        <w:t xml:space="preserve"> Meeting Atlanta Feb. 4th- 8th, 2023  </w:t>
      </w:r>
    </w:p>
    <w:p w14:paraId="43E3BC02" w14:textId="7039D71B" w:rsidR="008027CC" w:rsidRPr="008027CC" w:rsidRDefault="008027CC" w:rsidP="008027CC">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8027CC">
        <w:rPr>
          <w:rFonts w:ascii="Arial" w:hAnsi="Arial" w:cs="Arial"/>
          <w:sz w:val="22"/>
          <w:szCs w:val="22"/>
        </w:rPr>
        <w:t>Atlanta recommendations: Continue developing the Danger of Decoupling Efficiency and Decarbonization program for submission by the August 9th deadline. New title discussed.</w:t>
      </w:r>
    </w:p>
    <w:p w14:paraId="12B06468" w14:textId="77777777" w:rsidR="008027CC" w:rsidRPr="008027CC" w:rsidRDefault="008027CC" w:rsidP="008027CC">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8027CC">
        <w:rPr>
          <w:rFonts w:ascii="Arial" w:hAnsi="Arial" w:cs="Arial"/>
          <w:sz w:val="22"/>
          <w:szCs w:val="22"/>
        </w:rPr>
        <w:t xml:space="preserve">The Danger Risk of Decoupling Efficiency and Decarbonization: Drew Turner made this suggestion.  Possible Track 5(IAQ, Energy Use, Comfort and Health of Sustainable </w:t>
      </w:r>
      <w:proofErr w:type="gramStart"/>
      <w:r w:rsidRPr="008027CC">
        <w:rPr>
          <w:rFonts w:ascii="Arial" w:hAnsi="Arial" w:cs="Arial"/>
          <w:sz w:val="22"/>
          <w:szCs w:val="22"/>
        </w:rPr>
        <w:t>Buildings)  We</w:t>
      </w:r>
      <w:proofErr w:type="gramEnd"/>
      <w:r w:rsidRPr="008027CC">
        <w:rPr>
          <w:rFonts w:ascii="Arial" w:hAnsi="Arial" w:cs="Arial"/>
          <w:sz w:val="22"/>
          <w:szCs w:val="22"/>
        </w:rPr>
        <w:t xml:space="preserve"> need a chair and speakers.</w:t>
      </w:r>
    </w:p>
    <w:p w14:paraId="7DAF2D23" w14:textId="2DDA9756" w:rsidR="00D659F4" w:rsidRDefault="008027CC" w:rsidP="008027CC">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8027CC">
        <w:rPr>
          <w:rFonts w:ascii="Arial" w:hAnsi="Arial" w:cs="Arial"/>
          <w:sz w:val="22"/>
          <w:szCs w:val="22"/>
        </w:rPr>
        <w:t xml:space="preserve">Back to the Basics: Air-Cooled vs Water-Cooled Chillers: Most likely a Track 2(HVAC&amp;R Systems and </w:t>
      </w:r>
      <w:proofErr w:type="gramStart"/>
      <w:r w:rsidRPr="008027CC">
        <w:rPr>
          <w:rFonts w:ascii="Arial" w:hAnsi="Arial" w:cs="Arial"/>
          <w:sz w:val="22"/>
          <w:szCs w:val="22"/>
        </w:rPr>
        <w:t>Equipment)  We</w:t>
      </w:r>
      <w:proofErr w:type="gramEnd"/>
      <w:r w:rsidRPr="008027CC">
        <w:rPr>
          <w:rFonts w:ascii="Arial" w:hAnsi="Arial" w:cs="Arial"/>
          <w:sz w:val="22"/>
          <w:szCs w:val="22"/>
        </w:rPr>
        <w:t xml:space="preserve"> need a chair and speakers</w:t>
      </w:r>
    </w:p>
    <w:p w14:paraId="6ABFB877" w14:textId="77777777" w:rsidR="00A15D9E" w:rsidRPr="00A15D9E" w:rsidRDefault="00A15D9E" w:rsidP="00A15D9E">
      <w:pPr>
        <w:numPr>
          <w:ilvl w:val="1"/>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A15D9E">
        <w:rPr>
          <w:rFonts w:ascii="Arial" w:hAnsi="Arial" w:cs="Arial"/>
          <w:sz w:val="22"/>
          <w:szCs w:val="22"/>
        </w:rPr>
        <w:t>Future Program Ideas – Beyond Atlanta</w:t>
      </w:r>
    </w:p>
    <w:p w14:paraId="58149E85" w14:textId="77777777" w:rsidR="00A15D9E" w:rsidRPr="00A15D9E" w:rsidRDefault="00A15D9E" w:rsidP="00A15D9E">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A15D9E">
        <w:rPr>
          <w:rFonts w:ascii="Arial" w:hAnsi="Arial" w:cs="Arial"/>
          <w:sz w:val="22"/>
          <w:szCs w:val="22"/>
        </w:rPr>
        <w:t>Standard 225 MOT for Centrifugal Compressors – Proposal is to wait until AHRI 1520P is released and commented on.  Perhaps 2023 even though it seems the revised standard should be released soon.</w:t>
      </w:r>
    </w:p>
    <w:p w14:paraId="2A1246BC" w14:textId="77777777" w:rsidR="00A15D9E" w:rsidRPr="00A15D9E" w:rsidRDefault="00A15D9E" w:rsidP="00A15D9E">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A15D9E">
        <w:rPr>
          <w:rFonts w:ascii="Arial" w:hAnsi="Arial" w:cs="Arial"/>
          <w:sz w:val="22"/>
          <w:szCs w:val="22"/>
        </w:rPr>
        <w:t>Steam Turbines Applications in Centrifugal Chillers</w:t>
      </w:r>
    </w:p>
    <w:p w14:paraId="1A305BC9" w14:textId="77777777" w:rsidR="00A15D9E" w:rsidRPr="00A15D9E" w:rsidRDefault="00A15D9E" w:rsidP="00A15D9E">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A15D9E">
        <w:rPr>
          <w:rFonts w:ascii="Arial" w:hAnsi="Arial" w:cs="Arial"/>
          <w:sz w:val="22"/>
          <w:szCs w:val="22"/>
        </w:rPr>
        <w:t xml:space="preserve">District Cooling </w:t>
      </w:r>
      <w:proofErr w:type="gramStart"/>
      <w:r w:rsidRPr="00A15D9E">
        <w:rPr>
          <w:rFonts w:ascii="Arial" w:hAnsi="Arial" w:cs="Arial"/>
          <w:sz w:val="22"/>
          <w:szCs w:val="22"/>
        </w:rPr>
        <w:t>Plants;</w:t>
      </w:r>
      <w:proofErr w:type="gramEnd"/>
      <w:r w:rsidRPr="00A15D9E">
        <w:rPr>
          <w:rFonts w:ascii="Arial" w:hAnsi="Arial" w:cs="Arial"/>
          <w:sz w:val="22"/>
          <w:szCs w:val="22"/>
        </w:rPr>
        <w:t xml:space="preserve"> What effect will R-123 retiring have on systems: Co-Sponsor with District Cooling TC</w:t>
      </w:r>
    </w:p>
    <w:p w14:paraId="4C3DFE6B" w14:textId="77777777" w:rsidR="00A15D9E" w:rsidRPr="00A15D9E" w:rsidRDefault="00A15D9E" w:rsidP="00A15D9E">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A15D9E">
        <w:rPr>
          <w:rFonts w:ascii="Arial" w:hAnsi="Arial" w:cs="Arial"/>
          <w:sz w:val="22"/>
          <w:szCs w:val="22"/>
        </w:rPr>
        <w:t xml:space="preserve">Low Flow Tube Study – Proposal was to develop a program </w:t>
      </w:r>
      <w:proofErr w:type="spellStart"/>
      <w:r w:rsidRPr="00A15D9E">
        <w:rPr>
          <w:rFonts w:ascii="Arial" w:hAnsi="Arial" w:cs="Arial"/>
          <w:sz w:val="22"/>
          <w:szCs w:val="22"/>
        </w:rPr>
        <w:t>along side</w:t>
      </w:r>
      <w:proofErr w:type="spellEnd"/>
      <w:r w:rsidRPr="00A15D9E">
        <w:rPr>
          <w:rFonts w:ascii="Arial" w:hAnsi="Arial" w:cs="Arial"/>
          <w:sz w:val="22"/>
          <w:szCs w:val="22"/>
        </w:rPr>
        <w:t xml:space="preserve"> the Research Project by the same </w:t>
      </w:r>
      <w:proofErr w:type="gramStart"/>
      <w:r w:rsidRPr="00A15D9E">
        <w:rPr>
          <w:rFonts w:ascii="Arial" w:hAnsi="Arial" w:cs="Arial"/>
          <w:sz w:val="22"/>
          <w:szCs w:val="22"/>
        </w:rPr>
        <w:t>name</w:t>
      </w:r>
      <w:proofErr w:type="gramEnd"/>
    </w:p>
    <w:p w14:paraId="015624E5" w14:textId="77777777" w:rsidR="00A15D9E" w:rsidRPr="00A15D9E" w:rsidRDefault="00A15D9E" w:rsidP="00A15D9E">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A15D9E">
        <w:rPr>
          <w:rFonts w:ascii="Arial" w:hAnsi="Arial" w:cs="Arial"/>
          <w:sz w:val="22"/>
          <w:szCs w:val="22"/>
        </w:rPr>
        <w:t>What Impact has 90.1-2019 had on Design Practices regarding a 15° ΔT?</w:t>
      </w:r>
    </w:p>
    <w:p w14:paraId="60D20662" w14:textId="77777777" w:rsidR="00A15D9E" w:rsidRPr="00A15D9E" w:rsidRDefault="00A15D9E" w:rsidP="00A15D9E">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A15D9E">
        <w:rPr>
          <w:rFonts w:ascii="Arial" w:hAnsi="Arial" w:cs="Arial"/>
          <w:sz w:val="22"/>
          <w:szCs w:val="22"/>
        </w:rPr>
        <w:t>Electrification of Heating Chapter 2: Industrial and Healthcare Markets as well as Hybrid Applications – Possible Track 5 (Cold Climate Building System Design, Operation, and Resilience)</w:t>
      </w:r>
    </w:p>
    <w:p w14:paraId="35EC8307" w14:textId="5D38A4A4" w:rsidR="007B34ED" w:rsidRDefault="00A15D9E" w:rsidP="009D1B09">
      <w:pPr>
        <w:numPr>
          <w:ilvl w:val="1"/>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A15D9E">
        <w:rPr>
          <w:rFonts w:ascii="Arial" w:hAnsi="Arial" w:cs="Arial"/>
          <w:sz w:val="22"/>
          <w:szCs w:val="22"/>
        </w:rPr>
        <w:t>Next Meeting - Subcommittee will meet via conference call in early January 2023.</w:t>
      </w:r>
    </w:p>
    <w:p w14:paraId="7B752684" w14:textId="77777777" w:rsidR="004A2C4E" w:rsidRPr="004A2C4E" w:rsidRDefault="004A2C4E" w:rsidP="004A2C4E">
      <w:pPr>
        <w:numPr>
          <w:ilvl w:val="1"/>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4A2C4E">
        <w:rPr>
          <w:rFonts w:ascii="Arial" w:hAnsi="Arial" w:cs="Arial"/>
          <w:sz w:val="22"/>
          <w:szCs w:val="22"/>
        </w:rPr>
        <w:t xml:space="preserve">2023 ASHRAE Winter Meeting Atlanta: </w:t>
      </w:r>
    </w:p>
    <w:p w14:paraId="58539973" w14:textId="77777777" w:rsidR="004A2C4E" w:rsidRPr="004A2C4E" w:rsidRDefault="004A2C4E" w:rsidP="004A2C4E">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4A2C4E">
        <w:rPr>
          <w:rFonts w:ascii="Arial" w:hAnsi="Arial" w:cs="Arial"/>
          <w:sz w:val="22"/>
          <w:szCs w:val="22"/>
        </w:rPr>
        <w:t>Important dates:</w:t>
      </w:r>
    </w:p>
    <w:p w14:paraId="1A32C897" w14:textId="77777777" w:rsidR="004A2C4E" w:rsidRPr="004A2C4E" w:rsidRDefault="004A2C4E" w:rsidP="004A2C4E">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4A2C4E">
        <w:rPr>
          <w:rFonts w:ascii="Arial" w:hAnsi="Arial" w:cs="Arial"/>
          <w:sz w:val="22"/>
          <w:szCs w:val="22"/>
        </w:rPr>
        <w:t>Aug. 9</w:t>
      </w:r>
      <w:proofErr w:type="gramStart"/>
      <w:r w:rsidRPr="004A2C4E">
        <w:rPr>
          <w:rFonts w:ascii="Arial" w:hAnsi="Arial" w:cs="Arial"/>
          <w:sz w:val="22"/>
          <w:szCs w:val="22"/>
        </w:rPr>
        <w:t>th  Program</w:t>
      </w:r>
      <w:proofErr w:type="gramEnd"/>
      <w:r w:rsidRPr="004A2C4E">
        <w:rPr>
          <w:rFonts w:ascii="Arial" w:hAnsi="Arial" w:cs="Arial"/>
          <w:sz w:val="22"/>
          <w:szCs w:val="22"/>
        </w:rPr>
        <w:t xml:space="preserve"> Proposals Due</w:t>
      </w:r>
    </w:p>
    <w:p w14:paraId="29460D57" w14:textId="77777777" w:rsidR="004A2C4E" w:rsidRPr="004A2C4E" w:rsidRDefault="004A2C4E" w:rsidP="004A2C4E">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4A2C4E">
        <w:rPr>
          <w:rFonts w:ascii="Arial" w:hAnsi="Arial" w:cs="Arial"/>
          <w:sz w:val="22"/>
          <w:szCs w:val="22"/>
        </w:rPr>
        <w:t xml:space="preserve">Oct. 10th Program accept/reject </w:t>
      </w:r>
      <w:proofErr w:type="gramStart"/>
      <w:r w:rsidRPr="004A2C4E">
        <w:rPr>
          <w:rFonts w:ascii="Arial" w:hAnsi="Arial" w:cs="Arial"/>
          <w:sz w:val="22"/>
          <w:szCs w:val="22"/>
        </w:rPr>
        <w:t>notifications</w:t>
      </w:r>
      <w:proofErr w:type="gramEnd"/>
    </w:p>
    <w:p w14:paraId="611118B8" w14:textId="07E3BEA5" w:rsidR="005607F8" w:rsidRPr="004A2C4E" w:rsidRDefault="004A2C4E" w:rsidP="004A2C4E">
      <w:pPr>
        <w:numPr>
          <w:ilvl w:val="2"/>
          <w:numId w:val="1"/>
        </w:numPr>
        <w:shd w:val="clear" w:color="auto" w:fill="FFFFFF"/>
        <w:tabs>
          <w:tab w:val="left" w:pos="-1440"/>
          <w:tab w:val="left" w:pos="-720"/>
          <w:tab w:val="left" w:pos="1051"/>
          <w:tab w:val="left" w:pos="2614"/>
          <w:tab w:val="left" w:pos="2804"/>
          <w:tab w:val="left" w:pos="5292"/>
        </w:tabs>
        <w:rPr>
          <w:rFonts w:ascii="Arial" w:hAnsi="Arial" w:cs="Arial"/>
          <w:sz w:val="22"/>
          <w:szCs w:val="22"/>
        </w:rPr>
      </w:pPr>
      <w:r w:rsidRPr="004A2C4E">
        <w:rPr>
          <w:rFonts w:ascii="Arial" w:hAnsi="Arial" w:cs="Arial"/>
          <w:sz w:val="22"/>
          <w:szCs w:val="22"/>
        </w:rPr>
        <w:t>Program submission deadline</w:t>
      </w:r>
      <w:r>
        <w:rPr>
          <w:rFonts w:ascii="Arial" w:hAnsi="Arial" w:cs="Arial"/>
          <w:sz w:val="22"/>
          <w:szCs w:val="22"/>
        </w:rPr>
        <w:t xml:space="preserve"> </w:t>
      </w:r>
      <w:r w:rsidRPr="004A2C4E">
        <w:rPr>
          <w:rFonts w:ascii="Arial" w:hAnsi="Arial" w:cs="Arial"/>
          <w:sz w:val="22"/>
          <w:szCs w:val="22"/>
        </w:rPr>
        <w:t>TBD</w:t>
      </w:r>
    </w:p>
    <w:p w14:paraId="57D59E99" w14:textId="36CCA4E8" w:rsidR="00E579C3" w:rsidRPr="00061454" w:rsidRDefault="00E579C3" w:rsidP="001C5F2B">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39322C86" w14:textId="40AEE85B" w:rsidR="00E579C3" w:rsidRPr="00E579C3" w:rsidRDefault="00DD2929" w:rsidP="009715E3">
      <w:pPr>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Handbook</w:t>
      </w:r>
      <w:r w:rsidR="00E579C3">
        <w:rPr>
          <w:rFonts w:ascii="Arial" w:hAnsi="Arial" w:cs="Arial"/>
          <w:sz w:val="22"/>
          <w:szCs w:val="22"/>
        </w:rPr>
        <w:t xml:space="preserve">                 </w:t>
      </w:r>
      <w:r w:rsidR="00E579C3">
        <w:rPr>
          <w:rFonts w:ascii="Arial" w:hAnsi="Arial" w:cs="Arial"/>
          <w:sz w:val="22"/>
          <w:szCs w:val="22"/>
        </w:rPr>
        <w:tab/>
      </w:r>
      <w:r w:rsidR="00E579C3">
        <w:rPr>
          <w:rFonts w:ascii="Arial" w:hAnsi="Arial" w:cs="Arial"/>
          <w:sz w:val="22"/>
          <w:szCs w:val="22"/>
        </w:rPr>
        <w:tab/>
      </w:r>
      <w:r w:rsidR="00E579C3">
        <w:rPr>
          <w:rFonts w:ascii="Arial" w:hAnsi="Arial" w:cs="Arial"/>
          <w:sz w:val="22"/>
          <w:szCs w:val="22"/>
        </w:rPr>
        <w:tab/>
      </w:r>
      <w:r>
        <w:rPr>
          <w:rFonts w:ascii="Arial" w:hAnsi="Arial" w:cs="Arial"/>
          <w:sz w:val="22"/>
          <w:szCs w:val="22"/>
        </w:rPr>
        <w:tab/>
      </w:r>
      <w:r>
        <w:rPr>
          <w:rFonts w:ascii="Arial" w:hAnsi="Arial" w:cs="Arial"/>
          <w:sz w:val="22"/>
          <w:szCs w:val="22"/>
        </w:rPr>
        <w:tab/>
        <w:t>Scott MacBain</w:t>
      </w:r>
      <w:r w:rsidR="00E579C3" w:rsidRPr="00E579C3">
        <w:rPr>
          <w:rFonts w:ascii="Arial" w:hAnsi="Arial" w:cs="Arial"/>
          <w:sz w:val="22"/>
          <w:szCs w:val="22"/>
        </w:rPr>
        <w:tab/>
      </w:r>
    </w:p>
    <w:p w14:paraId="68D638A9" w14:textId="77777777" w:rsidR="00717D68" w:rsidRPr="00717D68" w:rsidRDefault="00717D68" w:rsidP="00717D6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717D68">
        <w:rPr>
          <w:rFonts w:ascii="Arial" w:hAnsi="Arial" w:cs="Arial"/>
          <w:sz w:val="22"/>
          <w:szCs w:val="22"/>
        </w:rPr>
        <w:t>TC 8.1: Refrigeration: Chapter 8 - Factory Dehydrating, Charging &amp; Testing</w:t>
      </w:r>
    </w:p>
    <w:p w14:paraId="7D488741" w14:textId="77777777" w:rsidR="00717D68" w:rsidRPr="00717D68" w:rsidRDefault="00717D68" w:rsidP="00717D6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717D68">
        <w:rPr>
          <w:rFonts w:ascii="Arial" w:hAnsi="Arial" w:cs="Arial"/>
          <w:sz w:val="22"/>
          <w:szCs w:val="22"/>
        </w:rPr>
        <w:t>2026 Next Revision</w:t>
      </w:r>
    </w:p>
    <w:p w14:paraId="6279BCFA" w14:textId="77777777" w:rsidR="00717D68" w:rsidRPr="00717D68" w:rsidRDefault="00717D68" w:rsidP="00717D6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717D68">
        <w:rPr>
          <w:rFonts w:ascii="Arial" w:hAnsi="Arial" w:cs="Arial"/>
          <w:sz w:val="22"/>
          <w:szCs w:val="22"/>
        </w:rPr>
        <w:t>TC 8.1 &amp; 8.2: 2024 HVAC Systems &amp; Equipment: Chapter 38 and 43 (due May/July 2023)</w:t>
      </w:r>
    </w:p>
    <w:p w14:paraId="7353A01A" w14:textId="77777777" w:rsidR="00717D68" w:rsidRPr="00717D68" w:rsidRDefault="00717D68" w:rsidP="00717D6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717D68">
        <w:rPr>
          <w:rFonts w:ascii="Arial" w:hAnsi="Arial" w:cs="Arial"/>
          <w:sz w:val="22"/>
          <w:szCs w:val="22"/>
        </w:rPr>
        <w:t xml:space="preserve">Davide </w:t>
      </w:r>
      <w:proofErr w:type="spellStart"/>
      <w:r w:rsidRPr="00717D68">
        <w:rPr>
          <w:rFonts w:ascii="Arial" w:hAnsi="Arial" w:cs="Arial"/>
          <w:sz w:val="22"/>
          <w:szCs w:val="22"/>
        </w:rPr>
        <w:t>Ziviani</w:t>
      </w:r>
      <w:proofErr w:type="spellEnd"/>
      <w:r w:rsidRPr="00717D68">
        <w:rPr>
          <w:rFonts w:ascii="Arial" w:hAnsi="Arial" w:cs="Arial"/>
          <w:sz w:val="22"/>
          <w:szCs w:val="22"/>
        </w:rPr>
        <w:t xml:space="preserve">, Craig Bradshaw, Michael </w:t>
      </w:r>
      <w:proofErr w:type="spellStart"/>
      <w:r w:rsidRPr="00717D68">
        <w:rPr>
          <w:rFonts w:ascii="Arial" w:hAnsi="Arial" w:cs="Arial"/>
          <w:sz w:val="22"/>
          <w:szCs w:val="22"/>
        </w:rPr>
        <w:t>Perevozchikov</w:t>
      </w:r>
      <w:proofErr w:type="spellEnd"/>
      <w:r w:rsidRPr="00717D68">
        <w:rPr>
          <w:rFonts w:ascii="Arial" w:hAnsi="Arial" w:cs="Arial"/>
          <w:sz w:val="22"/>
          <w:szCs w:val="22"/>
        </w:rPr>
        <w:t xml:space="preserve">, Rick Heiden, Scott MacBain, Fred Betz, Drew Turner, Trent Hunt, Steve </w:t>
      </w:r>
      <w:proofErr w:type="spellStart"/>
      <w:r w:rsidRPr="00717D68">
        <w:rPr>
          <w:rFonts w:ascii="Arial" w:hAnsi="Arial" w:cs="Arial"/>
          <w:sz w:val="22"/>
          <w:szCs w:val="22"/>
        </w:rPr>
        <w:t>Duda</w:t>
      </w:r>
      <w:proofErr w:type="spellEnd"/>
    </w:p>
    <w:p w14:paraId="6A320B1D" w14:textId="77777777" w:rsidR="00717D68" w:rsidRPr="00717D68" w:rsidRDefault="00717D68" w:rsidP="00717D6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717D68">
        <w:rPr>
          <w:rFonts w:ascii="Arial" w:hAnsi="Arial" w:cs="Arial"/>
          <w:sz w:val="22"/>
          <w:szCs w:val="22"/>
        </w:rPr>
        <w:t xml:space="preserve">Confirm document access on authoring portal: </w:t>
      </w:r>
      <w:proofErr w:type="gramStart"/>
      <w:r w:rsidRPr="00717D68">
        <w:rPr>
          <w:rFonts w:ascii="Arial" w:hAnsi="Arial" w:cs="Arial"/>
          <w:sz w:val="22"/>
          <w:szCs w:val="22"/>
        </w:rPr>
        <w:t>https://authoring.ashrae.org/</w:t>
      </w:r>
      <w:proofErr w:type="gramEnd"/>
      <w:r w:rsidRPr="00717D68">
        <w:rPr>
          <w:rFonts w:ascii="Arial" w:hAnsi="Arial" w:cs="Arial"/>
          <w:sz w:val="22"/>
          <w:szCs w:val="22"/>
        </w:rPr>
        <w:t xml:space="preserve">  </w:t>
      </w:r>
    </w:p>
    <w:p w14:paraId="1CE1598A" w14:textId="77777777" w:rsidR="00717D68" w:rsidRPr="00717D68" w:rsidRDefault="00717D68" w:rsidP="00717D6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717D68">
        <w:rPr>
          <w:rFonts w:ascii="Arial" w:hAnsi="Arial" w:cs="Arial"/>
          <w:sz w:val="22"/>
          <w:szCs w:val="22"/>
        </w:rPr>
        <w:t xml:space="preserve">Contact Chris Walter (CWalter@ashrae.org) if any issues with Microsoft </w:t>
      </w:r>
      <w:proofErr w:type="gramStart"/>
      <w:r w:rsidRPr="00717D68">
        <w:rPr>
          <w:rFonts w:ascii="Arial" w:hAnsi="Arial" w:cs="Arial"/>
          <w:sz w:val="22"/>
          <w:szCs w:val="22"/>
        </w:rPr>
        <w:t>login</w:t>
      </w:r>
      <w:proofErr w:type="gramEnd"/>
    </w:p>
    <w:p w14:paraId="7FA2BF01" w14:textId="7819A44C" w:rsidR="000B0B87" w:rsidRDefault="00717D68" w:rsidP="00717D6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717D68">
        <w:rPr>
          <w:rFonts w:ascii="Arial" w:hAnsi="Arial" w:cs="Arial"/>
          <w:sz w:val="22"/>
          <w:szCs w:val="22"/>
        </w:rPr>
        <w:t>Status at ASHRAE is carryover from January.  Timing for their upload of 38 &amp; 43 to portal delayed from March, May, July: Latest Est. TBD TODAY (6/23)!</w:t>
      </w:r>
    </w:p>
    <w:p w14:paraId="5CF075E3" w14:textId="027F02B1" w:rsidR="00717D68" w:rsidRDefault="00717D68" w:rsidP="00717D68">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717D68">
        <w:rPr>
          <w:rFonts w:ascii="Arial" w:hAnsi="Arial" w:cs="Arial"/>
          <w:noProof/>
          <w:sz w:val="22"/>
          <w:szCs w:val="22"/>
        </w:rPr>
        <mc:AlternateContent>
          <mc:Choice Requires="wpg">
            <w:drawing>
              <wp:anchor distT="0" distB="0" distL="114300" distR="114300" simplePos="0" relativeHeight="251660288" behindDoc="0" locked="0" layoutInCell="1" allowOverlap="1" wp14:anchorId="197F5165" wp14:editId="7F0E36D4">
                <wp:simplePos x="0" y="0"/>
                <wp:positionH relativeFrom="column">
                  <wp:posOffset>567055</wp:posOffset>
                </wp:positionH>
                <wp:positionV relativeFrom="paragraph">
                  <wp:posOffset>128906</wp:posOffset>
                </wp:positionV>
                <wp:extent cx="5374005" cy="1365250"/>
                <wp:effectExtent l="0" t="0" r="0" b="0"/>
                <wp:wrapNone/>
                <wp:docPr id="3" name="Group 12"/>
                <wp:cNvGraphicFramePr/>
                <a:graphic xmlns:a="http://schemas.openxmlformats.org/drawingml/2006/main">
                  <a:graphicData uri="http://schemas.microsoft.com/office/word/2010/wordprocessingGroup">
                    <wpg:wgp>
                      <wpg:cNvGrpSpPr/>
                      <wpg:grpSpPr>
                        <a:xfrm>
                          <a:off x="0" y="0"/>
                          <a:ext cx="5374005" cy="1365250"/>
                          <a:chOff x="0" y="0"/>
                          <a:chExt cx="5031002" cy="1307768"/>
                        </a:xfrm>
                      </wpg:grpSpPr>
                      <pic:pic xmlns:pic="http://schemas.openxmlformats.org/drawingml/2006/picture">
                        <pic:nvPicPr>
                          <pic:cNvPr id="4" name="Picture 4"/>
                          <pic:cNvPicPr>
                            <a:picLocks noChangeAspect="1"/>
                          </pic:cNvPicPr>
                        </pic:nvPicPr>
                        <pic:blipFill rotWithShape="1">
                          <a:blip r:embed="rId9"/>
                          <a:srcRect b="75059"/>
                          <a:stretch/>
                        </pic:blipFill>
                        <pic:spPr>
                          <a:xfrm>
                            <a:off x="1" y="0"/>
                            <a:ext cx="5031001" cy="488700"/>
                          </a:xfrm>
                          <a:prstGeom prst="rect">
                            <a:avLst/>
                          </a:prstGeom>
                        </pic:spPr>
                      </pic:pic>
                      <pic:pic xmlns:pic="http://schemas.openxmlformats.org/drawingml/2006/picture">
                        <pic:nvPicPr>
                          <pic:cNvPr id="5" name="Picture 5"/>
                          <pic:cNvPicPr>
                            <a:picLocks noChangeAspect="1"/>
                          </pic:cNvPicPr>
                        </pic:nvPicPr>
                        <pic:blipFill rotWithShape="1">
                          <a:blip r:embed="rId9"/>
                          <a:srcRect t="58198"/>
                          <a:stretch/>
                        </pic:blipFill>
                        <pic:spPr>
                          <a:xfrm>
                            <a:off x="0" y="488700"/>
                            <a:ext cx="5031001" cy="81906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E8D42EA" id="Group 12" o:spid="_x0000_s1026" style="position:absolute;margin-left:44.65pt;margin-top:10.15pt;width:423.15pt;height:107.5pt;z-index:251660288;mso-width-relative:margin;mso-height-relative:margin" coordsize="50310,130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0310;height:48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">
                  <v:imagedata r:id="rId10" o:title="" cropbottom="49191f"/>
                </v:shape>
                <v:shape id="Picture 5" o:spid="_x0000_s1028" type="#_x0000_t75" style="position:absolute;top:4887;width:50310;height:8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">
                  <v:imagedata r:id="rId10" o:title="" croptop="38141f"/>
                </v:shape>
              </v:group>
            </w:pict>
          </mc:Fallback>
        </mc:AlternateContent>
      </w:r>
    </w:p>
    <w:p w14:paraId="788B1A0A" w14:textId="3683B12E" w:rsidR="00717D68" w:rsidRDefault="00717D68" w:rsidP="00717D68">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7530FA17" w14:textId="11ED7E0F" w:rsidR="00717D68" w:rsidRDefault="00717D68" w:rsidP="00717D68">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3194DC45" w14:textId="36D302D5" w:rsidR="00717D68" w:rsidRDefault="00717D68" w:rsidP="00717D68">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58206EF5" w14:textId="77777777" w:rsidR="00717D68" w:rsidRPr="00717D68" w:rsidRDefault="00717D68" w:rsidP="00717D68">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2EB59D09" w14:textId="77777777" w:rsidR="009715E3" w:rsidRPr="00E579C3" w:rsidRDefault="009715E3" w:rsidP="009715E3">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2E57A443" w14:textId="3A85EAA1" w:rsidR="000B0B87" w:rsidRDefault="00175C04" w:rsidP="00643EF7">
      <w:pPr>
        <w:pStyle w:val="ListParagraph"/>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lastRenderedPageBreak/>
        <w:t>RAC Report</w:t>
      </w:r>
      <w:r w:rsidR="000B0B87">
        <w:rPr>
          <w:rFonts w:ascii="Arial" w:hAnsi="Arial" w:cs="Arial"/>
          <w:sz w:val="22"/>
          <w:szCs w:val="22"/>
        </w:rPr>
        <w:tab/>
      </w:r>
      <w:r w:rsidR="000B0B87">
        <w:rPr>
          <w:rFonts w:ascii="Arial" w:hAnsi="Arial" w:cs="Arial"/>
          <w:sz w:val="22"/>
          <w:szCs w:val="22"/>
        </w:rPr>
        <w:tab/>
      </w:r>
      <w:r w:rsidR="000B0B87">
        <w:rPr>
          <w:rFonts w:ascii="Arial" w:hAnsi="Arial" w:cs="Arial"/>
          <w:sz w:val="22"/>
          <w:szCs w:val="22"/>
        </w:rPr>
        <w:tab/>
      </w:r>
      <w:r w:rsidR="000B0B87">
        <w:rPr>
          <w:rFonts w:ascii="Arial" w:hAnsi="Arial" w:cs="Arial"/>
          <w:sz w:val="22"/>
          <w:szCs w:val="22"/>
        </w:rPr>
        <w:tab/>
      </w:r>
      <w:r w:rsidR="00DC3BBE">
        <w:rPr>
          <w:rFonts w:ascii="Arial" w:hAnsi="Arial" w:cs="Arial"/>
          <w:sz w:val="22"/>
          <w:szCs w:val="22"/>
        </w:rPr>
        <w:tab/>
      </w:r>
      <w:r>
        <w:rPr>
          <w:rFonts w:ascii="Arial" w:hAnsi="Arial" w:cs="Arial"/>
          <w:sz w:val="22"/>
          <w:szCs w:val="22"/>
        </w:rPr>
        <w:t>Chris Seaton</w:t>
      </w:r>
    </w:p>
    <w:p w14:paraId="324BD783" w14:textId="645C18E1" w:rsidR="00E579C3" w:rsidRPr="00175C04" w:rsidRDefault="009123FC" w:rsidP="00643EF7">
      <w:pPr>
        <w:pStyle w:val="ListParagraph"/>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No report</w:t>
      </w:r>
      <w:r w:rsidR="00175C04">
        <w:rPr>
          <w:rFonts w:ascii="Arial" w:hAnsi="Arial" w:cs="Arial"/>
          <w:sz w:val="22"/>
          <w:szCs w:val="22"/>
        </w:rPr>
        <w:t xml:space="preserve"> </w:t>
      </w:r>
    </w:p>
    <w:p w14:paraId="641CF145" w14:textId="77777777" w:rsidR="00344EED" w:rsidRPr="00344EED" w:rsidRDefault="00344EED" w:rsidP="00643EF7">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5410033F" w14:textId="3E8700E6" w:rsidR="00E579C3" w:rsidRPr="00E579C3" w:rsidRDefault="00E579C3" w:rsidP="00643EF7">
      <w:pPr>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E579C3">
        <w:rPr>
          <w:rFonts w:ascii="Arial" w:hAnsi="Arial" w:cs="Arial"/>
          <w:sz w:val="22"/>
          <w:szCs w:val="22"/>
        </w:rPr>
        <w:t xml:space="preserve">Membership </w:t>
      </w:r>
      <w:r w:rsidRPr="00E579C3">
        <w:rPr>
          <w:rFonts w:ascii="Arial" w:hAnsi="Arial" w:cs="Arial"/>
          <w:sz w:val="22"/>
          <w:szCs w:val="22"/>
        </w:rPr>
        <w:tab/>
      </w:r>
      <w:r w:rsidRPr="00E579C3">
        <w:rPr>
          <w:rFonts w:ascii="Arial" w:hAnsi="Arial" w:cs="Arial"/>
          <w:sz w:val="22"/>
          <w:szCs w:val="22"/>
        </w:rPr>
        <w:tab/>
      </w:r>
      <w:r w:rsidRPr="00E579C3">
        <w:rPr>
          <w:rFonts w:ascii="Arial" w:hAnsi="Arial" w:cs="Arial"/>
          <w:sz w:val="22"/>
          <w:szCs w:val="22"/>
        </w:rPr>
        <w:tab/>
      </w:r>
      <w:r w:rsidR="00DC3BBE">
        <w:rPr>
          <w:rFonts w:ascii="Arial" w:hAnsi="Arial" w:cs="Arial"/>
          <w:sz w:val="22"/>
          <w:szCs w:val="22"/>
        </w:rPr>
        <w:tab/>
      </w:r>
      <w:r w:rsidRPr="00E579C3">
        <w:rPr>
          <w:rFonts w:ascii="Arial" w:hAnsi="Arial" w:cs="Arial"/>
          <w:sz w:val="22"/>
          <w:szCs w:val="22"/>
        </w:rPr>
        <w:tab/>
      </w:r>
      <w:r w:rsidR="00E5590C">
        <w:rPr>
          <w:rFonts w:ascii="Arial" w:hAnsi="Arial" w:cs="Arial"/>
          <w:sz w:val="22"/>
          <w:szCs w:val="22"/>
        </w:rPr>
        <w:t>Drew Turner</w:t>
      </w:r>
    </w:p>
    <w:p w14:paraId="0559585D" w14:textId="2DBC64C6" w:rsidR="00E579C3" w:rsidRDefault="00E579C3" w:rsidP="00643EF7">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E579C3">
        <w:rPr>
          <w:rFonts w:ascii="Arial" w:hAnsi="Arial" w:cs="Arial"/>
          <w:sz w:val="22"/>
          <w:szCs w:val="22"/>
        </w:rPr>
        <w:t xml:space="preserve">TC leadership changes – </w:t>
      </w:r>
      <w:r w:rsidR="00F87C77">
        <w:rPr>
          <w:rFonts w:ascii="Arial" w:hAnsi="Arial" w:cs="Arial"/>
          <w:sz w:val="22"/>
          <w:szCs w:val="22"/>
        </w:rPr>
        <w:t xml:space="preserve">Added </w:t>
      </w:r>
      <w:r w:rsidR="00F87C77" w:rsidRPr="00F87C77">
        <w:rPr>
          <w:rFonts w:ascii="Arial" w:hAnsi="Arial" w:cs="Arial"/>
          <w:sz w:val="22"/>
          <w:szCs w:val="22"/>
        </w:rPr>
        <w:t>Tiffany Bates Abruzzo</w:t>
      </w:r>
      <w:r w:rsidR="00F87C77">
        <w:rPr>
          <w:rFonts w:ascii="Arial" w:hAnsi="Arial" w:cs="Arial"/>
          <w:sz w:val="22"/>
          <w:szCs w:val="22"/>
        </w:rPr>
        <w:t xml:space="preserve"> </w:t>
      </w:r>
      <w:r w:rsidR="00CB7A4E">
        <w:rPr>
          <w:rFonts w:ascii="Arial" w:hAnsi="Arial" w:cs="Arial"/>
          <w:sz w:val="22"/>
          <w:szCs w:val="22"/>
        </w:rPr>
        <w:t>as Secretary of committee.</w:t>
      </w:r>
    </w:p>
    <w:p w14:paraId="18F8E650" w14:textId="77777777" w:rsidR="00CB7A4E" w:rsidRPr="00CB7A4E" w:rsidRDefault="00CB7A4E" w:rsidP="00CB7A4E">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CB7A4E">
        <w:rPr>
          <w:rFonts w:ascii="Arial" w:hAnsi="Arial" w:cs="Arial"/>
          <w:sz w:val="22"/>
          <w:szCs w:val="22"/>
        </w:rPr>
        <w:t xml:space="preserve">Final modifications to TC membership – </w:t>
      </w:r>
    </w:p>
    <w:p w14:paraId="1FA8558B" w14:textId="77777777" w:rsidR="00CB7A4E" w:rsidRPr="00CB7A4E" w:rsidRDefault="00CB7A4E" w:rsidP="00CB7A4E">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CB7A4E">
        <w:rPr>
          <w:rFonts w:ascii="Arial" w:hAnsi="Arial" w:cs="Arial"/>
          <w:sz w:val="22"/>
          <w:szCs w:val="22"/>
        </w:rPr>
        <w:t>Deleted – 13</w:t>
      </w:r>
    </w:p>
    <w:p w14:paraId="17E67E1B" w14:textId="77777777" w:rsidR="00CB7A4E" w:rsidRPr="00CB7A4E" w:rsidRDefault="00CB7A4E" w:rsidP="00CB7A4E">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CB7A4E">
        <w:rPr>
          <w:rFonts w:ascii="Arial" w:hAnsi="Arial" w:cs="Arial"/>
          <w:sz w:val="22"/>
          <w:szCs w:val="22"/>
        </w:rPr>
        <w:t xml:space="preserve">Delayed submitting final based on confirming Secretary and (if necessary) replacing current </w:t>
      </w:r>
      <w:proofErr w:type="gramStart"/>
      <w:r w:rsidRPr="00CB7A4E">
        <w:rPr>
          <w:rFonts w:ascii="Arial" w:hAnsi="Arial" w:cs="Arial"/>
          <w:sz w:val="22"/>
          <w:szCs w:val="22"/>
        </w:rPr>
        <w:t>role</w:t>
      </w:r>
      <w:proofErr w:type="gramEnd"/>
    </w:p>
    <w:p w14:paraId="008085AA" w14:textId="77777777" w:rsidR="00CB7A4E" w:rsidRPr="00CB7A4E" w:rsidRDefault="00CB7A4E" w:rsidP="00CB7A4E">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CB7A4E">
        <w:rPr>
          <w:rFonts w:ascii="Arial" w:hAnsi="Arial" w:cs="Arial"/>
          <w:sz w:val="22"/>
          <w:szCs w:val="22"/>
        </w:rPr>
        <w:t xml:space="preserve">21-22 Roster Rollover - Current 2021-2022 roster for your TC, TG or MTG is in effect until after this </w:t>
      </w:r>
      <w:proofErr w:type="gramStart"/>
      <w:r w:rsidRPr="00CB7A4E">
        <w:rPr>
          <w:rFonts w:ascii="Arial" w:hAnsi="Arial" w:cs="Arial"/>
          <w:sz w:val="22"/>
          <w:szCs w:val="22"/>
        </w:rPr>
        <w:t>meeting</w:t>
      </w:r>
      <w:proofErr w:type="gramEnd"/>
    </w:p>
    <w:p w14:paraId="2F72D413" w14:textId="5909756E" w:rsidR="00CB7A4E" w:rsidRPr="00CB7A4E" w:rsidRDefault="00CB7A4E" w:rsidP="00CB7A4E">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CB7A4E">
        <w:rPr>
          <w:rFonts w:ascii="Arial" w:hAnsi="Arial" w:cs="Arial"/>
          <w:sz w:val="22"/>
          <w:szCs w:val="22"/>
        </w:rPr>
        <w:t xml:space="preserve">How to Import Your TC Roster Information into MS-Outlook - </w:t>
      </w:r>
      <w:hyperlink r:id="rId11" w:history="1">
        <w:r w:rsidRPr="00CB7A4E">
          <w:rPr>
            <w:rStyle w:val="Hyperlink"/>
            <w:rFonts w:ascii="Arial" w:hAnsi="Arial" w:cs="Arial"/>
            <w:sz w:val="22"/>
            <w:szCs w:val="22"/>
          </w:rPr>
          <w:t>http://www.ashrae.org/TCs</w:t>
        </w:r>
      </w:hyperlink>
      <w:r>
        <w:rPr>
          <w:rFonts w:ascii="Arial" w:hAnsi="Arial" w:cs="Arial"/>
          <w:sz w:val="22"/>
          <w:szCs w:val="22"/>
        </w:rPr>
        <w:t xml:space="preserve"> </w:t>
      </w:r>
    </w:p>
    <w:p w14:paraId="5511DAA8" w14:textId="77777777" w:rsidR="000B0B87" w:rsidRPr="000B0B87" w:rsidRDefault="000B0B87" w:rsidP="00CB7A4E">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503653CF" w14:textId="2C27BA4F" w:rsidR="00E579C3" w:rsidRPr="00E579C3" w:rsidRDefault="00E579C3" w:rsidP="00643EF7">
      <w:pPr>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E579C3">
        <w:rPr>
          <w:rFonts w:ascii="Arial" w:hAnsi="Arial" w:cs="Arial"/>
          <w:sz w:val="22"/>
          <w:szCs w:val="22"/>
        </w:rPr>
        <w:t xml:space="preserve">Webmaster </w:t>
      </w:r>
      <w:r w:rsidRPr="00E579C3">
        <w:rPr>
          <w:rFonts w:ascii="Arial" w:hAnsi="Arial" w:cs="Arial"/>
          <w:sz w:val="22"/>
          <w:szCs w:val="22"/>
        </w:rPr>
        <w:tab/>
      </w:r>
      <w:r w:rsidRPr="00E579C3">
        <w:rPr>
          <w:rFonts w:ascii="Arial" w:hAnsi="Arial" w:cs="Arial"/>
          <w:sz w:val="22"/>
          <w:szCs w:val="22"/>
        </w:rPr>
        <w:tab/>
      </w:r>
      <w:r w:rsidRPr="00E579C3">
        <w:rPr>
          <w:rFonts w:ascii="Arial" w:hAnsi="Arial" w:cs="Arial"/>
          <w:sz w:val="22"/>
          <w:szCs w:val="22"/>
        </w:rPr>
        <w:tab/>
      </w:r>
      <w:r w:rsidR="00B55E65">
        <w:rPr>
          <w:rFonts w:ascii="Arial" w:hAnsi="Arial" w:cs="Arial"/>
          <w:sz w:val="22"/>
          <w:szCs w:val="22"/>
        </w:rPr>
        <w:tab/>
      </w:r>
      <w:r w:rsidR="00F87C77">
        <w:rPr>
          <w:rFonts w:ascii="Arial" w:hAnsi="Arial" w:cs="Arial"/>
          <w:sz w:val="22"/>
          <w:szCs w:val="22"/>
        </w:rPr>
        <w:tab/>
      </w:r>
      <w:r w:rsidRPr="00E579C3">
        <w:rPr>
          <w:rFonts w:ascii="Arial" w:hAnsi="Arial" w:cs="Arial"/>
          <w:sz w:val="22"/>
          <w:szCs w:val="22"/>
        </w:rPr>
        <w:t>Dan Kemper</w:t>
      </w:r>
    </w:p>
    <w:p w14:paraId="3932307F" w14:textId="478E42DE" w:rsidR="00CE29A4" w:rsidRPr="00CE29A4" w:rsidRDefault="00CE29A4" w:rsidP="00CE29A4">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CE29A4">
        <w:rPr>
          <w:rFonts w:ascii="Arial" w:hAnsi="Arial" w:cs="Arial"/>
          <w:sz w:val="22"/>
          <w:szCs w:val="22"/>
        </w:rPr>
        <w:t>General updates and maintenance</w:t>
      </w:r>
    </w:p>
    <w:p w14:paraId="557B5965" w14:textId="77777777" w:rsidR="00CE29A4" w:rsidRPr="00CE29A4" w:rsidRDefault="00CE29A4" w:rsidP="00CE29A4">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CE29A4">
        <w:rPr>
          <w:rFonts w:ascii="Arial" w:hAnsi="Arial" w:cs="Arial"/>
          <w:sz w:val="22"/>
          <w:szCs w:val="22"/>
        </w:rPr>
        <w:t xml:space="preserve">Meeting time, agenda and links </w:t>
      </w:r>
      <w:proofErr w:type="gramStart"/>
      <w:r w:rsidRPr="00CE29A4">
        <w:rPr>
          <w:rFonts w:ascii="Arial" w:hAnsi="Arial" w:cs="Arial"/>
          <w:sz w:val="22"/>
          <w:szCs w:val="22"/>
        </w:rPr>
        <w:t>posted</w:t>
      </w:r>
      <w:proofErr w:type="gramEnd"/>
    </w:p>
    <w:p w14:paraId="782148B0" w14:textId="77777777" w:rsidR="00CE29A4" w:rsidRPr="00CE29A4" w:rsidRDefault="00CE29A4" w:rsidP="00CE29A4">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CE29A4">
        <w:rPr>
          <w:rFonts w:ascii="Arial" w:hAnsi="Arial" w:cs="Arial"/>
          <w:sz w:val="22"/>
          <w:szCs w:val="22"/>
        </w:rPr>
        <w:t xml:space="preserve">Winter 2022 draft minutes </w:t>
      </w:r>
      <w:proofErr w:type="gramStart"/>
      <w:r w:rsidRPr="00CE29A4">
        <w:rPr>
          <w:rFonts w:ascii="Arial" w:hAnsi="Arial" w:cs="Arial"/>
          <w:sz w:val="22"/>
          <w:szCs w:val="22"/>
        </w:rPr>
        <w:t>posted</w:t>
      </w:r>
      <w:proofErr w:type="gramEnd"/>
    </w:p>
    <w:p w14:paraId="2FEE6F57" w14:textId="77777777" w:rsidR="00CE29A4" w:rsidRPr="00CE29A4" w:rsidRDefault="00CE29A4" w:rsidP="00CE29A4">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CE29A4">
        <w:rPr>
          <w:rFonts w:ascii="Arial" w:hAnsi="Arial" w:cs="Arial"/>
          <w:sz w:val="22"/>
          <w:szCs w:val="22"/>
        </w:rPr>
        <w:t xml:space="preserve">ASHRAE website administration interface </w:t>
      </w:r>
      <w:proofErr w:type="gramStart"/>
      <w:r w:rsidRPr="00CE29A4">
        <w:rPr>
          <w:rFonts w:ascii="Arial" w:hAnsi="Arial" w:cs="Arial"/>
          <w:sz w:val="22"/>
          <w:szCs w:val="22"/>
        </w:rPr>
        <w:t>changed</w:t>
      </w:r>
      <w:proofErr w:type="gramEnd"/>
    </w:p>
    <w:p w14:paraId="6932298E" w14:textId="77777777" w:rsidR="00CE29A4" w:rsidRPr="00CE29A4" w:rsidRDefault="00CE29A4" w:rsidP="00CE29A4">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CE29A4">
        <w:rPr>
          <w:rFonts w:ascii="Arial" w:hAnsi="Arial" w:cs="Arial"/>
          <w:sz w:val="22"/>
          <w:szCs w:val="22"/>
        </w:rPr>
        <w:t xml:space="preserve">Much easier to make changes and more user </w:t>
      </w:r>
      <w:proofErr w:type="gramStart"/>
      <w:r w:rsidRPr="00CE29A4">
        <w:rPr>
          <w:rFonts w:ascii="Arial" w:hAnsi="Arial" w:cs="Arial"/>
          <w:sz w:val="22"/>
          <w:szCs w:val="22"/>
        </w:rPr>
        <w:t>friendly</w:t>
      </w:r>
      <w:proofErr w:type="gramEnd"/>
    </w:p>
    <w:p w14:paraId="74548A65" w14:textId="44BFB4C6" w:rsidR="00643EF7" w:rsidRPr="00CE29A4" w:rsidRDefault="00CE29A4" w:rsidP="00CE29A4">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CE29A4">
        <w:rPr>
          <w:rFonts w:ascii="Arial" w:hAnsi="Arial" w:cs="Arial"/>
          <w:sz w:val="22"/>
          <w:szCs w:val="22"/>
        </w:rPr>
        <w:t xml:space="preserve">Please send slides from 2022 seminars so they can be added to the presentations section of the </w:t>
      </w:r>
      <w:proofErr w:type="gramStart"/>
      <w:r w:rsidRPr="00CE29A4">
        <w:rPr>
          <w:rFonts w:ascii="Arial" w:hAnsi="Arial" w:cs="Arial"/>
          <w:sz w:val="22"/>
          <w:szCs w:val="22"/>
        </w:rPr>
        <w:t>website</w:t>
      </w:r>
      <w:proofErr w:type="gramEnd"/>
    </w:p>
    <w:p w14:paraId="31499EE7" w14:textId="77777777" w:rsidR="00CE29A4" w:rsidRPr="00E579C3" w:rsidRDefault="00CE29A4" w:rsidP="00CE29A4">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7ED8ACE1" w14:textId="42929030" w:rsidR="00E579C3" w:rsidRPr="00E579C3" w:rsidRDefault="00B55E65" w:rsidP="00643EF7">
      <w:pPr>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 xml:space="preserve">Honor and </w:t>
      </w:r>
      <w:r w:rsidR="00E579C3" w:rsidRPr="00E579C3">
        <w:rPr>
          <w:rFonts w:ascii="Arial" w:hAnsi="Arial" w:cs="Arial"/>
          <w:sz w:val="22"/>
          <w:szCs w:val="22"/>
        </w:rPr>
        <w:t>Awards</w:t>
      </w:r>
      <w:r w:rsidR="00E579C3" w:rsidRPr="00E579C3">
        <w:rPr>
          <w:rFonts w:ascii="Arial" w:hAnsi="Arial" w:cs="Arial"/>
          <w:sz w:val="22"/>
          <w:szCs w:val="22"/>
        </w:rPr>
        <w:tab/>
      </w:r>
      <w:r w:rsidR="00E579C3" w:rsidRPr="00E579C3">
        <w:rPr>
          <w:rFonts w:ascii="Arial" w:hAnsi="Arial" w:cs="Arial"/>
          <w:sz w:val="22"/>
          <w:szCs w:val="22"/>
        </w:rPr>
        <w:tab/>
      </w:r>
      <w:r w:rsidR="00E579C3" w:rsidRPr="00E579C3">
        <w:rPr>
          <w:rFonts w:ascii="Arial" w:hAnsi="Arial" w:cs="Arial"/>
          <w:sz w:val="22"/>
          <w:szCs w:val="22"/>
        </w:rPr>
        <w:tab/>
      </w:r>
      <w:r>
        <w:rPr>
          <w:rFonts w:ascii="Arial" w:hAnsi="Arial" w:cs="Arial"/>
          <w:sz w:val="22"/>
          <w:szCs w:val="22"/>
        </w:rPr>
        <w:tab/>
      </w:r>
      <w:r w:rsidR="00F87C77">
        <w:rPr>
          <w:rFonts w:ascii="Arial" w:hAnsi="Arial" w:cs="Arial"/>
          <w:sz w:val="22"/>
          <w:szCs w:val="22"/>
        </w:rPr>
        <w:tab/>
      </w:r>
      <w:r w:rsidR="007E22FF">
        <w:rPr>
          <w:rFonts w:ascii="Arial" w:hAnsi="Arial" w:cs="Arial"/>
          <w:sz w:val="22"/>
          <w:szCs w:val="22"/>
        </w:rPr>
        <w:t xml:space="preserve">Ray Good (filled in for </w:t>
      </w:r>
      <w:r>
        <w:rPr>
          <w:rFonts w:ascii="Arial" w:hAnsi="Arial" w:cs="Arial"/>
          <w:sz w:val="22"/>
          <w:szCs w:val="22"/>
        </w:rPr>
        <w:t>Rick Heiden</w:t>
      </w:r>
      <w:r w:rsidR="007E22FF">
        <w:rPr>
          <w:rFonts w:ascii="Arial" w:hAnsi="Arial" w:cs="Arial"/>
          <w:sz w:val="22"/>
          <w:szCs w:val="22"/>
        </w:rPr>
        <w:t>)</w:t>
      </w:r>
    </w:p>
    <w:p w14:paraId="635EF7DA" w14:textId="77777777" w:rsidR="00F43C68" w:rsidRPr="00F43C68" w:rsidRDefault="00F43C68" w:rsidP="00F43C6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F43C68">
        <w:rPr>
          <w:rFonts w:ascii="Arial" w:hAnsi="Arial" w:cs="Arial"/>
          <w:sz w:val="22"/>
          <w:szCs w:val="22"/>
        </w:rPr>
        <w:t>THE GEORGE B. HIGHTOWER AWARD</w:t>
      </w:r>
    </w:p>
    <w:p w14:paraId="4D574A73" w14:textId="77777777" w:rsidR="00F43C68" w:rsidRPr="00F43C68" w:rsidRDefault="00F43C68" w:rsidP="00F43C6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F43C68">
        <w:rPr>
          <w:rFonts w:ascii="Arial" w:hAnsi="Arial" w:cs="Arial"/>
          <w:sz w:val="22"/>
          <w:szCs w:val="22"/>
        </w:rPr>
        <w:t xml:space="preserve">The purpose of the award is to recognize each year an individual for his/her excellence in volunteer service to the area of FG or MTG technical leadership and contribution, which includes all FGs and MTG activities except for research and </w:t>
      </w:r>
      <w:proofErr w:type="gramStart"/>
      <w:r w:rsidRPr="00F43C68">
        <w:rPr>
          <w:rFonts w:ascii="Arial" w:hAnsi="Arial" w:cs="Arial"/>
          <w:sz w:val="22"/>
          <w:szCs w:val="22"/>
        </w:rPr>
        <w:t>standards</w:t>
      </w:r>
      <w:proofErr w:type="gramEnd"/>
    </w:p>
    <w:p w14:paraId="4D8EF7BE" w14:textId="77777777" w:rsidR="00F43C68" w:rsidRPr="00F43C68" w:rsidRDefault="00F43C68" w:rsidP="00F43C6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F43C68">
        <w:rPr>
          <w:rFonts w:ascii="Arial" w:hAnsi="Arial" w:cs="Arial"/>
          <w:sz w:val="22"/>
          <w:szCs w:val="22"/>
        </w:rPr>
        <w:t xml:space="preserve">THE SERVICE TO ASHRAE RESEARCH AWARD </w:t>
      </w:r>
    </w:p>
    <w:p w14:paraId="00C30FF7" w14:textId="77777777" w:rsidR="00F43C68" w:rsidRPr="00F43C68" w:rsidRDefault="00F43C68" w:rsidP="00F43C6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F43C68">
        <w:rPr>
          <w:rFonts w:ascii="Arial" w:hAnsi="Arial" w:cs="Arial"/>
          <w:sz w:val="22"/>
          <w:szCs w:val="22"/>
        </w:rPr>
        <w:t>The purpose of the award is to recognize each year an individual for his/her excellence in volunteer service to the area of Society research. The award will serve to heighten general membership awareness of, and interest in, research activities at the Functional Group level.</w:t>
      </w:r>
    </w:p>
    <w:p w14:paraId="28CD2D56" w14:textId="77777777" w:rsidR="00F43C68" w:rsidRPr="00F43C68" w:rsidRDefault="00F43C68" w:rsidP="00F43C68">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F43C68">
        <w:rPr>
          <w:rFonts w:ascii="Arial" w:hAnsi="Arial" w:cs="Arial"/>
          <w:sz w:val="22"/>
          <w:szCs w:val="22"/>
        </w:rPr>
        <w:t xml:space="preserve">THE STANDARDS ACHIEVEMENT AWARD </w:t>
      </w:r>
      <w:r w:rsidRPr="00F43C68">
        <w:rPr>
          <w:rFonts w:ascii="Arial" w:hAnsi="Arial" w:cs="Arial"/>
          <w:sz w:val="22"/>
          <w:szCs w:val="22"/>
        </w:rPr>
        <w:t> Pursuing for a TC member</w:t>
      </w:r>
    </w:p>
    <w:p w14:paraId="596D3E34" w14:textId="69EE0150" w:rsidR="00F43C68" w:rsidRDefault="00F43C68" w:rsidP="00F43C68">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F43C68">
        <w:rPr>
          <w:rFonts w:ascii="Arial" w:hAnsi="Arial" w:cs="Arial"/>
          <w:sz w:val="22"/>
          <w:szCs w:val="22"/>
        </w:rPr>
        <w:t xml:space="preserve">The purpose of the award is to recognize excellence in volunteer service to the area of </w:t>
      </w:r>
      <w:proofErr w:type="gramStart"/>
      <w:r w:rsidRPr="00F43C68">
        <w:rPr>
          <w:rFonts w:ascii="Arial" w:hAnsi="Arial" w:cs="Arial"/>
          <w:sz w:val="22"/>
          <w:szCs w:val="22"/>
        </w:rPr>
        <w:t>Standards</w:t>
      </w:r>
      <w:proofErr w:type="gramEnd"/>
      <w:r w:rsidR="00E579C3" w:rsidRPr="00E579C3">
        <w:rPr>
          <w:rFonts w:ascii="Arial" w:hAnsi="Arial" w:cs="Arial"/>
          <w:sz w:val="22"/>
          <w:szCs w:val="22"/>
        </w:rPr>
        <w:t xml:space="preserve"> </w:t>
      </w:r>
    </w:p>
    <w:p w14:paraId="56D5A106" w14:textId="77777777" w:rsidR="00643EF7" w:rsidRPr="00E579C3" w:rsidRDefault="00643EF7" w:rsidP="00643EF7">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2568ED1F" w14:textId="5EDFA64B" w:rsidR="00E579C3" w:rsidRDefault="00E579C3" w:rsidP="00643EF7">
      <w:pPr>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E579C3">
        <w:rPr>
          <w:rFonts w:ascii="Arial" w:hAnsi="Arial" w:cs="Arial"/>
          <w:sz w:val="22"/>
          <w:szCs w:val="22"/>
        </w:rPr>
        <w:t>Chairs breakfast</w:t>
      </w:r>
      <w:r w:rsidRPr="00E579C3">
        <w:rPr>
          <w:rFonts w:ascii="Arial" w:hAnsi="Arial" w:cs="Arial"/>
          <w:sz w:val="22"/>
          <w:szCs w:val="22"/>
        </w:rPr>
        <w:tab/>
      </w:r>
      <w:r w:rsidRPr="00E579C3">
        <w:rPr>
          <w:rFonts w:ascii="Arial" w:hAnsi="Arial" w:cs="Arial"/>
          <w:sz w:val="22"/>
          <w:szCs w:val="22"/>
        </w:rPr>
        <w:tab/>
      </w:r>
      <w:r w:rsidRPr="00E579C3">
        <w:rPr>
          <w:rFonts w:ascii="Arial" w:hAnsi="Arial" w:cs="Arial"/>
          <w:sz w:val="22"/>
          <w:szCs w:val="22"/>
        </w:rPr>
        <w:tab/>
      </w:r>
      <w:r w:rsidR="00074A54">
        <w:rPr>
          <w:rFonts w:ascii="Arial" w:hAnsi="Arial" w:cs="Arial"/>
          <w:sz w:val="22"/>
          <w:szCs w:val="22"/>
        </w:rPr>
        <w:tab/>
      </w:r>
      <w:r w:rsidR="00F87C77">
        <w:rPr>
          <w:rFonts w:ascii="Arial" w:hAnsi="Arial" w:cs="Arial"/>
          <w:sz w:val="22"/>
          <w:szCs w:val="22"/>
        </w:rPr>
        <w:tab/>
      </w:r>
      <w:r w:rsidRPr="00E579C3">
        <w:rPr>
          <w:rFonts w:ascii="Arial" w:hAnsi="Arial" w:cs="Arial"/>
          <w:sz w:val="22"/>
          <w:szCs w:val="22"/>
        </w:rPr>
        <w:t>Drew</w:t>
      </w:r>
      <w:r w:rsidR="00074A54">
        <w:rPr>
          <w:rFonts w:ascii="Arial" w:hAnsi="Arial" w:cs="Arial"/>
          <w:sz w:val="22"/>
          <w:szCs w:val="22"/>
        </w:rPr>
        <w:t xml:space="preserve"> Turner</w:t>
      </w:r>
    </w:p>
    <w:p w14:paraId="04A35229" w14:textId="006F2978" w:rsidR="00423E0A" w:rsidRPr="00423E0A" w:rsidRDefault="00423E0A" w:rsidP="00423E0A">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423E0A">
        <w:rPr>
          <w:rFonts w:ascii="Arial" w:hAnsi="Arial" w:cs="Arial"/>
          <w:sz w:val="22"/>
          <w:szCs w:val="22"/>
        </w:rPr>
        <w:t xml:space="preserve">TC Chairs Breakfast Recording - </w:t>
      </w:r>
      <w:hyperlink r:id="rId12" w:history="1">
        <w:r w:rsidRPr="00A501B5">
          <w:rPr>
            <w:rStyle w:val="Hyperlink"/>
            <w:rFonts w:ascii="Arial" w:hAnsi="Arial" w:cs="Arial"/>
            <w:sz w:val="22"/>
            <w:szCs w:val="22"/>
          </w:rPr>
          <w:t>https://3.basecamp.com/3106353/buckets/15520814/uploads/5071295342</w:t>
        </w:r>
      </w:hyperlink>
      <w:r>
        <w:rPr>
          <w:rFonts w:ascii="Arial" w:hAnsi="Arial" w:cs="Arial"/>
          <w:sz w:val="22"/>
          <w:szCs w:val="22"/>
        </w:rPr>
        <w:t xml:space="preserve"> </w:t>
      </w:r>
    </w:p>
    <w:p w14:paraId="089396C3" w14:textId="77777777" w:rsidR="00423E0A" w:rsidRPr="00423E0A" w:rsidRDefault="00423E0A" w:rsidP="00423E0A">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423E0A">
        <w:rPr>
          <w:rFonts w:ascii="Arial" w:hAnsi="Arial" w:cs="Arial"/>
          <w:sz w:val="22"/>
          <w:szCs w:val="22"/>
        </w:rPr>
        <w:t xml:space="preserve">TCs, TGs, TRGs, and MTGs reorganized into functional </w:t>
      </w:r>
      <w:proofErr w:type="gramStart"/>
      <w:r w:rsidRPr="00423E0A">
        <w:rPr>
          <w:rFonts w:ascii="Arial" w:hAnsi="Arial" w:cs="Arial"/>
          <w:sz w:val="22"/>
          <w:szCs w:val="22"/>
        </w:rPr>
        <w:t>groups</w:t>
      </w:r>
      <w:proofErr w:type="gramEnd"/>
    </w:p>
    <w:p w14:paraId="210B5C3B" w14:textId="77777777" w:rsidR="00423E0A" w:rsidRPr="00423E0A" w:rsidRDefault="00423E0A" w:rsidP="00423E0A">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423E0A">
        <w:rPr>
          <w:rFonts w:ascii="Arial" w:hAnsi="Arial" w:cs="Arial"/>
          <w:sz w:val="22"/>
          <w:szCs w:val="22"/>
        </w:rPr>
        <w:t xml:space="preserve">Larry Smith - Focus on online meeting formats – </w:t>
      </w:r>
    </w:p>
    <w:p w14:paraId="4BDE0F69" w14:textId="77777777" w:rsidR="00423E0A" w:rsidRPr="00423E0A" w:rsidRDefault="00423E0A" w:rsidP="00423E0A">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423E0A">
        <w:rPr>
          <w:rFonts w:ascii="Arial" w:hAnsi="Arial" w:cs="Arial"/>
          <w:sz w:val="22"/>
          <w:szCs w:val="22"/>
        </w:rPr>
        <w:t xml:space="preserve">Hybrids/online out of necessity; hybrid needs to </w:t>
      </w:r>
      <w:proofErr w:type="gramStart"/>
      <w:r w:rsidRPr="00423E0A">
        <w:rPr>
          <w:rFonts w:ascii="Arial" w:hAnsi="Arial" w:cs="Arial"/>
          <w:sz w:val="22"/>
          <w:szCs w:val="22"/>
        </w:rPr>
        <w:t>continue</w:t>
      </w:r>
      <w:proofErr w:type="gramEnd"/>
    </w:p>
    <w:p w14:paraId="21021007" w14:textId="77777777" w:rsidR="00423E0A" w:rsidRPr="00423E0A" w:rsidRDefault="00423E0A" w:rsidP="00423E0A">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423E0A">
        <w:rPr>
          <w:rFonts w:ascii="Arial" w:hAnsi="Arial" w:cs="Arial"/>
          <w:sz w:val="22"/>
          <w:szCs w:val="22"/>
        </w:rPr>
        <w:t xml:space="preserve">Camera on to be active participant; in-person discipline with online </w:t>
      </w:r>
      <w:proofErr w:type="gramStart"/>
      <w:r w:rsidRPr="00423E0A">
        <w:rPr>
          <w:rFonts w:ascii="Arial" w:hAnsi="Arial" w:cs="Arial"/>
          <w:sz w:val="22"/>
          <w:szCs w:val="22"/>
        </w:rPr>
        <w:t>format</w:t>
      </w:r>
      <w:proofErr w:type="gramEnd"/>
    </w:p>
    <w:p w14:paraId="672DB10F" w14:textId="77777777" w:rsidR="00423E0A" w:rsidRPr="00423E0A" w:rsidRDefault="00423E0A" w:rsidP="00423E0A">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423E0A">
        <w:rPr>
          <w:rFonts w:ascii="Arial" w:hAnsi="Arial" w:cs="Arial"/>
          <w:sz w:val="22"/>
          <w:szCs w:val="22"/>
        </w:rPr>
        <w:t>Suggestion to meet 4-6 times annually in virtual format (??)</w:t>
      </w:r>
    </w:p>
    <w:p w14:paraId="5EEE8874" w14:textId="77777777" w:rsidR="00423E0A" w:rsidRPr="00423E0A" w:rsidRDefault="00423E0A" w:rsidP="00423E0A">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423E0A">
        <w:rPr>
          <w:rFonts w:ascii="Arial" w:hAnsi="Arial" w:cs="Arial"/>
          <w:sz w:val="22"/>
          <w:szCs w:val="22"/>
        </w:rPr>
        <w:t xml:space="preserve">ASHRAE Communications Committee created this virtual meeting best practices </w:t>
      </w:r>
      <w:proofErr w:type="gramStart"/>
      <w:r w:rsidRPr="00423E0A">
        <w:rPr>
          <w:rFonts w:ascii="Arial" w:hAnsi="Arial" w:cs="Arial"/>
          <w:sz w:val="22"/>
          <w:szCs w:val="22"/>
        </w:rPr>
        <w:t>document</w:t>
      </w:r>
      <w:proofErr w:type="gramEnd"/>
    </w:p>
    <w:p w14:paraId="7FF5BB94" w14:textId="77777777" w:rsidR="00423E0A" w:rsidRPr="00423E0A" w:rsidRDefault="00423E0A" w:rsidP="00423E0A">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423E0A">
        <w:rPr>
          <w:rFonts w:ascii="Arial" w:hAnsi="Arial" w:cs="Arial"/>
          <w:sz w:val="22"/>
          <w:szCs w:val="22"/>
        </w:rPr>
        <w:t xml:space="preserve">CEC – Vikrant </w:t>
      </w:r>
      <w:proofErr w:type="spellStart"/>
      <w:r w:rsidRPr="00423E0A">
        <w:rPr>
          <w:rFonts w:ascii="Arial" w:hAnsi="Arial" w:cs="Arial"/>
          <w:sz w:val="22"/>
          <w:szCs w:val="22"/>
        </w:rPr>
        <w:t>Aute</w:t>
      </w:r>
      <w:proofErr w:type="spellEnd"/>
    </w:p>
    <w:p w14:paraId="112A1D1F" w14:textId="77777777" w:rsidR="00423E0A" w:rsidRPr="00423E0A" w:rsidRDefault="00423E0A" w:rsidP="00423E0A">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423E0A">
        <w:rPr>
          <w:rFonts w:ascii="Arial" w:hAnsi="Arial" w:cs="Arial"/>
          <w:sz w:val="22"/>
          <w:szCs w:val="22"/>
        </w:rPr>
        <w:t>Decarbonization video (20-30mins)</w:t>
      </w:r>
    </w:p>
    <w:p w14:paraId="17ABE796" w14:textId="77777777" w:rsidR="00423E0A" w:rsidRPr="00423E0A" w:rsidRDefault="00423E0A" w:rsidP="00423E0A">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423E0A">
        <w:rPr>
          <w:rFonts w:ascii="Arial" w:hAnsi="Arial" w:cs="Arial"/>
          <w:sz w:val="22"/>
          <w:szCs w:val="22"/>
        </w:rPr>
        <w:t>Decarbonization taskforce – Kent Peterson (Engaging TCs and subject matter experts)</w:t>
      </w:r>
    </w:p>
    <w:p w14:paraId="32885DAD" w14:textId="77777777" w:rsidR="00643EF7" w:rsidRPr="00E579C3" w:rsidRDefault="00643EF7" w:rsidP="00643EF7">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455D7316" w14:textId="117D62E5" w:rsidR="00E579C3" w:rsidRDefault="00574497" w:rsidP="00643EF7">
      <w:pPr>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Old</w:t>
      </w:r>
      <w:r w:rsidR="00E579C3" w:rsidRPr="00E579C3">
        <w:rPr>
          <w:rFonts w:ascii="Arial" w:hAnsi="Arial" w:cs="Arial"/>
          <w:sz w:val="22"/>
          <w:szCs w:val="22"/>
        </w:rPr>
        <w:t xml:space="preserve"> business</w:t>
      </w:r>
      <w:r w:rsidR="00E579C3" w:rsidRPr="00E579C3">
        <w:rPr>
          <w:rFonts w:ascii="Arial" w:hAnsi="Arial" w:cs="Arial"/>
          <w:sz w:val="22"/>
          <w:szCs w:val="22"/>
        </w:rPr>
        <w:tab/>
      </w:r>
      <w:r w:rsidR="00E579C3" w:rsidRPr="00E579C3">
        <w:rPr>
          <w:rFonts w:ascii="Arial" w:hAnsi="Arial" w:cs="Arial"/>
          <w:sz w:val="22"/>
          <w:szCs w:val="22"/>
        </w:rPr>
        <w:tab/>
      </w:r>
      <w:r w:rsidR="00E579C3" w:rsidRPr="00E579C3">
        <w:rPr>
          <w:rFonts w:ascii="Arial" w:hAnsi="Arial" w:cs="Arial"/>
          <w:sz w:val="22"/>
          <w:szCs w:val="22"/>
        </w:rPr>
        <w:tab/>
      </w:r>
      <w:r w:rsidR="00074A54">
        <w:rPr>
          <w:rFonts w:ascii="Arial" w:hAnsi="Arial" w:cs="Arial"/>
          <w:sz w:val="22"/>
          <w:szCs w:val="22"/>
        </w:rPr>
        <w:tab/>
      </w:r>
      <w:r w:rsidR="00F87C77">
        <w:rPr>
          <w:rFonts w:ascii="Arial" w:hAnsi="Arial" w:cs="Arial"/>
          <w:sz w:val="22"/>
          <w:szCs w:val="22"/>
        </w:rPr>
        <w:tab/>
      </w:r>
      <w:r w:rsidR="00E579C3" w:rsidRPr="00E579C3">
        <w:rPr>
          <w:rFonts w:ascii="Arial" w:hAnsi="Arial" w:cs="Arial"/>
          <w:sz w:val="22"/>
          <w:szCs w:val="22"/>
        </w:rPr>
        <w:t>Ray</w:t>
      </w:r>
      <w:r w:rsidR="00074A54">
        <w:rPr>
          <w:rFonts w:ascii="Arial" w:hAnsi="Arial" w:cs="Arial"/>
          <w:sz w:val="22"/>
          <w:szCs w:val="22"/>
        </w:rPr>
        <w:t xml:space="preserve"> Good</w:t>
      </w:r>
    </w:p>
    <w:p w14:paraId="162A0E2F" w14:textId="2103C538" w:rsidR="008F1B41" w:rsidRDefault="008F1B41" w:rsidP="00643EF7">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Nothing New</w:t>
      </w:r>
    </w:p>
    <w:p w14:paraId="28B1B39C" w14:textId="77777777" w:rsidR="00574497" w:rsidRDefault="00574497" w:rsidP="00574497">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4EFA80C1" w14:textId="77777777" w:rsidR="00574497" w:rsidRDefault="00574497" w:rsidP="00574497">
      <w:pPr>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E579C3">
        <w:rPr>
          <w:rFonts w:ascii="Arial" w:hAnsi="Arial" w:cs="Arial"/>
          <w:sz w:val="22"/>
          <w:szCs w:val="22"/>
        </w:rPr>
        <w:t>New business</w:t>
      </w:r>
      <w:r w:rsidRPr="00E579C3">
        <w:rPr>
          <w:rFonts w:ascii="Arial" w:hAnsi="Arial" w:cs="Arial"/>
          <w:sz w:val="22"/>
          <w:szCs w:val="22"/>
        </w:rPr>
        <w:tab/>
      </w:r>
      <w:r w:rsidRPr="00E579C3">
        <w:rPr>
          <w:rFonts w:ascii="Arial" w:hAnsi="Arial" w:cs="Arial"/>
          <w:sz w:val="22"/>
          <w:szCs w:val="22"/>
        </w:rPr>
        <w:tab/>
      </w:r>
      <w:r w:rsidRPr="00E579C3">
        <w:rPr>
          <w:rFonts w:ascii="Arial" w:hAnsi="Arial" w:cs="Arial"/>
          <w:sz w:val="22"/>
          <w:szCs w:val="22"/>
        </w:rPr>
        <w:tab/>
      </w:r>
      <w:r>
        <w:rPr>
          <w:rFonts w:ascii="Arial" w:hAnsi="Arial" w:cs="Arial"/>
          <w:sz w:val="22"/>
          <w:szCs w:val="22"/>
        </w:rPr>
        <w:tab/>
      </w:r>
      <w:r>
        <w:rPr>
          <w:rFonts w:ascii="Arial" w:hAnsi="Arial" w:cs="Arial"/>
          <w:sz w:val="22"/>
          <w:szCs w:val="22"/>
        </w:rPr>
        <w:tab/>
      </w:r>
      <w:r w:rsidRPr="00E579C3">
        <w:rPr>
          <w:rFonts w:ascii="Arial" w:hAnsi="Arial" w:cs="Arial"/>
          <w:sz w:val="22"/>
          <w:szCs w:val="22"/>
        </w:rPr>
        <w:t>Ray</w:t>
      </w:r>
      <w:r>
        <w:rPr>
          <w:rFonts w:ascii="Arial" w:hAnsi="Arial" w:cs="Arial"/>
          <w:sz w:val="22"/>
          <w:szCs w:val="22"/>
        </w:rPr>
        <w:t xml:space="preserve"> Good</w:t>
      </w:r>
    </w:p>
    <w:p w14:paraId="7B2A4E1E" w14:textId="554736DB" w:rsidR="00574497" w:rsidRDefault="00574497" w:rsidP="00574497">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 xml:space="preserve">Welcome </w:t>
      </w:r>
      <w:proofErr w:type="spellStart"/>
      <w:r>
        <w:rPr>
          <w:rFonts w:ascii="Arial" w:hAnsi="Arial" w:cs="Arial"/>
          <w:sz w:val="22"/>
          <w:szCs w:val="22"/>
        </w:rPr>
        <w:t>Tifany</w:t>
      </w:r>
      <w:proofErr w:type="spellEnd"/>
      <w:r>
        <w:rPr>
          <w:rFonts w:ascii="Arial" w:hAnsi="Arial" w:cs="Arial"/>
          <w:sz w:val="22"/>
          <w:szCs w:val="22"/>
        </w:rPr>
        <w:t xml:space="preserve"> Bates as new TC8.2 </w:t>
      </w:r>
      <w:proofErr w:type="gramStart"/>
      <w:r>
        <w:rPr>
          <w:rFonts w:ascii="Arial" w:hAnsi="Arial" w:cs="Arial"/>
          <w:sz w:val="22"/>
          <w:szCs w:val="22"/>
        </w:rPr>
        <w:t>Secretary</w:t>
      </w:r>
      <w:proofErr w:type="gramEnd"/>
    </w:p>
    <w:p w14:paraId="0904A3E3" w14:textId="54C91A65" w:rsidR="00171732" w:rsidRDefault="00574497" w:rsidP="00171732">
      <w:pPr>
        <w:numPr>
          <w:ilvl w:val="1"/>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lastRenderedPageBreak/>
        <w:t>Doodle Pool for Meeting in Atlanta to be sent out</w:t>
      </w:r>
      <w:r w:rsidR="00171732">
        <w:rPr>
          <w:rFonts w:ascii="Arial" w:hAnsi="Arial" w:cs="Arial"/>
          <w:sz w:val="22"/>
          <w:szCs w:val="22"/>
        </w:rPr>
        <w:t>.  Options:</w:t>
      </w:r>
    </w:p>
    <w:p w14:paraId="420680AA" w14:textId="395A9F63" w:rsidR="00171732" w:rsidRDefault="00171732" w:rsidP="00171732">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Monday 2:30 to 4:30 pm</w:t>
      </w:r>
    </w:p>
    <w:p w14:paraId="48AAC270" w14:textId="46EE26FD" w:rsidR="00171732" w:rsidRPr="00171732" w:rsidRDefault="00171732" w:rsidP="00171732">
      <w:pPr>
        <w:numPr>
          <w:ilvl w:val="2"/>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Pr>
          <w:rFonts w:ascii="Arial" w:hAnsi="Arial" w:cs="Arial"/>
          <w:sz w:val="22"/>
          <w:szCs w:val="22"/>
        </w:rPr>
        <w:t>Tuesday 1:00 to 3 pm</w:t>
      </w:r>
    </w:p>
    <w:p w14:paraId="586E18B6" w14:textId="77777777" w:rsidR="00643EF7" w:rsidRPr="00E579C3" w:rsidRDefault="00643EF7" w:rsidP="00643EF7">
      <w:p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p>
    <w:p w14:paraId="1721D54E" w14:textId="63A0C4E5" w:rsidR="00E579C3" w:rsidRPr="00DF2A9C" w:rsidRDefault="00E579C3" w:rsidP="00643EF7">
      <w:pPr>
        <w:numPr>
          <w:ilvl w:val="0"/>
          <w:numId w:val="1"/>
        </w:numPr>
        <w:shd w:val="clear" w:color="auto" w:fill="FFFFFF"/>
        <w:tabs>
          <w:tab w:val="left" w:pos="-1440"/>
          <w:tab w:val="left" w:pos="-720"/>
          <w:tab w:val="left" w:pos="438"/>
          <w:tab w:val="left" w:pos="1051"/>
          <w:tab w:val="left" w:pos="2614"/>
          <w:tab w:val="left" w:pos="2804"/>
          <w:tab w:val="left" w:pos="5292"/>
        </w:tabs>
        <w:rPr>
          <w:rFonts w:ascii="Arial" w:hAnsi="Arial" w:cs="Arial"/>
          <w:sz w:val="22"/>
          <w:szCs w:val="22"/>
        </w:rPr>
      </w:pPr>
      <w:r w:rsidRPr="00E579C3">
        <w:rPr>
          <w:rFonts w:ascii="Arial" w:hAnsi="Arial" w:cs="Arial"/>
          <w:sz w:val="22"/>
          <w:szCs w:val="22"/>
        </w:rPr>
        <w:t xml:space="preserve">Adjourn – </w:t>
      </w:r>
      <w:r w:rsidR="008F1B41">
        <w:rPr>
          <w:rFonts w:ascii="Arial" w:hAnsi="Arial" w:cs="Arial"/>
          <w:sz w:val="22"/>
          <w:szCs w:val="22"/>
        </w:rPr>
        <w:t>3:</w:t>
      </w:r>
      <w:r w:rsidR="007A103D">
        <w:rPr>
          <w:rFonts w:ascii="Arial" w:hAnsi="Arial" w:cs="Arial"/>
          <w:sz w:val="22"/>
          <w:szCs w:val="22"/>
        </w:rPr>
        <w:t>02</w:t>
      </w:r>
      <w:r w:rsidRPr="00E579C3">
        <w:rPr>
          <w:rFonts w:ascii="Arial" w:hAnsi="Arial" w:cs="Arial"/>
          <w:sz w:val="22"/>
          <w:szCs w:val="22"/>
        </w:rPr>
        <w:t xml:space="preserve"> PM </w:t>
      </w:r>
      <w:r w:rsidR="007A103D">
        <w:rPr>
          <w:rFonts w:ascii="Arial" w:hAnsi="Arial" w:cs="Arial"/>
          <w:sz w:val="22"/>
          <w:szCs w:val="22"/>
        </w:rPr>
        <w:t>E</w:t>
      </w:r>
      <w:r w:rsidRPr="00E579C3">
        <w:rPr>
          <w:rFonts w:ascii="Arial" w:hAnsi="Arial" w:cs="Arial"/>
          <w:sz w:val="22"/>
          <w:szCs w:val="22"/>
        </w:rPr>
        <w:t>ST</w:t>
      </w:r>
    </w:p>
    <w:p w14:paraId="3CCFC13D" w14:textId="77777777" w:rsidR="00643EF7" w:rsidRPr="00DF2A9C" w:rsidRDefault="00643EF7" w:rsidP="00643EF7">
      <w:pPr>
        <w:shd w:val="clear" w:color="auto" w:fill="FFFFFF"/>
        <w:tabs>
          <w:tab w:val="left" w:pos="-1440"/>
          <w:tab w:val="left" w:pos="-720"/>
          <w:tab w:val="left" w:pos="438"/>
          <w:tab w:val="left" w:pos="1051"/>
          <w:tab w:val="left" w:pos="2614"/>
          <w:tab w:val="left" w:pos="2804"/>
          <w:tab w:val="left" w:pos="5292"/>
        </w:tabs>
        <w:spacing w:line="480" w:lineRule="auto"/>
        <w:ind w:left="360"/>
        <w:rPr>
          <w:rFonts w:ascii="Arial" w:hAnsi="Arial" w:cs="Arial"/>
          <w:sz w:val="22"/>
          <w:szCs w:val="22"/>
        </w:rPr>
      </w:pPr>
    </w:p>
    <w:sectPr w:rsidR="00643EF7" w:rsidRPr="00DF2A9C" w:rsidSect="0032388D">
      <w:headerReference w:type="default" r:id="rId13"/>
      <w:footerReference w:type="default" r:id="rId14"/>
      <w:pgSz w:w="12240" w:h="15840" w:code="1"/>
      <w:pgMar w:top="1440" w:right="864" w:bottom="99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7CE05" w14:textId="77777777" w:rsidR="00734A39" w:rsidRDefault="00734A39">
      <w:r>
        <w:separator/>
      </w:r>
    </w:p>
  </w:endnote>
  <w:endnote w:type="continuationSeparator" w:id="0">
    <w:p w14:paraId="77D2C4C4" w14:textId="77777777" w:rsidR="00734A39" w:rsidRDefault="00734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0CD1A" w14:textId="5F428A21" w:rsidR="00684C14" w:rsidRPr="00FE4C25" w:rsidRDefault="0049339A" w:rsidP="00B34427">
    <w:pPr>
      <w:pStyle w:val="Footer"/>
      <w:tabs>
        <w:tab w:val="clear" w:pos="4320"/>
        <w:tab w:val="center" w:pos="5040"/>
      </w:tabs>
    </w:pPr>
    <w:r>
      <w:rPr>
        <w:noProof/>
        <w:sz w:val="24"/>
      </w:rPr>
      <mc:AlternateContent>
        <mc:Choice Requires="wps">
          <w:drawing>
            <wp:anchor distT="0" distB="0" distL="114300" distR="114300" simplePos="0" relativeHeight="251658240" behindDoc="0" locked="0" layoutInCell="0" allowOverlap="1" wp14:anchorId="16B9EBF5" wp14:editId="4AEABE27">
              <wp:simplePos x="0" y="0"/>
              <wp:positionH relativeFrom="page">
                <wp:posOffset>0</wp:posOffset>
              </wp:positionH>
              <wp:positionV relativeFrom="page">
                <wp:posOffset>9594215</wp:posOffset>
              </wp:positionV>
              <wp:extent cx="7772400" cy="273050"/>
              <wp:effectExtent l="0" t="0" r="0" b="12700"/>
              <wp:wrapNone/>
              <wp:docPr id="1" name="MSIPCMe6994ca580932ed09ce224f6" descr="{&quot;HashCode&quot;:671526328,&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B9ABC8D" w14:textId="3D34CE56" w:rsidR="0049339A" w:rsidRPr="0049339A" w:rsidRDefault="0049339A" w:rsidP="0049339A">
                          <w:pPr>
                            <w:jc w:val="center"/>
                            <w:rPr>
                              <w:rFonts w:ascii="Calibri" w:hAnsi="Calibri" w:cs="Calibri"/>
                              <w:color w:val="000000"/>
                            </w:rPr>
                          </w:pPr>
                          <w:r w:rsidRPr="0049339A">
                            <w:rPr>
                              <w:rFonts w:ascii="Calibri" w:hAnsi="Calibri" w:cs="Calibri"/>
                              <w:color w:val="000000"/>
                            </w:rPr>
                            <w:t>Classified as Business</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6B9EBF5" id="_x0000_t202" coordsize="21600,21600" o:spt="202" path="m,l,21600r21600,l21600,xe">
              <v:stroke joinstyle="miter"/>
              <v:path gradientshapeok="t" o:connecttype="rect"/>
            </v:shapetype>
            <v:shape id="MSIPCMe6994ca580932ed09ce224f6" o:spid="_x0000_s1026" type="#_x0000_t202" alt="{&quot;HashCode&quot;:671526328,&quot;Height&quot;:792.0,&quot;Width&quot;:612.0,&quot;Placement&quot;:&quot;Footer&quot;,&quot;Index&quot;:&quot;Primary&quot;,&quot;Section&quot;:1,&quot;Top&quot;:0.0,&quot;Left&quot;:0.0}" style="position:absolute;margin-left:0;margin-top:755.45pt;width:61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5B9ABC8D" w14:textId="3D34CE56" w:rsidR="0049339A" w:rsidRPr="0049339A" w:rsidRDefault="0049339A" w:rsidP="0049339A">
                    <w:pPr>
                      <w:jc w:val="center"/>
                      <w:rPr>
                        <w:rFonts w:ascii="Calibri" w:hAnsi="Calibri" w:cs="Calibri"/>
                        <w:color w:val="000000"/>
                      </w:rPr>
                    </w:pPr>
                    <w:r w:rsidRPr="0049339A">
                      <w:rPr>
                        <w:rFonts w:ascii="Calibri" w:hAnsi="Calibri" w:cs="Calibri"/>
                        <w:color w:val="000000"/>
                      </w:rPr>
                      <w:t>Classified as Business</w:t>
                    </w:r>
                  </w:p>
                </w:txbxContent>
              </v:textbox>
              <w10:wrap anchorx="page" anchory="page"/>
            </v:shape>
          </w:pict>
        </mc:Fallback>
      </mc:AlternateContent>
    </w:r>
    <w:r w:rsidR="00684C14">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AA964" w14:textId="77777777" w:rsidR="00734A39" w:rsidRDefault="00734A39">
      <w:r>
        <w:separator/>
      </w:r>
    </w:p>
  </w:footnote>
  <w:footnote w:type="continuationSeparator" w:id="0">
    <w:p w14:paraId="06E3CF44" w14:textId="77777777" w:rsidR="00734A39" w:rsidRDefault="00734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60AB7" w14:textId="77777777"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385E8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0887874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5235"/>
    <w:rsid w:val="00050478"/>
    <w:rsid w:val="00051046"/>
    <w:rsid w:val="00052450"/>
    <w:rsid w:val="00052473"/>
    <w:rsid w:val="00052BCE"/>
    <w:rsid w:val="00052CE5"/>
    <w:rsid w:val="00054271"/>
    <w:rsid w:val="000546C1"/>
    <w:rsid w:val="00055BC3"/>
    <w:rsid w:val="00055E1A"/>
    <w:rsid w:val="000567DE"/>
    <w:rsid w:val="00056EAA"/>
    <w:rsid w:val="00060B60"/>
    <w:rsid w:val="00061454"/>
    <w:rsid w:val="00061CB0"/>
    <w:rsid w:val="00063E86"/>
    <w:rsid w:val="00064EDC"/>
    <w:rsid w:val="000673F0"/>
    <w:rsid w:val="000733BC"/>
    <w:rsid w:val="000736A7"/>
    <w:rsid w:val="00074A54"/>
    <w:rsid w:val="0007761A"/>
    <w:rsid w:val="0008197D"/>
    <w:rsid w:val="00082CBE"/>
    <w:rsid w:val="00082F49"/>
    <w:rsid w:val="000839BE"/>
    <w:rsid w:val="000844BB"/>
    <w:rsid w:val="00085C13"/>
    <w:rsid w:val="00085D1D"/>
    <w:rsid w:val="00085EA4"/>
    <w:rsid w:val="0008764A"/>
    <w:rsid w:val="00092345"/>
    <w:rsid w:val="000979B8"/>
    <w:rsid w:val="000A4AB0"/>
    <w:rsid w:val="000A5F92"/>
    <w:rsid w:val="000A63C0"/>
    <w:rsid w:val="000A7101"/>
    <w:rsid w:val="000B0B87"/>
    <w:rsid w:val="000B0F66"/>
    <w:rsid w:val="000B1939"/>
    <w:rsid w:val="000B4931"/>
    <w:rsid w:val="000B774F"/>
    <w:rsid w:val="000B78ED"/>
    <w:rsid w:val="000C26C6"/>
    <w:rsid w:val="000C568B"/>
    <w:rsid w:val="000C5718"/>
    <w:rsid w:val="000C7746"/>
    <w:rsid w:val="000D2356"/>
    <w:rsid w:val="000D5031"/>
    <w:rsid w:val="000D5606"/>
    <w:rsid w:val="000D7177"/>
    <w:rsid w:val="000D7E99"/>
    <w:rsid w:val="000E15F1"/>
    <w:rsid w:val="000E2D94"/>
    <w:rsid w:val="000E2DE7"/>
    <w:rsid w:val="000E366C"/>
    <w:rsid w:val="000E3B5A"/>
    <w:rsid w:val="000E7125"/>
    <w:rsid w:val="000E78E8"/>
    <w:rsid w:val="000E7B72"/>
    <w:rsid w:val="000F27E3"/>
    <w:rsid w:val="000F2B08"/>
    <w:rsid w:val="000F306D"/>
    <w:rsid w:val="000F467D"/>
    <w:rsid w:val="000F510E"/>
    <w:rsid w:val="001030C4"/>
    <w:rsid w:val="0010377F"/>
    <w:rsid w:val="001056AB"/>
    <w:rsid w:val="00106C4F"/>
    <w:rsid w:val="00107D39"/>
    <w:rsid w:val="00114DDE"/>
    <w:rsid w:val="00115CAE"/>
    <w:rsid w:val="00121F12"/>
    <w:rsid w:val="00123591"/>
    <w:rsid w:val="00124A12"/>
    <w:rsid w:val="00125AF0"/>
    <w:rsid w:val="00130112"/>
    <w:rsid w:val="0013163E"/>
    <w:rsid w:val="00135794"/>
    <w:rsid w:val="001369A3"/>
    <w:rsid w:val="00142A7E"/>
    <w:rsid w:val="00143EC5"/>
    <w:rsid w:val="001460D8"/>
    <w:rsid w:val="00147066"/>
    <w:rsid w:val="001479D9"/>
    <w:rsid w:val="00147F46"/>
    <w:rsid w:val="00152C1D"/>
    <w:rsid w:val="00153E1C"/>
    <w:rsid w:val="0015572D"/>
    <w:rsid w:val="001576CB"/>
    <w:rsid w:val="001618A4"/>
    <w:rsid w:val="001628F0"/>
    <w:rsid w:val="001712D5"/>
    <w:rsid w:val="00171732"/>
    <w:rsid w:val="00172419"/>
    <w:rsid w:val="00174D97"/>
    <w:rsid w:val="00175B48"/>
    <w:rsid w:val="00175C04"/>
    <w:rsid w:val="00175CB8"/>
    <w:rsid w:val="00176114"/>
    <w:rsid w:val="001812AC"/>
    <w:rsid w:val="0018258B"/>
    <w:rsid w:val="001849D3"/>
    <w:rsid w:val="00185A68"/>
    <w:rsid w:val="00190028"/>
    <w:rsid w:val="00190E73"/>
    <w:rsid w:val="001936D6"/>
    <w:rsid w:val="001939FE"/>
    <w:rsid w:val="0019501B"/>
    <w:rsid w:val="00195B31"/>
    <w:rsid w:val="00195DFE"/>
    <w:rsid w:val="001A1545"/>
    <w:rsid w:val="001A2206"/>
    <w:rsid w:val="001A4D34"/>
    <w:rsid w:val="001B0B82"/>
    <w:rsid w:val="001B50F6"/>
    <w:rsid w:val="001B5239"/>
    <w:rsid w:val="001B5CAF"/>
    <w:rsid w:val="001B6F4F"/>
    <w:rsid w:val="001C3189"/>
    <w:rsid w:val="001C395A"/>
    <w:rsid w:val="001C5F2B"/>
    <w:rsid w:val="001C6692"/>
    <w:rsid w:val="001C6E07"/>
    <w:rsid w:val="001D714A"/>
    <w:rsid w:val="001E2DF9"/>
    <w:rsid w:val="001E4A03"/>
    <w:rsid w:val="001E63CA"/>
    <w:rsid w:val="001F663B"/>
    <w:rsid w:val="00200080"/>
    <w:rsid w:val="0020297C"/>
    <w:rsid w:val="00205AFD"/>
    <w:rsid w:val="00211AB9"/>
    <w:rsid w:val="00211D38"/>
    <w:rsid w:val="002125AA"/>
    <w:rsid w:val="002130A5"/>
    <w:rsid w:val="00214103"/>
    <w:rsid w:val="002145A6"/>
    <w:rsid w:val="0022099E"/>
    <w:rsid w:val="00220E82"/>
    <w:rsid w:val="00222F23"/>
    <w:rsid w:val="0022462B"/>
    <w:rsid w:val="00225E74"/>
    <w:rsid w:val="0022604C"/>
    <w:rsid w:val="002335E1"/>
    <w:rsid w:val="00234D16"/>
    <w:rsid w:val="002352ED"/>
    <w:rsid w:val="00240FF3"/>
    <w:rsid w:val="00242D86"/>
    <w:rsid w:val="00244F99"/>
    <w:rsid w:val="00246184"/>
    <w:rsid w:val="00247115"/>
    <w:rsid w:val="0025004D"/>
    <w:rsid w:val="00253D70"/>
    <w:rsid w:val="00256686"/>
    <w:rsid w:val="00256B58"/>
    <w:rsid w:val="0025712A"/>
    <w:rsid w:val="00260812"/>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92302"/>
    <w:rsid w:val="002933CF"/>
    <w:rsid w:val="002942C7"/>
    <w:rsid w:val="00297467"/>
    <w:rsid w:val="002A29C2"/>
    <w:rsid w:val="002A2E1E"/>
    <w:rsid w:val="002A3545"/>
    <w:rsid w:val="002A3AE3"/>
    <w:rsid w:val="002A74CE"/>
    <w:rsid w:val="002A7600"/>
    <w:rsid w:val="002B02E3"/>
    <w:rsid w:val="002B073D"/>
    <w:rsid w:val="002B71F0"/>
    <w:rsid w:val="002B71F8"/>
    <w:rsid w:val="002C0475"/>
    <w:rsid w:val="002C41A5"/>
    <w:rsid w:val="002D4C91"/>
    <w:rsid w:val="002D60D0"/>
    <w:rsid w:val="002D7A90"/>
    <w:rsid w:val="002E36E9"/>
    <w:rsid w:val="002E73D4"/>
    <w:rsid w:val="002E7B12"/>
    <w:rsid w:val="002F4A51"/>
    <w:rsid w:val="002F51E1"/>
    <w:rsid w:val="002F6AB2"/>
    <w:rsid w:val="00301273"/>
    <w:rsid w:val="00307829"/>
    <w:rsid w:val="00307FD6"/>
    <w:rsid w:val="00307FF7"/>
    <w:rsid w:val="003104C8"/>
    <w:rsid w:val="00312CC0"/>
    <w:rsid w:val="00313950"/>
    <w:rsid w:val="003168EA"/>
    <w:rsid w:val="0032388D"/>
    <w:rsid w:val="00323DAD"/>
    <w:rsid w:val="00324346"/>
    <w:rsid w:val="0032561E"/>
    <w:rsid w:val="00325ACD"/>
    <w:rsid w:val="00330168"/>
    <w:rsid w:val="00331C4E"/>
    <w:rsid w:val="00332453"/>
    <w:rsid w:val="003365E4"/>
    <w:rsid w:val="0034280E"/>
    <w:rsid w:val="00344EED"/>
    <w:rsid w:val="00346B5A"/>
    <w:rsid w:val="0035199C"/>
    <w:rsid w:val="00353255"/>
    <w:rsid w:val="003535BA"/>
    <w:rsid w:val="00355DFE"/>
    <w:rsid w:val="003571C5"/>
    <w:rsid w:val="00362790"/>
    <w:rsid w:val="00365D36"/>
    <w:rsid w:val="003663A5"/>
    <w:rsid w:val="003665F7"/>
    <w:rsid w:val="003667CC"/>
    <w:rsid w:val="00370741"/>
    <w:rsid w:val="00370873"/>
    <w:rsid w:val="00371208"/>
    <w:rsid w:val="00371724"/>
    <w:rsid w:val="0037185B"/>
    <w:rsid w:val="0037241A"/>
    <w:rsid w:val="003745DD"/>
    <w:rsid w:val="0038587B"/>
    <w:rsid w:val="00385B3F"/>
    <w:rsid w:val="00386706"/>
    <w:rsid w:val="003900C5"/>
    <w:rsid w:val="00390B56"/>
    <w:rsid w:val="00390D91"/>
    <w:rsid w:val="00390EBB"/>
    <w:rsid w:val="0039401D"/>
    <w:rsid w:val="00394E0C"/>
    <w:rsid w:val="00395A30"/>
    <w:rsid w:val="00395E10"/>
    <w:rsid w:val="00396642"/>
    <w:rsid w:val="003A151A"/>
    <w:rsid w:val="003B0B59"/>
    <w:rsid w:val="003B333B"/>
    <w:rsid w:val="003B6FEF"/>
    <w:rsid w:val="003C1E26"/>
    <w:rsid w:val="003C60B5"/>
    <w:rsid w:val="003D02E2"/>
    <w:rsid w:val="003D0B80"/>
    <w:rsid w:val="003D3022"/>
    <w:rsid w:val="003D4543"/>
    <w:rsid w:val="003E02C6"/>
    <w:rsid w:val="003E245D"/>
    <w:rsid w:val="003E3D8C"/>
    <w:rsid w:val="003E5E91"/>
    <w:rsid w:val="003F0E15"/>
    <w:rsid w:val="003F230C"/>
    <w:rsid w:val="003F5759"/>
    <w:rsid w:val="003F5ACA"/>
    <w:rsid w:val="003F678D"/>
    <w:rsid w:val="00401A62"/>
    <w:rsid w:val="004024F5"/>
    <w:rsid w:val="00406868"/>
    <w:rsid w:val="00417326"/>
    <w:rsid w:val="00417451"/>
    <w:rsid w:val="004176F7"/>
    <w:rsid w:val="00417B4F"/>
    <w:rsid w:val="00420B36"/>
    <w:rsid w:val="00420FD6"/>
    <w:rsid w:val="00422F4A"/>
    <w:rsid w:val="00422FDA"/>
    <w:rsid w:val="00423CC3"/>
    <w:rsid w:val="00423E0A"/>
    <w:rsid w:val="00426780"/>
    <w:rsid w:val="00434B05"/>
    <w:rsid w:val="00435281"/>
    <w:rsid w:val="0043789D"/>
    <w:rsid w:val="00437E87"/>
    <w:rsid w:val="004406C6"/>
    <w:rsid w:val="00443976"/>
    <w:rsid w:val="00445811"/>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3811"/>
    <w:rsid w:val="00484A8D"/>
    <w:rsid w:val="004860D0"/>
    <w:rsid w:val="004866BE"/>
    <w:rsid w:val="004916CF"/>
    <w:rsid w:val="0049339A"/>
    <w:rsid w:val="00494639"/>
    <w:rsid w:val="00495549"/>
    <w:rsid w:val="00495A2F"/>
    <w:rsid w:val="0049674C"/>
    <w:rsid w:val="00497303"/>
    <w:rsid w:val="004A2C4E"/>
    <w:rsid w:val="004A3098"/>
    <w:rsid w:val="004A4089"/>
    <w:rsid w:val="004A498A"/>
    <w:rsid w:val="004A4E3C"/>
    <w:rsid w:val="004B1126"/>
    <w:rsid w:val="004B2A2D"/>
    <w:rsid w:val="004B6AD2"/>
    <w:rsid w:val="004B7FDB"/>
    <w:rsid w:val="004C21BC"/>
    <w:rsid w:val="004C285A"/>
    <w:rsid w:val="004C3EBC"/>
    <w:rsid w:val="004C48AE"/>
    <w:rsid w:val="004D29D7"/>
    <w:rsid w:val="004D5B08"/>
    <w:rsid w:val="004D5DFD"/>
    <w:rsid w:val="004D7437"/>
    <w:rsid w:val="004E5C87"/>
    <w:rsid w:val="004E66F5"/>
    <w:rsid w:val="004E7D93"/>
    <w:rsid w:val="004F0722"/>
    <w:rsid w:val="004F2D35"/>
    <w:rsid w:val="004F3D1C"/>
    <w:rsid w:val="004F53E9"/>
    <w:rsid w:val="004F5B29"/>
    <w:rsid w:val="004F6A17"/>
    <w:rsid w:val="0050096E"/>
    <w:rsid w:val="00503968"/>
    <w:rsid w:val="00506454"/>
    <w:rsid w:val="00507AB7"/>
    <w:rsid w:val="00507E43"/>
    <w:rsid w:val="00513AD3"/>
    <w:rsid w:val="00517423"/>
    <w:rsid w:val="005214B7"/>
    <w:rsid w:val="005227AA"/>
    <w:rsid w:val="00524B37"/>
    <w:rsid w:val="00531D5B"/>
    <w:rsid w:val="00535C94"/>
    <w:rsid w:val="00542D4B"/>
    <w:rsid w:val="00543391"/>
    <w:rsid w:val="005448DC"/>
    <w:rsid w:val="00544D0E"/>
    <w:rsid w:val="00547559"/>
    <w:rsid w:val="00552146"/>
    <w:rsid w:val="005544A0"/>
    <w:rsid w:val="00556A20"/>
    <w:rsid w:val="00556D54"/>
    <w:rsid w:val="0056021F"/>
    <w:rsid w:val="005607F8"/>
    <w:rsid w:val="00560A3E"/>
    <w:rsid w:val="00561917"/>
    <w:rsid w:val="00562B5A"/>
    <w:rsid w:val="005636DB"/>
    <w:rsid w:val="00565CAD"/>
    <w:rsid w:val="00566904"/>
    <w:rsid w:val="005703B4"/>
    <w:rsid w:val="00571E7B"/>
    <w:rsid w:val="00572CC6"/>
    <w:rsid w:val="00574497"/>
    <w:rsid w:val="005752A7"/>
    <w:rsid w:val="00575A11"/>
    <w:rsid w:val="00583B6A"/>
    <w:rsid w:val="00590063"/>
    <w:rsid w:val="005915E3"/>
    <w:rsid w:val="00591EFD"/>
    <w:rsid w:val="00594701"/>
    <w:rsid w:val="00595CF3"/>
    <w:rsid w:val="00596EC7"/>
    <w:rsid w:val="005A00C4"/>
    <w:rsid w:val="005A0A26"/>
    <w:rsid w:val="005A2C00"/>
    <w:rsid w:val="005A3C6A"/>
    <w:rsid w:val="005A4583"/>
    <w:rsid w:val="005A4CE7"/>
    <w:rsid w:val="005A6875"/>
    <w:rsid w:val="005A7077"/>
    <w:rsid w:val="005B3ADB"/>
    <w:rsid w:val="005B4FED"/>
    <w:rsid w:val="005B5AE2"/>
    <w:rsid w:val="005B6CB5"/>
    <w:rsid w:val="005D0830"/>
    <w:rsid w:val="005D3973"/>
    <w:rsid w:val="005D5EDB"/>
    <w:rsid w:val="005D662A"/>
    <w:rsid w:val="005E1577"/>
    <w:rsid w:val="005E27BA"/>
    <w:rsid w:val="005E3E1E"/>
    <w:rsid w:val="005E4C5A"/>
    <w:rsid w:val="005E6CEB"/>
    <w:rsid w:val="005E7584"/>
    <w:rsid w:val="005F3F5E"/>
    <w:rsid w:val="006009FD"/>
    <w:rsid w:val="00600DC0"/>
    <w:rsid w:val="00602787"/>
    <w:rsid w:val="00604323"/>
    <w:rsid w:val="00606965"/>
    <w:rsid w:val="00606DA5"/>
    <w:rsid w:val="006077CC"/>
    <w:rsid w:val="006109F0"/>
    <w:rsid w:val="00612AAA"/>
    <w:rsid w:val="00612E06"/>
    <w:rsid w:val="00613241"/>
    <w:rsid w:val="00613B34"/>
    <w:rsid w:val="006141D2"/>
    <w:rsid w:val="006169A0"/>
    <w:rsid w:val="00616BFC"/>
    <w:rsid w:val="00620F26"/>
    <w:rsid w:val="00621664"/>
    <w:rsid w:val="00621F4F"/>
    <w:rsid w:val="00622828"/>
    <w:rsid w:val="006243AD"/>
    <w:rsid w:val="006246C7"/>
    <w:rsid w:val="00625FDA"/>
    <w:rsid w:val="00634728"/>
    <w:rsid w:val="006354FB"/>
    <w:rsid w:val="00637444"/>
    <w:rsid w:val="00637D64"/>
    <w:rsid w:val="0064034A"/>
    <w:rsid w:val="006412B7"/>
    <w:rsid w:val="00643EF7"/>
    <w:rsid w:val="00644344"/>
    <w:rsid w:val="00645BC7"/>
    <w:rsid w:val="00645D3F"/>
    <w:rsid w:val="00653112"/>
    <w:rsid w:val="0065326E"/>
    <w:rsid w:val="006553EE"/>
    <w:rsid w:val="00656207"/>
    <w:rsid w:val="00656E99"/>
    <w:rsid w:val="006612C8"/>
    <w:rsid w:val="00661311"/>
    <w:rsid w:val="00665251"/>
    <w:rsid w:val="00665339"/>
    <w:rsid w:val="00665C13"/>
    <w:rsid w:val="00666D4F"/>
    <w:rsid w:val="00670B48"/>
    <w:rsid w:val="00671AA6"/>
    <w:rsid w:val="006744A9"/>
    <w:rsid w:val="00674D39"/>
    <w:rsid w:val="00674F59"/>
    <w:rsid w:val="006758C4"/>
    <w:rsid w:val="0068030D"/>
    <w:rsid w:val="00680813"/>
    <w:rsid w:val="00684C14"/>
    <w:rsid w:val="00684E66"/>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BAD"/>
    <w:rsid w:val="006E3DCA"/>
    <w:rsid w:val="006E71FA"/>
    <w:rsid w:val="006F1E7F"/>
    <w:rsid w:val="00703F32"/>
    <w:rsid w:val="007049BC"/>
    <w:rsid w:val="007164C6"/>
    <w:rsid w:val="007173F3"/>
    <w:rsid w:val="00717D68"/>
    <w:rsid w:val="00722A17"/>
    <w:rsid w:val="00723C3E"/>
    <w:rsid w:val="00724415"/>
    <w:rsid w:val="007272B4"/>
    <w:rsid w:val="007275B2"/>
    <w:rsid w:val="0073092A"/>
    <w:rsid w:val="007324D9"/>
    <w:rsid w:val="00732741"/>
    <w:rsid w:val="007349FB"/>
    <w:rsid w:val="00734A39"/>
    <w:rsid w:val="00734EEB"/>
    <w:rsid w:val="00735FB2"/>
    <w:rsid w:val="00736E45"/>
    <w:rsid w:val="007378CD"/>
    <w:rsid w:val="00744110"/>
    <w:rsid w:val="00745A78"/>
    <w:rsid w:val="007508D9"/>
    <w:rsid w:val="00750FCA"/>
    <w:rsid w:val="007519F7"/>
    <w:rsid w:val="00752051"/>
    <w:rsid w:val="00752483"/>
    <w:rsid w:val="00753CCE"/>
    <w:rsid w:val="00757B42"/>
    <w:rsid w:val="00763451"/>
    <w:rsid w:val="00763EDB"/>
    <w:rsid w:val="007652BB"/>
    <w:rsid w:val="00766380"/>
    <w:rsid w:val="007676DD"/>
    <w:rsid w:val="00773BDF"/>
    <w:rsid w:val="007764C0"/>
    <w:rsid w:val="00783A9C"/>
    <w:rsid w:val="00786E5F"/>
    <w:rsid w:val="0079328E"/>
    <w:rsid w:val="00795444"/>
    <w:rsid w:val="00795DA9"/>
    <w:rsid w:val="007A015A"/>
    <w:rsid w:val="007A05D3"/>
    <w:rsid w:val="007A103D"/>
    <w:rsid w:val="007A14E7"/>
    <w:rsid w:val="007A155D"/>
    <w:rsid w:val="007A40A0"/>
    <w:rsid w:val="007A5E84"/>
    <w:rsid w:val="007A732D"/>
    <w:rsid w:val="007A7E89"/>
    <w:rsid w:val="007A7E8C"/>
    <w:rsid w:val="007B1E4B"/>
    <w:rsid w:val="007B2019"/>
    <w:rsid w:val="007B298B"/>
    <w:rsid w:val="007B2E7D"/>
    <w:rsid w:val="007B34ED"/>
    <w:rsid w:val="007B4368"/>
    <w:rsid w:val="007B4B38"/>
    <w:rsid w:val="007B4D32"/>
    <w:rsid w:val="007B507E"/>
    <w:rsid w:val="007B532E"/>
    <w:rsid w:val="007C4652"/>
    <w:rsid w:val="007C6913"/>
    <w:rsid w:val="007D0C3D"/>
    <w:rsid w:val="007D1D10"/>
    <w:rsid w:val="007D76A8"/>
    <w:rsid w:val="007E072C"/>
    <w:rsid w:val="007E08C3"/>
    <w:rsid w:val="007E22FF"/>
    <w:rsid w:val="007E3464"/>
    <w:rsid w:val="007E5CAF"/>
    <w:rsid w:val="007E71A6"/>
    <w:rsid w:val="007F338C"/>
    <w:rsid w:val="007F3F1C"/>
    <w:rsid w:val="007F5E27"/>
    <w:rsid w:val="007F7041"/>
    <w:rsid w:val="00800AA5"/>
    <w:rsid w:val="00800E19"/>
    <w:rsid w:val="00801D66"/>
    <w:rsid w:val="008025A5"/>
    <w:rsid w:val="008027CC"/>
    <w:rsid w:val="008068E7"/>
    <w:rsid w:val="00810246"/>
    <w:rsid w:val="0081081E"/>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35E60"/>
    <w:rsid w:val="008369B4"/>
    <w:rsid w:val="00841D93"/>
    <w:rsid w:val="00843F81"/>
    <w:rsid w:val="0084511C"/>
    <w:rsid w:val="0084527B"/>
    <w:rsid w:val="00847CD4"/>
    <w:rsid w:val="00850FF5"/>
    <w:rsid w:val="00852618"/>
    <w:rsid w:val="00852AC9"/>
    <w:rsid w:val="00855E9B"/>
    <w:rsid w:val="00855FF0"/>
    <w:rsid w:val="008567AA"/>
    <w:rsid w:val="00857F33"/>
    <w:rsid w:val="008611D4"/>
    <w:rsid w:val="0086368E"/>
    <w:rsid w:val="0086751D"/>
    <w:rsid w:val="008711CB"/>
    <w:rsid w:val="00874809"/>
    <w:rsid w:val="00876F47"/>
    <w:rsid w:val="00881477"/>
    <w:rsid w:val="00881D24"/>
    <w:rsid w:val="00884FEC"/>
    <w:rsid w:val="00885D45"/>
    <w:rsid w:val="008915A2"/>
    <w:rsid w:val="00891F9E"/>
    <w:rsid w:val="00892F18"/>
    <w:rsid w:val="008935F6"/>
    <w:rsid w:val="008943BC"/>
    <w:rsid w:val="008961AE"/>
    <w:rsid w:val="0089632D"/>
    <w:rsid w:val="0089702B"/>
    <w:rsid w:val="008A0AFA"/>
    <w:rsid w:val="008A0DF9"/>
    <w:rsid w:val="008A15C8"/>
    <w:rsid w:val="008A5AD6"/>
    <w:rsid w:val="008B0DD4"/>
    <w:rsid w:val="008B3796"/>
    <w:rsid w:val="008B6E32"/>
    <w:rsid w:val="008C0938"/>
    <w:rsid w:val="008C0F58"/>
    <w:rsid w:val="008C1E0A"/>
    <w:rsid w:val="008C2BD1"/>
    <w:rsid w:val="008C7C19"/>
    <w:rsid w:val="008D120D"/>
    <w:rsid w:val="008E01AD"/>
    <w:rsid w:val="008E3132"/>
    <w:rsid w:val="008E4BC6"/>
    <w:rsid w:val="008F1B41"/>
    <w:rsid w:val="008F3249"/>
    <w:rsid w:val="008F4B4F"/>
    <w:rsid w:val="008F5252"/>
    <w:rsid w:val="008F77BB"/>
    <w:rsid w:val="00904319"/>
    <w:rsid w:val="009063DC"/>
    <w:rsid w:val="00906B9A"/>
    <w:rsid w:val="00907343"/>
    <w:rsid w:val="009123FC"/>
    <w:rsid w:val="00913347"/>
    <w:rsid w:val="009136C7"/>
    <w:rsid w:val="00914DBE"/>
    <w:rsid w:val="00916051"/>
    <w:rsid w:val="00922E79"/>
    <w:rsid w:val="009239A8"/>
    <w:rsid w:val="00924160"/>
    <w:rsid w:val="00924518"/>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715E3"/>
    <w:rsid w:val="00977CA6"/>
    <w:rsid w:val="009830DB"/>
    <w:rsid w:val="009852A9"/>
    <w:rsid w:val="0099020A"/>
    <w:rsid w:val="009904FE"/>
    <w:rsid w:val="00993811"/>
    <w:rsid w:val="009974C1"/>
    <w:rsid w:val="00997802"/>
    <w:rsid w:val="009A085A"/>
    <w:rsid w:val="009A17E7"/>
    <w:rsid w:val="009A23E2"/>
    <w:rsid w:val="009A2F2D"/>
    <w:rsid w:val="009A3FA6"/>
    <w:rsid w:val="009A4AFF"/>
    <w:rsid w:val="009A51B6"/>
    <w:rsid w:val="009B248B"/>
    <w:rsid w:val="009C01EF"/>
    <w:rsid w:val="009C5091"/>
    <w:rsid w:val="009C539D"/>
    <w:rsid w:val="009D1E87"/>
    <w:rsid w:val="009D2D3F"/>
    <w:rsid w:val="009D3051"/>
    <w:rsid w:val="009D601E"/>
    <w:rsid w:val="009D6321"/>
    <w:rsid w:val="009F0257"/>
    <w:rsid w:val="009F371E"/>
    <w:rsid w:val="009F3CF7"/>
    <w:rsid w:val="009F445D"/>
    <w:rsid w:val="00A00AB9"/>
    <w:rsid w:val="00A02431"/>
    <w:rsid w:val="00A03F45"/>
    <w:rsid w:val="00A04DEA"/>
    <w:rsid w:val="00A04E9B"/>
    <w:rsid w:val="00A12320"/>
    <w:rsid w:val="00A15D9E"/>
    <w:rsid w:val="00A1732A"/>
    <w:rsid w:val="00A174E5"/>
    <w:rsid w:val="00A2184C"/>
    <w:rsid w:val="00A22214"/>
    <w:rsid w:val="00A236B8"/>
    <w:rsid w:val="00A31BE4"/>
    <w:rsid w:val="00A37BA3"/>
    <w:rsid w:val="00A41F52"/>
    <w:rsid w:val="00A54CAB"/>
    <w:rsid w:val="00A557BA"/>
    <w:rsid w:val="00A56F9E"/>
    <w:rsid w:val="00A61519"/>
    <w:rsid w:val="00A626B3"/>
    <w:rsid w:val="00A627FD"/>
    <w:rsid w:val="00A64FD9"/>
    <w:rsid w:val="00A654BC"/>
    <w:rsid w:val="00A669C3"/>
    <w:rsid w:val="00A73E8A"/>
    <w:rsid w:val="00A75222"/>
    <w:rsid w:val="00A762CC"/>
    <w:rsid w:val="00A82D1A"/>
    <w:rsid w:val="00A83D3F"/>
    <w:rsid w:val="00A85B35"/>
    <w:rsid w:val="00A900DD"/>
    <w:rsid w:val="00A914A3"/>
    <w:rsid w:val="00A92A4A"/>
    <w:rsid w:val="00A92BEF"/>
    <w:rsid w:val="00A9547E"/>
    <w:rsid w:val="00AA1CD1"/>
    <w:rsid w:val="00AB2AB1"/>
    <w:rsid w:val="00AB4D5C"/>
    <w:rsid w:val="00AB4E8F"/>
    <w:rsid w:val="00AC1B5B"/>
    <w:rsid w:val="00AC3785"/>
    <w:rsid w:val="00AC4D5D"/>
    <w:rsid w:val="00AD103B"/>
    <w:rsid w:val="00AD1BD8"/>
    <w:rsid w:val="00AD21BF"/>
    <w:rsid w:val="00AD237E"/>
    <w:rsid w:val="00AD29F8"/>
    <w:rsid w:val="00AD43B0"/>
    <w:rsid w:val="00AD63C4"/>
    <w:rsid w:val="00AE4137"/>
    <w:rsid w:val="00AE45C5"/>
    <w:rsid w:val="00AE6841"/>
    <w:rsid w:val="00AE7741"/>
    <w:rsid w:val="00AE7A46"/>
    <w:rsid w:val="00AF25BB"/>
    <w:rsid w:val="00AF534A"/>
    <w:rsid w:val="00AF563A"/>
    <w:rsid w:val="00AF6A45"/>
    <w:rsid w:val="00B01C99"/>
    <w:rsid w:val="00B0215B"/>
    <w:rsid w:val="00B04B7C"/>
    <w:rsid w:val="00B07A9F"/>
    <w:rsid w:val="00B102F6"/>
    <w:rsid w:val="00B1182F"/>
    <w:rsid w:val="00B13B01"/>
    <w:rsid w:val="00B146EB"/>
    <w:rsid w:val="00B14AF0"/>
    <w:rsid w:val="00B16156"/>
    <w:rsid w:val="00B16993"/>
    <w:rsid w:val="00B17FA1"/>
    <w:rsid w:val="00B212D0"/>
    <w:rsid w:val="00B22357"/>
    <w:rsid w:val="00B261A0"/>
    <w:rsid w:val="00B26313"/>
    <w:rsid w:val="00B2647B"/>
    <w:rsid w:val="00B27B1F"/>
    <w:rsid w:val="00B31128"/>
    <w:rsid w:val="00B3302F"/>
    <w:rsid w:val="00B340FA"/>
    <w:rsid w:val="00B34427"/>
    <w:rsid w:val="00B35AEB"/>
    <w:rsid w:val="00B36C13"/>
    <w:rsid w:val="00B44754"/>
    <w:rsid w:val="00B46294"/>
    <w:rsid w:val="00B47413"/>
    <w:rsid w:val="00B476AD"/>
    <w:rsid w:val="00B529C4"/>
    <w:rsid w:val="00B543BA"/>
    <w:rsid w:val="00B54B8D"/>
    <w:rsid w:val="00B55333"/>
    <w:rsid w:val="00B557C4"/>
    <w:rsid w:val="00B55E65"/>
    <w:rsid w:val="00B56C00"/>
    <w:rsid w:val="00B62C47"/>
    <w:rsid w:val="00B62F79"/>
    <w:rsid w:val="00B67496"/>
    <w:rsid w:val="00B67A38"/>
    <w:rsid w:val="00B713B3"/>
    <w:rsid w:val="00B7452F"/>
    <w:rsid w:val="00B7474E"/>
    <w:rsid w:val="00B8096A"/>
    <w:rsid w:val="00B82283"/>
    <w:rsid w:val="00B8284B"/>
    <w:rsid w:val="00B83DCF"/>
    <w:rsid w:val="00B85E82"/>
    <w:rsid w:val="00B86432"/>
    <w:rsid w:val="00B869B0"/>
    <w:rsid w:val="00BA0F6C"/>
    <w:rsid w:val="00BA2C7D"/>
    <w:rsid w:val="00BA3D1C"/>
    <w:rsid w:val="00BA3FDE"/>
    <w:rsid w:val="00BA6B66"/>
    <w:rsid w:val="00BB2B34"/>
    <w:rsid w:val="00BB3B97"/>
    <w:rsid w:val="00BB3DCE"/>
    <w:rsid w:val="00BB607D"/>
    <w:rsid w:val="00BC2C15"/>
    <w:rsid w:val="00BC2C42"/>
    <w:rsid w:val="00BC3B9B"/>
    <w:rsid w:val="00BC74E0"/>
    <w:rsid w:val="00BD098B"/>
    <w:rsid w:val="00BD0BF3"/>
    <w:rsid w:val="00BD11CF"/>
    <w:rsid w:val="00BD75D9"/>
    <w:rsid w:val="00BF1897"/>
    <w:rsid w:val="00BF4022"/>
    <w:rsid w:val="00BF4693"/>
    <w:rsid w:val="00BF6597"/>
    <w:rsid w:val="00C008D7"/>
    <w:rsid w:val="00C00F10"/>
    <w:rsid w:val="00C0142F"/>
    <w:rsid w:val="00C01FBD"/>
    <w:rsid w:val="00C039E1"/>
    <w:rsid w:val="00C04982"/>
    <w:rsid w:val="00C0586A"/>
    <w:rsid w:val="00C06311"/>
    <w:rsid w:val="00C10B38"/>
    <w:rsid w:val="00C11578"/>
    <w:rsid w:val="00C21331"/>
    <w:rsid w:val="00C2399C"/>
    <w:rsid w:val="00C24C5B"/>
    <w:rsid w:val="00C27427"/>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4CCF"/>
    <w:rsid w:val="00C6766E"/>
    <w:rsid w:val="00C70330"/>
    <w:rsid w:val="00C71ABA"/>
    <w:rsid w:val="00C744C2"/>
    <w:rsid w:val="00C75067"/>
    <w:rsid w:val="00C76774"/>
    <w:rsid w:val="00C76F10"/>
    <w:rsid w:val="00C87062"/>
    <w:rsid w:val="00C91273"/>
    <w:rsid w:val="00C91B11"/>
    <w:rsid w:val="00C926CF"/>
    <w:rsid w:val="00C951DC"/>
    <w:rsid w:val="00C95226"/>
    <w:rsid w:val="00C97151"/>
    <w:rsid w:val="00CA0E81"/>
    <w:rsid w:val="00CA0EA0"/>
    <w:rsid w:val="00CA20CD"/>
    <w:rsid w:val="00CA37ED"/>
    <w:rsid w:val="00CA5045"/>
    <w:rsid w:val="00CA575B"/>
    <w:rsid w:val="00CA57B0"/>
    <w:rsid w:val="00CA7CF4"/>
    <w:rsid w:val="00CB0D25"/>
    <w:rsid w:val="00CB1BB5"/>
    <w:rsid w:val="00CB7A4E"/>
    <w:rsid w:val="00CB7EA2"/>
    <w:rsid w:val="00CC0EE9"/>
    <w:rsid w:val="00CC3B46"/>
    <w:rsid w:val="00CD0590"/>
    <w:rsid w:val="00CD07CB"/>
    <w:rsid w:val="00CD3FE1"/>
    <w:rsid w:val="00CD52D2"/>
    <w:rsid w:val="00CD5B44"/>
    <w:rsid w:val="00CD5B61"/>
    <w:rsid w:val="00CD6BEF"/>
    <w:rsid w:val="00CD715A"/>
    <w:rsid w:val="00CE1743"/>
    <w:rsid w:val="00CE29A4"/>
    <w:rsid w:val="00CE38EE"/>
    <w:rsid w:val="00CE5E83"/>
    <w:rsid w:val="00CF0683"/>
    <w:rsid w:val="00CF427B"/>
    <w:rsid w:val="00CF5CA9"/>
    <w:rsid w:val="00CF5D69"/>
    <w:rsid w:val="00CF6E2F"/>
    <w:rsid w:val="00CF755A"/>
    <w:rsid w:val="00D04CAD"/>
    <w:rsid w:val="00D04DC6"/>
    <w:rsid w:val="00D06962"/>
    <w:rsid w:val="00D1031D"/>
    <w:rsid w:val="00D117C9"/>
    <w:rsid w:val="00D1486C"/>
    <w:rsid w:val="00D23845"/>
    <w:rsid w:val="00D24A28"/>
    <w:rsid w:val="00D27EE0"/>
    <w:rsid w:val="00D30F70"/>
    <w:rsid w:val="00D3211A"/>
    <w:rsid w:val="00D32488"/>
    <w:rsid w:val="00D34601"/>
    <w:rsid w:val="00D34F0F"/>
    <w:rsid w:val="00D36813"/>
    <w:rsid w:val="00D36B45"/>
    <w:rsid w:val="00D370F1"/>
    <w:rsid w:val="00D40157"/>
    <w:rsid w:val="00D40E23"/>
    <w:rsid w:val="00D4428C"/>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59F4"/>
    <w:rsid w:val="00D66D47"/>
    <w:rsid w:val="00D67029"/>
    <w:rsid w:val="00D71BBD"/>
    <w:rsid w:val="00D76BE9"/>
    <w:rsid w:val="00D848D0"/>
    <w:rsid w:val="00D8574F"/>
    <w:rsid w:val="00D942C0"/>
    <w:rsid w:val="00D9570C"/>
    <w:rsid w:val="00D96B20"/>
    <w:rsid w:val="00DA291D"/>
    <w:rsid w:val="00DA4FA6"/>
    <w:rsid w:val="00DB0BFF"/>
    <w:rsid w:val="00DB26A7"/>
    <w:rsid w:val="00DB3DAC"/>
    <w:rsid w:val="00DC0881"/>
    <w:rsid w:val="00DC3909"/>
    <w:rsid w:val="00DC3BBE"/>
    <w:rsid w:val="00DC4E1A"/>
    <w:rsid w:val="00DC78A8"/>
    <w:rsid w:val="00DD2929"/>
    <w:rsid w:val="00DD337A"/>
    <w:rsid w:val="00DD37B2"/>
    <w:rsid w:val="00DD4669"/>
    <w:rsid w:val="00DD57DA"/>
    <w:rsid w:val="00DD6D94"/>
    <w:rsid w:val="00DE2887"/>
    <w:rsid w:val="00DF2A9C"/>
    <w:rsid w:val="00DF2BAD"/>
    <w:rsid w:val="00DF49BB"/>
    <w:rsid w:val="00DF4D06"/>
    <w:rsid w:val="00DF5E2F"/>
    <w:rsid w:val="00DF6A08"/>
    <w:rsid w:val="00E024DF"/>
    <w:rsid w:val="00E02CEC"/>
    <w:rsid w:val="00E02DA0"/>
    <w:rsid w:val="00E04504"/>
    <w:rsid w:val="00E055A4"/>
    <w:rsid w:val="00E103BE"/>
    <w:rsid w:val="00E11651"/>
    <w:rsid w:val="00E1244D"/>
    <w:rsid w:val="00E1363E"/>
    <w:rsid w:val="00E1700B"/>
    <w:rsid w:val="00E210D2"/>
    <w:rsid w:val="00E24BEF"/>
    <w:rsid w:val="00E24F55"/>
    <w:rsid w:val="00E33927"/>
    <w:rsid w:val="00E33EC8"/>
    <w:rsid w:val="00E3507F"/>
    <w:rsid w:val="00E37B74"/>
    <w:rsid w:val="00E41199"/>
    <w:rsid w:val="00E41DBF"/>
    <w:rsid w:val="00E4275E"/>
    <w:rsid w:val="00E42E02"/>
    <w:rsid w:val="00E506E5"/>
    <w:rsid w:val="00E54689"/>
    <w:rsid w:val="00E55819"/>
    <w:rsid w:val="00E5590C"/>
    <w:rsid w:val="00E56320"/>
    <w:rsid w:val="00E568AB"/>
    <w:rsid w:val="00E579C3"/>
    <w:rsid w:val="00E60DAB"/>
    <w:rsid w:val="00E631D4"/>
    <w:rsid w:val="00E6416F"/>
    <w:rsid w:val="00E64BCD"/>
    <w:rsid w:val="00E64BDE"/>
    <w:rsid w:val="00E6622D"/>
    <w:rsid w:val="00E670F3"/>
    <w:rsid w:val="00E67F6D"/>
    <w:rsid w:val="00E7577C"/>
    <w:rsid w:val="00E809A9"/>
    <w:rsid w:val="00E82E63"/>
    <w:rsid w:val="00E85B7D"/>
    <w:rsid w:val="00E86779"/>
    <w:rsid w:val="00E90478"/>
    <w:rsid w:val="00E93300"/>
    <w:rsid w:val="00E954B9"/>
    <w:rsid w:val="00E96267"/>
    <w:rsid w:val="00EA2202"/>
    <w:rsid w:val="00EA4879"/>
    <w:rsid w:val="00EB4A77"/>
    <w:rsid w:val="00EB7192"/>
    <w:rsid w:val="00EC2869"/>
    <w:rsid w:val="00EC42C4"/>
    <w:rsid w:val="00EC4757"/>
    <w:rsid w:val="00EC6B47"/>
    <w:rsid w:val="00EC776D"/>
    <w:rsid w:val="00ED0589"/>
    <w:rsid w:val="00ED1A8D"/>
    <w:rsid w:val="00ED23EF"/>
    <w:rsid w:val="00ED3447"/>
    <w:rsid w:val="00ED5095"/>
    <w:rsid w:val="00ED55D7"/>
    <w:rsid w:val="00ED71D5"/>
    <w:rsid w:val="00EE03D9"/>
    <w:rsid w:val="00EE361E"/>
    <w:rsid w:val="00EE4C1E"/>
    <w:rsid w:val="00EF07A7"/>
    <w:rsid w:val="00EF0FCD"/>
    <w:rsid w:val="00EF2310"/>
    <w:rsid w:val="00EF353D"/>
    <w:rsid w:val="00EF4345"/>
    <w:rsid w:val="00EF6746"/>
    <w:rsid w:val="00F00E6D"/>
    <w:rsid w:val="00F01AAA"/>
    <w:rsid w:val="00F063CF"/>
    <w:rsid w:val="00F12DEF"/>
    <w:rsid w:val="00F132AA"/>
    <w:rsid w:val="00F13349"/>
    <w:rsid w:val="00F1399A"/>
    <w:rsid w:val="00F15D97"/>
    <w:rsid w:val="00F168E9"/>
    <w:rsid w:val="00F172B7"/>
    <w:rsid w:val="00F23EF7"/>
    <w:rsid w:val="00F26709"/>
    <w:rsid w:val="00F27AA5"/>
    <w:rsid w:val="00F31012"/>
    <w:rsid w:val="00F31085"/>
    <w:rsid w:val="00F31AE1"/>
    <w:rsid w:val="00F34945"/>
    <w:rsid w:val="00F35236"/>
    <w:rsid w:val="00F35D1F"/>
    <w:rsid w:val="00F430CA"/>
    <w:rsid w:val="00F43C68"/>
    <w:rsid w:val="00F44342"/>
    <w:rsid w:val="00F47EEB"/>
    <w:rsid w:val="00F50656"/>
    <w:rsid w:val="00F5279F"/>
    <w:rsid w:val="00F6242C"/>
    <w:rsid w:val="00F62F5A"/>
    <w:rsid w:val="00F63859"/>
    <w:rsid w:val="00F63AF5"/>
    <w:rsid w:val="00F657B4"/>
    <w:rsid w:val="00F7051D"/>
    <w:rsid w:val="00F705B0"/>
    <w:rsid w:val="00F72A6C"/>
    <w:rsid w:val="00F73A21"/>
    <w:rsid w:val="00F776EB"/>
    <w:rsid w:val="00F81573"/>
    <w:rsid w:val="00F825DE"/>
    <w:rsid w:val="00F8288B"/>
    <w:rsid w:val="00F82BAA"/>
    <w:rsid w:val="00F8458B"/>
    <w:rsid w:val="00F85B48"/>
    <w:rsid w:val="00F85C46"/>
    <w:rsid w:val="00F86651"/>
    <w:rsid w:val="00F86963"/>
    <w:rsid w:val="00F87C77"/>
    <w:rsid w:val="00F87E9B"/>
    <w:rsid w:val="00F9215E"/>
    <w:rsid w:val="00F92342"/>
    <w:rsid w:val="00F92892"/>
    <w:rsid w:val="00F92BB1"/>
    <w:rsid w:val="00F94A77"/>
    <w:rsid w:val="00FA217F"/>
    <w:rsid w:val="00FA2FA6"/>
    <w:rsid w:val="00FA39A3"/>
    <w:rsid w:val="00FA3D31"/>
    <w:rsid w:val="00FA4E0B"/>
    <w:rsid w:val="00FA6F5C"/>
    <w:rsid w:val="00FA7D3E"/>
    <w:rsid w:val="00FB1196"/>
    <w:rsid w:val="00FB60DF"/>
    <w:rsid w:val="00FC36F8"/>
    <w:rsid w:val="00FC39B6"/>
    <w:rsid w:val="00FD3A64"/>
    <w:rsid w:val="00FD7E87"/>
    <w:rsid w:val="00FE0D2A"/>
    <w:rsid w:val="00FE323F"/>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FC1920"/>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E579C3"/>
    <w:pPr>
      <w:ind w:left="720"/>
      <w:contextualSpacing/>
    </w:pPr>
    <w:rPr>
      <w:rFonts w:ascii="Tms Rmn" w:hAnsi="Tms Rmn"/>
      <w:sz w:val="24"/>
    </w:rPr>
  </w:style>
  <w:style w:type="character" w:styleId="UnresolvedMention">
    <w:name w:val="Unresolved Mention"/>
    <w:basedOn w:val="DefaultParagraphFont"/>
    <w:uiPriority w:val="99"/>
    <w:semiHidden/>
    <w:unhideWhenUsed/>
    <w:rsid w:val="00C64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64391">
      <w:bodyDiv w:val="1"/>
      <w:marLeft w:val="0"/>
      <w:marRight w:val="0"/>
      <w:marTop w:val="0"/>
      <w:marBottom w:val="0"/>
      <w:divBdr>
        <w:top w:val="none" w:sz="0" w:space="0" w:color="auto"/>
        <w:left w:val="none" w:sz="0" w:space="0" w:color="auto"/>
        <w:bottom w:val="none" w:sz="0" w:space="0" w:color="auto"/>
        <w:right w:val="none" w:sz="0" w:space="0" w:color="auto"/>
      </w:divBdr>
      <w:divsChild>
        <w:div w:id="1979334601">
          <w:marLeft w:val="360"/>
          <w:marRight w:val="0"/>
          <w:marTop w:val="200"/>
          <w:marBottom w:val="0"/>
          <w:divBdr>
            <w:top w:val="none" w:sz="0" w:space="0" w:color="auto"/>
            <w:left w:val="none" w:sz="0" w:space="0" w:color="auto"/>
            <w:bottom w:val="none" w:sz="0" w:space="0" w:color="auto"/>
            <w:right w:val="none" w:sz="0" w:space="0" w:color="auto"/>
          </w:divBdr>
        </w:div>
        <w:div w:id="1897743121">
          <w:marLeft w:val="360"/>
          <w:marRight w:val="0"/>
          <w:marTop w:val="200"/>
          <w:marBottom w:val="0"/>
          <w:divBdr>
            <w:top w:val="none" w:sz="0" w:space="0" w:color="auto"/>
            <w:left w:val="none" w:sz="0" w:space="0" w:color="auto"/>
            <w:bottom w:val="none" w:sz="0" w:space="0" w:color="auto"/>
            <w:right w:val="none" w:sz="0" w:space="0" w:color="auto"/>
          </w:divBdr>
        </w:div>
      </w:divsChild>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321079695">
      <w:bodyDiv w:val="1"/>
      <w:marLeft w:val="0"/>
      <w:marRight w:val="0"/>
      <w:marTop w:val="0"/>
      <w:marBottom w:val="0"/>
      <w:divBdr>
        <w:top w:val="none" w:sz="0" w:space="0" w:color="auto"/>
        <w:left w:val="none" w:sz="0" w:space="0" w:color="auto"/>
        <w:bottom w:val="none" w:sz="0" w:space="0" w:color="auto"/>
        <w:right w:val="none" w:sz="0" w:space="0" w:color="auto"/>
      </w:divBdr>
      <w:divsChild>
        <w:div w:id="1068579276">
          <w:marLeft w:val="1800"/>
          <w:marRight w:val="0"/>
          <w:marTop w:val="0"/>
          <w:marBottom w:val="120"/>
          <w:divBdr>
            <w:top w:val="none" w:sz="0" w:space="0" w:color="auto"/>
            <w:left w:val="none" w:sz="0" w:space="0" w:color="auto"/>
            <w:bottom w:val="none" w:sz="0" w:space="0" w:color="auto"/>
            <w:right w:val="none" w:sz="0" w:space="0" w:color="auto"/>
          </w:divBdr>
        </w:div>
        <w:div w:id="766652581">
          <w:marLeft w:val="1800"/>
          <w:marRight w:val="0"/>
          <w:marTop w:val="0"/>
          <w:marBottom w:val="120"/>
          <w:divBdr>
            <w:top w:val="none" w:sz="0" w:space="0" w:color="auto"/>
            <w:left w:val="none" w:sz="0" w:space="0" w:color="auto"/>
            <w:bottom w:val="none" w:sz="0" w:space="0" w:color="auto"/>
            <w:right w:val="none" w:sz="0" w:space="0" w:color="auto"/>
          </w:divBdr>
        </w:div>
        <w:div w:id="372996522">
          <w:marLeft w:val="1800"/>
          <w:marRight w:val="0"/>
          <w:marTop w:val="0"/>
          <w:marBottom w:val="120"/>
          <w:divBdr>
            <w:top w:val="none" w:sz="0" w:space="0" w:color="auto"/>
            <w:left w:val="none" w:sz="0" w:space="0" w:color="auto"/>
            <w:bottom w:val="none" w:sz="0" w:space="0" w:color="auto"/>
            <w:right w:val="none" w:sz="0" w:space="0" w:color="auto"/>
          </w:divBdr>
        </w:div>
      </w:divsChild>
    </w:div>
    <w:div w:id="426855612">
      <w:bodyDiv w:val="1"/>
      <w:marLeft w:val="0"/>
      <w:marRight w:val="0"/>
      <w:marTop w:val="0"/>
      <w:marBottom w:val="0"/>
      <w:divBdr>
        <w:top w:val="none" w:sz="0" w:space="0" w:color="auto"/>
        <w:left w:val="none" w:sz="0" w:space="0" w:color="auto"/>
        <w:bottom w:val="none" w:sz="0" w:space="0" w:color="auto"/>
        <w:right w:val="none" w:sz="0" w:space="0" w:color="auto"/>
      </w:divBdr>
      <w:divsChild>
        <w:div w:id="1949854620">
          <w:marLeft w:val="360"/>
          <w:marRight w:val="0"/>
          <w:marTop w:val="0"/>
          <w:marBottom w:val="0"/>
          <w:divBdr>
            <w:top w:val="none" w:sz="0" w:space="0" w:color="auto"/>
            <w:left w:val="none" w:sz="0" w:space="0" w:color="auto"/>
            <w:bottom w:val="none" w:sz="0" w:space="0" w:color="auto"/>
            <w:right w:val="none" w:sz="0" w:space="0" w:color="auto"/>
          </w:divBdr>
        </w:div>
        <w:div w:id="297419408">
          <w:marLeft w:val="1166"/>
          <w:marRight w:val="0"/>
          <w:marTop w:val="0"/>
          <w:marBottom w:val="0"/>
          <w:divBdr>
            <w:top w:val="none" w:sz="0" w:space="0" w:color="auto"/>
            <w:left w:val="none" w:sz="0" w:space="0" w:color="auto"/>
            <w:bottom w:val="none" w:sz="0" w:space="0" w:color="auto"/>
            <w:right w:val="none" w:sz="0" w:space="0" w:color="auto"/>
          </w:divBdr>
        </w:div>
        <w:div w:id="1355616592">
          <w:marLeft w:val="360"/>
          <w:marRight w:val="0"/>
          <w:marTop w:val="200"/>
          <w:marBottom w:val="0"/>
          <w:divBdr>
            <w:top w:val="none" w:sz="0" w:space="0" w:color="auto"/>
            <w:left w:val="none" w:sz="0" w:space="0" w:color="auto"/>
            <w:bottom w:val="none" w:sz="0" w:space="0" w:color="auto"/>
            <w:right w:val="none" w:sz="0" w:space="0" w:color="auto"/>
          </w:divBdr>
        </w:div>
        <w:div w:id="2121024537">
          <w:marLeft w:val="1800"/>
          <w:marRight w:val="0"/>
          <w:marTop w:val="100"/>
          <w:marBottom w:val="0"/>
          <w:divBdr>
            <w:top w:val="none" w:sz="0" w:space="0" w:color="auto"/>
            <w:left w:val="none" w:sz="0" w:space="0" w:color="auto"/>
            <w:bottom w:val="none" w:sz="0" w:space="0" w:color="auto"/>
            <w:right w:val="none" w:sz="0" w:space="0" w:color="auto"/>
          </w:divBdr>
        </w:div>
        <w:div w:id="1285111566">
          <w:marLeft w:val="360"/>
          <w:marRight w:val="0"/>
          <w:marTop w:val="200"/>
          <w:marBottom w:val="0"/>
          <w:divBdr>
            <w:top w:val="none" w:sz="0" w:space="0" w:color="auto"/>
            <w:left w:val="none" w:sz="0" w:space="0" w:color="auto"/>
            <w:bottom w:val="none" w:sz="0" w:space="0" w:color="auto"/>
            <w:right w:val="none" w:sz="0" w:space="0" w:color="auto"/>
          </w:divBdr>
        </w:div>
        <w:div w:id="168714304">
          <w:marLeft w:val="360"/>
          <w:marRight w:val="0"/>
          <w:marTop w:val="200"/>
          <w:marBottom w:val="0"/>
          <w:divBdr>
            <w:top w:val="none" w:sz="0" w:space="0" w:color="auto"/>
            <w:left w:val="none" w:sz="0" w:space="0" w:color="auto"/>
            <w:bottom w:val="none" w:sz="0" w:space="0" w:color="auto"/>
            <w:right w:val="none" w:sz="0" w:space="0" w:color="auto"/>
          </w:divBdr>
        </w:div>
      </w:divsChild>
    </w:div>
    <w:div w:id="498349633">
      <w:bodyDiv w:val="1"/>
      <w:marLeft w:val="0"/>
      <w:marRight w:val="0"/>
      <w:marTop w:val="0"/>
      <w:marBottom w:val="0"/>
      <w:divBdr>
        <w:top w:val="none" w:sz="0" w:space="0" w:color="auto"/>
        <w:left w:val="none" w:sz="0" w:space="0" w:color="auto"/>
        <w:bottom w:val="none" w:sz="0" w:space="0" w:color="auto"/>
        <w:right w:val="none" w:sz="0" w:space="0" w:color="auto"/>
      </w:divBdr>
      <w:divsChild>
        <w:div w:id="400910024">
          <w:marLeft w:val="360"/>
          <w:marRight w:val="0"/>
          <w:marTop w:val="200"/>
          <w:marBottom w:val="0"/>
          <w:divBdr>
            <w:top w:val="none" w:sz="0" w:space="0" w:color="auto"/>
            <w:left w:val="none" w:sz="0" w:space="0" w:color="auto"/>
            <w:bottom w:val="none" w:sz="0" w:space="0" w:color="auto"/>
            <w:right w:val="none" w:sz="0" w:space="0" w:color="auto"/>
          </w:divBdr>
        </w:div>
        <w:div w:id="1671328456">
          <w:marLeft w:val="360"/>
          <w:marRight w:val="0"/>
          <w:marTop w:val="200"/>
          <w:marBottom w:val="0"/>
          <w:divBdr>
            <w:top w:val="none" w:sz="0" w:space="0" w:color="auto"/>
            <w:left w:val="none" w:sz="0" w:space="0" w:color="auto"/>
            <w:bottom w:val="none" w:sz="0" w:space="0" w:color="auto"/>
            <w:right w:val="none" w:sz="0" w:space="0" w:color="auto"/>
          </w:divBdr>
        </w:div>
        <w:div w:id="1571840211">
          <w:marLeft w:val="360"/>
          <w:marRight w:val="0"/>
          <w:marTop w:val="200"/>
          <w:marBottom w:val="0"/>
          <w:divBdr>
            <w:top w:val="none" w:sz="0" w:space="0" w:color="auto"/>
            <w:left w:val="none" w:sz="0" w:space="0" w:color="auto"/>
            <w:bottom w:val="none" w:sz="0" w:space="0" w:color="auto"/>
            <w:right w:val="none" w:sz="0" w:space="0" w:color="auto"/>
          </w:divBdr>
        </w:div>
        <w:div w:id="1791165830">
          <w:marLeft w:val="1080"/>
          <w:marRight w:val="0"/>
          <w:marTop w:val="100"/>
          <w:marBottom w:val="0"/>
          <w:divBdr>
            <w:top w:val="none" w:sz="0" w:space="0" w:color="auto"/>
            <w:left w:val="none" w:sz="0" w:space="0" w:color="auto"/>
            <w:bottom w:val="none" w:sz="0" w:space="0" w:color="auto"/>
            <w:right w:val="none" w:sz="0" w:space="0" w:color="auto"/>
          </w:divBdr>
        </w:div>
        <w:div w:id="1207059554">
          <w:marLeft w:val="1080"/>
          <w:marRight w:val="0"/>
          <w:marTop w:val="100"/>
          <w:marBottom w:val="0"/>
          <w:divBdr>
            <w:top w:val="none" w:sz="0" w:space="0" w:color="auto"/>
            <w:left w:val="none" w:sz="0" w:space="0" w:color="auto"/>
            <w:bottom w:val="none" w:sz="0" w:space="0" w:color="auto"/>
            <w:right w:val="none" w:sz="0" w:space="0" w:color="auto"/>
          </w:divBdr>
        </w:div>
        <w:div w:id="1255211288">
          <w:marLeft w:val="1080"/>
          <w:marRight w:val="0"/>
          <w:marTop w:val="100"/>
          <w:marBottom w:val="0"/>
          <w:divBdr>
            <w:top w:val="none" w:sz="0" w:space="0" w:color="auto"/>
            <w:left w:val="none" w:sz="0" w:space="0" w:color="auto"/>
            <w:bottom w:val="none" w:sz="0" w:space="0" w:color="auto"/>
            <w:right w:val="none" w:sz="0" w:space="0" w:color="auto"/>
          </w:divBdr>
        </w:div>
        <w:div w:id="1714650977">
          <w:marLeft w:val="1080"/>
          <w:marRight w:val="0"/>
          <w:marTop w:val="100"/>
          <w:marBottom w:val="0"/>
          <w:divBdr>
            <w:top w:val="none" w:sz="0" w:space="0" w:color="auto"/>
            <w:left w:val="none" w:sz="0" w:space="0" w:color="auto"/>
            <w:bottom w:val="none" w:sz="0" w:space="0" w:color="auto"/>
            <w:right w:val="none" w:sz="0" w:space="0" w:color="auto"/>
          </w:divBdr>
        </w:div>
        <w:div w:id="805506696">
          <w:marLeft w:val="360"/>
          <w:marRight w:val="0"/>
          <w:marTop w:val="200"/>
          <w:marBottom w:val="0"/>
          <w:divBdr>
            <w:top w:val="none" w:sz="0" w:space="0" w:color="auto"/>
            <w:left w:val="none" w:sz="0" w:space="0" w:color="auto"/>
            <w:bottom w:val="none" w:sz="0" w:space="0" w:color="auto"/>
            <w:right w:val="none" w:sz="0" w:space="0" w:color="auto"/>
          </w:divBdr>
        </w:div>
        <w:div w:id="369380404">
          <w:marLeft w:val="360"/>
          <w:marRight w:val="0"/>
          <w:marTop w:val="200"/>
          <w:marBottom w:val="0"/>
          <w:divBdr>
            <w:top w:val="none" w:sz="0" w:space="0" w:color="auto"/>
            <w:left w:val="none" w:sz="0" w:space="0" w:color="auto"/>
            <w:bottom w:val="none" w:sz="0" w:space="0" w:color="auto"/>
            <w:right w:val="none" w:sz="0" w:space="0" w:color="auto"/>
          </w:divBdr>
        </w:div>
        <w:div w:id="780951076">
          <w:marLeft w:val="360"/>
          <w:marRight w:val="0"/>
          <w:marTop w:val="200"/>
          <w:marBottom w:val="0"/>
          <w:divBdr>
            <w:top w:val="none" w:sz="0" w:space="0" w:color="auto"/>
            <w:left w:val="none" w:sz="0" w:space="0" w:color="auto"/>
            <w:bottom w:val="none" w:sz="0" w:space="0" w:color="auto"/>
            <w:right w:val="none" w:sz="0" w:space="0" w:color="auto"/>
          </w:divBdr>
        </w:div>
      </w:divsChild>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577717675">
      <w:bodyDiv w:val="1"/>
      <w:marLeft w:val="0"/>
      <w:marRight w:val="0"/>
      <w:marTop w:val="0"/>
      <w:marBottom w:val="0"/>
      <w:divBdr>
        <w:top w:val="none" w:sz="0" w:space="0" w:color="auto"/>
        <w:left w:val="none" w:sz="0" w:space="0" w:color="auto"/>
        <w:bottom w:val="none" w:sz="0" w:space="0" w:color="auto"/>
        <w:right w:val="none" w:sz="0" w:space="0" w:color="auto"/>
      </w:divBdr>
      <w:divsChild>
        <w:div w:id="716129208">
          <w:marLeft w:val="360"/>
          <w:marRight w:val="0"/>
          <w:marTop w:val="200"/>
          <w:marBottom w:val="0"/>
          <w:divBdr>
            <w:top w:val="none" w:sz="0" w:space="0" w:color="auto"/>
            <w:left w:val="none" w:sz="0" w:space="0" w:color="auto"/>
            <w:bottom w:val="none" w:sz="0" w:space="0" w:color="auto"/>
            <w:right w:val="none" w:sz="0" w:space="0" w:color="auto"/>
          </w:divBdr>
        </w:div>
        <w:div w:id="1526165793">
          <w:marLeft w:val="360"/>
          <w:marRight w:val="0"/>
          <w:marTop w:val="200"/>
          <w:marBottom w:val="0"/>
          <w:divBdr>
            <w:top w:val="none" w:sz="0" w:space="0" w:color="auto"/>
            <w:left w:val="none" w:sz="0" w:space="0" w:color="auto"/>
            <w:bottom w:val="none" w:sz="0" w:space="0" w:color="auto"/>
            <w:right w:val="none" w:sz="0" w:space="0" w:color="auto"/>
          </w:divBdr>
        </w:div>
        <w:div w:id="653994091">
          <w:marLeft w:val="360"/>
          <w:marRight w:val="0"/>
          <w:marTop w:val="200"/>
          <w:marBottom w:val="0"/>
          <w:divBdr>
            <w:top w:val="none" w:sz="0" w:space="0" w:color="auto"/>
            <w:left w:val="none" w:sz="0" w:space="0" w:color="auto"/>
            <w:bottom w:val="none" w:sz="0" w:space="0" w:color="auto"/>
            <w:right w:val="none" w:sz="0" w:space="0" w:color="auto"/>
          </w:divBdr>
        </w:div>
        <w:div w:id="1470049697">
          <w:marLeft w:val="360"/>
          <w:marRight w:val="0"/>
          <w:marTop w:val="200"/>
          <w:marBottom w:val="0"/>
          <w:divBdr>
            <w:top w:val="none" w:sz="0" w:space="0" w:color="auto"/>
            <w:left w:val="none" w:sz="0" w:space="0" w:color="auto"/>
            <w:bottom w:val="none" w:sz="0" w:space="0" w:color="auto"/>
            <w:right w:val="none" w:sz="0" w:space="0" w:color="auto"/>
          </w:divBdr>
        </w:div>
        <w:div w:id="1333680768">
          <w:marLeft w:val="360"/>
          <w:marRight w:val="0"/>
          <w:marTop w:val="200"/>
          <w:marBottom w:val="0"/>
          <w:divBdr>
            <w:top w:val="none" w:sz="0" w:space="0" w:color="auto"/>
            <w:left w:val="none" w:sz="0" w:space="0" w:color="auto"/>
            <w:bottom w:val="none" w:sz="0" w:space="0" w:color="auto"/>
            <w:right w:val="none" w:sz="0" w:space="0" w:color="auto"/>
          </w:divBdr>
        </w:div>
        <w:div w:id="2052344057">
          <w:marLeft w:val="360"/>
          <w:marRight w:val="0"/>
          <w:marTop w:val="200"/>
          <w:marBottom w:val="0"/>
          <w:divBdr>
            <w:top w:val="none" w:sz="0" w:space="0" w:color="auto"/>
            <w:left w:val="none" w:sz="0" w:space="0" w:color="auto"/>
            <w:bottom w:val="none" w:sz="0" w:space="0" w:color="auto"/>
            <w:right w:val="none" w:sz="0" w:space="0" w:color="auto"/>
          </w:divBdr>
        </w:div>
      </w:divsChild>
    </w:div>
    <w:div w:id="612254194">
      <w:bodyDiv w:val="1"/>
      <w:marLeft w:val="0"/>
      <w:marRight w:val="0"/>
      <w:marTop w:val="0"/>
      <w:marBottom w:val="0"/>
      <w:divBdr>
        <w:top w:val="none" w:sz="0" w:space="0" w:color="auto"/>
        <w:left w:val="none" w:sz="0" w:space="0" w:color="auto"/>
        <w:bottom w:val="none" w:sz="0" w:space="0" w:color="auto"/>
        <w:right w:val="none" w:sz="0" w:space="0" w:color="auto"/>
      </w:divBdr>
      <w:divsChild>
        <w:div w:id="1479568448">
          <w:marLeft w:val="360"/>
          <w:marRight w:val="0"/>
          <w:marTop w:val="200"/>
          <w:marBottom w:val="0"/>
          <w:divBdr>
            <w:top w:val="none" w:sz="0" w:space="0" w:color="auto"/>
            <w:left w:val="none" w:sz="0" w:space="0" w:color="auto"/>
            <w:bottom w:val="none" w:sz="0" w:space="0" w:color="auto"/>
            <w:right w:val="none" w:sz="0" w:space="0" w:color="auto"/>
          </w:divBdr>
        </w:div>
        <w:div w:id="1049840059">
          <w:marLeft w:val="1080"/>
          <w:marRight w:val="0"/>
          <w:marTop w:val="100"/>
          <w:marBottom w:val="0"/>
          <w:divBdr>
            <w:top w:val="none" w:sz="0" w:space="0" w:color="auto"/>
            <w:left w:val="none" w:sz="0" w:space="0" w:color="auto"/>
            <w:bottom w:val="none" w:sz="0" w:space="0" w:color="auto"/>
            <w:right w:val="none" w:sz="0" w:space="0" w:color="auto"/>
          </w:divBdr>
        </w:div>
        <w:div w:id="1986160624">
          <w:marLeft w:val="1080"/>
          <w:marRight w:val="0"/>
          <w:marTop w:val="100"/>
          <w:marBottom w:val="0"/>
          <w:divBdr>
            <w:top w:val="none" w:sz="0" w:space="0" w:color="auto"/>
            <w:left w:val="none" w:sz="0" w:space="0" w:color="auto"/>
            <w:bottom w:val="none" w:sz="0" w:space="0" w:color="auto"/>
            <w:right w:val="none" w:sz="0" w:space="0" w:color="auto"/>
          </w:divBdr>
        </w:div>
        <w:div w:id="1928272506">
          <w:marLeft w:val="1080"/>
          <w:marRight w:val="0"/>
          <w:marTop w:val="100"/>
          <w:marBottom w:val="0"/>
          <w:divBdr>
            <w:top w:val="none" w:sz="0" w:space="0" w:color="auto"/>
            <w:left w:val="none" w:sz="0" w:space="0" w:color="auto"/>
            <w:bottom w:val="none" w:sz="0" w:space="0" w:color="auto"/>
            <w:right w:val="none" w:sz="0" w:space="0" w:color="auto"/>
          </w:divBdr>
        </w:div>
        <w:div w:id="1540823064">
          <w:marLeft w:val="1080"/>
          <w:marRight w:val="0"/>
          <w:marTop w:val="100"/>
          <w:marBottom w:val="0"/>
          <w:divBdr>
            <w:top w:val="none" w:sz="0" w:space="0" w:color="auto"/>
            <w:left w:val="none" w:sz="0" w:space="0" w:color="auto"/>
            <w:bottom w:val="none" w:sz="0" w:space="0" w:color="auto"/>
            <w:right w:val="none" w:sz="0" w:space="0" w:color="auto"/>
          </w:divBdr>
        </w:div>
        <w:div w:id="1296449027">
          <w:marLeft w:val="1080"/>
          <w:marRight w:val="0"/>
          <w:marTop w:val="100"/>
          <w:marBottom w:val="0"/>
          <w:divBdr>
            <w:top w:val="none" w:sz="0" w:space="0" w:color="auto"/>
            <w:left w:val="none" w:sz="0" w:space="0" w:color="auto"/>
            <w:bottom w:val="none" w:sz="0" w:space="0" w:color="auto"/>
            <w:right w:val="none" w:sz="0" w:space="0" w:color="auto"/>
          </w:divBdr>
        </w:div>
      </w:divsChild>
    </w:div>
    <w:div w:id="630938712">
      <w:bodyDiv w:val="1"/>
      <w:marLeft w:val="0"/>
      <w:marRight w:val="0"/>
      <w:marTop w:val="0"/>
      <w:marBottom w:val="0"/>
      <w:divBdr>
        <w:top w:val="none" w:sz="0" w:space="0" w:color="auto"/>
        <w:left w:val="none" w:sz="0" w:space="0" w:color="auto"/>
        <w:bottom w:val="none" w:sz="0" w:space="0" w:color="auto"/>
        <w:right w:val="none" w:sz="0" w:space="0" w:color="auto"/>
      </w:divBdr>
      <w:divsChild>
        <w:div w:id="1561211932">
          <w:marLeft w:val="446"/>
          <w:marRight w:val="0"/>
          <w:marTop w:val="0"/>
          <w:marBottom w:val="0"/>
          <w:divBdr>
            <w:top w:val="none" w:sz="0" w:space="0" w:color="auto"/>
            <w:left w:val="none" w:sz="0" w:space="0" w:color="auto"/>
            <w:bottom w:val="none" w:sz="0" w:space="0" w:color="auto"/>
            <w:right w:val="none" w:sz="0" w:space="0" w:color="auto"/>
          </w:divBdr>
        </w:div>
        <w:div w:id="1382245209">
          <w:marLeft w:val="446"/>
          <w:marRight w:val="0"/>
          <w:marTop w:val="0"/>
          <w:marBottom w:val="0"/>
          <w:divBdr>
            <w:top w:val="none" w:sz="0" w:space="0" w:color="auto"/>
            <w:left w:val="none" w:sz="0" w:space="0" w:color="auto"/>
            <w:bottom w:val="none" w:sz="0" w:space="0" w:color="auto"/>
            <w:right w:val="none" w:sz="0" w:space="0" w:color="auto"/>
          </w:divBdr>
        </w:div>
        <w:div w:id="1723794026">
          <w:marLeft w:val="446"/>
          <w:marRight w:val="0"/>
          <w:marTop w:val="0"/>
          <w:marBottom w:val="0"/>
          <w:divBdr>
            <w:top w:val="none" w:sz="0" w:space="0" w:color="auto"/>
            <w:left w:val="none" w:sz="0" w:space="0" w:color="auto"/>
            <w:bottom w:val="none" w:sz="0" w:space="0" w:color="auto"/>
            <w:right w:val="none" w:sz="0" w:space="0" w:color="auto"/>
          </w:divBdr>
        </w:div>
      </w:divsChild>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686954307">
      <w:bodyDiv w:val="1"/>
      <w:marLeft w:val="0"/>
      <w:marRight w:val="0"/>
      <w:marTop w:val="0"/>
      <w:marBottom w:val="0"/>
      <w:divBdr>
        <w:top w:val="none" w:sz="0" w:space="0" w:color="auto"/>
        <w:left w:val="none" w:sz="0" w:space="0" w:color="auto"/>
        <w:bottom w:val="none" w:sz="0" w:space="0" w:color="auto"/>
        <w:right w:val="none" w:sz="0" w:space="0" w:color="auto"/>
      </w:divBdr>
      <w:divsChild>
        <w:div w:id="1418020900">
          <w:marLeft w:val="360"/>
          <w:marRight w:val="0"/>
          <w:marTop w:val="200"/>
          <w:marBottom w:val="0"/>
          <w:divBdr>
            <w:top w:val="none" w:sz="0" w:space="0" w:color="auto"/>
            <w:left w:val="none" w:sz="0" w:space="0" w:color="auto"/>
            <w:bottom w:val="none" w:sz="0" w:space="0" w:color="auto"/>
            <w:right w:val="none" w:sz="0" w:space="0" w:color="auto"/>
          </w:divBdr>
        </w:div>
        <w:div w:id="369696515">
          <w:marLeft w:val="360"/>
          <w:marRight w:val="0"/>
          <w:marTop w:val="200"/>
          <w:marBottom w:val="0"/>
          <w:divBdr>
            <w:top w:val="none" w:sz="0" w:space="0" w:color="auto"/>
            <w:left w:val="none" w:sz="0" w:space="0" w:color="auto"/>
            <w:bottom w:val="none" w:sz="0" w:space="0" w:color="auto"/>
            <w:right w:val="none" w:sz="0" w:space="0" w:color="auto"/>
          </w:divBdr>
        </w:div>
        <w:div w:id="1080444637">
          <w:marLeft w:val="360"/>
          <w:marRight w:val="0"/>
          <w:marTop w:val="200"/>
          <w:marBottom w:val="0"/>
          <w:divBdr>
            <w:top w:val="none" w:sz="0" w:space="0" w:color="auto"/>
            <w:left w:val="none" w:sz="0" w:space="0" w:color="auto"/>
            <w:bottom w:val="none" w:sz="0" w:space="0" w:color="auto"/>
            <w:right w:val="none" w:sz="0" w:space="0" w:color="auto"/>
          </w:divBdr>
        </w:div>
      </w:divsChild>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04287799">
      <w:bodyDiv w:val="1"/>
      <w:marLeft w:val="0"/>
      <w:marRight w:val="0"/>
      <w:marTop w:val="0"/>
      <w:marBottom w:val="0"/>
      <w:divBdr>
        <w:top w:val="none" w:sz="0" w:space="0" w:color="auto"/>
        <w:left w:val="none" w:sz="0" w:space="0" w:color="auto"/>
        <w:bottom w:val="none" w:sz="0" w:space="0" w:color="auto"/>
        <w:right w:val="none" w:sz="0" w:space="0" w:color="auto"/>
      </w:divBdr>
      <w:divsChild>
        <w:div w:id="1462334742">
          <w:marLeft w:val="360"/>
          <w:marRight w:val="0"/>
          <w:marTop w:val="200"/>
          <w:marBottom w:val="0"/>
          <w:divBdr>
            <w:top w:val="none" w:sz="0" w:space="0" w:color="auto"/>
            <w:left w:val="none" w:sz="0" w:space="0" w:color="auto"/>
            <w:bottom w:val="none" w:sz="0" w:space="0" w:color="auto"/>
            <w:right w:val="none" w:sz="0" w:space="0" w:color="auto"/>
          </w:divBdr>
        </w:div>
        <w:div w:id="2112816953">
          <w:marLeft w:val="360"/>
          <w:marRight w:val="0"/>
          <w:marTop w:val="200"/>
          <w:marBottom w:val="0"/>
          <w:divBdr>
            <w:top w:val="none" w:sz="0" w:space="0" w:color="auto"/>
            <w:left w:val="none" w:sz="0" w:space="0" w:color="auto"/>
            <w:bottom w:val="none" w:sz="0" w:space="0" w:color="auto"/>
            <w:right w:val="none" w:sz="0" w:space="0" w:color="auto"/>
          </w:divBdr>
        </w:div>
        <w:div w:id="787358021">
          <w:marLeft w:val="360"/>
          <w:marRight w:val="0"/>
          <w:marTop w:val="200"/>
          <w:marBottom w:val="0"/>
          <w:divBdr>
            <w:top w:val="none" w:sz="0" w:space="0" w:color="auto"/>
            <w:left w:val="none" w:sz="0" w:space="0" w:color="auto"/>
            <w:bottom w:val="none" w:sz="0" w:space="0" w:color="auto"/>
            <w:right w:val="none" w:sz="0" w:space="0" w:color="auto"/>
          </w:divBdr>
        </w:div>
        <w:div w:id="1596137143">
          <w:marLeft w:val="360"/>
          <w:marRight w:val="0"/>
          <w:marTop w:val="200"/>
          <w:marBottom w:val="0"/>
          <w:divBdr>
            <w:top w:val="none" w:sz="0" w:space="0" w:color="auto"/>
            <w:left w:val="none" w:sz="0" w:space="0" w:color="auto"/>
            <w:bottom w:val="none" w:sz="0" w:space="0" w:color="auto"/>
            <w:right w:val="none" w:sz="0" w:space="0" w:color="auto"/>
          </w:divBdr>
        </w:div>
        <w:div w:id="1171289098">
          <w:marLeft w:val="360"/>
          <w:marRight w:val="0"/>
          <w:marTop w:val="200"/>
          <w:marBottom w:val="0"/>
          <w:divBdr>
            <w:top w:val="none" w:sz="0" w:space="0" w:color="auto"/>
            <w:left w:val="none" w:sz="0" w:space="0" w:color="auto"/>
            <w:bottom w:val="none" w:sz="0" w:space="0" w:color="auto"/>
            <w:right w:val="none" w:sz="0" w:space="0" w:color="auto"/>
          </w:divBdr>
        </w:div>
        <w:div w:id="211312075">
          <w:marLeft w:val="360"/>
          <w:marRight w:val="0"/>
          <w:marTop w:val="200"/>
          <w:marBottom w:val="0"/>
          <w:divBdr>
            <w:top w:val="none" w:sz="0" w:space="0" w:color="auto"/>
            <w:left w:val="none" w:sz="0" w:space="0" w:color="auto"/>
            <w:bottom w:val="none" w:sz="0" w:space="0" w:color="auto"/>
            <w:right w:val="none" w:sz="0" w:space="0" w:color="auto"/>
          </w:divBdr>
        </w:div>
        <w:div w:id="1245381542">
          <w:marLeft w:val="360"/>
          <w:marRight w:val="0"/>
          <w:marTop w:val="200"/>
          <w:marBottom w:val="0"/>
          <w:divBdr>
            <w:top w:val="none" w:sz="0" w:space="0" w:color="auto"/>
            <w:left w:val="none" w:sz="0" w:space="0" w:color="auto"/>
            <w:bottom w:val="none" w:sz="0" w:space="0" w:color="auto"/>
            <w:right w:val="none" w:sz="0" w:space="0" w:color="auto"/>
          </w:divBdr>
        </w:div>
        <w:div w:id="565536276">
          <w:marLeft w:val="360"/>
          <w:marRight w:val="0"/>
          <w:marTop w:val="200"/>
          <w:marBottom w:val="0"/>
          <w:divBdr>
            <w:top w:val="none" w:sz="0" w:space="0" w:color="auto"/>
            <w:left w:val="none" w:sz="0" w:space="0" w:color="auto"/>
            <w:bottom w:val="none" w:sz="0" w:space="0" w:color="auto"/>
            <w:right w:val="none" w:sz="0" w:space="0" w:color="auto"/>
          </w:divBdr>
        </w:div>
      </w:divsChild>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205289074">
      <w:bodyDiv w:val="1"/>
      <w:marLeft w:val="0"/>
      <w:marRight w:val="0"/>
      <w:marTop w:val="0"/>
      <w:marBottom w:val="0"/>
      <w:divBdr>
        <w:top w:val="none" w:sz="0" w:space="0" w:color="auto"/>
        <w:left w:val="none" w:sz="0" w:space="0" w:color="auto"/>
        <w:bottom w:val="none" w:sz="0" w:space="0" w:color="auto"/>
        <w:right w:val="none" w:sz="0" w:space="0" w:color="auto"/>
      </w:divBdr>
      <w:divsChild>
        <w:div w:id="2063482160">
          <w:marLeft w:val="360"/>
          <w:marRight w:val="0"/>
          <w:marTop w:val="200"/>
          <w:marBottom w:val="0"/>
          <w:divBdr>
            <w:top w:val="none" w:sz="0" w:space="0" w:color="auto"/>
            <w:left w:val="none" w:sz="0" w:space="0" w:color="auto"/>
            <w:bottom w:val="none" w:sz="0" w:space="0" w:color="auto"/>
            <w:right w:val="none" w:sz="0" w:space="0" w:color="auto"/>
          </w:divBdr>
        </w:div>
        <w:div w:id="175467340">
          <w:marLeft w:val="1080"/>
          <w:marRight w:val="0"/>
          <w:marTop w:val="100"/>
          <w:marBottom w:val="0"/>
          <w:divBdr>
            <w:top w:val="none" w:sz="0" w:space="0" w:color="auto"/>
            <w:left w:val="none" w:sz="0" w:space="0" w:color="auto"/>
            <w:bottom w:val="none" w:sz="0" w:space="0" w:color="auto"/>
            <w:right w:val="none" w:sz="0" w:space="0" w:color="auto"/>
          </w:divBdr>
        </w:div>
        <w:div w:id="2066678302">
          <w:marLeft w:val="1080"/>
          <w:marRight w:val="0"/>
          <w:marTop w:val="100"/>
          <w:marBottom w:val="0"/>
          <w:divBdr>
            <w:top w:val="none" w:sz="0" w:space="0" w:color="auto"/>
            <w:left w:val="none" w:sz="0" w:space="0" w:color="auto"/>
            <w:bottom w:val="none" w:sz="0" w:space="0" w:color="auto"/>
            <w:right w:val="none" w:sz="0" w:space="0" w:color="auto"/>
          </w:divBdr>
        </w:div>
      </w:divsChild>
    </w:div>
    <w:div w:id="1268586446">
      <w:bodyDiv w:val="1"/>
      <w:marLeft w:val="0"/>
      <w:marRight w:val="0"/>
      <w:marTop w:val="0"/>
      <w:marBottom w:val="0"/>
      <w:divBdr>
        <w:top w:val="none" w:sz="0" w:space="0" w:color="auto"/>
        <w:left w:val="none" w:sz="0" w:space="0" w:color="auto"/>
        <w:bottom w:val="none" w:sz="0" w:space="0" w:color="auto"/>
        <w:right w:val="none" w:sz="0" w:space="0" w:color="auto"/>
      </w:divBdr>
      <w:divsChild>
        <w:div w:id="1517422216">
          <w:marLeft w:val="360"/>
          <w:marRight w:val="0"/>
          <w:marTop w:val="0"/>
          <w:marBottom w:val="120"/>
          <w:divBdr>
            <w:top w:val="none" w:sz="0" w:space="0" w:color="auto"/>
            <w:left w:val="none" w:sz="0" w:space="0" w:color="auto"/>
            <w:bottom w:val="none" w:sz="0" w:space="0" w:color="auto"/>
            <w:right w:val="none" w:sz="0" w:space="0" w:color="auto"/>
          </w:divBdr>
        </w:div>
        <w:div w:id="1228108226">
          <w:marLeft w:val="360"/>
          <w:marRight w:val="0"/>
          <w:marTop w:val="0"/>
          <w:marBottom w:val="120"/>
          <w:divBdr>
            <w:top w:val="none" w:sz="0" w:space="0" w:color="auto"/>
            <w:left w:val="none" w:sz="0" w:space="0" w:color="auto"/>
            <w:bottom w:val="none" w:sz="0" w:space="0" w:color="auto"/>
            <w:right w:val="none" w:sz="0" w:space="0" w:color="auto"/>
          </w:divBdr>
        </w:div>
        <w:div w:id="1252658985">
          <w:marLeft w:val="360"/>
          <w:marRight w:val="0"/>
          <w:marTop w:val="0"/>
          <w:marBottom w:val="120"/>
          <w:divBdr>
            <w:top w:val="none" w:sz="0" w:space="0" w:color="auto"/>
            <w:left w:val="none" w:sz="0" w:space="0" w:color="auto"/>
            <w:bottom w:val="none" w:sz="0" w:space="0" w:color="auto"/>
            <w:right w:val="none" w:sz="0" w:space="0" w:color="auto"/>
          </w:divBdr>
        </w:div>
        <w:div w:id="2071883721">
          <w:marLeft w:val="360"/>
          <w:marRight w:val="0"/>
          <w:marTop w:val="0"/>
          <w:marBottom w:val="120"/>
          <w:divBdr>
            <w:top w:val="none" w:sz="0" w:space="0" w:color="auto"/>
            <w:left w:val="none" w:sz="0" w:space="0" w:color="auto"/>
            <w:bottom w:val="none" w:sz="0" w:space="0" w:color="auto"/>
            <w:right w:val="none" w:sz="0" w:space="0" w:color="auto"/>
          </w:divBdr>
        </w:div>
        <w:div w:id="1819692137">
          <w:marLeft w:val="360"/>
          <w:marRight w:val="0"/>
          <w:marTop w:val="0"/>
          <w:marBottom w:val="120"/>
          <w:divBdr>
            <w:top w:val="none" w:sz="0" w:space="0" w:color="auto"/>
            <w:left w:val="none" w:sz="0" w:space="0" w:color="auto"/>
            <w:bottom w:val="none" w:sz="0" w:space="0" w:color="auto"/>
            <w:right w:val="none" w:sz="0" w:space="0" w:color="auto"/>
          </w:divBdr>
        </w:div>
        <w:div w:id="1696345140">
          <w:marLeft w:val="360"/>
          <w:marRight w:val="0"/>
          <w:marTop w:val="0"/>
          <w:marBottom w:val="120"/>
          <w:divBdr>
            <w:top w:val="none" w:sz="0" w:space="0" w:color="auto"/>
            <w:left w:val="none" w:sz="0" w:space="0" w:color="auto"/>
            <w:bottom w:val="none" w:sz="0" w:space="0" w:color="auto"/>
            <w:right w:val="none" w:sz="0" w:space="0" w:color="auto"/>
          </w:divBdr>
        </w:div>
      </w:divsChild>
    </w:div>
    <w:div w:id="1313558169">
      <w:bodyDiv w:val="1"/>
      <w:marLeft w:val="0"/>
      <w:marRight w:val="0"/>
      <w:marTop w:val="0"/>
      <w:marBottom w:val="0"/>
      <w:divBdr>
        <w:top w:val="none" w:sz="0" w:space="0" w:color="auto"/>
        <w:left w:val="none" w:sz="0" w:space="0" w:color="auto"/>
        <w:bottom w:val="none" w:sz="0" w:space="0" w:color="auto"/>
        <w:right w:val="none" w:sz="0" w:space="0" w:color="auto"/>
      </w:divBdr>
      <w:divsChild>
        <w:div w:id="1218130684">
          <w:marLeft w:val="360"/>
          <w:marRight w:val="0"/>
          <w:marTop w:val="200"/>
          <w:marBottom w:val="0"/>
          <w:divBdr>
            <w:top w:val="none" w:sz="0" w:space="0" w:color="auto"/>
            <w:left w:val="none" w:sz="0" w:space="0" w:color="auto"/>
            <w:bottom w:val="none" w:sz="0" w:space="0" w:color="auto"/>
            <w:right w:val="none" w:sz="0" w:space="0" w:color="auto"/>
          </w:divBdr>
        </w:div>
        <w:div w:id="279340537">
          <w:marLeft w:val="1080"/>
          <w:marRight w:val="0"/>
          <w:marTop w:val="100"/>
          <w:marBottom w:val="0"/>
          <w:divBdr>
            <w:top w:val="none" w:sz="0" w:space="0" w:color="auto"/>
            <w:left w:val="none" w:sz="0" w:space="0" w:color="auto"/>
            <w:bottom w:val="none" w:sz="0" w:space="0" w:color="auto"/>
            <w:right w:val="none" w:sz="0" w:space="0" w:color="auto"/>
          </w:divBdr>
        </w:div>
        <w:div w:id="1060251167">
          <w:marLeft w:val="1080"/>
          <w:marRight w:val="0"/>
          <w:marTop w:val="100"/>
          <w:marBottom w:val="0"/>
          <w:divBdr>
            <w:top w:val="none" w:sz="0" w:space="0" w:color="auto"/>
            <w:left w:val="none" w:sz="0" w:space="0" w:color="auto"/>
            <w:bottom w:val="none" w:sz="0" w:space="0" w:color="auto"/>
            <w:right w:val="none" w:sz="0" w:space="0" w:color="auto"/>
          </w:divBdr>
        </w:div>
        <w:div w:id="1116484479">
          <w:marLeft w:val="360"/>
          <w:marRight w:val="0"/>
          <w:marTop w:val="200"/>
          <w:marBottom w:val="0"/>
          <w:divBdr>
            <w:top w:val="none" w:sz="0" w:space="0" w:color="auto"/>
            <w:left w:val="none" w:sz="0" w:space="0" w:color="auto"/>
            <w:bottom w:val="none" w:sz="0" w:space="0" w:color="auto"/>
            <w:right w:val="none" w:sz="0" w:space="0" w:color="auto"/>
          </w:divBdr>
        </w:div>
        <w:div w:id="1964529868">
          <w:marLeft w:val="1080"/>
          <w:marRight w:val="0"/>
          <w:marTop w:val="100"/>
          <w:marBottom w:val="0"/>
          <w:divBdr>
            <w:top w:val="none" w:sz="0" w:space="0" w:color="auto"/>
            <w:left w:val="none" w:sz="0" w:space="0" w:color="auto"/>
            <w:bottom w:val="none" w:sz="0" w:space="0" w:color="auto"/>
            <w:right w:val="none" w:sz="0" w:space="0" w:color="auto"/>
          </w:divBdr>
        </w:div>
        <w:div w:id="1635868847">
          <w:marLeft w:val="360"/>
          <w:marRight w:val="0"/>
          <w:marTop w:val="200"/>
          <w:marBottom w:val="0"/>
          <w:divBdr>
            <w:top w:val="none" w:sz="0" w:space="0" w:color="auto"/>
            <w:left w:val="none" w:sz="0" w:space="0" w:color="auto"/>
            <w:bottom w:val="none" w:sz="0" w:space="0" w:color="auto"/>
            <w:right w:val="none" w:sz="0" w:space="0" w:color="auto"/>
          </w:divBdr>
        </w:div>
      </w:divsChild>
    </w:div>
    <w:div w:id="1336612247">
      <w:bodyDiv w:val="1"/>
      <w:marLeft w:val="0"/>
      <w:marRight w:val="0"/>
      <w:marTop w:val="0"/>
      <w:marBottom w:val="0"/>
      <w:divBdr>
        <w:top w:val="none" w:sz="0" w:space="0" w:color="auto"/>
        <w:left w:val="none" w:sz="0" w:space="0" w:color="auto"/>
        <w:bottom w:val="none" w:sz="0" w:space="0" w:color="auto"/>
        <w:right w:val="none" w:sz="0" w:space="0" w:color="auto"/>
      </w:divBdr>
    </w:div>
    <w:div w:id="1367100517">
      <w:bodyDiv w:val="1"/>
      <w:marLeft w:val="0"/>
      <w:marRight w:val="0"/>
      <w:marTop w:val="0"/>
      <w:marBottom w:val="0"/>
      <w:divBdr>
        <w:top w:val="none" w:sz="0" w:space="0" w:color="auto"/>
        <w:left w:val="none" w:sz="0" w:space="0" w:color="auto"/>
        <w:bottom w:val="none" w:sz="0" w:space="0" w:color="auto"/>
        <w:right w:val="none" w:sz="0" w:space="0" w:color="auto"/>
      </w:divBdr>
      <w:divsChild>
        <w:div w:id="44258811">
          <w:marLeft w:val="446"/>
          <w:marRight w:val="0"/>
          <w:marTop w:val="0"/>
          <w:marBottom w:val="0"/>
          <w:divBdr>
            <w:top w:val="none" w:sz="0" w:space="0" w:color="auto"/>
            <w:left w:val="none" w:sz="0" w:space="0" w:color="auto"/>
            <w:bottom w:val="none" w:sz="0" w:space="0" w:color="auto"/>
            <w:right w:val="none" w:sz="0" w:space="0" w:color="auto"/>
          </w:divBdr>
        </w:div>
        <w:div w:id="1075591590">
          <w:marLeft w:val="446"/>
          <w:marRight w:val="0"/>
          <w:marTop w:val="0"/>
          <w:marBottom w:val="0"/>
          <w:divBdr>
            <w:top w:val="none" w:sz="0" w:space="0" w:color="auto"/>
            <w:left w:val="none" w:sz="0" w:space="0" w:color="auto"/>
            <w:bottom w:val="none" w:sz="0" w:space="0" w:color="auto"/>
            <w:right w:val="none" w:sz="0" w:space="0" w:color="auto"/>
          </w:divBdr>
        </w:div>
        <w:div w:id="78600035">
          <w:marLeft w:val="1166"/>
          <w:marRight w:val="0"/>
          <w:marTop w:val="0"/>
          <w:marBottom w:val="0"/>
          <w:divBdr>
            <w:top w:val="none" w:sz="0" w:space="0" w:color="auto"/>
            <w:left w:val="none" w:sz="0" w:space="0" w:color="auto"/>
            <w:bottom w:val="none" w:sz="0" w:space="0" w:color="auto"/>
            <w:right w:val="none" w:sz="0" w:space="0" w:color="auto"/>
          </w:divBdr>
        </w:div>
        <w:div w:id="570121285">
          <w:marLeft w:val="1166"/>
          <w:marRight w:val="0"/>
          <w:marTop w:val="0"/>
          <w:marBottom w:val="0"/>
          <w:divBdr>
            <w:top w:val="none" w:sz="0" w:space="0" w:color="auto"/>
            <w:left w:val="none" w:sz="0" w:space="0" w:color="auto"/>
            <w:bottom w:val="none" w:sz="0" w:space="0" w:color="auto"/>
            <w:right w:val="none" w:sz="0" w:space="0" w:color="auto"/>
          </w:divBdr>
        </w:div>
        <w:div w:id="1411807565">
          <w:marLeft w:val="1166"/>
          <w:marRight w:val="0"/>
          <w:marTop w:val="0"/>
          <w:marBottom w:val="0"/>
          <w:divBdr>
            <w:top w:val="none" w:sz="0" w:space="0" w:color="auto"/>
            <w:left w:val="none" w:sz="0" w:space="0" w:color="auto"/>
            <w:bottom w:val="none" w:sz="0" w:space="0" w:color="auto"/>
            <w:right w:val="none" w:sz="0" w:space="0" w:color="auto"/>
          </w:divBdr>
        </w:div>
        <w:div w:id="1048994498">
          <w:marLeft w:val="1166"/>
          <w:marRight w:val="0"/>
          <w:marTop w:val="0"/>
          <w:marBottom w:val="0"/>
          <w:divBdr>
            <w:top w:val="none" w:sz="0" w:space="0" w:color="auto"/>
            <w:left w:val="none" w:sz="0" w:space="0" w:color="auto"/>
            <w:bottom w:val="none" w:sz="0" w:space="0" w:color="auto"/>
            <w:right w:val="none" w:sz="0" w:space="0" w:color="auto"/>
          </w:divBdr>
        </w:div>
        <w:div w:id="786971399">
          <w:marLeft w:val="1166"/>
          <w:marRight w:val="0"/>
          <w:marTop w:val="0"/>
          <w:marBottom w:val="0"/>
          <w:divBdr>
            <w:top w:val="none" w:sz="0" w:space="0" w:color="auto"/>
            <w:left w:val="none" w:sz="0" w:space="0" w:color="auto"/>
            <w:bottom w:val="none" w:sz="0" w:space="0" w:color="auto"/>
            <w:right w:val="none" w:sz="0" w:space="0" w:color="auto"/>
          </w:divBdr>
        </w:div>
        <w:div w:id="1167482586">
          <w:marLeft w:val="1166"/>
          <w:marRight w:val="0"/>
          <w:marTop w:val="0"/>
          <w:marBottom w:val="0"/>
          <w:divBdr>
            <w:top w:val="none" w:sz="0" w:space="0" w:color="auto"/>
            <w:left w:val="none" w:sz="0" w:space="0" w:color="auto"/>
            <w:bottom w:val="none" w:sz="0" w:space="0" w:color="auto"/>
            <w:right w:val="none" w:sz="0" w:space="0" w:color="auto"/>
          </w:divBdr>
        </w:div>
        <w:div w:id="1573782858">
          <w:marLeft w:val="1166"/>
          <w:marRight w:val="0"/>
          <w:marTop w:val="0"/>
          <w:marBottom w:val="0"/>
          <w:divBdr>
            <w:top w:val="none" w:sz="0" w:space="0" w:color="auto"/>
            <w:left w:val="none" w:sz="0" w:space="0" w:color="auto"/>
            <w:bottom w:val="none" w:sz="0" w:space="0" w:color="auto"/>
            <w:right w:val="none" w:sz="0" w:space="0" w:color="auto"/>
          </w:divBdr>
        </w:div>
        <w:div w:id="1234194379">
          <w:marLeft w:val="1166"/>
          <w:marRight w:val="0"/>
          <w:marTop w:val="0"/>
          <w:marBottom w:val="0"/>
          <w:divBdr>
            <w:top w:val="none" w:sz="0" w:space="0" w:color="auto"/>
            <w:left w:val="none" w:sz="0" w:space="0" w:color="auto"/>
            <w:bottom w:val="none" w:sz="0" w:space="0" w:color="auto"/>
            <w:right w:val="none" w:sz="0" w:space="0" w:color="auto"/>
          </w:divBdr>
        </w:div>
      </w:divsChild>
    </w:div>
    <w:div w:id="1442652229">
      <w:bodyDiv w:val="1"/>
      <w:marLeft w:val="0"/>
      <w:marRight w:val="0"/>
      <w:marTop w:val="0"/>
      <w:marBottom w:val="0"/>
      <w:divBdr>
        <w:top w:val="none" w:sz="0" w:space="0" w:color="auto"/>
        <w:left w:val="none" w:sz="0" w:space="0" w:color="auto"/>
        <w:bottom w:val="none" w:sz="0" w:space="0" w:color="auto"/>
        <w:right w:val="none" w:sz="0" w:space="0" w:color="auto"/>
      </w:divBdr>
      <w:divsChild>
        <w:div w:id="446312532">
          <w:marLeft w:val="446"/>
          <w:marRight w:val="0"/>
          <w:marTop w:val="0"/>
          <w:marBottom w:val="0"/>
          <w:divBdr>
            <w:top w:val="none" w:sz="0" w:space="0" w:color="auto"/>
            <w:left w:val="none" w:sz="0" w:space="0" w:color="auto"/>
            <w:bottom w:val="none" w:sz="0" w:space="0" w:color="auto"/>
            <w:right w:val="none" w:sz="0" w:space="0" w:color="auto"/>
          </w:divBdr>
        </w:div>
        <w:div w:id="926497468">
          <w:marLeft w:val="446"/>
          <w:marRight w:val="0"/>
          <w:marTop w:val="0"/>
          <w:marBottom w:val="0"/>
          <w:divBdr>
            <w:top w:val="none" w:sz="0" w:space="0" w:color="auto"/>
            <w:left w:val="none" w:sz="0" w:space="0" w:color="auto"/>
            <w:bottom w:val="none" w:sz="0" w:space="0" w:color="auto"/>
            <w:right w:val="none" w:sz="0" w:space="0" w:color="auto"/>
          </w:divBdr>
        </w:div>
      </w:divsChild>
    </w:div>
    <w:div w:id="1475756289">
      <w:bodyDiv w:val="1"/>
      <w:marLeft w:val="0"/>
      <w:marRight w:val="0"/>
      <w:marTop w:val="0"/>
      <w:marBottom w:val="0"/>
      <w:divBdr>
        <w:top w:val="none" w:sz="0" w:space="0" w:color="auto"/>
        <w:left w:val="none" w:sz="0" w:space="0" w:color="auto"/>
        <w:bottom w:val="none" w:sz="0" w:space="0" w:color="auto"/>
        <w:right w:val="none" w:sz="0" w:space="0" w:color="auto"/>
      </w:divBdr>
      <w:divsChild>
        <w:div w:id="939148132">
          <w:marLeft w:val="547"/>
          <w:marRight w:val="0"/>
          <w:marTop w:val="0"/>
          <w:marBottom w:val="0"/>
          <w:divBdr>
            <w:top w:val="none" w:sz="0" w:space="0" w:color="auto"/>
            <w:left w:val="none" w:sz="0" w:space="0" w:color="auto"/>
            <w:bottom w:val="none" w:sz="0" w:space="0" w:color="auto"/>
            <w:right w:val="none" w:sz="0" w:space="0" w:color="auto"/>
          </w:divBdr>
        </w:div>
        <w:div w:id="1167403227">
          <w:marLeft w:val="547"/>
          <w:marRight w:val="0"/>
          <w:marTop w:val="0"/>
          <w:marBottom w:val="0"/>
          <w:divBdr>
            <w:top w:val="none" w:sz="0" w:space="0" w:color="auto"/>
            <w:left w:val="none" w:sz="0" w:space="0" w:color="auto"/>
            <w:bottom w:val="none" w:sz="0" w:space="0" w:color="auto"/>
            <w:right w:val="none" w:sz="0" w:space="0" w:color="auto"/>
          </w:divBdr>
        </w:div>
        <w:div w:id="1927495977">
          <w:marLeft w:val="1166"/>
          <w:marRight w:val="0"/>
          <w:marTop w:val="0"/>
          <w:marBottom w:val="0"/>
          <w:divBdr>
            <w:top w:val="none" w:sz="0" w:space="0" w:color="auto"/>
            <w:left w:val="none" w:sz="0" w:space="0" w:color="auto"/>
            <w:bottom w:val="none" w:sz="0" w:space="0" w:color="auto"/>
            <w:right w:val="none" w:sz="0" w:space="0" w:color="auto"/>
          </w:divBdr>
        </w:div>
        <w:div w:id="958800552">
          <w:marLeft w:val="1166"/>
          <w:marRight w:val="0"/>
          <w:marTop w:val="0"/>
          <w:marBottom w:val="0"/>
          <w:divBdr>
            <w:top w:val="none" w:sz="0" w:space="0" w:color="auto"/>
            <w:left w:val="none" w:sz="0" w:space="0" w:color="auto"/>
            <w:bottom w:val="none" w:sz="0" w:space="0" w:color="auto"/>
            <w:right w:val="none" w:sz="0" w:space="0" w:color="auto"/>
          </w:divBdr>
        </w:div>
        <w:div w:id="1825466110">
          <w:marLeft w:val="1166"/>
          <w:marRight w:val="0"/>
          <w:marTop w:val="0"/>
          <w:marBottom w:val="0"/>
          <w:divBdr>
            <w:top w:val="none" w:sz="0" w:space="0" w:color="auto"/>
            <w:left w:val="none" w:sz="0" w:space="0" w:color="auto"/>
            <w:bottom w:val="none" w:sz="0" w:space="0" w:color="auto"/>
            <w:right w:val="none" w:sz="0" w:space="0" w:color="auto"/>
          </w:divBdr>
        </w:div>
        <w:div w:id="1746145299">
          <w:marLeft w:val="360"/>
          <w:marRight w:val="0"/>
          <w:marTop w:val="0"/>
          <w:marBottom w:val="0"/>
          <w:divBdr>
            <w:top w:val="none" w:sz="0" w:space="0" w:color="auto"/>
            <w:left w:val="none" w:sz="0" w:space="0" w:color="auto"/>
            <w:bottom w:val="none" w:sz="0" w:space="0" w:color="auto"/>
            <w:right w:val="none" w:sz="0" w:space="0" w:color="auto"/>
          </w:divBdr>
        </w:div>
        <w:div w:id="1643729121">
          <w:marLeft w:val="1166"/>
          <w:marRight w:val="0"/>
          <w:marTop w:val="0"/>
          <w:marBottom w:val="0"/>
          <w:divBdr>
            <w:top w:val="none" w:sz="0" w:space="0" w:color="auto"/>
            <w:left w:val="none" w:sz="0" w:space="0" w:color="auto"/>
            <w:bottom w:val="none" w:sz="0" w:space="0" w:color="auto"/>
            <w:right w:val="none" w:sz="0" w:space="0" w:color="auto"/>
          </w:divBdr>
        </w:div>
      </w:divsChild>
    </w:div>
    <w:div w:id="1566842605">
      <w:bodyDiv w:val="1"/>
      <w:marLeft w:val="0"/>
      <w:marRight w:val="0"/>
      <w:marTop w:val="0"/>
      <w:marBottom w:val="0"/>
      <w:divBdr>
        <w:top w:val="none" w:sz="0" w:space="0" w:color="auto"/>
        <w:left w:val="none" w:sz="0" w:space="0" w:color="auto"/>
        <w:bottom w:val="none" w:sz="0" w:space="0" w:color="auto"/>
        <w:right w:val="none" w:sz="0" w:space="0" w:color="auto"/>
      </w:divBdr>
      <w:divsChild>
        <w:div w:id="2018850485">
          <w:marLeft w:val="360"/>
          <w:marRight w:val="0"/>
          <w:marTop w:val="200"/>
          <w:marBottom w:val="0"/>
          <w:divBdr>
            <w:top w:val="none" w:sz="0" w:space="0" w:color="auto"/>
            <w:left w:val="none" w:sz="0" w:space="0" w:color="auto"/>
            <w:bottom w:val="none" w:sz="0" w:space="0" w:color="auto"/>
            <w:right w:val="none" w:sz="0" w:space="0" w:color="auto"/>
          </w:divBdr>
        </w:div>
        <w:div w:id="27262990">
          <w:marLeft w:val="360"/>
          <w:marRight w:val="0"/>
          <w:marTop w:val="200"/>
          <w:marBottom w:val="0"/>
          <w:divBdr>
            <w:top w:val="none" w:sz="0" w:space="0" w:color="auto"/>
            <w:left w:val="none" w:sz="0" w:space="0" w:color="auto"/>
            <w:bottom w:val="none" w:sz="0" w:space="0" w:color="auto"/>
            <w:right w:val="none" w:sz="0" w:space="0" w:color="auto"/>
          </w:divBdr>
        </w:div>
        <w:div w:id="1751274669">
          <w:marLeft w:val="360"/>
          <w:marRight w:val="0"/>
          <w:marTop w:val="200"/>
          <w:marBottom w:val="0"/>
          <w:divBdr>
            <w:top w:val="none" w:sz="0" w:space="0" w:color="auto"/>
            <w:left w:val="none" w:sz="0" w:space="0" w:color="auto"/>
            <w:bottom w:val="none" w:sz="0" w:space="0" w:color="auto"/>
            <w:right w:val="none" w:sz="0" w:space="0" w:color="auto"/>
          </w:divBdr>
        </w:div>
        <w:div w:id="1161654596">
          <w:marLeft w:val="360"/>
          <w:marRight w:val="0"/>
          <w:marTop w:val="200"/>
          <w:marBottom w:val="0"/>
          <w:divBdr>
            <w:top w:val="none" w:sz="0" w:space="0" w:color="auto"/>
            <w:left w:val="none" w:sz="0" w:space="0" w:color="auto"/>
            <w:bottom w:val="none" w:sz="0" w:space="0" w:color="auto"/>
            <w:right w:val="none" w:sz="0" w:space="0" w:color="auto"/>
          </w:divBdr>
        </w:div>
        <w:div w:id="234323175">
          <w:marLeft w:val="360"/>
          <w:marRight w:val="0"/>
          <w:marTop w:val="200"/>
          <w:marBottom w:val="0"/>
          <w:divBdr>
            <w:top w:val="none" w:sz="0" w:space="0" w:color="auto"/>
            <w:left w:val="none" w:sz="0" w:space="0" w:color="auto"/>
            <w:bottom w:val="none" w:sz="0" w:space="0" w:color="auto"/>
            <w:right w:val="none" w:sz="0" w:space="0" w:color="auto"/>
          </w:divBdr>
        </w:div>
      </w:divsChild>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592426419">
      <w:bodyDiv w:val="1"/>
      <w:marLeft w:val="0"/>
      <w:marRight w:val="0"/>
      <w:marTop w:val="0"/>
      <w:marBottom w:val="0"/>
      <w:divBdr>
        <w:top w:val="none" w:sz="0" w:space="0" w:color="auto"/>
        <w:left w:val="none" w:sz="0" w:space="0" w:color="auto"/>
        <w:bottom w:val="none" w:sz="0" w:space="0" w:color="auto"/>
        <w:right w:val="none" w:sz="0" w:space="0" w:color="auto"/>
      </w:divBdr>
      <w:divsChild>
        <w:div w:id="697702962">
          <w:marLeft w:val="360"/>
          <w:marRight w:val="0"/>
          <w:marTop w:val="200"/>
          <w:marBottom w:val="0"/>
          <w:divBdr>
            <w:top w:val="none" w:sz="0" w:space="0" w:color="auto"/>
            <w:left w:val="none" w:sz="0" w:space="0" w:color="auto"/>
            <w:bottom w:val="none" w:sz="0" w:space="0" w:color="auto"/>
            <w:right w:val="none" w:sz="0" w:space="0" w:color="auto"/>
          </w:divBdr>
        </w:div>
        <w:div w:id="1268780860">
          <w:marLeft w:val="360"/>
          <w:marRight w:val="0"/>
          <w:marTop w:val="200"/>
          <w:marBottom w:val="0"/>
          <w:divBdr>
            <w:top w:val="none" w:sz="0" w:space="0" w:color="auto"/>
            <w:left w:val="none" w:sz="0" w:space="0" w:color="auto"/>
            <w:bottom w:val="none" w:sz="0" w:space="0" w:color="auto"/>
            <w:right w:val="none" w:sz="0" w:space="0" w:color="auto"/>
          </w:divBdr>
        </w:div>
        <w:div w:id="168063945">
          <w:marLeft w:val="360"/>
          <w:marRight w:val="0"/>
          <w:marTop w:val="200"/>
          <w:marBottom w:val="0"/>
          <w:divBdr>
            <w:top w:val="none" w:sz="0" w:space="0" w:color="auto"/>
            <w:left w:val="none" w:sz="0" w:space="0" w:color="auto"/>
            <w:bottom w:val="none" w:sz="0" w:space="0" w:color="auto"/>
            <w:right w:val="none" w:sz="0" w:space="0" w:color="auto"/>
          </w:divBdr>
        </w:div>
        <w:div w:id="1893732366">
          <w:marLeft w:val="360"/>
          <w:marRight w:val="0"/>
          <w:marTop w:val="200"/>
          <w:marBottom w:val="0"/>
          <w:divBdr>
            <w:top w:val="none" w:sz="0" w:space="0" w:color="auto"/>
            <w:left w:val="none" w:sz="0" w:space="0" w:color="auto"/>
            <w:bottom w:val="none" w:sz="0" w:space="0" w:color="auto"/>
            <w:right w:val="none" w:sz="0" w:space="0" w:color="auto"/>
          </w:divBdr>
        </w:div>
        <w:div w:id="958339019">
          <w:marLeft w:val="360"/>
          <w:marRight w:val="0"/>
          <w:marTop w:val="200"/>
          <w:marBottom w:val="0"/>
          <w:divBdr>
            <w:top w:val="none" w:sz="0" w:space="0" w:color="auto"/>
            <w:left w:val="none" w:sz="0" w:space="0" w:color="auto"/>
            <w:bottom w:val="none" w:sz="0" w:space="0" w:color="auto"/>
            <w:right w:val="none" w:sz="0" w:space="0" w:color="auto"/>
          </w:divBdr>
        </w:div>
        <w:div w:id="1046635536">
          <w:marLeft w:val="360"/>
          <w:marRight w:val="0"/>
          <w:marTop w:val="200"/>
          <w:marBottom w:val="0"/>
          <w:divBdr>
            <w:top w:val="none" w:sz="0" w:space="0" w:color="auto"/>
            <w:left w:val="none" w:sz="0" w:space="0" w:color="auto"/>
            <w:bottom w:val="none" w:sz="0" w:space="0" w:color="auto"/>
            <w:right w:val="none" w:sz="0" w:space="0" w:color="auto"/>
          </w:divBdr>
        </w:div>
      </w:divsChild>
    </w:div>
    <w:div w:id="1627353988">
      <w:bodyDiv w:val="1"/>
      <w:marLeft w:val="0"/>
      <w:marRight w:val="0"/>
      <w:marTop w:val="0"/>
      <w:marBottom w:val="0"/>
      <w:divBdr>
        <w:top w:val="none" w:sz="0" w:space="0" w:color="auto"/>
        <w:left w:val="none" w:sz="0" w:space="0" w:color="auto"/>
        <w:bottom w:val="none" w:sz="0" w:space="0" w:color="auto"/>
        <w:right w:val="none" w:sz="0" w:space="0" w:color="auto"/>
      </w:divBdr>
      <w:divsChild>
        <w:div w:id="1391071478">
          <w:marLeft w:val="360"/>
          <w:marRight w:val="0"/>
          <w:marTop w:val="200"/>
          <w:marBottom w:val="0"/>
          <w:divBdr>
            <w:top w:val="none" w:sz="0" w:space="0" w:color="auto"/>
            <w:left w:val="none" w:sz="0" w:space="0" w:color="auto"/>
            <w:bottom w:val="none" w:sz="0" w:space="0" w:color="auto"/>
            <w:right w:val="none" w:sz="0" w:space="0" w:color="auto"/>
          </w:divBdr>
        </w:div>
        <w:div w:id="1728258227">
          <w:marLeft w:val="1080"/>
          <w:marRight w:val="0"/>
          <w:marTop w:val="100"/>
          <w:marBottom w:val="0"/>
          <w:divBdr>
            <w:top w:val="none" w:sz="0" w:space="0" w:color="auto"/>
            <w:left w:val="none" w:sz="0" w:space="0" w:color="auto"/>
            <w:bottom w:val="none" w:sz="0" w:space="0" w:color="auto"/>
            <w:right w:val="none" w:sz="0" w:space="0" w:color="auto"/>
          </w:divBdr>
        </w:div>
        <w:div w:id="187766883">
          <w:marLeft w:val="1080"/>
          <w:marRight w:val="0"/>
          <w:marTop w:val="100"/>
          <w:marBottom w:val="0"/>
          <w:divBdr>
            <w:top w:val="none" w:sz="0" w:space="0" w:color="auto"/>
            <w:left w:val="none" w:sz="0" w:space="0" w:color="auto"/>
            <w:bottom w:val="none" w:sz="0" w:space="0" w:color="auto"/>
            <w:right w:val="none" w:sz="0" w:space="0" w:color="auto"/>
          </w:divBdr>
        </w:div>
        <w:div w:id="173032344">
          <w:marLeft w:val="360"/>
          <w:marRight w:val="0"/>
          <w:marTop w:val="200"/>
          <w:marBottom w:val="0"/>
          <w:divBdr>
            <w:top w:val="none" w:sz="0" w:space="0" w:color="auto"/>
            <w:left w:val="none" w:sz="0" w:space="0" w:color="auto"/>
            <w:bottom w:val="none" w:sz="0" w:space="0" w:color="auto"/>
            <w:right w:val="none" w:sz="0" w:space="0" w:color="auto"/>
          </w:divBdr>
        </w:div>
        <w:div w:id="1070612650">
          <w:marLeft w:val="360"/>
          <w:marRight w:val="0"/>
          <w:marTop w:val="200"/>
          <w:marBottom w:val="0"/>
          <w:divBdr>
            <w:top w:val="none" w:sz="0" w:space="0" w:color="auto"/>
            <w:left w:val="none" w:sz="0" w:space="0" w:color="auto"/>
            <w:bottom w:val="none" w:sz="0" w:space="0" w:color="auto"/>
            <w:right w:val="none" w:sz="0" w:space="0" w:color="auto"/>
          </w:divBdr>
        </w:div>
      </w:divsChild>
    </w:div>
    <w:div w:id="1722438490">
      <w:bodyDiv w:val="1"/>
      <w:marLeft w:val="0"/>
      <w:marRight w:val="0"/>
      <w:marTop w:val="0"/>
      <w:marBottom w:val="0"/>
      <w:divBdr>
        <w:top w:val="none" w:sz="0" w:space="0" w:color="auto"/>
        <w:left w:val="none" w:sz="0" w:space="0" w:color="auto"/>
        <w:bottom w:val="none" w:sz="0" w:space="0" w:color="auto"/>
        <w:right w:val="none" w:sz="0" w:space="0" w:color="auto"/>
      </w:divBdr>
      <w:divsChild>
        <w:div w:id="1103182356">
          <w:marLeft w:val="360"/>
          <w:marRight w:val="0"/>
          <w:marTop w:val="200"/>
          <w:marBottom w:val="0"/>
          <w:divBdr>
            <w:top w:val="none" w:sz="0" w:space="0" w:color="auto"/>
            <w:left w:val="none" w:sz="0" w:space="0" w:color="auto"/>
            <w:bottom w:val="none" w:sz="0" w:space="0" w:color="auto"/>
            <w:right w:val="none" w:sz="0" w:space="0" w:color="auto"/>
          </w:divBdr>
        </w:div>
        <w:div w:id="612593041">
          <w:marLeft w:val="360"/>
          <w:marRight w:val="0"/>
          <w:marTop w:val="200"/>
          <w:marBottom w:val="0"/>
          <w:divBdr>
            <w:top w:val="none" w:sz="0" w:space="0" w:color="auto"/>
            <w:left w:val="none" w:sz="0" w:space="0" w:color="auto"/>
            <w:bottom w:val="none" w:sz="0" w:space="0" w:color="auto"/>
            <w:right w:val="none" w:sz="0" w:space="0" w:color="auto"/>
          </w:divBdr>
        </w:div>
        <w:div w:id="1037854879">
          <w:marLeft w:val="360"/>
          <w:marRight w:val="0"/>
          <w:marTop w:val="200"/>
          <w:marBottom w:val="0"/>
          <w:divBdr>
            <w:top w:val="none" w:sz="0" w:space="0" w:color="auto"/>
            <w:left w:val="none" w:sz="0" w:space="0" w:color="auto"/>
            <w:bottom w:val="none" w:sz="0" w:space="0" w:color="auto"/>
            <w:right w:val="none" w:sz="0" w:space="0" w:color="auto"/>
          </w:divBdr>
        </w:div>
        <w:div w:id="680199273">
          <w:marLeft w:val="360"/>
          <w:marRight w:val="0"/>
          <w:marTop w:val="200"/>
          <w:marBottom w:val="0"/>
          <w:divBdr>
            <w:top w:val="none" w:sz="0" w:space="0" w:color="auto"/>
            <w:left w:val="none" w:sz="0" w:space="0" w:color="auto"/>
            <w:bottom w:val="none" w:sz="0" w:space="0" w:color="auto"/>
            <w:right w:val="none" w:sz="0" w:space="0" w:color="auto"/>
          </w:divBdr>
        </w:div>
        <w:div w:id="1105807875">
          <w:marLeft w:val="360"/>
          <w:marRight w:val="0"/>
          <w:marTop w:val="200"/>
          <w:marBottom w:val="0"/>
          <w:divBdr>
            <w:top w:val="none" w:sz="0" w:space="0" w:color="auto"/>
            <w:left w:val="none" w:sz="0" w:space="0" w:color="auto"/>
            <w:bottom w:val="none" w:sz="0" w:space="0" w:color="auto"/>
            <w:right w:val="none" w:sz="0" w:space="0" w:color="auto"/>
          </w:divBdr>
        </w:div>
        <w:div w:id="904878686">
          <w:marLeft w:val="360"/>
          <w:marRight w:val="0"/>
          <w:marTop w:val="200"/>
          <w:marBottom w:val="0"/>
          <w:divBdr>
            <w:top w:val="none" w:sz="0" w:space="0" w:color="auto"/>
            <w:left w:val="none" w:sz="0" w:space="0" w:color="auto"/>
            <w:bottom w:val="none" w:sz="0" w:space="0" w:color="auto"/>
            <w:right w:val="none" w:sz="0" w:space="0" w:color="auto"/>
          </w:divBdr>
        </w:div>
      </w:divsChild>
    </w:div>
    <w:div w:id="1735735262">
      <w:bodyDiv w:val="1"/>
      <w:marLeft w:val="0"/>
      <w:marRight w:val="0"/>
      <w:marTop w:val="0"/>
      <w:marBottom w:val="0"/>
      <w:divBdr>
        <w:top w:val="none" w:sz="0" w:space="0" w:color="auto"/>
        <w:left w:val="none" w:sz="0" w:space="0" w:color="auto"/>
        <w:bottom w:val="none" w:sz="0" w:space="0" w:color="auto"/>
        <w:right w:val="none" w:sz="0" w:space="0" w:color="auto"/>
      </w:divBdr>
      <w:divsChild>
        <w:div w:id="1995136955">
          <w:marLeft w:val="360"/>
          <w:marRight w:val="0"/>
          <w:marTop w:val="200"/>
          <w:marBottom w:val="0"/>
          <w:divBdr>
            <w:top w:val="none" w:sz="0" w:space="0" w:color="auto"/>
            <w:left w:val="none" w:sz="0" w:space="0" w:color="auto"/>
            <w:bottom w:val="none" w:sz="0" w:space="0" w:color="auto"/>
            <w:right w:val="none" w:sz="0" w:space="0" w:color="auto"/>
          </w:divBdr>
        </w:div>
        <w:div w:id="1517882992">
          <w:marLeft w:val="360"/>
          <w:marRight w:val="0"/>
          <w:marTop w:val="200"/>
          <w:marBottom w:val="0"/>
          <w:divBdr>
            <w:top w:val="none" w:sz="0" w:space="0" w:color="auto"/>
            <w:left w:val="none" w:sz="0" w:space="0" w:color="auto"/>
            <w:bottom w:val="none" w:sz="0" w:space="0" w:color="auto"/>
            <w:right w:val="none" w:sz="0" w:space="0" w:color="auto"/>
          </w:divBdr>
        </w:div>
      </w:divsChild>
    </w:div>
    <w:div w:id="1936399877">
      <w:bodyDiv w:val="1"/>
      <w:marLeft w:val="0"/>
      <w:marRight w:val="0"/>
      <w:marTop w:val="0"/>
      <w:marBottom w:val="0"/>
      <w:divBdr>
        <w:top w:val="none" w:sz="0" w:space="0" w:color="auto"/>
        <w:left w:val="none" w:sz="0" w:space="0" w:color="auto"/>
        <w:bottom w:val="none" w:sz="0" w:space="0" w:color="auto"/>
        <w:right w:val="none" w:sz="0" w:space="0" w:color="auto"/>
      </w:divBdr>
      <w:divsChild>
        <w:div w:id="1777679581">
          <w:marLeft w:val="360"/>
          <w:marRight w:val="0"/>
          <w:marTop w:val="200"/>
          <w:marBottom w:val="0"/>
          <w:divBdr>
            <w:top w:val="none" w:sz="0" w:space="0" w:color="auto"/>
            <w:left w:val="none" w:sz="0" w:space="0" w:color="auto"/>
            <w:bottom w:val="none" w:sz="0" w:space="0" w:color="auto"/>
            <w:right w:val="none" w:sz="0" w:space="0" w:color="auto"/>
          </w:divBdr>
        </w:div>
        <w:div w:id="884482917">
          <w:marLeft w:val="360"/>
          <w:marRight w:val="0"/>
          <w:marTop w:val="200"/>
          <w:marBottom w:val="0"/>
          <w:divBdr>
            <w:top w:val="none" w:sz="0" w:space="0" w:color="auto"/>
            <w:left w:val="none" w:sz="0" w:space="0" w:color="auto"/>
            <w:bottom w:val="none" w:sz="0" w:space="0" w:color="auto"/>
            <w:right w:val="none" w:sz="0" w:space="0" w:color="auto"/>
          </w:divBdr>
        </w:div>
        <w:div w:id="848758594">
          <w:marLeft w:val="360"/>
          <w:marRight w:val="0"/>
          <w:marTop w:val="200"/>
          <w:marBottom w:val="0"/>
          <w:divBdr>
            <w:top w:val="none" w:sz="0" w:space="0" w:color="auto"/>
            <w:left w:val="none" w:sz="0" w:space="0" w:color="auto"/>
            <w:bottom w:val="none" w:sz="0" w:space="0" w:color="auto"/>
            <w:right w:val="none" w:sz="0" w:space="0" w:color="auto"/>
          </w:divBdr>
        </w:div>
      </w:divsChild>
    </w:div>
    <w:div w:id="2010332270">
      <w:bodyDiv w:val="1"/>
      <w:marLeft w:val="0"/>
      <w:marRight w:val="0"/>
      <w:marTop w:val="0"/>
      <w:marBottom w:val="0"/>
      <w:divBdr>
        <w:top w:val="none" w:sz="0" w:space="0" w:color="auto"/>
        <w:left w:val="none" w:sz="0" w:space="0" w:color="auto"/>
        <w:bottom w:val="none" w:sz="0" w:space="0" w:color="auto"/>
        <w:right w:val="none" w:sz="0" w:space="0" w:color="auto"/>
      </w:divBdr>
      <w:divsChild>
        <w:div w:id="514422762">
          <w:marLeft w:val="446"/>
          <w:marRight w:val="0"/>
          <w:marTop w:val="0"/>
          <w:marBottom w:val="0"/>
          <w:divBdr>
            <w:top w:val="none" w:sz="0" w:space="0" w:color="auto"/>
            <w:left w:val="none" w:sz="0" w:space="0" w:color="auto"/>
            <w:bottom w:val="none" w:sz="0" w:space="0" w:color="auto"/>
            <w:right w:val="none" w:sz="0" w:space="0" w:color="auto"/>
          </w:divBdr>
        </w:div>
        <w:div w:id="641496840">
          <w:marLeft w:val="1166"/>
          <w:marRight w:val="0"/>
          <w:marTop w:val="0"/>
          <w:marBottom w:val="0"/>
          <w:divBdr>
            <w:top w:val="none" w:sz="0" w:space="0" w:color="auto"/>
            <w:left w:val="none" w:sz="0" w:space="0" w:color="auto"/>
            <w:bottom w:val="none" w:sz="0" w:space="0" w:color="auto"/>
            <w:right w:val="none" w:sz="0" w:space="0" w:color="auto"/>
          </w:divBdr>
        </w:div>
        <w:div w:id="1649364145">
          <w:marLeft w:val="446"/>
          <w:marRight w:val="0"/>
          <w:marTop w:val="0"/>
          <w:marBottom w:val="0"/>
          <w:divBdr>
            <w:top w:val="none" w:sz="0" w:space="0" w:color="auto"/>
            <w:left w:val="none" w:sz="0" w:space="0" w:color="auto"/>
            <w:bottom w:val="none" w:sz="0" w:space="0" w:color="auto"/>
            <w:right w:val="none" w:sz="0" w:space="0" w:color="auto"/>
          </w:divBdr>
        </w:div>
        <w:div w:id="1655405138">
          <w:marLeft w:val="1166"/>
          <w:marRight w:val="0"/>
          <w:marTop w:val="0"/>
          <w:marBottom w:val="0"/>
          <w:divBdr>
            <w:top w:val="none" w:sz="0" w:space="0" w:color="auto"/>
            <w:left w:val="none" w:sz="0" w:space="0" w:color="auto"/>
            <w:bottom w:val="none" w:sz="0" w:space="0" w:color="auto"/>
            <w:right w:val="none" w:sz="0" w:space="0" w:color="auto"/>
          </w:divBdr>
        </w:div>
        <w:div w:id="606549847">
          <w:marLeft w:val="1166"/>
          <w:marRight w:val="0"/>
          <w:marTop w:val="0"/>
          <w:marBottom w:val="0"/>
          <w:divBdr>
            <w:top w:val="none" w:sz="0" w:space="0" w:color="auto"/>
            <w:left w:val="none" w:sz="0" w:space="0" w:color="auto"/>
            <w:bottom w:val="none" w:sz="0" w:space="0" w:color="auto"/>
            <w:right w:val="none" w:sz="0" w:space="0" w:color="auto"/>
          </w:divBdr>
        </w:div>
        <w:div w:id="501048299">
          <w:marLeft w:val="1166"/>
          <w:marRight w:val="0"/>
          <w:marTop w:val="0"/>
          <w:marBottom w:val="0"/>
          <w:divBdr>
            <w:top w:val="none" w:sz="0" w:space="0" w:color="auto"/>
            <w:left w:val="none" w:sz="0" w:space="0" w:color="auto"/>
            <w:bottom w:val="none" w:sz="0" w:space="0" w:color="auto"/>
            <w:right w:val="none" w:sz="0" w:space="0" w:color="auto"/>
          </w:divBdr>
        </w:div>
        <w:div w:id="369769005">
          <w:marLeft w:val="1166"/>
          <w:marRight w:val="0"/>
          <w:marTop w:val="0"/>
          <w:marBottom w:val="0"/>
          <w:divBdr>
            <w:top w:val="none" w:sz="0" w:space="0" w:color="auto"/>
            <w:left w:val="none" w:sz="0" w:space="0" w:color="auto"/>
            <w:bottom w:val="none" w:sz="0" w:space="0" w:color="auto"/>
            <w:right w:val="none" w:sz="0" w:space="0" w:color="auto"/>
          </w:divBdr>
        </w:div>
      </w:divsChild>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041860402">
      <w:bodyDiv w:val="1"/>
      <w:marLeft w:val="0"/>
      <w:marRight w:val="0"/>
      <w:marTop w:val="0"/>
      <w:marBottom w:val="0"/>
      <w:divBdr>
        <w:top w:val="none" w:sz="0" w:space="0" w:color="auto"/>
        <w:left w:val="none" w:sz="0" w:space="0" w:color="auto"/>
        <w:bottom w:val="none" w:sz="0" w:space="0" w:color="auto"/>
        <w:right w:val="none" w:sz="0" w:space="0" w:color="auto"/>
      </w:divBdr>
      <w:divsChild>
        <w:div w:id="114637474">
          <w:marLeft w:val="360"/>
          <w:marRight w:val="0"/>
          <w:marTop w:val="200"/>
          <w:marBottom w:val="0"/>
          <w:divBdr>
            <w:top w:val="none" w:sz="0" w:space="0" w:color="auto"/>
            <w:left w:val="none" w:sz="0" w:space="0" w:color="auto"/>
            <w:bottom w:val="none" w:sz="0" w:space="0" w:color="auto"/>
            <w:right w:val="none" w:sz="0" w:space="0" w:color="auto"/>
          </w:divBdr>
        </w:div>
        <w:div w:id="1207764316">
          <w:marLeft w:val="360"/>
          <w:marRight w:val="0"/>
          <w:marTop w:val="200"/>
          <w:marBottom w:val="0"/>
          <w:divBdr>
            <w:top w:val="none" w:sz="0" w:space="0" w:color="auto"/>
            <w:left w:val="none" w:sz="0" w:space="0" w:color="auto"/>
            <w:bottom w:val="none" w:sz="0" w:space="0" w:color="auto"/>
            <w:right w:val="none" w:sz="0" w:space="0" w:color="auto"/>
          </w:divBdr>
        </w:div>
        <w:div w:id="185946921">
          <w:marLeft w:val="360"/>
          <w:marRight w:val="0"/>
          <w:marTop w:val="200"/>
          <w:marBottom w:val="0"/>
          <w:divBdr>
            <w:top w:val="none" w:sz="0" w:space="0" w:color="auto"/>
            <w:left w:val="none" w:sz="0" w:space="0" w:color="auto"/>
            <w:bottom w:val="none" w:sz="0" w:space="0" w:color="auto"/>
            <w:right w:val="none" w:sz="0" w:space="0" w:color="auto"/>
          </w:divBdr>
        </w:div>
        <w:div w:id="98916281">
          <w:marLeft w:val="360"/>
          <w:marRight w:val="0"/>
          <w:marTop w:val="200"/>
          <w:marBottom w:val="0"/>
          <w:divBdr>
            <w:top w:val="none" w:sz="0" w:space="0" w:color="auto"/>
            <w:left w:val="none" w:sz="0" w:space="0" w:color="auto"/>
            <w:bottom w:val="none" w:sz="0" w:space="0" w:color="auto"/>
            <w:right w:val="none" w:sz="0" w:space="0" w:color="auto"/>
          </w:divBdr>
        </w:div>
      </w:divsChild>
    </w:div>
    <w:div w:id="2069762616">
      <w:bodyDiv w:val="1"/>
      <w:marLeft w:val="0"/>
      <w:marRight w:val="0"/>
      <w:marTop w:val="0"/>
      <w:marBottom w:val="0"/>
      <w:divBdr>
        <w:top w:val="none" w:sz="0" w:space="0" w:color="auto"/>
        <w:left w:val="none" w:sz="0" w:space="0" w:color="auto"/>
        <w:bottom w:val="none" w:sz="0" w:space="0" w:color="auto"/>
        <w:right w:val="none" w:sz="0" w:space="0" w:color="auto"/>
      </w:divBdr>
      <w:divsChild>
        <w:div w:id="317196681">
          <w:marLeft w:val="360"/>
          <w:marRight w:val="0"/>
          <w:marTop w:val="200"/>
          <w:marBottom w:val="0"/>
          <w:divBdr>
            <w:top w:val="none" w:sz="0" w:space="0" w:color="auto"/>
            <w:left w:val="none" w:sz="0" w:space="0" w:color="auto"/>
            <w:bottom w:val="none" w:sz="0" w:space="0" w:color="auto"/>
            <w:right w:val="none" w:sz="0" w:space="0" w:color="auto"/>
          </w:divBdr>
        </w:div>
        <w:div w:id="1564825861">
          <w:marLeft w:val="360"/>
          <w:marRight w:val="0"/>
          <w:marTop w:val="200"/>
          <w:marBottom w:val="0"/>
          <w:divBdr>
            <w:top w:val="none" w:sz="0" w:space="0" w:color="auto"/>
            <w:left w:val="none" w:sz="0" w:space="0" w:color="auto"/>
            <w:bottom w:val="none" w:sz="0" w:space="0" w:color="auto"/>
            <w:right w:val="none" w:sz="0" w:space="0" w:color="auto"/>
          </w:divBdr>
        </w:div>
        <w:div w:id="462816752">
          <w:marLeft w:val="360"/>
          <w:marRight w:val="0"/>
          <w:marTop w:val="200"/>
          <w:marBottom w:val="0"/>
          <w:divBdr>
            <w:top w:val="none" w:sz="0" w:space="0" w:color="auto"/>
            <w:left w:val="none" w:sz="0" w:space="0" w:color="auto"/>
            <w:bottom w:val="none" w:sz="0" w:space="0" w:color="auto"/>
            <w:right w:val="none" w:sz="0" w:space="0" w:color="auto"/>
          </w:divBdr>
        </w:div>
        <w:div w:id="751047376">
          <w:marLeft w:val="360"/>
          <w:marRight w:val="0"/>
          <w:marTop w:val="200"/>
          <w:marBottom w:val="0"/>
          <w:divBdr>
            <w:top w:val="none" w:sz="0" w:space="0" w:color="auto"/>
            <w:left w:val="none" w:sz="0" w:space="0" w:color="auto"/>
            <w:bottom w:val="none" w:sz="0" w:space="0" w:color="auto"/>
            <w:right w:val="none" w:sz="0" w:space="0" w:color="auto"/>
          </w:divBdr>
        </w:div>
        <w:div w:id="187160563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technical-resources/standards-and-guidelines/standards-addenda/addenda-to-standard-90-1-2019"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3.basecamp.com/3106353/buckets/15520814/uploads/507129534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shrae.org/TC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2766</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17973</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Kemper, Dan</cp:lastModifiedBy>
  <cp:revision>3</cp:revision>
  <cp:lastPrinted>2016-09-07T14:54:00Z</cp:lastPrinted>
  <dcterms:created xsi:type="dcterms:W3CDTF">2023-02-06T19:37:00Z</dcterms:created>
  <dcterms:modified xsi:type="dcterms:W3CDTF">2023-03-29T16:04:00Z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8d6a82de-332f-43b8-a8a7-1928fd67507f_Enabled">
    <vt:lpwstr>true</vt:lpwstr>
  </property>
  <property fmtid="{D5CDD505-2E9C-101B-9397-08002B2CF9AE}" pid="4" name="MSIP_Label_8d6a82de-332f-43b8-a8a7-1928fd67507f_SetDate">
    <vt:lpwstr>2021-06-17T21:50:07Z</vt:lpwstr>
  </property>
  <property fmtid="{D5CDD505-2E9C-101B-9397-08002B2CF9AE}" pid="5" name="MSIP_Label_8d6a82de-332f-43b8-a8a7-1928fd67507f_Method">
    <vt:lpwstr>Standard</vt:lpwstr>
  </property>
  <property fmtid="{D5CDD505-2E9C-101B-9397-08002B2CF9AE}" pid="6" name="MSIP_Label_8d6a82de-332f-43b8-a8a7-1928fd67507f_Name">
    <vt:lpwstr>1. Business</vt:lpwstr>
  </property>
  <property fmtid="{D5CDD505-2E9C-101B-9397-08002B2CF9AE}" pid="7" name="MSIP_Label_8d6a82de-332f-43b8-a8a7-1928fd67507f_SiteId">
    <vt:lpwstr>097464b8-069c-453e-9254-c17ec707310d</vt:lpwstr>
  </property>
  <property fmtid="{D5CDD505-2E9C-101B-9397-08002B2CF9AE}" pid="8" name="MSIP_Label_8d6a82de-332f-43b8-a8a7-1928fd67507f_ActionId">
    <vt:lpwstr>2e1cc0ec-8813-470c-a775-06f1f39f6c9f</vt:lpwstr>
  </property>
  <property fmtid="{D5CDD505-2E9C-101B-9397-08002B2CF9AE}" pid="9" name="MSIP_Label_8d6a82de-332f-43b8-a8a7-1928fd67507f_ContentBits">
    <vt:lpwstr>2</vt:lpwstr>
  </property>
  <property fmtid="{D5CDD505-2E9C-101B-9397-08002B2CF9AE}" pid="10" name="MSIP_Label_162b2348-a379-47d7-bf25-1402d7b08038_Enabled">
    <vt:lpwstr>true</vt:lpwstr>
  </property>
  <property fmtid="{D5CDD505-2E9C-101B-9397-08002B2CF9AE}" pid="11" name="MSIP_Label_162b2348-a379-47d7-bf25-1402d7b08038_SetDate">
    <vt:lpwstr>2023-03-29T16:04:38Z</vt:lpwstr>
  </property>
  <property fmtid="{D5CDD505-2E9C-101B-9397-08002B2CF9AE}" pid="12" name="MSIP_Label_162b2348-a379-47d7-bf25-1402d7b08038_Method">
    <vt:lpwstr>Standard</vt:lpwstr>
  </property>
  <property fmtid="{D5CDD505-2E9C-101B-9397-08002B2CF9AE}" pid="13" name="MSIP_Label_162b2348-a379-47d7-bf25-1402d7b08038_Name">
    <vt:lpwstr>Business</vt:lpwstr>
  </property>
  <property fmtid="{D5CDD505-2E9C-101B-9397-08002B2CF9AE}" pid="14" name="MSIP_Label_162b2348-a379-47d7-bf25-1402d7b08038_SiteId">
    <vt:lpwstr>abf9983b-ca77-4f20-9633-ca9c5a847041</vt:lpwstr>
  </property>
  <property fmtid="{D5CDD505-2E9C-101B-9397-08002B2CF9AE}" pid="15" name="MSIP_Label_162b2348-a379-47d7-bf25-1402d7b08038_ActionId">
    <vt:lpwstr>ffc0a9dc-d0c8-4e5f-9bb0-d81c1b088146</vt:lpwstr>
  </property>
  <property fmtid="{D5CDD505-2E9C-101B-9397-08002B2CF9AE}" pid="16" name="MSIP_Label_162b2348-a379-47d7-bf25-1402d7b08038_ContentBits">
    <vt:lpwstr>0</vt:lpwstr>
  </property>
</Properties>
</file>