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79B61" w14:textId="77777777" w:rsidR="003A151A" w:rsidRPr="0022588E" w:rsidRDefault="001A2206">
      <w:pPr>
        <w:jc w:val="both"/>
        <w:rPr>
          <w:u w:val="double"/>
        </w:rPr>
      </w:pPr>
      <w:r w:rsidRPr="0022588E">
        <w:rPr>
          <w:rFonts w:ascii="CG Times" w:hAnsi="CG Times"/>
          <w:b/>
          <w:noProof/>
          <w:spacing w:val="-2"/>
          <w:sz w:val="24"/>
        </w:rPr>
        <w:drawing>
          <wp:anchor distT="0" distB="0" distL="114300" distR="114300" simplePos="0" relativeHeight="251658240" behindDoc="1" locked="0" layoutInCell="1" allowOverlap="1" wp14:anchorId="4F126E74" wp14:editId="11242F83">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0B7ED" w14:textId="77777777" w:rsidR="001A2206" w:rsidRPr="0022588E" w:rsidRDefault="001A2206" w:rsidP="0082541A">
      <w:pPr>
        <w:tabs>
          <w:tab w:val="center" w:pos="5400"/>
        </w:tabs>
        <w:suppressAutoHyphens/>
        <w:jc w:val="center"/>
        <w:rPr>
          <w:rFonts w:ascii="CG Times" w:hAnsi="CG Times"/>
          <w:b/>
          <w:spacing w:val="-2"/>
          <w:sz w:val="24"/>
        </w:rPr>
      </w:pPr>
    </w:p>
    <w:p w14:paraId="50BCB0D9" w14:textId="77777777" w:rsidR="001A2206" w:rsidRPr="0022588E" w:rsidRDefault="001A2206" w:rsidP="0082541A">
      <w:pPr>
        <w:tabs>
          <w:tab w:val="center" w:pos="5400"/>
        </w:tabs>
        <w:suppressAutoHyphens/>
        <w:jc w:val="center"/>
        <w:rPr>
          <w:rFonts w:ascii="CG Times" w:hAnsi="CG Times"/>
          <w:b/>
          <w:spacing w:val="-2"/>
          <w:sz w:val="24"/>
        </w:rPr>
      </w:pPr>
    </w:p>
    <w:p w14:paraId="71D9660C" w14:textId="77777777" w:rsidR="001A2206" w:rsidRPr="0022588E" w:rsidRDefault="001A2206" w:rsidP="0082541A">
      <w:pPr>
        <w:tabs>
          <w:tab w:val="center" w:pos="5400"/>
        </w:tabs>
        <w:suppressAutoHyphens/>
        <w:jc w:val="center"/>
        <w:rPr>
          <w:rFonts w:ascii="CG Times" w:hAnsi="CG Times"/>
          <w:b/>
          <w:spacing w:val="-2"/>
          <w:sz w:val="24"/>
        </w:rPr>
      </w:pPr>
    </w:p>
    <w:p w14:paraId="3C2CC5CF" w14:textId="77777777" w:rsidR="00A025AC" w:rsidRPr="0022588E" w:rsidRDefault="00A025AC" w:rsidP="0082541A">
      <w:pPr>
        <w:tabs>
          <w:tab w:val="center" w:pos="5400"/>
        </w:tabs>
        <w:suppressAutoHyphens/>
        <w:jc w:val="center"/>
        <w:rPr>
          <w:rFonts w:ascii="CG Times" w:hAnsi="CG Times"/>
          <w:b/>
          <w:spacing w:val="-2"/>
          <w:sz w:val="24"/>
        </w:rPr>
      </w:pPr>
      <w:r w:rsidRPr="0022588E">
        <w:rPr>
          <w:rFonts w:ascii="Helvetica" w:hAnsi="Helvetica"/>
          <w:color w:val="FFFFFF"/>
          <w:shd w:val="clear" w:color="auto" w:fill="00529B"/>
        </w:rPr>
        <w:t>180 Technology Parkway NW, Peachtree Corners, Georgia 30092 US</w:t>
      </w:r>
    </w:p>
    <w:p w14:paraId="1CAD5BF6" w14:textId="77777777" w:rsidR="0082541A" w:rsidRPr="0022588E" w:rsidRDefault="0082541A" w:rsidP="0082541A">
      <w:pPr>
        <w:tabs>
          <w:tab w:val="center" w:pos="5400"/>
        </w:tabs>
        <w:suppressAutoHyphens/>
        <w:jc w:val="center"/>
        <w:rPr>
          <w:rFonts w:ascii="CG Times" w:hAnsi="CG Times"/>
          <w:b/>
          <w:spacing w:val="-2"/>
          <w:sz w:val="24"/>
        </w:rPr>
      </w:pPr>
      <w:r w:rsidRPr="0022588E">
        <w:rPr>
          <w:rFonts w:ascii="CG Times" w:hAnsi="CG Times"/>
          <w:b/>
          <w:spacing w:val="-2"/>
          <w:sz w:val="24"/>
        </w:rPr>
        <w:t>404-636-8400</w:t>
      </w:r>
    </w:p>
    <w:p w14:paraId="41ADA3F7" w14:textId="77777777" w:rsidR="00147066" w:rsidRPr="0022588E"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sidRPr="0022588E">
        <w:rPr>
          <w:rFonts w:ascii="Arial" w:hAnsi="Arial" w:cs="Arial"/>
          <w:b/>
          <w:bCs/>
          <w:color w:val="FF0000"/>
          <w:sz w:val="36"/>
          <w:szCs w:val="36"/>
        </w:rPr>
        <w:t>DRAFT</w:t>
      </w:r>
    </w:p>
    <w:p w14:paraId="3D780C07" w14:textId="77777777" w:rsidR="00A37BA3" w:rsidRPr="0022588E"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41724574" w14:textId="77777777" w:rsidR="0082541A" w:rsidRPr="0022588E" w:rsidRDefault="0082541A" w:rsidP="0082541A">
      <w:pPr>
        <w:pStyle w:val="Heading1"/>
        <w:jc w:val="center"/>
        <w:rPr>
          <w:rFonts w:ascii="CG Times" w:hAnsi="CG Times"/>
          <w:sz w:val="24"/>
        </w:rPr>
      </w:pPr>
      <w:r w:rsidRPr="0022588E">
        <w:rPr>
          <w:rFonts w:ascii="CG Times" w:hAnsi="CG Times"/>
          <w:sz w:val="24"/>
        </w:rPr>
        <w:t>TC/TG/</w:t>
      </w:r>
      <w:r w:rsidR="00CF5D69" w:rsidRPr="0022588E">
        <w:rPr>
          <w:rFonts w:ascii="CG Times" w:hAnsi="CG Times"/>
          <w:sz w:val="24"/>
        </w:rPr>
        <w:t>MTG/</w:t>
      </w:r>
      <w:r w:rsidRPr="0022588E">
        <w:rPr>
          <w:rFonts w:ascii="CG Times" w:hAnsi="CG Times"/>
          <w:sz w:val="24"/>
        </w:rPr>
        <w:t>TRG MINUTES COVER SHEET</w:t>
      </w:r>
    </w:p>
    <w:p w14:paraId="57DF55F8"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DF1FB56"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22588E">
        <w:rPr>
          <w:rFonts w:ascii="CG Times" w:hAnsi="CG Times"/>
          <w:b/>
        </w:rPr>
        <w:t>(Minutes of all Meetings are to be distributed to all persons listed below within 60 days following the meeting.)</w:t>
      </w:r>
    </w:p>
    <w:p w14:paraId="3743EFD4"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4546CD6" w14:textId="1FCC78CC" w:rsidR="0082541A" w:rsidRPr="008F271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22588E">
        <w:rPr>
          <w:rFonts w:ascii="CG Times" w:hAnsi="CG Times"/>
          <w:spacing w:val="-1"/>
        </w:rPr>
        <w:t>TC/TG/</w:t>
      </w:r>
      <w:r w:rsidR="00CF5D69" w:rsidRPr="0022588E">
        <w:rPr>
          <w:rFonts w:ascii="CG Times" w:hAnsi="CG Times"/>
          <w:spacing w:val="-1"/>
        </w:rPr>
        <w:t>MTG/</w:t>
      </w:r>
      <w:r w:rsidRPr="0022588E">
        <w:rPr>
          <w:rFonts w:ascii="CG Times" w:hAnsi="CG Times"/>
          <w:spacing w:val="-1"/>
        </w:rPr>
        <w:t>TRG N</w:t>
      </w:r>
      <w:r w:rsidR="00674F59" w:rsidRPr="0022588E">
        <w:rPr>
          <w:rFonts w:ascii="CG Times" w:hAnsi="CG Times"/>
          <w:spacing w:val="-1"/>
        </w:rPr>
        <w:t>o.</w:t>
      </w:r>
      <w:r w:rsidRPr="0022588E">
        <w:rPr>
          <w:rFonts w:ascii="CG Times" w:hAnsi="CG Times"/>
          <w:spacing w:val="-1"/>
          <w:u w:val="single"/>
        </w:rPr>
        <w:tab/>
      </w:r>
      <w:r w:rsidRPr="0022588E">
        <w:rPr>
          <w:rFonts w:ascii="CG Times" w:hAnsi="CG Times"/>
          <w:spacing w:val="-1"/>
          <w:u w:val="single"/>
        </w:rPr>
        <w:tab/>
      </w:r>
      <w:r w:rsidR="00637D64" w:rsidRPr="008F271E">
        <w:rPr>
          <w:rFonts w:ascii="CG Times" w:hAnsi="CG Times"/>
          <w:spacing w:val="-1"/>
          <w:u w:val="single"/>
        </w:rPr>
        <w:t>TC</w:t>
      </w:r>
      <w:r w:rsidR="009765C0" w:rsidRPr="008F271E">
        <w:rPr>
          <w:rFonts w:ascii="CG Times" w:hAnsi="CG Times"/>
          <w:spacing w:val="-1"/>
          <w:u w:val="single"/>
        </w:rPr>
        <w:t xml:space="preserve"> </w:t>
      </w:r>
      <w:r w:rsidR="00637D64" w:rsidRPr="008F271E">
        <w:rPr>
          <w:rFonts w:ascii="CG Times" w:hAnsi="CG Times"/>
          <w:spacing w:val="-1"/>
          <w:u w:val="single"/>
        </w:rPr>
        <w:t>8.2</w:t>
      </w:r>
      <w:r w:rsidRPr="008F271E">
        <w:rPr>
          <w:rFonts w:ascii="CG Times" w:hAnsi="CG Times"/>
          <w:spacing w:val="-1"/>
          <w:u w:val="single"/>
        </w:rPr>
        <w:tab/>
      </w:r>
      <w:r w:rsidRPr="008F271E">
        <w:rPr>
          <w:rFonts w:ascii="CG Times" w:hAnsi="CG Times"/>
          <w:spacing w:val="-1"/>
          <w:u w:val="single"/>
        </w:rPr>
        <w:tab/>
      </w:r>
      <w:r w:rsidRPr="008F271E">
        <w:rPr>
          <w:rFonts w:ascii="CG Times" w:hAnsi="CG Times"/>
          <w:spacing w:val="-1"/>
          <w:u w:val="single"/>
        </w:rPr>
        <w:tab/>
      </w:r>
      <w:r w:rsidRPr="008F271E">
        <w:rPr>
          <w:rFonts w:ascii="CG Times" w:hAnsi="CG Times"/>
          <w:spacing w:val="-1"/>
          <w:u w:val="single"/>
        </w:rPr>
        <w:tab/>
      </w:r>
      <w:r w:rsidRPr="008F271E">
        <w:rPr>
          <w:rFonts w:ascii="CG Times" w:hAnsi="CG Times"/>
          <w:spacing w:val="-1"/>
          <w:u w:val="single"/>
        </w:rPr>
        <w:tab/>
      </w:r>
      <w:r w:rsidR="003F5ACA" w:rsidRPr="008F271E">
        <w:rPr>
          <w:rFonts w:ascii="CG Times" w:hAnsi="CG Times"/>
          <w:spacing w:val="-1"/>
        </w:rPr>
        <w:t>D</w:t>
      </w:r>
      <w:r w:rsidRPr="008F271E">
        <w:rPr>
          <w:rFonts w:ascii="CG Times" w:hAnsi="CG Times"/>
          <w:spacing w:val="-1"/>
        </w:rPr>
        <w:t>ATE</w:t>
      </w:r>
      <w:r w:rsidR="003F638E" w:rsidRPr="008F271E">
        <w:rPr>
          <w:rFonts w:ascii="CG Times" w:hAnsi="CG Times"/>
          <w:spacing w:val="-1"/>
          <w:u w:val="single"/>
        </w:rPr>
        <w:t xml:space="preserve"> </w:t>
      </w:r>
      <w:r w:rsidR="00FF6B04" w:rsidRPr="008F271E">
        <w:rPr>
          <w:rFonts w:ascii="CG Times" w:hAnsi="CG Times"/>
          <w:spacing w:val="-1"/>
          <w:u w:val="single"/>
        </w:rPr>
        <w:t>February 2, 2026</w:t>
      </w:r>
    </w:p>
    <w:p w14:paraId="75E018E4" w14:textId="77777777" w:rsidR="0082541A" w:rsidRPr="008F271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127EA26" w14:textId="6F07966A" w:rsidR="0082541A" w:rsidRPr="008F271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8F271E">
        <w:rPr>
          <w:rFonts w:ascii="CG Times" w:hAnsi="CG Times"/>
          <w:spacing w:val="-1"/>
        </w:rPr>
        <w:t>TC/TG/</w:t>
      </w:r>
      <w:r w:rsidR="00CF5D69" w:rsidRPr="008F271E">
        <w:rPr>
          <w:rFonts w:ascii="CG Times" w:hAnsi="CG Times"/>
          <w:spacing w:val="-1"/>
        </w:rPr>
        <w:t>MTG/</w:t>
      </w:r>
      <w:r w:rsidRPr="008F271E">
        <w:rPr>
          <w:rFonts w:ascii="CG Times" w:hAnsi="CG Times"/>
          <w:spacing w:val="-1"/>
        </w:rPr>
        <w:t xml:space="preserve">TRG </w:t>
      </w:r>
      <w:r w:rsidR="003F5ACA" w:rsidRPr="008F271E">
        <w:rPr>
          <w:rFonts w:ascii="CG Times" w:hAnsi="CG Times"/>
          <w:spacing w:val="-1"/>
        </w:rPr>
        <w:t>T</w:t>
      </w:r>
      <w:r w:rsidRPr="008F271E">
        <w:rPr>
          <w:rFonts w:ascii="CG Times" w:hAnsi="CG Times"/>
          <w:spacing w:val="-1"/>
        </w:rPr>
        <w:t>ITLE</w:t>
      </w:r>
      <w:r w:rsidRPr="008F271E">
        <w:rPr>
          <w:rFonts w:ascii="CG Times" w:hAnsi="CG Times"/>
          <w:spacing w:val="-1"/>
          <w:u w:val="single"/>
        </w:rPr>
        <w:tab/>
      </w:r>
      <w:r w:rsidRPr="008F271E">
        <w:rPr>
          <w:rFonts w:ascii="CG Times" w:hAnsi="CG Times"/>
          <w:spacing w:val="-1"/>
          <w:u w:val="single"/>
        </w:rPr>
        <w:tab/>
      </w:r>
      <w:r w:rsidR="002179B5" w:rsidRPr="008F271E">
        <w:rPr>
          <w:rFonts w:ascii="CG Times" w:hAnsi="CG Times"/>
          <w:spacing w:val="-1"/>
          <w:u w:val="single"/>
        </w:rPr>
        <w:t>Vapor Compression Cooling and Heat Pump Chillers</w:t>
      </w:r>
      <w:r w:rsidR="002179B5" w:rsidRPr="008F271E">
        <w:rPr>
          <w:rFonts w:ascii="CG Times" w:hAnsi="CG Times"/>
          <w:spacing w:val="-1"/>
          <w:u w:val="single"/>
        </w:rPr>
        <w:tab/>
      </w:r>
      <w:r w:rsidRPr="008F271E">
        <w:rPr>
          <w:rFonts w:ascii="CG Times" w:hAnsi="CG Times"/>
          <w:spacing w:val="-1"/>
          <w:u w:val="single"/>
        </w:rPr>
        <w:tab/>
      </w:r>
      <w:r w:rsidRPr="008F271E">
        <w:rPr>
          <w:rFonts w:ascii="CG Times" w:hAnsi="CG Times"/>
          <w:spacing w:val="-1"/>
          <w:u w:val="single"/>
        </w:rPr>
        <w:tab/>
      </w:r>
    </w:p>
    <w:p w14:paraId="634E8F71" w14:textId="77777777" w:rsidR="003F5ACA" w:rsidRPr="008F271E"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7E1C182" w14:textId="057F3BD3" w:rsidR="0082541A" w:rsidRPr="008F271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8F271E">
        <w:rPr>
          <w:rFonts w:ascii="CG Times" w:hAnsi="CG Times"/>
          <w:spacing w:val="-1"/>
        </w:rPr>
        <w:t>DATE OF MEETING</w:t>
      </w:r>
      <w:r w:rsidRPr="008F271E">
        <w:rPr>
          <w:rFonts w:ascii="CG Times" w:hAnsi="CG Times"/>
          <w:spacing w:val="-1"/>
          <w:u w:val="single"/>
        </w:rPr>
        <w:t xml:space="preserve"> </w:t>
      </w:r>
      <w:r w:rsidRPr="008F271E">
        <w:rPr>
          <w:rFonts w:ascii="CG Times" w:hAnsi="CG Times"/>
          <w:spacing w:val="-1"/>
          <w:u w:val="single"/>
        </w:rPr>
        <w:tab/>
      </w:r>
      <w:r w:rsidR="00FF6B04" w:rsidRPr="008F271E">
        <w:rPr>
          <w:rFonts w:ascii="CG Times" w:hAnsi="CG Times"/>
          <w:spacing w:val="-1"/>
          <w:u w:val="single"/>
        </w:rPr>
        <w:t>February 2, 2026</w:t>
      </w:r>
      <w:r w:rsidRPr="008F271E">
        <w:rPr>
          <w:rFonts w:ascii="CG Times" w:hAnsi="CG Times"/>
          <w:spacing w:val="-1"/>
          <w:u w:val="single"/>
        </w:rPr>
        <w:tab/>
      </w:r>
      <w:r w:rsidRPr="008F271E">
        <w:rPr>
          <w:rFonts w:ascii="CG Times" w:hAnsi="CG Times"/>
          <w:spacing w:val="-1"/>
          <w:u w:val="single"/>
        </w:rPr>
        <w:tab/>
      </w:r>
      <w:r w:rsidRPr="008F271E">
        <w:rPr>
          <w:rFonts w:ascii="CG Times" w:hAnsi="CG Times"/>
          <w:spacing w:val="-1"/>
        </w:rPr>
        <w:t>LOCATION</w:t>
      </w:r>
      <w:r w:rsidR="000E15F1" w:rsidRPr="008F271E">
        <w:rPr>
          <w:rFonts w:ascii="CG Times" w:hAnsi="CG Times"/>
          <w:spacing w:val="-1"/>
          <w:u w:val="single"/>
        </w:rPr>
        <w:t xml:space="preserve">  In Person </w:t>
      </w:r>
      <w:r w:rsidR="00FF6B04" w:rsidRPr="008F271E">
        <w:rPr>
          <w:rFonts w:ascii="CG Times" w:hAnsi="CG Times"/>
          <w:spacing w:val="-1"/>
          <w:u w:val="single"/>
        </w:rPr>
        <w:t>Las Vegas</w:t>
      </w:r>
      <w:r w:rsidR="000E15F1" w:rsidRPr="008F271E">
        <w:rPr>
          <w:rFonts w:ascii="CG Times" w:hAnsi="CG Times"/>
          <w:spacing w:val="-1"/>
          <w:u w:val="single"/>
        </w:rPr>
        <w:t xml:space="preserve"> /</w:t>
      </w:r>
      <w:r w:rsidR="00E579C3" w:rsidRPr="008F271E">
        <w:rPr>
          <w:rFonts w:ascii="CG Times" w:hAnsi="CG Times"/>
          <w:spacing w:val="-1"/>
          <w:u w:val="single"/>
        </w:rPr>
        <w:t xml:space="preserve">Virtual </w:t>
      </w:r>
      <w:r w:rsidR="004C46FA" w:rsidRPr="008F271E">
        <w:rPr>
          <w:rFonts w:ascii="CG Times" w:hAnsi="CG Times"/>
          <w:spacing w:val="-1"/>
          <w:u w:val="single"/>
        </w:rPr>
        <w:t>hybrid</w:t>
      </w:r>
      <w:r w:rsidR="00371DAC" w:rsidRPr="008F271E">
        <w:rPr>
          <w:rFonts w:ascii="CG Times" w:hAnsi="CG Times"/>
          <w:spacing w:val="-1"/>
          <w:u w:val="single"/>
        </w:rPr>
        <w:t xml:space="preserve"> </w:t>
      </w:r>
      <w:r w:rsidR="003F5ACA" w:rsidRPr="008F271E">
        <w:rPr>
          <w:rFonts w:ascii="CG Times" w:hAnsi="CG Times"/>
          <w:spacing w:val="-1"/>
          <w:u w:val="single"/>
        </w:rPr>
        <w:tab/>
      </w:r>
    </w:p>
    <w:p w14:paraId="0AC981CE" w14:textId="77777777" w:rsidR="0082541A" w:rsidRPr="008F271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852" w:type="dxa"/>
        <w:tblInd w:w="120" w:type="dxa"/>
        <w:tblLayout w:type="fixed"/>
        <w:tblCellMar>
          <w:left w:w="120" w:type="dxa"/>
          <w:right w:w="120" w:type="dxa"/>
        </w:tblCellMar>
        <w:tblLook w:val="0000" w:firstRow="0" w:lastRow="0" w:firstColumn="0" w:lastColumn="0" w:noHBand="0" w:noVBand="0"/>
      </w:tblPr>
      <w:tblGrid>
        <w:gridCol w:w="4372"/>
        <w:gridCol w:w="1890"/>
        <w:gridCol w:w="4590"/>
      </w:tblGrid>
      <w:tr w:rsidR="00831FC3" w:rsidRPr="008F271E" w14:paraId="4E42D103" w14:textId="77777777" w:rsidTr="00A5669E">
        <w:trPr>
          <w:trHeight w:val="633"/>
        </w:trPr>
        <w:tc>
          <w:tcPr>
            <w:tcW w:w="4372" w:type="dxa"/>
            <w:tcBorders>
              <w:top w:val="single" w:sz="6" w:space="0" w:color="auto"/>
              <w:left w:val="single" w:sz="6" w:space="0" w:color="auto"/>
            </w:tcBorders>
          </w:tcPr>
          <w:p w14:paraId="6F856CB0" w14:textId="77777777" w:rsidR="00831FC3" w:rsidRPr="008F271E" w:rsidRDefault="005C7DAE"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bookmarkStart w:id="0" w:name="_Hlk96531817"/>
            <w:r w:rsidRPr="008F271E">
              <w:rPr>
                <w:rFonts w:ascii="CG Times" w:hAnsi="CG Times"/>
                <w:spacing w:val="-1"/>
                <w:sz w:val="24"/>
              </w:rPr>
              <w:t xml:space="preserve">VOTING </w:t>
            </w:r>
            <w:r w:rsidR="00831FC3" w:rsidRPr="008F271E">
              <w:rPr>
                <w:rFonts w:ascii="CG Times" w:hAnsi="CG Times"/>
                <w:spacing w:val="-1"/>
                <w:sz w:val="24"/>
              </w:rPr>
              <w:t>MEMBERS PRESENT</w:t>
            </w:r>
          </w:p>
        </w:tc>
        <w:tc>
          <w:tcPr>
            <w:tcW w:w="1890" w:type="dxa"/>
            <w:tcBorders>
              <w:top w:val="single" w:sz="6" w:space="0" w:color="auto"/>
              <w:left w:val="single" w:sz="6" w:space="0" w:color="auto"/>
            </w:tcBorders>
          </w:tcPr>
          <w:p w14:paraId="6CA78642" w14:textId="77777777" w:rsidR="00831FC3" w:rsidRPr="008F271E" w:rsidRDefault="00831FC3"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8F271E">
              <w:rPr>
                <w:rFonts w:ascii="CG Times" w:hAnsi="CG Times"/>
                <w:spacing w:val="-1"/>
              </w:rPr>
              <w:t>MEMBERS ABSENT</w:t>
            </w:r>
          </w:p>
        </w:tc>
        <w:tc>
          <w:tcPr>
            <w:tcW w:w="4590" w:type="dxa"/>
            <w:tcBorders>
              <w:top w:val="single" w:sz="6" w:space="0" w:color="auto"/>
              <w:left w:val="single" w:sz="6" w:space="0" w:color="auto"/>
              <w:right w:val="single" w:sz="6" w:space="0" w:color="auto"/>
            </w:tcBorders>
          </w:tcPr>
          <w:p w14:paraId="71D68896" w14:textId="77777777" w:rsidR="00831FC3" w:rsidRPr="008F271E" w:rsidRDefault="00831FC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8F271E">
              <w:rPr>
                <w:rFonts w:ascii="CG Times" w:hAnsi="CG Times"/>
                <w:spacing w:val="-1"/>
                <w:sz w:val="24"/>
              </w:rPr>
              <w:t>EX-OFFICIO MEMBERS AND ADDITIONAL ATTENDANCE</w:t>
            </w:r>
          </w:p>
        </w:tc>
      </w:tr>
      <w:bookmarkEnd w:id="0"/>
      <w:tr w:rsidR="00220D09" w:rsidRPr="008F271E" w14:paraId="347084E1" w14:textId="77777777" w:rsidTr="00A5669E">
        <w:trPr>
          <w:cantSplit/>
          <w:trHeight w:hRule="exact" w:val="447"/>
        </w:trPr>
        <w:tc>
          <w:tcPr>
            <w:tcW w:w="4372" w:type="dxa"/>
            <w:tcBorders>
              <w:top w:val="single" w:sz="6" w:space="0" w:color="auto"/>
              <w:left w:val="single" w:sz="6" w:space="0" w:color="auto"/>
              <w:bottom w:val="single" w:sz="6" w:space="0" w:color="auto"/>
              <w:right w:val="single" w:sz="6" w:space="0" w:color="auto"/>
            </w:tcBorders>
          </w:tcPr>
          <w:p w14:paraId="745936EE" w14:textId="5CE7243B" w:rsidR="00220D09" w:rsidRPr="008F271E"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Trent Hunt, Chair </w:t>
            </w:r>
          </w:p>
        </w:tc>
        <w:tc>
          <w:tcPr>
            <w:tcW w:w="1890" w:type="dxa"/>
            <w:tcBorders>
              <w:top w:val="single" w:sz="4" w:space="0" w:color="auto"/>
              <w:left w:val="single" w:sz="6" w:space="0" w:color="auto"/>
              <w:bottom w:val="single" w:sz="4" w:space="0" w:color="auto"/>
              <w:right w:val="single" w:sz="6" w:space="0" w:color="auto"/>
            </w:tcBorders>
          </w:tcPr>
          <w:p w14:paraId="1D9D364F" w14:textId="6434B1A1" w:rsidR="00220D09" w:rsidRPr="008F271E" w:rsidRDefault="00FF6B04"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James Spalding</w:t>
            </w:r>
          </w:p>
        </w:tc>
        <w:tc>
          <w:tcPr>
            <w:tcW w:w="4590" w:type="dxa"/>
            <w:tcBorders>
              <w:top w:val="single" w:sz="6" w:space="0" w:color="auto"/>
              <w:left w:val="single" w:sz="6" w:space="0" w:color="auto"/>
              <w:bottom w:val="single" w:sz="6" w:space="0" w:color="auto"/>
              <w:right w:val="single" w:sz="6" w:space="0" w:color="auto"/>
            </w:tcBorders>
          </w:tcPr>
          <w:p w14:paraId="33393344" w14:textId="3FCE8342" w:rsidR="00220D09" w:rsidRPr="008F271E" w:rsidRDefault="00FF6B04"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Eric Anderson eanderson@aenpi.com</w:t>
            </w:r>
          </w:p>
        </w:tc>
      </w:tr>
      <w:tr w:rsidR="00220D09" w:rsidRPr="008F271E" w14:paraId="597BE0D1"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5BA68906" w14:textId="2A65E5F1" w:rsidR="00220D09" w:rsidRPr="008F271E"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Tiffany Abruzzo, Vice Chair</w:t>
            </w:r>
          </w:p>
        </w:tc>
        <w:tc>
          <w:tcPr>
            <w:tcW w:w="1890" w:type="dxa"/>
            <w:tcBorders>
              <w:top w:val="single" w:sz="4" w:space="0" w:color="auto"/>
              <w:left w:val="single" w:sz="6" w:space="0" w:color="auto"/>
              <w:bottom w:val="single" w:sz="4" w:space="0" w:color="auto"/>
              <w:right w:val="single" w:sz="6" w:space="0" w:color="auto"/>
            </w:tcBorders>
          </w:tcPr>
          <w:p w14:paraId="1EE38A7E" w14:textId="3A01595F" w:rsidR="00220D09" w:rsidRPr="008F271E"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6" w:space="0" w:color="auto"/>
              <w:left w:val="single" w:sz="6" w:space="0" w:color="auto"/>
              <w:bottom w:val="single" w:sz="6" w:space="0" w:color="auto"/>
              <w:right w:val="single" w:sz="6" w:space="0" w:color="auto"/>
            </w:tcBorders>
          </w:tcPr>
          <w:p w14:paraId="1A44B90D" w14:textId="3D9AB3AA" w:rsidR="00220D09" w:rsidRPr="008F271E" w:rsidRDefault="00FF6B04"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Shawn Hern </w:t>
            </w:r>
            <w:hyperlink r:id="rId8" w:history="1">
              <w:r w:rsidRPr="008F271E">
                <w:rPr>
                  <w:rStyle w:val="Hyperlink"/>
                  <w:spacing w:val="-1"/>
                  <w:sz w:val="18"/>
                </w:rPr>
                <w:t>shern@climacoolcorp.com</w:t>
              </w:r>
            </w:hyperlink>
          </w:p>
        </w:tc>
      </w:tr>
      <w:tr w:rsidR="00220D09" w:rsidRPr="008F271E" w14:paraId="3CA2EC79"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06C9B81" w14:textId="1E0FA0CD" w:rsidR="00220D09" w:rsidRPr="008F271E" w:rsidRDefault="00220D09" w:rsidP="00FF6B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Scott MacBain, Secretary</w:t>
            </w:r>
          </w:p>
        </w:tc>
        <w:tc>
          <w:tcPr>
            <w:tcW w:w="1890" w:type="dxa"/>
            <w:tcBorders>
              <w:top w:val="single" w:sz="6" w:space="0" w:color="auto"/>
              <w:left w:val="single" w:sz="6" w:space="0" w:color="auto"/>
              <w:bottom w:val="single" w:sz="6" w:space="0" w:color="auto"/>
              <w:right w:val="single" w:sz="6" w:space="0" w:color="auto"/>
            </w:tcBorders>
          </w:tcPr>
          <w:p w14:paraId="619654B7" w14:textId="7CD3EB44" w:rsidR="00220D09" w:rsidRPr="008F271E"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F3CDACE" w14:textId="42B126EF" w:rsidR="00220D09" w:rsidRPr="008F271E" w:rsidRDefault="00FF6B04"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8F271E">
              <w:rPr>
                <w:spacing w:val="-1"/>
                <w:sz w:val="18"/>
                <w:lang w:val="es-ES"/>
              </w:rPr>
              <w:t xml:space="preserve">Miguel Boscan </w:t>
            </w:r>
            <w:hyperlink r:id="rId9" w:history="1">
              <w:r w:rsidRPr="008F271E">
                <w:rPr>
                  <w:rStyle w:val="Hyperlink"/>
                  <w:spacing w:val="-1"/>
                  <w:sz w:val="18"/>
                  <w:lang w:val="es-ES"/>
                </w:rPr>
                <w:t>mboscon@bitzer.com</w:t>
              </w:r>
            </w:hyperlink>
          </w:p>
        </w:tc>
      </w:tr>
      <w:tr w:rsidR="00220D09" w:rsidRPr="008F271E" w14:paraId="30F5B1CB" w14:textId="77777777" w:rsidTr="00A5669E">
        <w:trPr>
          <w:cantSplit/>
          <w:trHeight w:hRule="exact" w:val="375"/>
        </w:trPr>
        <w:tc>
          <w:tcPr>
            <w:tcW w:w="4372" w:type="dxa"/>
            <w:tcBorders>
              <w:top w:val="single" w:sz="6" w:space="0" w:color="auto"/>
              <w:left w:val="single" w:sz="6" w:space="0" w:color="auto"/>
              <w:bottom w:val="single" w:sz="6" w:space="0" w:color="auto"/>
              <w:right w:val="single" w:sz="6" w:space="0" w:color="auto"/>
            </w:tcBorders>
          </w:tcPr>
          <w:p w14:paraId="5156BD6A" w14:textId="5DC34763" w:rsidR="00220D09" w:rsidRPr="008F271E"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Chris Miller </w:t>
            </w:r>
          </w:p>
        </w:tc>
        <w:tc>
          <w:tcPr>
            <w:tcW w:w="1890" w:type="dxa"/>
            <w:tcBorders>
              <w:top w:val="single" w:sz="6" w:space="0" w:color="auto"/>
              <w:left w:val="single" w:sz="6" w:space="0" w:color="auto"/>
              <w:bottom w:val="single" w:sz="6" w:space="0" w:color="auto"/>
              <w:right w:val="single" w:sz="6" w:space="0" w:color="auto"/>
            </w:tcBorders>
          </w:tcPr>
          <w:p w14:paraId="07AD7516" w14:textId="2ED5AD7B" w:rsidR="00220D09" w:rsidRPr="008F271E"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24717DD9" w14:textId="20812D46" w:rsidR="00220D09" w:rsidRPr="008F271E" w:rsidRDefault="00FF6B04"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Makayla Ianuzzi </w:t>
            </w:r>
            <w:hyperlink r:id="rId10" w:history="1">
              <w:r w:rsidRPr="008F271E">
                <w:rPr>
                  <w:rStyle w:val="Hyperlink"/>
                  <w:spacing w:val="-1"/>
                  <w:sz w:val="18"/>
                </w:rPr>
                <w:t>makayla.laurenlouise.ianuzzi@jci.com</w:t>
              </w:r>
            </w:hyperlink>
          </w:p>
        </w:tc>
      </w:tr>
      <w:tr w:rsidR="00220D09" w:rsidRPr="008F271E" w14:paraId="0DEF3A81" w14:textId="77777777" w:rsidTr="00A5669E">
        <w:trPr>
          <w:cantSplit/>
          <w:trHeight w:hRule="exact" w:val="420"/>
        </w:trPr>
        <w:tc>
          <w:tcPr>
            <w:tcW w:w="4372" w:type="dxa"/>
            <w:tcBorders>
              <w:top w:val="single" w:sz="6" w:space="0" w:color="auto"/>
              <w:left w:val="single" w:sz="6" w:space="0" w:color="auto"/>
              <w:bottom w:val="single" w:sz="6" w:space="0" w:color="auto"/>
              <w:right w:val="single" w:sz="6" w:space="0" w:color="auto"/>
            </w:tcBorders>
          </w:tcPr>
          <w:p w14:paraId="12269F87" w14:textId="77777777" w:rsidR="00FF6B04" w:rsidRPr="008F271E" w:rsidRDefault="00FF6B04" w:rsidP="00FF6B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Michael Perevozchikov</w:t>
            </w:r>
          </w:p>
          <w:p w14:paraId="7DCBCE8E" w14:textId="181FAC6D" w:rsidR="00220D09" w:rsidRPr="008F271E" w:rsidRDefault="00220D09"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0EC01AF2" w14:textId="6767D547" w:rsidR="00220D09" w:rsidRPr="008F271E"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AD6650A" w14:textId="398FBB61" w:rsidR="00220D09" w:rsidRPr="008F271E" w:rsidRDefault="00FF6B04"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Sarah Hamilton </w:t>
            </w:r>
            <w:hyperlink r:id="rId11" w:history="1">
              <w:r w:rsidRPr="008F271E">
                <w:rPr>
                  <w:rStyle w:val="Hyperlink"/>
                  <w:spacing w:val="-1"/>
                  <w:sz w:val="18"/>
                </w:rPr>
                <w:t>sarah.e.hamilton@jci.com</w:t>
              </w:r>
            </w:hyperlink>
          </w:p>
        </w:tc>
      </w:tr>
      <w:tr w:rsidR="007B5C83" w:rsidRPr="008F271E" w14:paraId="2A0DCE03"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2DA422BC" w14:textId="2B129E9D"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Tom Watson</w:t>
            </w:r>
          </w:p>
        </w:tc>
        <w:tc>
          <w:tcPr>
            <w:tcW w:w="1890" w:type="dxa"/>
            <w:tcBorders>
              <w:top w:val="single" w:sz="6" w:space="0" w:color="auto"/>
              <w:left w:val="single" w:sz="6" w:space="0" w:color="auto"/>
              <w:bottom w:val="single" w:sz="6" w:space="0" w:color="auto"/>
              <w:right w:val="single" w:sz="6" w:space="0" w:color="auto"/>
            </w:tcBorders>
          </w:tcPr>
          <w:p w14:paraId="0CD53ECC" w14:textId="3CEBBD16"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BD6C9EF" w14:textId="3FDAED60"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David Bradshaw </w:t>
            </w:r>
            <w:hyperlink r:id="rId12" w:history="1">
              <w:r w:rsidRPr="008F271E">
                <w:rPr>
                  <w:rStyle w:val="Hyperlink"/>
                  <w:spacing w:val="-1"/>
                  <w:sz w:val="18"/>
                </w:rPr>
                <w:t>David.Andrew.Bradshaw@jci.com</w:t>
              </w:r>
            </w:hyperlink>
          </w:p>
        </w:tc>
      </w:tr>
      <w:tr w:rsidR="007B5C83" w:rsidRPr="008F271E" w14:paraId="5FA1EECE"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EA50A0D" w14:textId="0A746A76"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r w:rsidRPr="008F271E">
              <w:rPr>
                <w:spacing w:val="-1"/>
                <w:sz w:val="18"/>
              </w:rPr>
              <w:t xml:space="preserve">Jethro Medina, Handbook </w:t>
            </w:r>
            <w:proofErr w:type="spellStart"/>
            <w:r w:rsidRPr="008F271E">
              <w:rPr>
                <w:spacing w:val="-1"/>
                <w:sz w:val="18"/>
              </w:rPr>
              <w:t>Subc</w:t>
            </w:r>
            <w:proofErr w:type="spellEnd"/>
            <w:r w:rsidRPr="008F271E">
              <w:rPr>
                <w:spacing w:val="-1"/>
                <w:sz w:val="18"/>
              </w:rPr>
              <w:t>. Chair</w:t>
            </w:r>
            <w:r w:rsidRPr="008F271E">
              <w:rPr>
                <w:b/>
                <w:bCs/>
                <w:spacing w:val="-1"/>
                <w:sz w:val="18"/>
              </w:rPr>
              <w:t xml:space="preserve"> </w:t>
            </w:r>
          </w:p>
        </w:tc>
        <w:tc>
          <w:tcPr>
            <w:tcW w:w="1890" w:type="dxa"/>
            <w:tcBorders>
              <w:top w:val="single" w:sz="6" w:space="0" w:color="auto"/>
              <w:left w:val="single" w:sz="6" w:space="0" w:color="auto"/>
              <w:bottom w:val="single" w:sz="6" w:space="0" w:color="auto"/>
              <w:right w:val="single" w:sz="6" w:space="0" w:color="auto"/>
            </w:tcBorders>
          </w:tcPr>
          <w:p w14:paraId="52875C31" w14:textId="59DFC359"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4EE91A47" w14:textId="458AE808"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Seth Gladfelter </w:t>
            </w:r>
            <w:hyperlink r:id="rId13" w:history="1">
              <w:r w:rsidRPr="008F271E">
                <w:rPr>
                  <w:rStyle w:val="Hyperlink"/>
                  <w:spacing w:val="-1"/>
                  <w:sz w:val="18"/>
                </w:rPr>
                <w:t>seth.k.gladfelter@jci.com</w:t>
              </w:r>
            </w:hyperlink>
          </w:p>
        </w:tc>
      </w:tr>
      <w:tr w:rsidR="007B5C83" w:rsidRPr="008F271E" w14:paraId="0749DEE7" w14:textId="77777777" w:rsidTr="00A5669E">
        <w:trPr>
          <w:cantSplit/>
          <w:trHeight w:hRule="exact" w:val="400"/>
        </w:trPr>
        <w:tc>
          <w:tcPr>
            <w:tcW w:w="4372" w:type="dxa"/>
            <w:tcBorders>
              <w:top w:val="single" w:sz="4" w:space="0" w:color="auto"/>
              <w:left w:val="single" w:sz="6" w:space="0" w:color="auto"/>
              <w:bottom w:val="single" w:sz="6" w:space="0" w:color="auto"/>
              <w:right w:val="single" w:sz="6" w:space="0" w:color="auto"/>
            </w:tcBorders>
          </w:tcPr>
          <w:p w14:paraId="62534CF2" w14:textId="133F4488"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Daryl Showalter, Research </w:t>
            </w:r>
            <w:proofErr w:type="spellStart"/>
            <w:r w:rsidRPr="008F271E">
              <w:rPr>
                <w:spacing w:val="-1"/>
                <w:sz w:val="18"/>
              </w:rPr>
              <w:t>Subc</w:t>
            </w:r>
            <w:proofErr w:type="spellEnd"/>
            <w:r w:rsidRPr="008F271E">
              <w:rPr>
                <w:spacing w:val="-1"/>
                <w:sz w:val="18"/>
              </w:rPr>
              <w:t>. Chair (Virtual)</w:t>
            </w:r>
          </w:p>
        </w:tc>
        <w:tc>
          <w:tcPr>
            <w:tcW w:w="1890" w:type="dxa"/>
            <w:tcBorders>
              <w:top w:val="single" w:sz="6" w:space="0" w:color="auto"/>
              <w:left w:val="single" w:sz="6" w:space="0" w:color="auto"/>
              <w:bottom w:val="single" w:sz="6" w:space="0" w:color="auto"/>
              <w:right w:val="single" w:sz="6" w:space="0" w:color="auto"/>
            </w:tcBorders>
          </w:tcPr>
          <w:p w14:paraId="30BBC046" w14:textId="3B7264DA"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2DCC0789" w14:textId="46A495B3"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8F271E">
              <w:rPr>
                <w:spacing w:val="-1"/>
                <w:sz w:val="18"/>
                <w:lang w:val="es-ES"/>
              </w:rPr>
              <w:t xml:space="preserve">Mike Robinson </w:t>
            </w:r>
            <w:hyperlink r:id="rId14" w:history="1">
              <w:r w:rsidRPr="008F271E">
                <w:rPr>
                  <w:rStyle w:val="Hyperlink"/>
                  <w:spacing w:val="-1"/>
                  <w:sz w:val="18"/>
                  <w:lang w:val="es-ES"/>
                </w:rPr>
                <w:t>Mike.robinson@atlascopco.com</w:t>
              </w:r>
            </w:hyperlink>
          </w:p>
        </w:tc>
      </w:tr>
      <w:tr w:rsidR="007B5C83" w:rsidRPr="008F271E" w14:paraId="33808737"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7F8E603" w14:textId="0D614CA5"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Phil Johnson, </w:t>
            </w:r>
            <w:proofErr w:type="spellStart"/>
            <w:r w:rsidR="000F1DB9" w:rsidRPr="008F271E">
              <w:rPr>
                <w:spacing w:val="-1"/>
                <w:sz w:val="18"/>
              </w:rPr>
              <w:t>Stds</w:t>
            </w:r>
            <w:proofErr w:type="spellEnd"/>
            <w:r w:rsidR="000F1DB9" w:rsidRPr="008F271E">
              <w:rPr>
                <w:spacing w:val="-1"/>
                <w:sz w:val="18"/>
              </w:rPr>
              <w:t xml:space="preserve"> </w:t>
            </w:r>
            <w:proofErr w:type="spellStart"/>
            <w:r w:rsidR="000F1DB9" w:rsidRPr="008F271E">
              <w:rPr>
                <w:spacing w:val="-1"/>
                <w:sz w:val="18"/>
              </w:rPr>
              <w:t>SubC</w:t>
            </w:r>
            <w:proofErr w:type="spellEnd"/>
            <w:r w:rsidR="000F1DB9" w:rsidRPr="008F271E">
              <w:rPr>
                <w:spacing w:val="-1"/>
                <w:sz w:val="18"/>
              </w:rPr>
              <w:t xml:space="preserve"> Chair, </w:t>
            </w:r>
            <w:proofErr w:type="spellStart"/>
            <w:r w:rsidRPr="008F271E">
              <w:rPr>
                <w:spacing w:val="-1"/>
                <w:sz w:val="18"/>
              </w:rPr>
              <w:t>LowGWP</w:t>
            </w:r>
            <w:proofErr w:type="spellEnd"/>
            <w:r w:rsidRPr="008F271E">
              <w:rPr>
                <w:spacing w:val="-1"/>
                <w:sz w:val="18"/>
              </w:rPr>
              <w:t xml:space="preserve"> MTG </w:t>
            </w:r>
          </w:p>
        </w:tc>
        <w:tc>
          <w:tcPr>
            <w:tcW w:w="1890" w:type="dxa"/>
            <w:tcBorders>
              <w:top w:val="single" w:sz="6" w:space="0" w:color="auto"/>
              <w:left w:val="single" w:sz="6" w:space="0" w:color="auto"/>
              <w:bottom w:val="single" w:sz="6" w:space="0" w:color="auto"/>
              <w:right w:val="single" w:sz="6" w:space="0" w:color="auto"/>
            </w:tcBorders>
          </w:tcPr>
          <w:p w14:paraId="629CCD5D" w14:textId="2D27FC5E"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137CBD8D" w14:textId="1D2957D8"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Robert Tucker </w:t>
            </w:r>
            <w:hyperlink r:id="rId15" w:history="1">
              <w:r w:rsidRPr="008F271E">
                <w:rPr>
                  <w:rStyle w:val="Hyperlink"/>
                  <w:spacing w:val="-1"/>
                  <w:sz w:val="18"/>
                </w:rPr>
                <w:t>Robert.tucker@atlascopco.com</w:t>
              </w:r>
            </w:hyperlink>
          </w:p>
        </w:tc>
      </w:tr>
      <w:tr w:rsidR="007B5C83" w:rsidRPr="008F271E" w14:paraId="0078CAB4"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4D01D46" w14:textId="4FBBC212"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Ray Good, Honors &amp; Awards</w:t>
            </w:r>
          </w:p>
        </w:tc>
        <w:tc>
          <w:tcPr>
            <w:tcW w:w="1890" w:type="dxa"/>
            <w:tcBorders>
              <w:top w:val="single" w:sz="6" w:space="0" w:color="auto"/>
              <w:left w:val="single" w:sz="6" w:space="0" w:color="auto"/>
              <w:bottom w:val="single" w:sz="6" w:space="0" w:color="auto"/>
              <w:right w:val="single" w:sz="6" w:space="0" w:color="auto"/>
            </w:tcBorders>
          </w:tcPr>
          <w:p w14:paraId="1EFFED89" w14:textId="68E2BD42"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B4851D9" w14:textId="08E96890"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8F271E">
              <w:rPr>
                <w:spacing w:val="-1"/>
                <w:sz w:val="18"/>
                <w:lang w:val="es-ES"/>
              </w:rPr>
              <w:t>Matt</w:t>
            </w:r>
            <w:r w:rsidR="009922FA" w:rsidRPr="008F271E">
              <w:rPr>
                <w:spacing w:val="-1"/>
                <w:sz w:val="18"/>
                <w:lang w:val="es-ES"/>
              </w:rPr>
              <w:t xml:space="preserve"> Cambio </w:t>
            </w:r>
            <w:hyperlink r:id="rId16" w:history="1">
              <w:r w:rsidR="009922FA" w:rsidRPr="008F271E">
                <w:rPr>
                  <w:rStyle w:val="Hyperlink"/>
                  <w:spacing w:val="-1"/>
                  <w:sz w:val="18"/>
                  <w:lang w:val="es-ES"/>
                </w:rPr>
                <w:t>mcambio@trane.com</w:t>
              </w:r>
            </w:hyperlink>
          </w:p>
        </w:tc>
      </w:tr>
      <w:tr w:rsidR="007B5C83" w:rsidRPr="008F271E" w14:paraId="33F31679"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504F8D7" w14:textId="66596D91"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Dan Kemper, Website (Virtual)</w:t>
            </w:r>
          </w:p>
        </w:tc>
        <w:tc>
          <w:tcPr>
            <w:tcW w:w="1890" w:type="dxa"/>
            <w:tcBorders>
              <w:top w:val="single" w:sz="6" w:space="0" w:color="auto"/>
              <w:left w:val="single" w:sz="6" w:space="0" w:color="auto"/>
              <w:bottom w:val="single" w:sz="6" w:space="0" w:color="auto"/>
              <w:right w:val="single" w:sz="6" w:space="0" w:color="auto"/>
            </w:tcBorders>
          </w:tcPr>
          <w:p w14:paraId="1ACB1259" w14:textId="5D837D4B"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B8B8ED2" w14:textId="0B2DF63C" w:rsidR="007B5C83" w:rsidRPr="008F271E" w:rsidRDefault="009922FA"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Ronald </w:t>
            </w:r>
            <w:proofErr w:type="spellStart"/>
            <w:r w:rsidRPr="008F271E">
              <w:rPr>
                <w:spacing w:val="-1"/>
                <w:sz w:val="18"/>
              </w:rPr>
              <w:t>Shaghart</w:t>
            </w:r>
            <w:proofErr w:type="spellEnd"/>
            <w:r w:rsidRPr="008F271E">
              <w:rPr>
                <w:spacing w:val="-1"/>
                <w:sz w:val="18"/>
              </w:rPr>
              <w:t xml:space="preserve"> </w:t>
            </w:r>
            <w:hyperlink r:id="rId17" w:history="1">
              <w:r w:rsidRPr="008F271E">
                <w:rPr>
                  <w:rStyle w:val="Hyperlink"/>
                  <w:spacing w:val="-1"/>
                  <w:sz w:val="18"/>
                </w:rPr>
                <w:t>ron.shaghart@htpg.com</w:t>
              </w:r>
            </w:hyperlink>
          </w:p>
        </w:tc>
      </w:tr>
      <w:tr w:rsidR="007B5C83" w:rsidRPr="008F271E" w14:paraId="36E79677"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FB1EBB6" w14:textId="2056FD83"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Mark Rogan Program </w:t>
            </w:r>
            <w:proofErr w:type="spellStart"/>
            <w:r w:rsidRPr="008F271E">
              <w:rPr>
                <w:spacing w:val="-1"/>
                <w:sz w:val="18"/>
              </w:rPr>
              <w:t>Subc</w:t>
            </w:r>
            <w:proofErr w:type="spellEnd"/>
            <w:r w:rsidRPr="008F271E">
              <w:rPr>
                <w:spacing w:val="-1"/>
                <w:sz w:val="18"/>
              </w:rPr>
              <w:t>. Chair</w:t>
            </w:r>
          </w:p>
        </w:tc>
        <w:tc>
          <w:tcPr>
            <w:tcW w:w="1890" w:type="dxa"/>
            <w:tcBorders>
              <w:top w:val="single" w:sz="6" w:space="0" w:color="auto"/>
              <w:left w:val="single" w:sz="6" w:space="0" w:color="auto"/>
              <w:bottom w:val="single" w:sz="6" w:space="0" w:color="auto"/>
              <w:right w:val="single" w:sz="6" w:space="0" w:color="auto"/>
            </w:tcBorders>
          </w:tcPr>
          <w:p w14:paraId="37AC7118" w14:textId="186A8ACD"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D7B8699" w14:textId="78229AAB" w:rsidR="007B5C83" w:rsidRPr="008F271E" w:rsidRDefault="009922FA"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Drew Turner </w:t>
            </w:r>
            <w:hyperlink r:id="rId18" w:history="1">
              <w:r w:rsidRPr="008F271E">
                <w:rPr>
                  <w:rStyle w:val="Hyperlink"/>
                  <w:spacing w:val="-1"/>
                  <w:sz w:val="18"/>
                </w:rPr>
                <w:t>drew.turner@danfoss.com</w:t>
              </w:r>
            </w:hyperlink>
          </w:p>
        </w:tc>
      </w:tr>
      <w:tr w:rsidR="007B5C83" w:rsidRPr="008F271E" w14:paraId="02226158"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D8428DF" w14:textId="55AE977A" w:rsidR="007B5C83" w:rsidRPr="008F271E" w:rsidRDefault="00FF6B04"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Mike Dallon</w:t>
            </w:r>
          </w:p>
        </w:tc>
        <w:tc>
          <w:tcPr>
            <w:tcW w:w="1890" w:type="dxa"/>
            <w:tcBorders>
              <w:top w:val="single" w:sz="6" w:space="0" w:color="auto"/>
              <w:left w:val="single" w:sz="6" w:space="0" w:color="auto"/>
              <w:bottom w:val="single" w:sz="6" w:space="0" w:color="auto"/>
              <w:right w:val="single" w:sz="6" w:space="0" w:color="auto"/>
            </w:tcBorders>
          </w:tcPr>
          <w:p w14:paraId="0220E475" w14:textId="77777777" w:rsidR="007B5C83" w:rsidRPr="008F271E"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42E91048" w14:textId="3EA547AD" w:rsidR="007B5C83" w:rsidRPr="008F271E" w:rsidRDefault="009922FA" w:rsidP="007B5C83">
            <w:pPr>
              <w:tabs>
                <w:tab w:val="left" w:pos="-840"/>
                <w:tab w:val="left" w:pos="-120"/>
                <w:tab w:val="left" w:pos="600"/>
              </w:tabs>
              <w:suppressAutoHyphens/>
              <w:spacing w:before="90" w:line="216" w:lineRule="auto"/>
              <w:rPr>
                <w:spacing w:val="-1"/>
                <w:sz w:val="18"/>
              </w:rPr>
            </w:pPr>
            <w:r w:rsidRPr="008F271E">
              <w:rPr>
                <w:spacing w:val="-1"/>
                <w:sz w:val="18"/>
              </w:rPr>
              <w:t xml:space="preserve">Zachary Siefker </w:t>
            </w:r>
            <w:hyperlink r:id="rId19" w:history="1">
              <w:r w:rsidRPr="008F271E">
                <w:rPr>
                  <w:rStyle w:val="Hyperlink"/>
                  <w:spacing w:val="-1"/>
                  <w:sz w:val="18"/>
                </w:rPr>
                <w:t>zacharysiefker@gmail.com</w:t>
              </w:r>
            </w:hyperlink>
          </w:p>
        </w:tc>
      </w:tr>
      <w:tr w:rsidR="007834A7" w:rsidRPr="008F271E" w14:paraId="2805C68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BFD2683" w14:textId="630C4920"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8F271E">
              <w:rPr>
                <w:b/>
                <w:bCs/>
                <w:spacing w:val="-1"/>
                <w:sz w:val="18"/>
              </w:rPr>
              <w:t>Non-Voting Members Present:</w:t>
            </w:r>
          </w:p>
        </w:tc>
        <w:tc>
          <w:tcPr>
            <w:tcW w:w="1890" w:type="dxa"/>
            <w:tcBorders>
              <w:top w:val="single" w:sz="6" w:space="0" w:color="auto"/>
              <w:left w:val="single" w:sz="6" w:space="0" w:color="auto"/>
              <w:bottom w:val="single" w:sz="6" w:space="0" w:color="auto"/>
              <w:right w:val="single" w:sz="6" w:space="0" w:color="auto"/>
            </w:tcBorders>
          </w:tcPr>
          <w:p w14:paraId="39BB5C9D"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63DCC887" w14:textId="742F866B"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Peter Meece </w:t>
            </w:r>
            <w:hyperlink r:id="rId20" w:history="1">
              <w:r w:rsidRPr="008F271E">
                <w:rPr>
                  <w:rStyle w:val="Hyperlink"/>
                  <w:spacing w:val="-1"/>
                  <w:sz w:val="18"/>
                </w:rPr>
                <w:t>pmeece@ahrinet.org</w:t>
              </w:r>
            </w:hyperlink>
          </w:p>
        </w:tc>
      </w:tr>
      <w:tr w:rsidR="007834A7" w:rsidRPr="008F271E" w14:paraId="304F0345"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09ECB18" w14:textId="695E3F4B"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Justin Prosser </w:t>
            </w:r>
            <w:hyperlink r:id="rId21" w:history="1">
              <w:r w:rsidRPr="008F271E">
                <w:rPr>
                  <w:rStyle w:val="Hyperlink"/>
                  <w:spacing w:val="-1"/>
                  <w:sz w:val="18"/>
                </w:rPr>
                <w:t>justin.prosser@danfoss.com</w:t>
              </w:r>
            </w:hyperlink>
          </w:p>
        </w:tc>
        <w:tc>
          <w:tcPr>
            <w:tcW w:w="1890" w:type="dxa"/>
            <w:tcBorders>
              <w:top w:val="single" w:sz="6" w:space="0" w:color="auto"/>
              <w:left w:val="single" w:sz="6" w:space="0" w:color="auto"/>
              <w:bottom w:val="single" w:sz="6" w:space="0" w:color="auto"/>
              <w:right w:val="single" w:sz="6" w:space="0" w:color="auto"/>
            </w:tcBorders>
          </w:tcPr>
          <w:p w14:paraId="66E21036"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994E62D" w14:textId="2E805476"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Chris Curry </w:t>
            </w:r>
            <w:hyperlink r:id="rId22" w:history="1">
              <w:r w:rsidRPr="008F271E">
                <w:rPr>
                  <w:rStyle w:val="Hyperlink"/>
                  <w:spacing w:val="-1"/>
                  <w:sz w:val="18"/>
                </w:rPr>
                <w:t>Christopher.1.Curry@jci.com</w:t>
              </w:r>
            </w:hyperlink>
          </w:p>
        </w:tc>
      </w:tr>
      <w:tr w:rsidR="007834A7" w:rsidRPr="008F271E" w14:paraId="3687C1EF"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23D4D60" w14:textId="5FAF04F3"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Edison Shen </w:t>
            </w:r>
            <w:hyperlink r:id="rId23" w:history="1">
              <w:r w:rsidRPr="008F271E">
                <w:rPr>
                  <w:rStyle w:val="Hyperlink"/>
                  <w:spacing w:val="-1"/>
                  <w:sz w:val="18"/>
                </w:rPr>
                <w:t>Edison.Shen@LG.com</w:t>
              </w:r>
            </w:hyperlink>
          </w:p>
        </w:tc>
        <w:tc>
          <w:tcPr>
            <w:tcW w:w="1890" w:type="dxa"/>
            <w:tcBorders>
              <w:top w:val="single" w:sz="6" w:space="0" w:color="auto"/>
              <w:left w:val="single" w:sz="6" w:space="0" w:color="auto"/>
              <w:bottom w:val="single" w:sz="6" w:space="0" w:color="auto"/>
              <w:right w:val="single" w:sz="6" w:space="0" w:color="auto"/>
            </w:tcBorders>
          </w:tcPr>
          <w:p w14:paraId="64CE3783"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6347C0C" w14:textId="08D15583"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Timothy </w:t>
            </w:r>
            <w:proofErr w:type="spellStart"/>
            <w:r w:rsidRPr="008F271E">
              <w:rPr>
                <w:spacing w:val="-1"/>
                <w:sz w:val="18"/>
              </w:rPr>
              <w:t>Svirbly</w:t>
            </w:r>
            <w:proofErr w:type="spellEnd"/>
            <w:r w:rsidRPr="008F271E">
              <w:rPr>
                <w:spacing w:val="-1"/>
                <w:sz w:val="18"/>
              </w:rPr>
              <w:t xml:space="preserve"> </w:t>
            </w:r>
            <w:hyperlink r:id="rId24" w:history="1">
              <w:r w:rsidRPr="008F271E">
                <w:rPr>
                  <w:rStyle w:val="Hyperlink"/>
                  <w:spacing w:val="-1"/>
                  <w:sz w:val="18"/>
                </w:rPr>
                <w:t>timothy.svirbly@jci.com</w:t>
              </w:r>
            </w:hyperlink>
          </w:p>
        </w:tc>
      </w:tr>
      <w:tr w:rsidR="007834A7" w:rsidRPr="008F271E" w14:paraId="559FFAD3"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1127C50B" w14:textId="585DBCE9"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Turner Thornton </w:t>
            </w:r>
            <w:hyperlink r:id="rId25" w:history="1">
              <w:r w:rsidRPr="008F271E">
                <w:rPr>
                  <w:rStyle w:val="Hyperlink"/>
                  <w:spacing w:val="-1"/>
                  <w:sz w:val="18"/>
                </w:rPr>
                <w:t>turner.thornton@danfoss.com</w:t>
              </w:r>
            </w:hyperlink>
          </w:p>
        </w:tc>
        <w:tc>
          <w:tcPr>
            <w:tcW w:w="1890" w:type="dxa"/>
            <w:tcBorders>
              <w:top w:val="single" w:sz="6" w:space="0" w:color="auto"/>
              <w:left w:val="single" w:sz="6" w:space="0" w:color="auto"/>
              <w:bottom w:val="single" w:sz="6" w:space="0" w:color="auto"/>
              <w:right w:val="single" w:sz="6" w:space="0" w:color="auto"/>
            </w:tcBorders>
          </w:tcPr>
          <w:p w14:paraId="3DBEFAF5"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2AE592D" w14:textId="3833C7DA"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King Tung </w:t>
            </w:r>
            <w:hyperlink r:id="rId26" w:history="1">
              <w:r w:rsidRPr="008F271E">
                <w:rPr>
                  <w:rStyle w:val="Hyperlink"/>
                  <w:spacing w:val="-1"/>
                  <w:sz w:val="18"/>
                </w:rPr>
                <w:t>king.tung@enwave.com</w:t>
              </w:r>
            </w:hyperlink>
          </w:p>
        </w:tc>
      </w:tr>
      <w:tr w:rsidR="007834A7" w:rsidRPr="008F271E" w14:paraId="54AF3FF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5664492" w14:textId="1F25204C"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8F271E">
              <w:rPr>
                <w:spacing w:val="-1"/>
                <w:sz w:val="18"/>
                <w:lang w:val="es-ES"/>
              </w:rPr>
              <w:t xml:space="preserve">Igor Vaisman </w:t>
            </w:r>
            <w:hyperlink r:id="rId27" w:history="1">
              <w:r w:rsidRPr="008F271E">
                <w:rPr>
                  <w:rStyle w:val="Hyperlink"/>
                  <w:spacing w:val="-1"/>
                  <w:sz w:val="18"/>
                  <w:lang w:val="es-ES"/>
                </w:rPr>
                <w:t>igor.vaisman@hll.com</w:t>
              </w:r>
            </w:hyperlink>
          </w:p>
        </w:tc>
        <w:tc>
          <w:tcPr>
            <w:tcW w:w="1890" w:type="dxa"/>
            <w:tcBorders>
              <w:top w:val="single" w:sz="6" w:space="0" w:color="auto"/>
              <w:left w:val="single" w:sz="6" w:space="0" w:color="auto"/>
              <w:bottom w:val="single" w:sz="6" w:space="0" w:color="auto"/>
              <w:right w:val="single" w:sz="6" w:space="0" w:color="auto"/>
            </w:tcBorders>
          </w:tcPr>
          <w:p w14:paraId="6F617FA9"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0A6B6285" w14:textId="7B79F276"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8F271E">
              <w:rPr>
                <w:spacing w:val="-1"/>
                <w:sz w:val="18"/>
              </w:rPr>
              <w:t>Tonnaso</w:t>
            </w:r>
            <w:proofErr w:type="spellEnd"/>
            <w:r w:rsidRPr="008F271E">
              <w:rPr>
                <w:spacing w:val="-1"/>
                <w:sz w:val="18"/>
              </w:rPr>
              <w:t xml:space="preserve"> </w:t>
            </w:r>
            <w:proofErr w:type="spellStart"/>
            <w:r w:rsidRPr="008F271E">
              <w:rPr>
                <w:spacing w:val="-1"/>
                <w:sz w:val="18"/>
              </w:rPr>
              <w:t>Dallavalue</w:t>
            </w:r>
            <w:proofErr w:type="spellEnd"/>
            <w:r w:rsidRPr="008F271E">
              <w:rPr>
                <w:spacing w:val="-1"/>
                <w:sz w:val="18"/>
              </w:rPr>
              <w:t xml:space="preserve"> </w:t>
            </w:r>
            <w:hyperlink r:id="rId28" w:history="1">
              <w:r w:rsidRPr="008F271E">
                <w:rPr>
                  <w:rStyle w:val="Hyperlink"/>
                  <w:spacing w:val="-1"/>
                  <w:sz w:val="18"/>
                </w:rPr>
                <w:t>T.Dallavalue@diseitalia.it</w:t>
              </w:r>
            </w:hyperlink>
          </w:p>
        </w:tc>
      </w:tr>
      <w:tr w:rsidR="007834A7" w:rsidRPr="008F271E" w14:paraId="6AE0C740"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4FA649D" w14:textId="6E54BB6E"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ABM Imran Chowdhury imranc009@gmail.com</w:t>
            </w:r>
          </w:p>
        </w:tc>
        <w:tc>
          <w:tcPr>
            <w:tcW w:w="1890" w:type="dxa"/>
            <w:tcBorders>
              <w:top w:val="single" w:sz="6" w:space="0" w:color="auto"/>
              <w:left w:val="single" w:sz="6" w:space="0" w:color="auto"/>
              <w:bottom w:val="single" w:sz="6" w:space="0" w:color="auto"/>
              <w:right w:val="single" w:sz="6" w:space="0" w:color="auto"/>
            </w:tcBorders>
          </w:tcPr>
          <w:p w14:paraId="44F2C642"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30ACA91F" w14:textId="5AF8CD68"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roofErr w:type="spellStart"/>
            <w:r w:rsidRPr="008F271E">
              <w:rPr>
                <w:spacing w:val="-1"/>
                <w:sz w:val="18"/>
                <w:lang w:val="es-ES"/>
              </w:rPr>
              <w:t>Mohammadreza</w:t>
            </w:r>
            <w:proofErr w:type="spellEnd"/>
            <w:r w:rsidRPr="008F271E">
              <w:rPr>
                <w:spacing w:val="-1"/>
                <w:sz w:val="18"/>
                <w:lang w:val="es-ES"/>
              </w:rPr>
              <w:t xml:space="preserve"> Azaddel </w:t>
            </w:r>
            <w:hyperlink r:id="rId29" w:history="1">
              <w:r w:rsidRPr="008F271E">
                <w:rPr>
                  <w:rStyle w:val="Hyperlink"/>
                  <w:spacing w:val="-1"/>
                  <w:sz w:val="18"/>
                  <w:lang w:val="es-ES"/>
                </w:rPr>
                <w:t>mazaddel24@gmail.com</w:t>
              </w:r>
            </w:hyperlink>
          </w:p>
        </w:tc>
      </w:tr>
      <w:tr w:rsidR="007834A7" w:rsidRPr="008F271E" w14:paraId="219A1D0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545782C0" w14:textId="4276FD93"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Wenjie Yin </w:t>
            </w:r>
            <w:hyperlink r:id="rId30" w:history="1">
              <w:r w:rsidRPr="008F271E">
                <w:rPr>
                  <w:rStyle w:val="Hyperlink"/>
                  <w:spacing w:val="-1"/>
                  <w:sz w:val="18"/>
                </w:rPr>
                <w:t>yin.wenjie@copeland.com</w:t>
              </w:r>
            </w:hyperlink>
            <w:r w:rsidRPr="008F271E">
              <w:rPr>
                <w:spacing w:val="-1"/>
                <w:sz w:val="18"/>
              </w:rPr>
              <w:t xml:space="preserve"> (Virtual)</w:t>
            </w:r>
          </w:p>
        </w:tc>
        <w:tc>
          <w:tcPr>
            <w:tcW w:w="1890" w:type="dxa"/>
            <w:tcBorders>
              <w:top w:val="single" w:sz="6" w:space="0" w:color="auto"/>
              <w:left w:val="single" w:sz="6" w:space="0" w:color="auto"/>
              <w:bottom w:val="single" w:sz="6" w:space="0" w:color="auto"/>
              <w:right w:val="single" w:sz="6" w:space="0" w:color="auto"/>
            </w:tcBorders>
          </w:tcPr>
          <w:p w14:paraId="3C3FEA4C"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B0C4AAF" w14:textId="52265701"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Joe Sanchez jsanchez@bitzerus.com</w:t>
            </w:r>
          </w:p>
        </w:tc>
      </w:tr>
      <w:tr w:rsidR="007834A7" w:rsidRPr="008F271E" w14:paraId="522AACAA"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42D4F8E2" w14:textId="66A8DED0"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8F271E">
              <w:rPr>
                <w:spacing w:val="-1"/>
                <w:sz w:val="18"/>
                <w:lang w:val="es-ES"/>
              </w:rPr>
              <w:lastRenderedPageBreak/>
              <w:t xml:space="preserve">Esteban Baccini </w:t>
            </w:r>
            <w:hyperlink r:id="rId31" w:history="1">
              <w:r w:rsidRPr="008F271E">
                <w:rPr>
                  <w:rStyle w:val="Hyperlink"/>
                  <w:spacing w:val="-1"/>
                  <w:sz w:val="18"/>
                  <w:lang w:val="es-ES"/>
                </w:rPr>
                <w:t>estebanbaccini@ghotmail.com</w:t>
              </w:r>
            </w:hyperlink>
          </w:p>
        </w:tc>
        <w:tc>
          <w:tcPr>
            <w:tcW w:w="1890" w:type="dxa"/>
            <w:tcBorders>
              <w:top w:val="single" w:sz="6" w:space="0" w:color="auto"/>
              <w:left w:val="single" w:sz="6" w:space="0" w:color="auto"/>
              <w:bottom w:val="single" w:sz="6" w:space="0" w:color="auto"/>
              <w:right w:val="single" w:sz="6" w:space="0" w:color="auto"/>
            </w:tcBorders>
          </w:tcPr>
          <w:p w14:paraId="7F5CE00C"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290C266B" w14:textId="74BE0741"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Andreas Hoess </w:t>
            </w:r>
            <w:hyperlink r:id="rId32" w:history="1">
              <w:r w:rsidRPr="008F271E">
                <w:rPr>
                  <w:rStyle w:val="Hyperlink"/>
                  <w:spacing w:val="-1"/>
                  <w:sz w:val="18"/>
                </w:rPr>
                <w:t>ahoess@purdue.edu</w:t>
              </w:r>
            </w:hyperlink>
          </w:p>
        </w:tc>
      </w:tr>
      <w:tr w:rsidR="007834A7" w:rsidRPr="008F271E" w14:paraId="286AE03E"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D395FDB" w14:textId="29BC0E16"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Bruno Carvalho </w:t>
            </w:r>
            <w:hyperlink r:id="rId33" w:history="1">
              <w:r w:rsidRPr="008F271E">
                <w:rPr>
                  <w:rStyle w:val="Hyperlink"/>
                  <w:spacing w:val="-1"/>
                  <w:sz w:val="18"/>
                </w:rPr>
                <w:t>bruno.carvalho@solstice.com</w:t>
              </w:r>
            </w:hyperlink>
          </w:p>
        </w:tc>
        <w:tc>
          <w:tcPr>
            <w:tcW w:w="1890" w:type="dxa"/>
            <w:tcBorders>
              <w:top w:val="single" w:sz="6" w:space="0" w:color="auto"/>
              <w:left w:val="single" w:sz="6" w:space="0" w:color="auto"/>
              <w:bottom w:val="single" w:sz="6" w:space="0" w:color="auto"/>
              <w:right w:val="single" w:sz="6" w:space="0" w:color="auto"/>
            </w:tcBorders>
          </w:tcPr>
          <w:p w14:paraId="5D1F2C26"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FED949C" w14:textId="6F423072"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Wasim Aknam </w:t>
            </w:r>
            <w:hyperlink r:id="rId34" w:history="1">
              <w:r w:rsidRPr="008F271E">
                <w:rPr>
                  <w:rStyle w:val="Hyperlink"/>
                  <w:spacing w:val="-1"/>
                  <w:sz w:val="18"/>
                </w:rPr>
                <w:t>Wasim.aknam@tranetechnologies.com</w:t>
              </w:r>
            </w:hyperlink>
          </w:p>
        </w:tc>
      </w:tr>
      <w:tr w:rsidR="007834A7" w:rsidRPr="008F271E" w14:paraId="654B001B"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1020EB93" w14:textId="1347A80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8F271E">
              <w:rPr>
                <w:spacing w:val="-1"/>
                <w:sz w:val="18"/>
                <w:lang w:val="es-ES"/>
              </w:rPr>
              <w:t xml:space="preserve">Sean Gao </w:t>
            </w:r>
            <w:hyperlink r:id="rId35" w:history="1">
              <w:r w:rsidRPr="008F271E">
                <w:rPr>
                  <w:rStyle w:val="Hyperlink"/>
                  <w:spacing w:val="-1"/>
                  <w:sz w:val="18"/>
                  <w:lang w:val="es-ES"/>
                </w:rPr>
                <w:t>xingshun.gao@jci.com</w:t>
              </w:r>
            </w:hyperlink>
          </w:p>
        </w:tc>
        <w:tc>
          <w:tcPr>
            <w:tcW w:w="1890" w:type="dxa"/>
            <w:tcBorders>
              <w:top w:val="single" w:sz="6" w:space="0" w:color="auto"/>
              <w:left w:val="single" w:sz="6" w:space="0" w:color="auto"/>
              <w:bottom w:val="single" w:sz="6" w:space="0" w:color="auto"/>
              <w:right w:val="single" w:sz="6" w:space="0" w:color="auto"/>
            </w:tcBorders>
          </w:tcPr>
          <w:p w14:paraId="59FA3227" w14:textId="77777777"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6E62F482" w14:textId="41155D2F"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Mike Benco </w:t>
            </w:r>
            <w:hyperlink r:id="rId36" w:history="1">
              <w:r w:rsidRPr="008F271E">
                <w:rPr>
                  <w:rStyle w:val="Hyperlink"/>
                  <w:spacing w:val="-1"/>
                  <w:sz w:val="18"/>
                </w:rPr>
                <w:t>mbenco@trane.com</w:t>
              </w:r>
            </w:hyperlink>
          </w:p>
        </w:tc>
      </w:tr>
      <w:tr w:rsidR="007834A7" w:rsidRPr="008F271E" w14:paraId="184919BB"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1BAE177" w14:textId="07EB8A86"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 xml:space="preserve">Alex Schmig </w:t>
            </w:r>
            <w:hyperlink r:id="rId37" w:history="1">
              <w:r w:rsidRPr="008F271E">
                <w:rPr>
                  <w:rStyle w:val="Hyperlink"/>
                  <w:spacing w:val="-1"/>
                  <w:sz w:val="18"/>
                </w:rPr>
                <w:t>Alexander.Schmig@trane.com</w:t>
              </w:r>
            </w:hyperlink>
          </w:p>
        </w:tc>
        <w:tc>
          <w:tcPr>
            <w:tcW w:w="1890" w:type="dxa"/>
            <w:tcBorders>
              <w:top w:val="single" w:sz="6" w:space="0" w:color="auto"/>
              <w:left w:val="single" w:sz="6" w:space="0" w:color="auto"/>
              <w:bottom w:val="single" w:sz="6" w:space="0" w:color="auto"/>
              <w:right w:val="single" w:sz="6" w:space="0" w:color="auto"/>
            </w:tcBorders>
          </w:tcPr>
          <w:p w14:paraId="69686E51" w14:textId="0DB9774B"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Florian Simon(Virtual)</w:t>
            </w:r>
          </w:p>
        </w:tc>
        <w:tc>
          <w:tcPr>
            <w:tcW w:w="4590" w:type="dxa"/>
            <w:tcBorders>
              <w:top w:val="single" w:sz="4" w:space="0" w:color="auto"/>
              <w:left w:val="single" w:sz="6" w:space="0" w:color="auto"/>
              <w:bottom w:val="single" w:sz="4" w:space="0" w:color="auto"/>
              <w:right w:val="single" w:sz="6" w:space="0" w:color="auto"/>
            </w:tcBorders>
          </w:tcPr>
          <w:p w14:paraId="665CFC54" w14:textId="6AECAAA1" w:rsidR="007834A7" w:rsidRPr="008F271E" w:rsidRDefault="007834A7" w:rsidP="007834A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8F271E">
              <w:rPr>
                <w:spacing w:val="-1"/>
                <w:sz w:val="18"/>
              </w:rPr>
              <w:t>Bernardo Oliver (Virtual)</w:t>
            </w:r>
          </w:p>
        </w:tc>
      </w:tr>
    </w:tbl>
    <w:p w14:paraId="7309EB83" w14:textId="77777777" w:rsidR="00503C26" w:rsidRPr="008F271E" w:rsidRDefault="00503C26" w:rsidP="00D91FF0">
      <w:pPr>
        <w:autoSpaceDE w:val="0"/>
        <w:autoSpaceDN w:val="0"/>
        <w:adjustRightInd w:val="0"/>
        <w:spacing w:line="360" w:lineRule="auto"/>
        <w:rPr>
          <w:rFonts w:asciiTheme="minorHAnsi" w:hAnsiTheme="minorHAnsi" w:cstheme="minorHAnsi"/>
          <w:sz w:val="22"/>
          <w:szCs w:val="22"/>
        </w:rPr>
      </w:pPr>
    </w:p>
    <w:tbl>
      <w:tblPr>
        <w:tblpPr w:leftFromText="180" w:rightFromText="180" w:vertAnchor="page" w:horzAnchor="margin" w:tblpY="3436"/>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6"/>
        <w:gridCol w:w="4079"/>
      </w:tblGrid>
      <w:tr w:rsidR="00934E58" w:rsidRPr="008F271E" w14:paraId="3534EC9D" w14:textId="77777777" w:rsidTr="00934E58">
        <w:trPr>
          <w:trHeight w:val="665"/>
        </w:trPr>
        <w:tc>
          <w:tcPr>
            <w:tcW w:w="6016" w:type="dxa"/>
          </w:tcPr>
          <w:p w14:paraId="0C775DD1"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5A56BF6A"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8F271E">
              <w:rPr>
                <w:rFonts w:ascii="CG Times" w:hAnsi="CG Times"/>
                <w:spacing w:val="-1"/>
                <w:sz w:val="24"/>
              </w:rPr>
              <w:t>TAC Section Head: Nawaz Kashif</w:t>
            </w:r>
          </w:p>
        </w:tc>
        <w:tc>
          <w:tcPr>
            <w:tcW w:w="4079" w:type="dxa"/>
            <w:vAlign w:val="center"/>
          </w:tcPr>
          <w:p w14:paraId="4CFA30F4"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8F271E">
              <w:rPr>
                <w:rFonts w:ascii="CG Times" w:hAnsi="CG Times"/>
                <w:spacing w:val="-1"/>
                <w:sz w:val="24"/>
              </w:rPr>
              <w:t>SH8@ashrae.net</w:t>
            </w:r>
          </w:p>
        </w:tc>
      </w:tr>
      <w:tr w:rsidR="00934E58" w:rsidRPr="008F271E" w14:paraId="2D4DC16A" w14:textId="77777777" w:rsidTr="00934E58">
        <w:trPr>
          <w:trHeight w:val="575"/>
        </w:trPr>
        <w:tc>
          <w:tcPr>
            <w:tcW w:w="6016" w:type="dxa"/>
            <w:tcBorders>
              <w:bottom w:val="single" w:sz="4" w:space="0" w:color="auto"/>
            </w:tcBorders>
          </w:tcPr>
          <w:p w14:paraId="4A66130F"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8F271E">
              <w:rPr>
                <w:rFonts w:ascii="CG Times" w:hAnsi="CG Times"/>
                <w:spacing w:val="-1"/>
                <w:sz w:val="24"/>
              </w:rPr>
              <w:t>All Committee Liaisons As Shown On TC/TG/MTG/TRG Rosters (Research, Standards, ALI, etc.)</w:t>
            </w:r>
          </w:p>
        </w:tc>
        <w:tc>
          <w:tcPr>
            <w:tcW w:w="4079" w:type="dxa"/>
            <w:tcBorders>
              <w:bottom w:val="single" w:sz="4" w:space="0" w:color="auto"/>
            </w:tcBorders>
          </w:tcPr>
          <w:p w14:paraId="48F5FFFD"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06A6913"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8F271E">
              <w:rPr>
                <w:rFonts w:ascii="CG Times" w:hAnsi="CG Times"/>
                <w:spacing w:val="-1"/>
                <w:sz w:val="24"/>
              </w:rPr>
              <w:t>See ASHRAE email alias list for needed addresses.</w:t>
            </w:r>
          </w:p>
        </w:tc>
      </w:tr>
      <w:tr w:rsidR="00934E58" w:rsidRPr="008F271E" w14:paraId="12F655DD" w14:textId="77777777" w:rsidTr="00934E58">
        <w:trPr>
          <w:cantSplit/>
          <w:trHeight w:val="620"/>
        </w:trPr>
        <w:tc>
          <w:tcPr>
            <w:tcW w:w="6016" w:type="dxa"/>
            <w:vAlign w:val="center"/>
          </w:tcPr>
          <w:p w14:paraId="1B01CC3D"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8F271E">
              <w:rPr>
                <w:rFonts w:ascii="CG Times" w:hAnsi="CG Times"/>
                <w:spacing w:val="-1"/>
                <w:sz w:val="24"/>
              </w:rPr>
              <w:t>Steve Hammerling,</w:t>
            </w:r>
          </w:p>
          <w:p w14:paraId="2F04F3A3"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8F271E">
              <w:rPr>
                <w:rFonts w:ascii="CG Times" w:hAnsi="CG Times"/>
                <w:spacing w:val="-1"/>
                <w:sz w:val="24"/>
              </w:rPr>
              <w:t>Manager Of Research &amp; Technical Services</w:t>
            </w:r>
          </w:p>
        </w:tc>
        <w:tc>
          <w:tcPr>
            <w:tcW w:w="4079" w:type="dxa"/>
          </w:tcPr>
          <w:p w14:paraId="6C0385E2"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5E342EDA" w14:textId="77777777" w:rsidR="00934E58" w:rsidRPr="008F271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8F271E">
              <w:rPr>
                <w:rFonts w:ascii="CG Times" w:hAnsi="CG Times"/>
                <w:spacing w:val="-1"/>
                <w:sz w:val="24"/>
              </w:rPr>
              <w:t>MORTS@ashrae.net</w:t>
            </w:r>
          </w:p>
        </w:tc>
      </w:tr>
    </w:tbl>
    <w:p w14:paraId="5E9CEBD0" w14:textId="1A1FCAD4" w:rsidR="00572CC6" w:rsidRPr="008F271E" w:rsidRDefault="00934E58" w:rsidP="00D91FF0">
      <w:pPr>
        <w:autoSpaceDE w:val="0"/>
        <w:autoSpaceDN w:val="0"/>
        <w:adjustRightInd w:val="0"/>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 </w:t>
      </w:r>
      <w:r w:rsidR="00147066" w:rsidRPr="008F271E">
        <w:rPr>
          <w:rFonts w:asciiTheme="minorHAnsi" w:hAnsiTheme="minorHAnsi" w:cstheme="minorHAnsi"/>
          <w:sz w:val="22"/>
          <w:szCs w:val="22"/>
        </w:rPr>
        <w:t>Note: These draft minutes have not been approved and not the official, approved record until approved by the TC.</w:t>
      </w:r>
    </w:p>
    <w:p w14:paraId="450F61B4" w14:textId="77777777" w:rsidR="00E579C3" w:rsidRPr="008F271E" w:rsidRDefault="00E579C3" w:rsidP="00D91FF0">
      <w:pPr>
        <w:autoSpaceDE w:val="0"/>
        <w:autoSpaceDN w:val="0"/>
        <w:adjustRightInd w:val="0"/>
        <w:spacing w:line="360" w:lineRule="auto"/>
        <w:rPr>
          <w:rFonts w:asciiTheme="minorHAnsi" w:hAnsiTheme="minorHAnsi" w:cstheme="minorHAnsi"/>
          <w:sz w:val="22"/>
          <w:szCs w:val="22"/>
        </w:rPr>
      </w:pPr>
    </w:p>
    <w:p w14:paraId="7A2419BE" w14:textId="77777777" w:rsidR="00E579C3" w:rsidRPr="008F271E" w:rsidRDefault="00E579C3" w:rsidP="00D91FF0">
      <w:pPr>
        <w:pStyle w:val="Heading3"/>
        <w:spacing w:line="360" w:lineRule="auto"/>
        <w:jc w:val="center"/>
        <w:rPr>
          <w:rFonts w:asciiTheme="minorHAnsi" w:hAnsiTheme="minorHAnsi" w:cstheme="minorHAnsi"/>
          <w:bCs/>
          <w:spacing w:val="0"/>
          <w:sz w:val="22"/>
          <w:szCs w:val="22"/>
        </w:rPr>
      </w:pPr>
      <w:r w:rsidRPr="008F271E">
        <w:rPr>
          <w:rFonts w:asciiTheme="minorHAnsi" w:hAnsiTheme="minorHAnsi" w:cstheme="minorHAnsi"/>
          <w:bCs/>
          <w:spacing w:val="0"/>
          <w:sz w:val="22"/>
          <w:szCs w:val="22"/>
        </w:rPr>
        <w:t>MINUTES</w:t>
      </w:r>
    </w:p>
    <w:p w14:paraId="55FC88AE" w14:textId="77777777" w:rsidR="00E579C3" w:rsidRPr="008F271E" w:rsidRDefault="00E579C3" w:rsidP="00D91FF0">
      <w:pPr>
        <w:spacing w:line="360" w:lineRule="auto"/>
        <w:rPr>
          <w:rFonts w:asciiTheme="minorHAnsi" w:hAnsiTheme="minorHAnsi" w:cstheme="minorHAnsi"/>
          <w:sz w:val="22"/>
          <w:szCs w:val="22"/>
        </w:rPr>
      </w:pPr>
    </w:p>
    <w:p w14:paraId="54146263" w14:textId="2DA2A98F" w:rsidR="00E579C3" w:rsidRPr="008F271E"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Call to Order at </w:t>
      </w:r>
      <w:r w:rsidR="007B2388" w:rsidRPr="008F271E">
        <w:rPr>
          <w:rFonts w:asciiTheme="minorHAnsi" w:hAnsiTheme="minorHAnsi" w:cstheme="minorHAnsi"/>
          <w:sz w:val="22"/>
          <w:szCs w:val="22"/>
        </w:rPr>
        <w:t>2</w:t>
      </w:r>
      <w:r w:rsidR="008D5880" w:rsidRPr="008F271E">
        <w:rPr>
          <w:rFonts w:asciiTheme="minorHAnsi" w:hAnsiTheme="minorHAnsi" w:cstheme="minorHAnsi"/>
          <w:sz w:val="22"/>
          <w:szCs w:val="22"/>
        </w:rPr>
        <w:t>:</w:t>
      </w:r>
      <w:r w:rsidR="002179B5" w:rsidRPr="008F271E">
        <w:rPr>
          <w:rFonts w:asciiTheme="minorHAnsi" w:hAnsiTheme="minorHAnsi" w:cstheme="minorHAnsi"/>
          <w:sz w:val="22"/>
          <w:szCs w:val="22"/>
        </w:rPr>
        <w:t>2</w:t>
      </w:r>
      <w:r w:rsidR="007834A7" w:rsidRPr="008F271E">
        <w:rPr>
          <w:rFonts w:asciiTheme="minorHAnsi" w:hAnsiTheme="minorHAnsi" w:cstheme="minorHAnsi"/>
          <w:sz w:val="22"/>
          <w:szCs w:val="22"/>
        </w:rPr>
        <w:t>3</w:t>
      </w:r>
      <w:r w:rsidRPr="008F271E">
        <w:rPr>
          <w:rFonts w:asciiTheme="minorHAnsi" w:hAnsiTheme="minorHAnsi" w:cstheme="minorHAnsi"/>
          <w:sz w:val="22"/>
          <w:szCs w:val="22"/>
        </w:rPr>
        <w:t xml:space="preserve"> PM </w:t>
      </w:r>
      <w:r w:rsidR="007C71F4" w:rsidRPr="008F271E">
        <w:rPr>
          <w:rFonts w:asciiTheme="minorHAnsi" w:hAnsiTheme="minorHAnsi" w:cstheme="minorHAnsi"/>
          <w:sz w:val="22"/>
          <w:szCs w:val="22"/>
        </w:rPr>
        <w:t>(</w:t>
      </w:r>
      <w:r w:rsidR="006A630A" w:rsidRPr="008F271E">
        <w:rPr>
          <w:rFonts w:asciiTheme="minorHAnsi" w:hAnsiTheme="minorHAnsi" w:cstheme="minorHAnsi"/>
          <w:sz w:val="22"/>
          <w:szCs w:val="22"/>
        </w:rPr>
        <w:t>P</w:t>
      </w:r>
      <w:r w:rsidR="007B2388" w:rsidRPr="008F271E">
        <w:rPr>
          <w:rFonts w:asciiTheme="minorHAnsi" w:hAnsiTheme="minorHAnsi" w:cstheme="minorHAnsi"/>
          <w:sz w:val="22"/>
          <w:szCs w:val="22"/>
        </w:rPr>
        <w:t>S</w:t>
      </w:r>
      <w:r w:rsidR="00921927" w:rsidRPr="008F271E">
        <w:rPr>
          <w:rFonts w:asciiTheme="minorHAnsi" w:hAnsiTheme="minorHAnsi" w:cstheme="minorHAnsi"/>
          <w:sz w:val="22"/>
          <w:szCs w:val="22"/>
        </w:rPr>
        <w:t>T</w:t>
      </w:r>
      <w:r w:rsidRPr="008F271E">
        <w:rPr>
          <w:rFonts w:asciiTheme="minorHAnsi" w:hAnsiTheme="minorHAnsi" w:cstheme="minorHAnsi"/>
          <w:sz w:val="22"/>
          <w:szCs w:val="22"/>
        </w:rPr>
        <w:t xml:space="preserve">) </w:t>
      </w:r>
      <w:r w:rsidR="002552CA" w:rsidRPr="008F271E">
        <w:rPr>
          <w:rFonts w:asciiTheme="minorHAnsi" w:hAnsiTheme="minorHAnsi" w:cstheme="minorHAnsi"/>
          <w:sz w:val="22"/>
          <w:szCs w:val="22"/>
        </w:rPr>
        <w:t xml:space="preserve">&amp; screen shared for virtual attendees of meeting </w:t>
      </w:r>
      <w:r w:rsidRPr="008F271E">
        <w:rPr>
          <w:rFonts w:asciiTheme="minorHAnsi" w:hAnsiTheme="minorHAnsi" w:cstheme="minorHAnsi"/>
          <w:sz w:val="22"/>
          <w:szCs w:val="22"/>
        </w:rPr>
        <w:t xml:space="preserve">by Chair, </w:t>
      </w:r>
      <w:r w:rsidR="00044FD9" w:rsidRPr="008F271E">
        <w:rPr>
          <w:rFonts w:asciiTheme="minorHAnsi" w:hAnsiTheme="minorHAnsi" w:cstheme="minorHAnsi"/>
          <w:sz w:val="22"/>
          <w:szCs w:val="22"/>
        </w:rPr>
        <w:t xml:space="preserve">Trent Hunt.  </w:t>
      </w:r>
      <w:r w:rsidR="00581B80" w:rsidRPr="008F271E">
        <w:rPr>
          <w:rFonts w:asciiTheme="minorHAnsi" w:hAnsiTheme="minorHAnsi" w:cstheme="minorHAnsi"/>
          <w:sz w:val="22"/>
          <w:szCs w:val="22"/>
        </w:rPr>
        <w:t>Trent Hunt reviewed the agenda.</w:t>
      </w:r>
    </w:p>
    <w:p w14:paraId="3F3E8D9F" w14:textId="07D609EA" w:rsidR="00E579C3" w:rsidRPr="008F271E" w:rsidRDefault="00921927"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ASHRAE </w:t>
      </w:r>
      <w:r w:rsidR="00044FD9" w:rsidRPr="008F271E">
        <w:rPr>
          <w:rFonts w:asciiTheme="minorHAnsi" w:hAnsiTheme="minorHAnsi" w:cstheme="minorHAnsi"/>
          <w:sz w:val="22"/>
          <w:szCs w:val="22"/>
        </w:rPr>
        <w:t>Values Statement</w:t>
      </w:r>
      <w:r w:rsidR="00A76F3E" w:rsidRPr="008F271E">
        <w:rPr>
          <w:rFonts w:asciiTheme="minorHAnsi" w:hAnsiTheme="minorHAnsi" w:cstheme="minorHAnsi"/>
          <w:sz w:val="22"/>
          <w:szCs w:val="22"/>
        </w:rPr>
        <w:t xml:space="preserve"> </w:t>
      </w:r>
      <w:r w:rsidRPr="008F271E">
        <w:rPr>
          <w:rFonts w:asciiTheme="minorHAnsi" w:hAnsiTheme="minorHAnsi" w:cstheme="minorHAnsi"/>
          <w:sz w:val="22"/>
          <w:szCs w:val="22"/>
        </w:rPr>
        <w:t>- Chair reviewed</w:t>
      </w:r>
    </w:p>
    <w:p w14:paraId="5C9D465A" w14:textId="4B4292A1" w:rsidR="00044FD9" w:rsidRPr="008F271E" w:rsidRDefault="00044FD9" w:rsidP="00044FD9">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Introduction of Attendees, Liaisons, Officers and Guests, </w:t>
      </w:r>
      <w:r w:rsidR="006A630A" w:rsidRPr="008F271E">
        <w:rPr>
          <w:rFonts w:asciiTheme="minorHAnsi" w:hAnsiTheme="minorHAnsi" w:cstheme="minorHAnsi"/>
          <w:sz w:val="22"/>
          <w:szCs w:val="22"/>
        </w:rPr>
        <w:t>13</w:t>
      </w:r>
      <w:r w:rsidRPr="008F271E">
        <w:rPr>
          <w:rFonts w:asciiTheme="minorHAnsi" w:hAnsiTheme="minorHAnsi" w:cstheme="minorHAnsi"/>
          <w:sz w:val="22"/>
          <w:szCs w:val="22"/>
        </w:rPr>
        <w:t xml:space="preserve"> of </w:t>
      </w:r>
      <w:r w:rsidR="006A630A" w:rsidRPr="008F271E">
        <w:rPr>
          <w:rFonts w:asciiTheme="minorHAnsi" w:hAnsiTheme="minorHAnsi" w:cstheme="minorHAnsi"/>
          <w:sz w:val="22"/>
          <w:szCs w:val="22"/>
        </w:rPr>
        <w:t>14</w:t>
      </w:r>
      <w:r w:rsidRPr="008F271E">
        <w:rPr>
          <w:rFonts w:asciiTheme="minorHAnsi" w:hAnsiTheme="minorHAnsi" w:cstheme="minorHAnsi"/>
          <w:sz w:val="22"/>
          <w:szCs w:val="22"/>
        </w:rPr>
        <w:t xml:space="preserve"> voting members in attendance, </w:t>
      </w:r>
      <w:r w:rsidR="0082651C" w:rsidRPr="008F271E">
        <w:rPr>
          <w:rFonts w:asciiTheme="minorHAnsi" w:hAnsiTheme="minorHAnsi" w:cstheme="minorHAnsi"/>
          <w:sz w:val="22"/>
          <w:szCs w:val="22"/>
        </w:rPr>
        <w:t xml:space="preserve">and </w:t>
      </w:r>
      <w:r w:rsidR="006A630A" w:rsidRPr="008F271E">
        <w:rPr>
          <w:rFonts w:asciiTheme="minorHAnsi" w:hAnsiTheme="minorHAnsi" w:cstheme="minorHAnsi"/>
          <w:sz w:val="22"/>
          <w:szCs w:val="22"/>
        </w:rPr>
        <w:t xml:space="preserve">Tiffany Abruzzo, Vice Chair, confirmed </w:t>
      </w:r>
      <w:r w:rsidR="0082651C" w:rsidRPr="008F271E">
        <w:rPr>
          <w:rFonts w:asciiTheme="minorHAnsi" w:hAnsiTheme="minorHAnsi" w:cstheme="minorHAnsi"/>
          <w:sz w:val="22"/>
          <w:szCs w:val="22"/>
        </w:rPr>
        <w:t>a quorum</w:t>
      </w:r>
      <w:r w:rsidRPr="008F271E">
        <w:rPr>
          <w:rFonts w:asciiTheme="minorHAnsi" w:hAnsiTheme="minorHAnsi" w:cstheme="minorHAnsi"/>
          <w:sz w:val="22"/>
          <w:szCs w:val="22"/>
        </w:rPr>
        <w:t xml:space="preserve"> was established.  </w:t>
      </w:r>
      <w:r w:rsidR="006A630A" w:rsidRPr="008F271E">
        <w:rPr>
          <w:rFonts w:asciiTheme="minorHAnsi" w:hAnsiTheme="minorHAnsi" w:cstheme="minorHAnsi"/>
          <w:sz w:val="22"/>
          <w:szCs w:val="22"/>
        </w:rPr>
        <w:t>Scott MacBain, Secretary, noted 42</w:t>
      </w:r>
      <w:r w:rsidRPr="008F271E">
        <w:rPr>
          <w:rFonts w:asciiTheme="minorHAnsi" w:hAnsiTheme="minorHAnsi" w:cstheme="minorHAnsi"/>
          <w:sz w:val="22"/>
          <w:szCs w:val="22"/>
        </w:rPr>
        <w:t xml:space="preserve"> attendees </w:t>
      </w:r>
      <w:r w:rsidR="0082651C" w:rsidRPr="008F271E">
        <w:rPr>
          <w:rFonts w:asciiTheme="minorHAnsi" w:hAnsiTheme="minorHAnsi" w:cstheme="minorHAnsi"/>
          <w:sz w:val="22"/>
          <w:szCs w:val="22"/>
        </w:rPr>
        <w:t>were present</w:t>
      </w:r>
      <w:r w:rsidRPr="008F271E">
        <w:rPr>
          <w:rFonts w:asciiTheme="minorHAnsi" w:hAnsiTheme="minorHAnsi" w:cstheme="minorHAnsi"/>
          <w:sz w:val="22"/>
          <w:szCs w:val="22"/>
        </w:rPr>
        <w:t xml:space="preserve"> in </w:t>
      </w:r>
      <w:r w:rsidR="006A630A" w:rsidRPr="008F271E">
        <w:rPr>
          <w:rFonts w:asciiTheme="minorHAnsi" w:hAnsiTheme="minorHAnsi" w:cstheme="minorHAnsi"/>
          <w:sz w:val="22"/>
          <w:szCs w:val="22"/>
        </w:rPr>
        <w:t>Las Vegas and 5 attendees were present virtual</w:t>
      </w:r>
      <w:r w:rsidR="00581B80" w:rsidRPr="008F271E">
        <w:rPr>
          <w:rFonts w:asciiTheme="minorHAnsi" w:hAnsiTheme="minorHAnsi" w:cstheme="minorHAnsi"/>
          <w:sz w:val="22"/>
          <w:szCs w:val="22"/>
        </w:rPr>
        <w:t>.</w:t>
      </w:r>
      <w:r w:rsidRPr="008F271E">
        <w:rPr>
          <w:rFonts w:asciiTheme="minorHAnsi" w:hAnsiTheme="minorHAnsi" w:cstheme="minorHAnsi"/>
          <w:sz w:val="22"/>
          <w:szCs w:val="22"/>
        </w:rPr>
        <w:t xml:space="preserve"> </w:t>
      </w:r>
    </w:p>
    <w:p w14:paraId="5DCBD0F2" w14:textId="2C946D45" w:rsidR="00E579C3" w:rsidRPr="008F271E" w:rsidRDefault="00B4148F" w:rsidP="00581B80">
      <w:pPr>
        <w:pStyle w:val="ListParagraph"/>
        <w:numPr>
          <w:ilvl w:val="0"/>
          <w:numId w:val="1"/>
        </w:numPr>
        <w:rPr>
          <w:rFonts w:asciiTheme="minorHAnsi" w:hAnsiTheme="minorHAnsi" w:cstheme="minorHAnsi"/>
          <w:sz w:val="22"/>
          <w:szCs w:val="22"/>
        </w:rPr>
      </w:pPr>
      <w:r w:rsidRPr="008F271E">
        <w:rPr>
          <w:rFonts w:asciiTheme="minorHAnsi" w:hAnsiTheme="minorHAnsi" w:cstheme="minorHAnsi"/>
          <w:sz w:val="22"/>
          <w:szCs w:val="22"/>
        </w:rPr>
        <w:t xml:space="preserve">TC Mission Statement &amp; </w:t>
      </w:r>
      <w:r w:rsidR="007B2388" w:rsidRPr="008F271E">
        <w:rPr>
          <w:rFonts w:asciiTheme="minorHAnsi" w:hAnsiTheme="minorHAnsi" w:cstheme="minorHAnsi"/>
          <w:sz w:val="22"/>
          <w:szCs w:val="22"/>
        </w:rPr>
        <w:t>Scope</w:t>
      </w:r>
      <w:r w:rsidRPr="008F271E">
        <w:rPr>
          <w:rFonts w:asciiTheme="minorHAnsi" w:hAnsiTheme="minorHAnsi" w:cstheme="minorHAnsi"/>
          <w:sz w:val="22"/>
          <w:szCs w:val="22"/>
        </w:rPr>
        <w:t xml:space="preserve"> – </w:t>
      </w:r>
      <w:r w:rsidR="00581B80" w:rsidRPr="008F271E">
        <w:rPr>
          <w:rFonts w:asciiTheme="minorHAnsi" w:hAnsiTheme="minorHAnsi" w:cstheme="minorHAnsi"/>
          <w:sz w:val="22"/>
          <w:szCs w:val="22"/>
        </w:rPr>
        <w:t>Trent Hunt read aloud the mission statement and scope of TC 8.2.  Tom Watson noted an inconsistency in the mission statement and Trent Hunt corrected it online.  Tiffany Abruzzo made a motion to reaffirm with the corrections and, Mark Rogan 2nd to reaffirm the mission statement.  The vote tally was 11-0-0 chair not voting.</w:t>
      </w:r>
    </w:p>
    <w:p w14:paraId="07188203" w14:textId="26AB7202" w:rsidR="00E579C3" w:rsidRPr="008F271E" w:rsidRDefault="00581B80"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Phoenix</w:t>
      </w:r>
      <w:r w:rsidR="000F3FB7" w:rsidRPr="008F271E">
        <w:rPr>
          <w:rFonts w:asciiTheme="minorHAnsi" w:hAnsiTheme="minorHAnsi" w:cstheme="minorHAnsi"/>
          <w:sz w:val="22"/>
          <w:szCs w:val="22"/>
        </w:rPr>
        <w:t xml:space="preserve"> </w:t>
      </w:r>
      <w:r w:rsidR="005C6B8C" w:rsidRPr="008F271E">
        <w:rPr>
          <w:rFonts w:asciiTheme="minorHAnsi" w:hAnsiTheme="minorHAnsi" w:cstheme="minorHAnsi"/>
          <w:sz w:val="22"/>
          <w:szCs w:val="22"/>
        </w:rPr>
        <w:t>m</w:t>
      </w:r>
      <w:r w:rsidR="000F3FB7" w:rsidRPr="008F271E">
        <w:rPr>
          <w:rFonts w:asciiTheme="minorHAnsi" w:hAnsiTheme="minorHAnsi" w:cstheme="minorHAnsi"/>
          <w:sz w:val="22"/>
          <w:szCs w:val="22"/>
        </w:rPr>
        <w:t>eeting</w:t>
      </w:r>
      <w:r w:rsidR="005C6B8C" w:rsidRPr="008F271E">
        <w:rPr>
          <w:rFonts w:asciiTheme="minorHAnsi" w:hAnsiTheme="minorHAnsi" w:cstheme="minorHAnsi"/>
          <w:sz w:val="22"/>
          <w:szCs w:val="22"/>
        </w:rPr>
        <w:t xml:space="preserve"> </w:t>
      </w:r>
      <w:r w:rsidR="00E579C3" w:rsidRPr="008F271E">
        <w:rPr>
          <w:rFonts w:asciiTheme="minorHAnsi" w:hAnsiTheme="minorHAnsi" w:cstheme="minorHAnsi"/>
          <w:sz w:val="22"/>
          <w:szCs w:val="22"/>
        </w:rPr>
        <w:t>minutes</w:t>
      </w:r>
      <w:r w:rsidR="008B0BCF" w:rsidRPr="008F271E">
        <w:rPr>
          <w:rFonts w:asciiTheme="minorHAnsi" w:hAnsiTheme="minorHAnsi" w:cstheme="minorHAnsi"/>
          <w:sz w:val="22"/>
          <w:szCs w:val="22"/>
        </w:rPr>
        <w:t xml:space="preserve">:  Chair entertained a motion to approve minutes, </w:t>
      </w:r>
      <w:r w:rsidR="00BA6699" w:rsidRPr="008F271E">
        <w:rPr>
          <w:rFonts w:asciiTheme="minorHAnsi" w:hAnsiTheme="minorHAnsi" w:cstheme="minorHAnsi"/>
          <w:sz w:val="22"/>
          <w:szCs w:val="22"/>
        </w:rPr>
        <w:t>Scott MacBain</w:t>
      </w:r>
      <w:r w:rsidR="00B4148F" w:rsidRPr="008F271E">
        <w:rPr>
          <w:rFonts w:asciiTheme="minorHAnsi" w:hAnsiTheme="minorHAnsi" w:cstheme="minorHAnsi"/>
          <w:sz w:val="22"/>
          <w:szCs w:val="22"/>
        </w:rPr>
        <w:t xml:space="preserve"> made a motion to approve the minutes, </w:t>
      </w:r>
      <w:r w:rsidR="00BA6699" w:rsidRPr="008F271E">
        <w:rPr>
          <w:rFonts w:asciiTheme="minorHAnsi" w:hAnsiTheme="minorHAnsi" w:cstheme="minorHAnsi"/>
          <w:sz w:val="22"/>
          <w:szCs w:val="22"/>
        </w:rPr>
        <w:t>Tiffany Abruzzo</w:t>
      </w:r>
      <w:r w:rsidR="008B0BCF" w:rsidRPr="008F271E">
        <w:rPr>
          <w:rFonts w:asciiTheme="minorHAnsi" w:hAnsiTheme="minorHAnsi" w:cstheme="minorHAnsi"/>
          <w:sz w:val="22"/>
          <w:szCs w:val="22"/>
        </w:rPr>
        <w:t xml:space="preserve"> 2</w:t>
      </w:r>
      <w:r w:rsidR="008B0BCF" w:rsidRPr="008F271E">
        <w:rPr>
          <w:rFonts w:asciiTheme="minorHAnsi" w:hAnsiTheme="minorHAnsi" w:cstheme="minorHAnsi"/>
          <w:sz w:val="22"/>
          <w:szCs w:val="22"/>
          <w:vertAlign w:val="superscript"/>
        </w:rPr>
        <w:t>nd</w:t>
      </w:r>
      <w:r w:rsidR="008B0BCF" w:rsidRPr="008F271E">
        <w:rPr>
          <w:rFonts w:asciiTheme="minorHAnsi" w:hAnsiTheme="minorHAnsi" w:cstheme="minorHAnsi"/>
          <w:sz w:val="22"/>
          <w:szCs w:val="22"/>
        </w:rPr>
        <w:t xml:space="preserve">. </w:t>
      </w:r>
      <w:r w:rsidR="00A76F3E" w:rsidRPr="008F271E">
        <w:rPr>
          <w:rFonts w:asciiTheme="minorHAnsi" w:hAnsiTheme="minorHAnsi" w:cstheme="minorHAnsi"/>
          <w:sz w:val="22"/>
          <w:szCs w:val="22"/>
        </w:rPr>
        <w:t>-</w:t>
      </w:r>
      <w:r w:rsidR="005C6B8C" w:rsidRPr="008F271E">
        <w:rPr>
          <w:rFonts w:asciiTheme="minorHAnsi" w:hAnsiTheme="minorHAnsi" w:cstheme="minorHAnsi"/>
          <w:sz w:val="22"/>
          <w:szCs w:val="22"/>
        </w:rPr>
        <w:t>n</w:t>
      </w:r>
      <w:r w:rsidR="007F7041" w:rsidRPr="008F271E">
        <w:rPr>
          <w:rFonts w:asciiTheme="minorHAnsi" w:hAnsiTheme="minorHAnsi" w:cstheme="minorHAnsi"/>
          <w:sz w:val="22"/>
          <w:szCs w:val="22"/>
        </w:rPr>
        <w:t>o comments,</w:t>
      </w:r>
      <w:r w:rsidR="00B4148F" w:rsidRPr="008F271E">
        <w:rPr>
          <w:rFonts w:asciiTheme="minorHAnsi" w:hAnsiTheme="minorHAnsi" w:cstheme="minorHAnsi"/>
          <w:sz w:val="22"/>
          <w:szCs w:val="22"/>
        </w:rPr>
        <w:t xml:space="preserve"> no votes against, approval passed </w:t>
      </w:r>
      <w:r w:rsidRPr="008F271E">
        <w:rPr>
          <w:rFonts w:asciiTheme="minorHAnsi" w:hAnsiTheme="minorHAnsi" w:cstheme="minorHAnsi"/>
          <w:sz w:val="22"/>
          <w:szCs w:val="22"/>
        </w:rPr>
        <w:t>11</w:t>
      </w:r>
      <w:r w:rsidR="00B4148F" w:rsidRPr="008F271E">
        <w:rPr>
          <w:rFonts w:asciiTheme="minorHAnsi" w:hAnsiTheme="minorHAnsi" w:cstheme="minorHAnsi"/>
          <w:sz w:val="22"/>
          <w:szCs w:val="22"/>
        </w:rPr>
        <w:t xml:space="preserve"> 0 0 chair </w:t>
      </w:r>
      <w:r w:rsidR="00BA6699" w:rsidRPr="008F271E">
        <w:rPr>
          <w:rFonts w:asciiTheme="minorHAnsi" w:hAnsiTheme="minorHAnsi" w:cstheme="minorHAnsi"/>
          <w:sz w:val="22"/>
          <w:szCs w:val="22"/>
        </w:rPr>
        <w:t xml:space="preserve">not </w:t>
      </w:r>
      <w:r w:rsidR="00B4148F" w:rsidRPr="008F271E">
        <w:rPr>
          <w:rFonts w:asciiTheme="minorHAnsi" w:hAnsiTheme="minorHAnsi" w:cstheme="minorHAnsi"/>
          <w:sz w:val="22"/>
          <w:szCs w:val="22"/>
        </w:rPr>
        <w:t>voting</w:t>
      </w:r>
      <w:r w:rsidR="008B0BCF" w:rsidRPr="008F271E">
        <w:rPr>
          <w:rFonts w:asciiTheme="minorHAnsi" w:hAnsiTheme="minorHAnsi" w:cstheme="minorHAnsi"/>
          <w:sz w:val="22"/>
          <w:szCs w:val="22"/>
        </w:rPr>
        <w:t>.</w:t>
      </w:r>
    </w:p>
    <w:p w14:paraId="788F2643" w14:textId="32413ADA" w:rsidR="00737E3B" w:rsidRPr="008F271E" w:rsidRDefault="00737E3B" w:rsidP="00737E3B">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Standards:  </w:t>
      </w:r>
      <w:r w:rsidR="00581B80" w:rsidRPr="008F271E">
        <w:rPr>
          <w:rFonts w:asciiTheme="minorHAnsi" w:hAnsiTheme="minorHAnsi" w:cstheme="minorHAnsi"/>
          <w:sz w:val="22"/>
          <w:szCs w:val="22"/>
        </w:rPr>
        <w:t>Phil Johnson</w:t>
      </w:r>
      <w:r w:rsidRPr="008F271E">
        <w:rPr>
          <w:rFonts w:asciiTheme="minorHAnsi" w:hAnsiTheme="minorHAnsi" w:cstheme="minorHAnsi"/>
          <w:sz w:val="22"/>
          <w:szCs w:val="22"/>
        </w:rPr>
        <w:t>, reported on standards. (</w:t>
      </w:r>
      <w:r w:rsidR="00581B80" w:rsidRPr="008F271E">
        <w:rPr>
          <w:rFonts w:asciiTheme="minorHAnsi" w:hAnsiTheme="minorHAnsi" w:cstheme="minorHAnsi"/>
          <w:sz w:val="22"/>
          <w:szCs w:val="22"/>
        </w:rPr>
        <w:t xml:space="preserve">see meeting agenda </w:t>
      </w:r>
      <w:r w:rsidRPr="008F271E">
        <w:rPr>
          <w:rFonts w:asciiTheme="minorHAnsi" w:hAnsiTheme="minorHAnsi" w:cstheme="minorHAnsi"/>
          <w:sz w:val="22"/>
          <w:szCs w:val="22"/>
        </w:rPr>
        <w:t>slides in PP)</w:t>
      </w:r>
      <w:r w:rsidRPr="008F271E">
        <w:rPr>
          <w:rFonts w:asciiTheme="minorHAnsi" w:hAnsiTheme="minorHAnsi" w:cstheme="minorHAnsi"/>
          <w:sz w:val="22"/>
          <w:szCs w:val="22"/>
        </w:rPr>
        <w:tab/>
      </w:r>
      <w:r w:rsidRPr="008F271E">
        <w:rPr>
          <w:rFonts w:asciiTheme="minorHAnsi" w:hAnsiTheme="minorHAnsi" w:cstheme="minorHAnsi"/>
          <w:sz w:val="22"/>
          <w:szCs w:val="22"/>
        </w:rPr>
        <w:tab/>
      </w:r>
      <w:r w:rsidRPr="008F271E">
        <w:rPr>
          <w:rFonts w:asciiTheme="minorHAnsi" w:hAnsiTheme="minorHAnsi" w:cstheme="minorHAnsi"/>
          <w:sz w:val="22"/>
          <w:szCs w:val="22"/>
        </w:rPr>
        <w:tab/>
      </w:r>
    </w:p>
    <w:p w14:paraId="5518EEFA" w14:textId="76CE9C56" w:rsidR="00533B65" w:rsidRPr="008F271E" w:rsidRDefault="00533B65" w:rsidP="00533B65">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TC 8.</w:t>
      </w:r>
      <w:r w:rsidR="009B47EE" w:rsidRPr="008F271E">
        <w:rPr>
          <w:rFonts w:asciiTheme="minorHAnsi" w:hAnsiTheme="minorHAnsi" w:cstheme="minorHAnsi"/>
          <w:sz w:val="22"/>
          <w:szCs w:val="22"/>
        </w:rPr>
        <w:t>2</w:t>
      </w:r>
      <w:r w:rsidRPr="008F271E">
        <w:rPr>
          <w:rFonts w:asciiTheme="minorHAnsi" w:hAnsiTheme="minorHAnsi" w:cstheme="minorHAnsi"/>
          <w:sz w:val="22"/>
          <w:szCs w:val="22"/>
        </w:rPr>
        <w:t xml:space="preserve"> is cognizant:  (Details shown in PPT)</w:t>
      </w:r>
    </w:p>
    <w:p w14:paraId="0E32EC79" w14:textId="423192E4" w:rsidR="00737E3B" w:rsidRPr="008F271E" w:rsidRDefault="00737E3B" w:rsidP="00737E3B">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Std 30-2025 (Method of Testing Liquid Chillers) 8.5 co-cognizant-  </w:t>
      </w:r>
      <w:r w:rsidR="00283EBB" w:rsidRPr="008F271E">
        <w:rPr>
          <w:rFonts w:asciiTheme="minorHAnsi" w:hAnsiTheme="minorHAnsi" w:cstheme="minorHAnsi"/>
          <w:sz w:val="22"/>
          <w:szCs w:val="22"/>
        </w:rPr>
        <w:t>Phil Johnson reported standard 30 did not meet in Las Vegas, and that the committee is waiting for data provided by AHRI as shown in the ppt.</w:t>
      </w:r>
    </w:p>
    <w:p w14:paraId="52A690E8" w14:textId="1187C4AF" w:rsidR="00737E3B" w:rsidRPr="008F271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eastAsiaTheme="minorEastAsia" w:hAnsiTheme="minorHAnsi" w:cstheme="minorHAnsi"/>
          <w:color w:val="000000" w:themeColor="text1"/>
          <w:kern w:val="24"/>
          <w:sz w:val="22"/>
          <w:szCs w:val="22"/>
        </w:rPr>
      </w:pPr>
      <w:r w:rsidRPr="008F271E">
        <w:rPr>
          <w:rFonts w:asciiTheme="minorHAnsi" w:hAnsiTheme="minorHAnsi" w:cstheme="minorHAnsi"/>
          <w:sz w:val="22"/>
          <w:szCs w:val="22"/>
        </w:rPr>
        <w:t>Std 184-2020 (Method of Test for Field Perf of Liquid Chilling Systems)</w:t>
      </w:r>
      <w:r w:rsidRPr="008F271E">
        <w:rPr>
          <w:rFonts w:asciiTheme="minorHAnsi" w:eastAsiaTheme="minorEastAsia" w:hAnsiTheme="minorHAnsi" w:cstheme="minorHAnsi"/>
          <w:color w:val="000000" w:themeColor="text1"/>
          <w:kern w:val="24"/>
          <w:sz w:val="22"/>
          <w:szCs w:val="22"/>
        </w:rPr>
        <w:t xml:space="preserve">   </w:t>
      </w:r>
      <w:r w:rsidR="00283EBB" w:rsidRPr="008F271E">
        <w:rPr>
          <w:rFonts w:asciiTheme="minorHAnsi" w:eastAsiaTheme="minorEastAsia" w:hAnsiTheme="minorHAnsi" w:cstheme="minorHAnsi"/>
          <w:color w:val="000000" w:themeColor="text1"/>
          <w:kern w:val="24"/>
          <w:sz w:val="22"/>
          <w:szCs w:val="22"/>
        </w:rPr>
        <w:t>Mark Rogan is chair.  P. Johnson reported it was published in November.</w:t>
      </w:r>
    </w:p>
    <w:p w14:paraId="5CDFCACA" w14:textId="77777777" w:rsidR="00737E3B" w:rsidRPr="008F271E" w:rsidRDefault="00737E3B" w:rsidP="00737E3B">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lastRenderedPageBreak/>
        <w:t>TC 8.2 Monitors:</w:t>
      </w:r>
    </w:p>
    <w:p w14:paraId="042E5B62" w14:textId="66F1D855" w:rsidR="00283EBB" w:rsidRPr="008F271E" w:rsidRDefault="00283EB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ASHRAE Standard 90.1.  Phil Johnson reported 90.1 2025 included over 70 addenda to the 2022 version.  The 90.1 Mechanical Subcommittee Hydronics working group is developing a 2028 work plan and is requesting that TC 8.2 evaluate the potential for more stringent air cooled chiller efficiencies.  Trent Hunt queried the room about volunteers for a subcommittee meeting on this topic, noting that volunteers can provide their information to the Vice Chair.  Scott MacBain volunteered to discuss the topic with Dick Lord for assistance with AHRI related to the working group request.</w:t>
      </w:r>
    </w:p>
    <w:p w14:paraId="1073995A" w14:textId="6FD399E5" w:rsidR="00737E3B" w:rsidRPr="008F271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Guideline 22- (Instrumentation for Monitoring Central Chilled-Water Plant Efficiency-9.1 cognizant) </w:t>
      </w:r>
    </w:p>
    <w:p w14:paraId="3DCECFBD" w14:textId="2B87240F" w:rsidR="00737E3B" w:rsidRPr="008F271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SPC 196 (Method of Test for Measuring Refrigerant Leak Rates” </w:t>
      </w:r>
      <w:r w:rsidR="00533B65" w:rsidRPr="008F271E">
        <w:rPr>
          <w:rFonts w:asciiTheme="minorHAnsi" w:hAnsiTheme="minorHAnsi" w:cstheme="minorHAnsi"/>
          <w:sz w:val="22"/>
          <w:szCs w:val="22"/>
        </w:rPr>
        <w:t xml:space="preserve"> </w:t>
      </w:r>
      <w:r w:rsidRPr="008F271E">
        <w:rPr>
          <w:rFonts w:asciiTheme="minorHAnsi" w:hAnsiTheme="minorHAnsi" w:cstheme="minorHAnsi"/>
          <w:sz w:val="22"/>
          <w:szCs w:val="22"/>
        </w:rPr>
        <w:t xml:space="preserve">    .</w:t>
      </w:r>
    </w:p>
    <w:p w14:paraId="4204486C" w14:textId="7D1CBAA0" w:rsidR="00737E3B" w:rsidRPr="008F271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ASHRAE 205.  </w:t>
      </w:r>
      <w:r w:rsidR="00533B65" w:rsidRPr="008F271E">
        <w:rPr>
          <w:rFonts w:asciiTheme="minorHAnsi" w:hAnsiTheme="minorHAnsi" w:cstheme="minorHAnsi"/>
          <w:sz w:val="22"/>
          <w:szCs w:val="22"/>
        </w:rPr>
        <w:t xml:space="preserve"> </w:t>
      </w:r>
      <w:r w:rsidRPr="008F271E">
        <w:rPr>
          <w:rFonts w:asciiTheme="minorHAnsi" w:hAnsiTheme="minorHAnsi" w:cstheme="minorHAnsi"/>
          <w:sz w:val="22"/>
          <w:szCs w:val="22"/>
        </w:rPr>
        <w:t xml:space="preserve">  </w:t>
      </w:r>
    </w:p>
    <w:p w14:paraId="395B2B01" w14:textId="77777777" w:rsidR="00737E3B" w:rsidRPr="008F271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Standard 23-2022 Methods for Performance Testing Positive Displacement Refrigerant Compressors and Compressor Units (8.1 cognizant) Scott MacBain, Chair SPC23.   </w:t>
      </w:r>
    </w:p>
    <w:p w14:paraId="3FED7DB9" w14:textId="263F0198" w:rsidR="00266516" w:rsidRPr="008F271E" w:rsidRDefault="00266516"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AHRI Standard 550/590</w:t>
      </w:r>
      <w:r w:rsidR="00283EBB" w:rsidRPr="008F271E">
        <w:rPr>
          <w:rFonts w:asciiTheme="minorHAnsi" w:hAnsiTheme="minorHAnsi" w:cstheme="minorHAnsi"/>
          <w:sz w:val="22"/>
          <w:szCs w:val="22"/>
        </w:rPr>
        <w:t xml:space="preserve"> 551/591</w:t>
      </w:r>
      <w:r w:rsidRPr="008F271E">
        <w:rPr>
          <w:rFonts w:asciiTheme="minorHAnsi" w:hAnsiTheme="minorHAnsi" w:cstheme="minorHAnsi"/>
          <w:sz w:val="22"/>
          <w:szCs w:val="22"/>
        </w:rPr>
        <w:t xml:space="preserve">. </w:t>
      </w:r>
    </w:p>
    <w:p w14:paraId="7ECFA88B" w14:textId="028E8292" w:rsidR="00737E3B" w:rsidRPr="008F271E" w:rsidRDefault="00737E3B" w:rsidP="00737E3B">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AHRI Std 1520- 2022 Performance Rating of Centrifugal Refrigerant Compressors- Matt Cambio lead.  </w:t>
      </w:r>
      <w:r w:rsidR="00283EBB" w:rsidRPr="008F271E">
        <w:rPr>
          <w:rFonts w:asciiTheme="minorHAnsi" w:hAnsiTheme="minorHAnsi" w:cstheme="minorHAnsi"/>
          <w:sz w:val="22"/>
          <w:szCs w:val="22"/>
        </w:rPr>
        <w:t xml:space="preserve"> Matt Cambio reported that there was no new information to report.</w:t>
      </w:r>
      <w:r w:rsidR="00533B65" w:rsidRPr="008F271E">
        <w:rPr>
          <w:rFonts w:asciiTheme="minorHAnsi" w:hAnsiTheme="minorHAnsi" w:cstheme="minorHAnsi"/>
          <w:sz w:val="22"/>
          <w:szCs w:val="22"/>
        </w:rPr>
        <w:t xml:space="preserve"> </w:t>
      </w:r>
    </w:p>
    <w:p w14:paraId="7F81DF51" w14:textId="53734DBD" w:rsidR="00737E3B" w:rsidRPr="008F271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ISO/ TC 86 (Refrigerant &amp; air conditioning)/SC 4 (Testing and rating of refrigerant compressors)- WG2 (ISO/AWI 18501: Positive displacement refrigerant compressors harmonizing AHRI 540, EN 12900), WG3 (ISO 18483: Centrifugal refrigerant compressor harmonizing AHRI 1520), &amp; WG4 (ISO 18976: Testing of refrigerant compressors harmonizing ASHRAE 23 &amp; 225, EN 13771-1.  Justin Prosser monitors</w:t>
      </w:r>
    </w:p>
    <w:p w14:paraId="59504C62" w14:textId="097A3B4F" w:rsidR="00737E3B" w:rsidRPr="008F271E" w:rsidRDefault="00737E3B" w:rsidP="002544B9">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MTG Low GWP- Phil Johnson Liaison for TC8.2, Ray Good Alt 1 &amp; Trent Hunt Alt 2. </w:t>
      </w:r>
    </w:p>
    <w:p w14:paraId="245E874C" w14:textId="16351355" w:rsidR="008B0BCF" w:rsidRPr="008F271E" w:rsidRDefault="008B0BCF"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Research: Daryl Showalter, Research </w:t>
      </w:r>
      <w:r w:rsidR="00D7049E" w:rsidRPr="008F271E">
        <w:rPr>
          <w:rFonts w:asciiTheme="minorHAnsi" w:hAnsiTheme="minorHAnsi" w:cstheme="minorHAnsi"/>
          <w:sz w:val="22"/>
          <w:szCs w:val="22"/>
        </w:rPr>
        <w:t>Subcommittee</w:t>
      </w:r>
      <w:r w:rsidRPr="008F271E">
        <w:rPr>
          <w:rFonts w:asciiTheme="minorHAnsi" w:hAnsiTheme="minorHAnsi" w:cstheme="minorHAnsi"/>
          <w:sz w:val="22"/>
          <w:szCs w:val="22"/>
        </w:rPr>
        <w:t xml:space="preserve"> Chair, reported on </w:t>
      </w:r>
      <w:r w:rsidR="00EB5FA8" w:rsidRPr="008F271E">
        <w:rPr>
          <w:rFonts w:asciiTheme="minorHAnsi" w:hAnsiTheme="minorHAnsi" w:cstheme="minorHAnsi"/>
          <w:sz w:val="22"/>
          <w:szCs w:val="22"/>
        </w:rPr>
        <w:t>research activities as shown in the agenda ppt viewed in the room and online.</w:t>
      </w:r>
      <w:r w:rsidRPr="008F271E">
        <w:rPr>
          <w:rFonts w:asciiTheme="minorHAnsi" w:hAnsiTheme="minorHAnsi" w:cstheme="minorHAnsi"/>
          <w:sz w:val="22"/>
          <w:szCs w:val="22"/>
        </w:rPr>
        <w:t xml:space="preserve">  </w:t>
      </w:r>
      <w:r w:rsidR="00344B4E" w:rsidRPr="008F271E">
        <w:rPr>
          <w:rFonts w:asciiTheme="minorHAnsi" w:hAnsiTheme="minorHAnsi" w:cstheme="minorHAnsi"/>
          <w:sz w:val="22"/>
          <w:szCs w:val="22"/>
        </w:rPr>
        <w:t xml:space="preserve"> </w:t>
      </w:r>
      <w:r w:rsidRPr="008F271E">
        <w:rPr>
          <w:rFonts w:asciiTheme="minorHAnsi" w:hAnsiTheme="minorHAnsi" w:cstheme="minorHAnsi"/>
          <w:sz w:val="22"/>
          <w:szCs w:val="22"/>
        </w:rPr>
        <w:t xml:space="preserve">  </w:t>
      </w:r>
    </w:p>
    <w:p w14:paraId="32E9D7B3" w14:textId="55096653" w:rsidR="008C63D3" w:rsidRPr="008F271E" w:rsidRDefault="008B0BCF"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1716.  </w:t>
      </w:r>
      <w:r w:rsidR="00344B4E" w:rsidRPr="008F271E">
        <w:rPr>
          <w:rFonts w:asciiTheme="minorHAnsi" w:hAnsiTheme="minorHAnsi" w:cstheme="minorHAnsi"/>
          <w:sz w:val="22"/>
          <w:szCs w:val="22"/>
        </w:rPr>
        <w:t xml:space="preserve">Phil Johnson is the PMS chair, and </w:t>
      </w:r>
      <w:r w:rsidR="00EB5FA8" w:rsidRPr="008F271E">
        <w:rPr>
          <w:rFonts w:asciiTheme="minorHAnsi" w:hAnsiTheme="minorHAnsi" w:cstheme="minorHAnsi"/>
          <w:sz w:val="22"/>
          <w:szCs w:val="22"/>
        </w:rPr>
        <w:t>he reported that the project has been stalled with the PI being unavailable.  He noted we need to review the status with PMS.  The PI requested a no cost extension until March.  Matt Cambio reported that the PI had been paid in full for the work.  Trent Hunt requested Phil Johnson update the research liaison.  Daryl relayed that he would reach out for that purpose.</w:t>
      </w:r>
    </w:p>
    <w:p w14:paraId="787F0F9B" w14:textId="62981A98" w:rsidR="008B0BCF" w:rsidRPr="008F271E" w:rsidRDefault="008B0BCF"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1793,</w:t>
      </w:r>
      <w:r w:rsidR="008C63D3" w:rsidRPr="008F271E">
        <w:rPr>
          <w:rFonts w:asciiTheme="minorHAnsi" w:hAnsiTheme="minorHAnsi" w:cstheme="minorHAnsi"/>
          <w:sz w:val="22"/>
          <w:szCs w:val="22"/>
        </w:rPr>
        <w:t xml:space="preserve">  </w:t>
      </w:r>
      <w:r w:rsidR="00EB5FA8" w:rsidRPr="008F271E">
        <w:rPr>
          <w:rFonts w:asciiTheme="minorHAnsi" w:hAnsiTheme="minorHAnsi" w:cstheme="minorHAnsi"/>
          <w:sz w:val="22"/>
          <w:szCs w:val="22"/>
        </w:rPr>
        <w:t>Daryl Showalter reported that this is paused and will be removed from the agenda going forward</w:t>
      </w:r>
      <w:r w:rsidR="008C63D3" w:rsidRPr="008F271E">
        <w:rPr>
          <w:rFonts w:asciiTheme="minorHAnsi" w:hAnsiTheme="minorHAnsi" w:cstheme="minorHAnsi"/>
          <w:sz w:val="22"/>
          <w:szCs w:val="22"/>
        </w:rPr>
        <w:t>.</w:t>
      </w:r>
    </w:p>
    <w:p w14:paraId="0D4D21AE" w14:textId="57170EFB" w:rsidR="008C63D3" w:rsidRPr="008F271E" w:rsidRDefault="008B0BCF" w:rsidP="008C63D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1879, Sponsored by 3.4, co-sponsored by 8.2, </w:t>
      </w:r>
      <w:r w:rsidR="007B2388" w:rsidRPr="008F271E">
        <w:rPr>
          <w:rFonts w:asciiTheme="minorHAnsi" w:hAnsiTheme="minorHAnsi" w:cstheme="minorHAnsi"/>
          <w:sz w:val="22"/>
          <w:szCs w:val="22"/>
        </w:rPr>
        <w:t xml:space="preserve"> </w:t>
      </w:r>
      <w:r w:rsidR="00EB5FA8" w:rsidRPr="008F271E">
        <w:rPr>
          <w:rFonts w:asciiTheme="minorHAnsi" w:hAnsiTheme="minorHAnsi" w:cstheme="minorHAnsi"/>
          <w:sz w:val="22"/>
          <w:szCs w:val="22"/>
        </w:rPr>
        <w:t>was discussed and Matt Cambio reported that a final report was submitted in December.</w:t>
      </w:r>
    </w:p>
    <w:p w14:paraId="7778D6E4" w14:textId="05DE1DF4" w:rsidR="008B0BCF" w:rsidRPr="008F271E" w:rsidRDefault="008C63D3"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Daryl</w:t>
      </w:r>
      <w:r w:rsidR="00B75939" w:rsidRPr="008F271E">
        <w:rPr>
          <w:rFonts w:asciiTheme="minorHAnsi" w:hAnsiTheme="minorHAnsi" w:cstheme="minorHAnsi"/>
          <w:sz w:val="22"/>
          <w:szCs w:val="22"/>
        </w:rPr>
        <w:t xml:space="preserve"> Showalter</w:t>
      </w:r>
      <w:r w:rsidRPr="008F271E">
        <w:rPr>
          <w:rFonts w:asciiTheme="minorHAnsi" w:hAnsiTheme="minorHAnsi" w:cstheme="minorHAnsi"/>
          <w:sz w:val="22"/>
          <w:szCs w:val="22"/>
        </w:rPr>
        <w:t xml:space="preserve"> </w:t>
      </w:r>
      <w:r w:rsidR="00EB5FA8" w:rsidRPr="008F271E">
        <w:rPr>
          <w:rFonts w:asciiTheme="minorHAnsi" w:hAnsiTheme="minorHAnsi" w:cstheme="minorHAnsi"/>
          <w:sz w:val="22"/>
          <w:szCs w:val="22"/>
        </w:rPr>
        <w:t xml:space="preserve">reviewed the ppt agenda items showing proposed RTARs.  Joe Sanchez recommended scratching the first agenda suggestion related to decarbonization in heating mode.  Bruno Carvalho and </w:t>
      </w:r>
      <w:r w:rsidR="00EB5FA8" w:rsidRPr="008F271E">
        <w:rPr>
          <w:rFonts w:asciiTheme="minorHAnsi" w:hAnsiTheme="minorHAnsi" w:cstheme="minorHAnsi"/>
          <w:sz w:val="22"/>
          <w:szCs w:val="22"/>
        </w:rPr>
        <w:lastRenderedPageBreak/>
        <w:t>Andreas Hoess discussed the RTAR proposal on theoretical high temperature limits of heat pumps with vapor compression.  Daryl Showalter took an action item to follow up with them on this topic separately.</w:t>
      </w:r>
    </w:p>
    <w:p w14:paraId="38ACA9CF" w14:textId="6CF65EFD" w:rsidR="00203BBD" w:rsidRPr="008F271E" w:rsidRDefault="007B2388" w:rsidP="008C63D3">
      <w:pPr>
        <w:shd w:val="clear" w:color="auto" w:fill="FFFFFF"/>
        <w:tabs>
          <w:tab w:val="left" w:pos="-1440"/>
          <w:tab w:val="left" w:pos="-720"/>
          <w:tab w:val="left" w:pos="438"/>
          <w:tab w:val="left" w:pos="1051"/>
          <w:tab w:val="left" w:pos="2614"/>
          <w:tab w:val="left" w:pos="2804"/>
          <w:tab w:val="left" w:pos="5292"/>
        </w:tabs>
        <w:spacing w:line="360" w:lineRule="auto"/>
        <w:ind w:left="1080"/>
        <w:rPr>
          <w:rFonts w:asciiTheme="minorHAnsi" w:hAnsiTheme="minorHAnsi" w:cstheme="minorHAnsi"/>
          <w:sz w:val="22"/>
          <w:szCs w:val="22"/>
        </w:rPr>
      </w:pPr>
      <w:r w:rsidRPr="008F271E">
        <w:rPr>
          <w:rFonts w:asciiTheme="minorHAnsi" w:hAnsiTheme="minorHAnsi" w:cstheme="minorHAnsi"/>
          <w:sz w:val="22"/>
          <w:szCs w:val="22"/>
        </w:rPr>
        <w:t xml:space="preserve"> </w:t>
      </w:r>
    </w:p>
    <w:p w14:paraId="0502C056" w14:textId="4075F9A4" w:rsidR="007723D4" w:rsidRPr="008F271E" w:rsidRDefault="00E579C3" w:rsidP="00F974C7">
      <w:pPr>
        <w:pStyle w:val="ListParagraph"/>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Programs</w:t>
      </w:r>
      <w:r w:rsidR="001002D7" w:rsidRPr="008F271E">
        <w:rPr>
          <w:rFonts w:asciiTheme="minorHAnsi" w:hAnsiTheme="minorHAnsi" w:cstheme="minorHAnsi"/>
          <w:sz w:val="22"/>
          <w:szCs w:val="22"/>
        </w:rPr>
        <w:t xml:space="preserve">: </w:t>
      </w:r>
      <w:r w:rsidRPr="008F271E">
        <w:rPr>
          <w:rFonts w:asciiTheme="minorHAnsi" w:hAnsiTheme="minorHAnsi" w:cstheme="minorHAnsi"/>
          <w:sz w:val="22"/>
          <w:szCs w:val="22"/>
        </w:rPr>
        <w:t>Mark Rogan</w:t>
      </w:r>
      <w:r w:rsidR="007723D4" w:rsidRPr="008F271E">
        <w:rPr>
          <w:rFonts w:asciiTheme="minorHAnsi" w:hAnsiTheme="minorHAnsi" w:cstheme="minorHAnsi"/>
          <w:sz w:val="22"/>
          <w:szCs w:val="22"/>
        </w:rPr>
        <w:t xml:space="preserve">.  </w:t>
      </w:r>
      <w:r w:rsidR="00282E26" w:rsidRPr="008F271E">
        <w:rPr>
          <w:rFonts w:asciiTheme="minorHAnsi" w:hAnsiTheme="minorHAnsi" w:cstheme="minorHAnsi"/>
          <w:sz w:val="22"/>
          <w:szCs w:val="22"/>
        </w:rPr>
        <w:t xml:space="preserve">Mark </w:t>
      </w:r>
      <w:r w:rsidR="007B2388" w:rsidRPr="008F271E">
        <w:rPr>
          <w:rFonts w:asciiTheme="minorHAnsi" w:hAnsiTheme="minorHAnsi" w:cstheme="minorHAnsi"/>
          <w:sz w:val="22"/>
          <w:szCs w:val="22"/>
        </w:rPr>
        <w:t>Rogan</w:t>
      </w:r>
      <w:r w:rsidR="00282E26" w:rsidRPr="008F271E">
        <w:rPr>
          <w:rFonts w:asciiTheme="minorHAnsi" w:hAnsiTheme="minorHAnsi" w:cstheme="minorHAnsi"/>
          <w:sz w:val="22"/>
          <w:szCs w:val="22"/>
        </w:rPr>
        <w:t xml:space="preserve"> </w:t>
      </w:r>
      <w:r w:rsidR="0006541A" w:rsidRPr="008F271E">
        <w:rPr>
          <w:rFonts w:asciiTheme="minorHAnsi" w:hAnsiTheme="minorHAnsi" w:cstheme="minorHAnsi"/>
          <w:sz w:val="22"/>
          <w:szCs w:val="22"/>
        </w:rPr>
        <w:t xml:space="preserve">provided an update </w:t>
      </w:r>
      <w:r w:rsidR="009C66F3" w:rsidRPr="008F271E">
        <w:rPr>
          <w:rFonts w:asciiTheme="minorHAnsi" w:hAnsiTheme="minorHAnsi" w:cstheme="minorHAnsi"/>
          <w:sz w:val="22"/>
          <w:szCs w:val="22"/>
        </w:rPr>
        <w:t xml:space="preserve">on programs to those in the room &amp; online and summarized the discussion from the joint 8.1/8.2 </w:t>
      </w:r>
      <w:r w:rsidR="008F271E" w:rsidRPr="008F271E">
        <w:rPr>
          <w:rFonts w:asciiTheme="minorHAnsi" w:hAnsiTheme="minorHAnsi" w:cstheme="minorHAnsi"/>
          <w:sz w:val="22"/>
          <w:szCs w:val="22"/>
        </w:rPr>
        <w:t>subcommittee</w:t>
      </w:r>
      <w:r w:rsidR="009C66F3" w:rsidRPr="008F271E">
        <w:rPr>
          <w:rFonts w:asciiTheme="minorHAnsi" w:hAnsiTheme="minorHAnsi" w:cstheme="minorHAnsi"/>
          <w:sz w:val="22"/>
          <w:szCs w:val="22"/>
        </w:rPr>
        <w:t xml:space="preserve"> meeting.  Mark conveyed that 8.2 did not have any programs approved for Las Vegas.  He provided an overview of future program ideas that were shown in the room and online in the agenda PPT.  Next discussed was a review of the program proposed by Rick Heiden on capacity modulation in heating machines, and that it could be a fit for Track 8 in Austin.  He queried the group for potential speaker volunteers.  It was commented that Michael Perevozchikov and Matt Cambio were potential speakers, with Rick Heiden chairing.  </w:t>
      </w:r>
      <w:r w:rsidR="00143852" w:rsidRPr="008F271E">
        <w:rPr>
          <w:rFonts w:asciiTheme="minorHAnsi" w:hAnsiTheme="minorHAnsi" w:cstheme="minorHAnsi"/>
          <w:sz w:val="22"/>
          <w:szCs w:val="22"/>
        </w:rPr>
        <w:t>The next topic discussed was a potential seminar on Standard 15 and machine room requirements for flammable refrigerants.  Mark noted that the subcommittee meeting discussed that this could be better suited for a panel discussion than a seminar.  Phil Johnson conveyed that the machinery room requirements in Standard 15 will be rewritten for public review in the near future.  With that noted, Mark suggested that the committee hold off on that proposal until the Austin meeting.  The next topic discussed was a proposal for a seminar on decarbonization and district heating/cooling.  It was conveyed that Tiffany Abruzzo would chair the seminar and that Jay Egg may be a speaker, along with Drew Turner.   The next potential seminar discussed was one with the topic of best practices in application of compressors to all chiller types</w:t>
      </w:r>
      <w:r w:rsidR="00656004" w:rsidRPr="008F271E">
        <w:rPr>
          <w:rFonts w:asciiTheme="minorHAnsi" w:hAnsiTheme="minorHAnsi" w:cstheme="minorHAnsi"/>
          <w:sz w:val="22"/>
          <w:szCs w:val="22"/>
        </w:rPr>
        <w:t>, with Mark Rogan as chair.  Tiffany Abruzzo added that there was potential for a similar topic that could be sponsored by TC 8.2 and 8.1 related to chillers with new compressor technologies.  Alex Schmig noted that 8.1 could provide a speaker.  Tom Watson commented that he had a topic that could be potentially included in such a seminar.  It was mentioned that an additional source of a speaker could come from EBM.  A seminar with the topic of application directions for data center cooling; air cooled vs. water cooled was discussed next.  Tiffany Abruzzo agreed to chair a seminar on that topic.  She relayed she will reach out to the college of fellows to co-sponsor.  Phil Johnson commented that he may be able to provide a speaker on that topic for Austin.  The next seminar topic discussed was one with the topic on service, maintenance &amp; troubleshooting of compressors, including scroll, screw, centrifugal, and reciprocating that had been proposed by Joe Sanchez.  Joe noted that he would discuss that topic at TC 8.1 for potential speakers.  The final topic was a seminar on Standard 30 that was proposed by Phil Johnson.  It was decided that it would be best to submit that topic for Chicago.  In closing Mark Rogan asked the room for suggestions on new topics.  Tiffany Abruzzo noted that the deadline was 2/25 for abstract submission with chosen speakers, bios, abstracts &amp; the quiz provided.</w:t>
      </w:r>
    </w:p>
    <w:p w14:paraId="2E12E189" w14:textId="19E30ABA" w:rsidR="005C643C" w:rsidRPr="008F271E" w:rsidRDefault="00E579C3" w:rsidP="00A9216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lastRenderedPageBreak/>
        <w:t>Handbook</w:t>
      </w:r>
      <w:r w:rsidR="005C643C" w:rsidRPr="008F271E">
        <w:rPr>
          <w:rFonts w:asciiTheme="minorHAnsi" w:hAnsiTheme="minorHAnsi" w:cstheme="minorHAnsi"/>
          <w:sz w:val="22"/>
          <w:szCs w:val="22"/>
        </w:rPr>
        <w:t xml:space="preserve">: </w:t>
      </w:r>
      <w:r w:rsidR="007031EE" w:rsidRPr="008F271E">
        <w:rPr>
          <w:rFonts w:asciiTheme="minorHAnsi" w:hAnsiTheme="minorHAnsi" w:cstheme="minorHAnsi"/>
          <w:sz w:val="22"/>
          <w:szCs w:val="22"/>
        </w:rPr>
        <w:t xml:space="preserve">Jethro Medina.  Jethro Medina reported on </w:t>
      </w:r>
      <w:r w:rsidR="00656004" w:rsidRPr="008F271E">
        <w:rPr>
          <w:rFonts w:asciiTheme="minorHAnsi" w:hAnsiTheme="minorHAnsi" w:cstheme="minorHAnsi"/>
          <w:sz w:val="22"/>
          <w:szCs w:val="22"/>
        </w:rPr>
        <w:t>h</w:t>
      </w:r>
      <w:r w:rsidR="007031EE" w:rsidRPr="008F271E">
        <w:rPr>
          <w:rFonts w:asciiTheme="minorHAnsi" w:hAnsiTheme="minorHAnsi" w:cstheme="minorHAnsi"/>
          <w:sz w:val="22"/>
          <w:szCs w:val="22"/>
        </w:rPr>
        <w:t>andbook</w:t>
      </w:r>
      <w:r w:rsidR="00A92161" w:rsidRPr="008F271E">
        <w:rPr>
          <w:rFonts w:asciiTheme="minorHAnsi" w:hAnsiTheme="minorHAnsi" w:cstheme="minorHAnsi"/>
          <w:sz w:val="22"/>
          <w:szCs w:val="22"/>
        </w:rPr>
        <w:t xml:space="preserve"> </w:t>
      </w:r>
      <w:r w:rsidR="00656004" w:rsidRPr="008F271E">
        <w:rPr>
          <w:rFonts w:asciiTheme="minorHAnsi" w:hAnsiTheme="minorHAnsi" w:cstheme="minorHAnsi"/>
          <w:sz w:val="22"/>
          <w:szCs w:val="22"/>
        </w:rPr>
        <w:t>c</w:t>
      </w:r>
      <w:r w:rsidR="00A92161" w:rsidRPr="008F271E">
        <w:rPr>
          <w:rFonts w:asciiTheme="minorHAnsi" w:hAnsiTheme="minorHAnsi" w:cstheme="minorHAnsi"/>
          <w:sz w:val="22"/>
          <w:szCs w:val="22"/>
        </w:rPr>
        <w:t xml:space="preserve">hapters 38 and 43, and that the next revision is 2028, </w:t>
      </w:r>
      <w:r w:rsidR="00174BBB" w:rsidRPr="008F271E">
        <w:rPr>
          <w:rFonts w:asciiTheme="minorHAnsi" w:hAnsiTheme="minorHAnsi" w:cstheme="minorHAnsi"/>
          <w:sz w:val="22"/>
          <w:szCs w:val="22"/>
        </w:rPr>
        <w:t>with updates due in July 2027</w:t>
      </w:r>
      <w:r w:rsidR="00A92161" w:rsidRPr="008F271E">
        <w:rPr>
          <w:rFonts w:asciiTheme="minorHAnsi" w:hAnsiTheme="minorHAnsi" w:cstheme="minorHAnsi"/>
          <w:sz w:val="22"/>
          <w:szCs w:val="22"/>
        </w:rPr>
        <w:t xml:space="preserve">.  </w:t>
      </w:r>
      <w:r w:rsidR="00174BBB" w:rsidRPr="008F271E">
        <w:rPr>
          <w:rFonts w:asciiTheme="minorHAnsi" w:hAnsiTheme="minorHAnsi" w:cstheme="minorHAnsi"/>
          <w:sz w:val="22"/>
          <w:szCs w:val="22"/>
        </w:rPr>
        <w:t xml:space="preserve"> </w:t>
      </w:r>
      <w:r w:rsidR="00590AF7" w:rsidRPr="008F271E">
        <w:rPr>
          <w:rFonts w:asciiTheme="minorHAnsi" w:hAnsiTheme="minorHAnsi" w:cstheme="minorHAnsi"/>
          <w:sz w:val="22"/>
          <w:szCs w:val="22"/>
        </w:rPr>
        <w:t>Jethro then requested volunteers from the TC, and provided his contact information</w:t>
      </w:r>
      <w:r w:rsidR="00656004" w:rsidRPr="008F271E">
        <w:rPr>
          <w:rFonts w:asciiTheme="minorHAnsi" w:hAnsiTheme="minorHAnsi" w:cstheme="minorHAnsi"/>
          <w:sz w:val="22"/>
          <w:szCs w:val="22"/>
        </w:rPr>
        <w:t xml:space="preserve"> </w:t>
      </w:r>
      <w:r w:rsidR="007B2388" w:rsidRPr="008F271E">
        <w:rPr>
          <w:rFonts w:asciiTheme="minorHAnsi" w:hAnsiTheme="minorHAnsi" w:cstheme="minorHAnsi"/>
          <w:sz w:val="22"/>
          <w:szCs w:val="22"/>
        </w:rPr>
        <w:t xml:space="preserve"> </w:t>
      </w:r>
    </w:p>
    <w:p w14:paraId="00888566" w14:textId="3F13504E" w:rsidR="00C257B9" w:rsidRPr="008F271E" w:rsidRDefault="00E579C3" w:rsidP="007031EE">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Membership </w:t>
      </w:r>
      <w:r w:rsidR="00C439DA" w:rsidRPr="008F271E">
        <w:rPr>
          <w:rFonts w:asciiTheme="minorHAnsi" w:hAnsiTheme="minorHAnsi" w:cstheme="minorHAnsi"/>
          <w:sz w:val="22"/>
          <w:szCs w:val="22"/>
        </w:rPr>
        <w:t>–</w:t>
      </w:r>
      <w:r w:rsidR="00FC40B8" w:rsidRPr="008F271E">
        <w:rPr>
          <w:rFonts w:asciiTheme="minorHAnsi" w:hAnsiTheme="minorHAnsi" w:cstheme="minorHAnsi"/>
          <w:sz w:val="22"/>
          <w:szCs w:val="22"/>
        </w:rPr>
        <w:t xml:space="preserve"> </w:t>
      </w:r>
      <w:r w:rsidR="00A92161" w:rsidRPr="008F271E">
        <w:rPr>
          <w:rFonts w:asciiTheme="minorHAnsi" w:hAnsiTheme="minorHAnsi" w:cstheme="minorHAnsi"/>
          <w:sz w:val="22"/>
          <w:szCs w:val="22"/>
        </w:rPr>
        <w:t xml:space="preserve">Tiffany Abruzzo </w:t>
      </w:r>
      <w:r w:rsidR="00656004" w:rsidRPr="008F271E">
        <w:rPr>
          <w:rFonts w:asciiTheme="minorHAnsi" w:hAnsiTheme="minorHAnsi" w:cstheme="minorHAnsi"/>
          <w:sz w:val="22"/>
          <w:szCs w:val="22"/>
        </w:rPr>
        <w:t>reported an update on membership, noting that she will become chair, Mark Rogan will become Vice Chair, Scott MacBain will be secretary</w:t>
      </w:r>
      <w:r w:rsidR="008F271E" w:rsidRPr="008F271E">
        <w:rPr>
          <w:rFonts w:asciiTheme="minorHAnsi" w:hAnsiTheme="minorHAnsi" w:cstheme="minorHAnsi"/>
          <w:sz w:val="22"/>
          <w:szCs w:val="22"/>
        </w:rPr>
        <w:t>,</w:t>
      </w:r>
      <w:r w:rsidR="00656004" w:rsidRPr="008F271E">
        <w:rPr>
          <w:rFonts w:asciiTheme="minorHAnsi" w:hAnsiTheme="minorHAnsi" w:cstheme="minorHAnsi"/>
          <w:sz w:val="22"/>
          <w:szCs w:val="22"/>
        </w:rPr>
        <w:t xml:space="preserve"> and that the TC has </w:t>
      </w:r>
      <w:r w:rsidR="008F271E" w:rsidRPr="008F271E">
        <w:rPr>
          <w:rFonts w:asciiTheme="minorHAnsi" w:hAnsiTheme="minorHAnsi" w:cstheme="minorHAnsi"/>
          <w:sz w:val="22"/>
          <w:szCs w:val="22"/>
        </w:rPr>
        <w:t xml:space="preserve">an </w:t>
      </w:r>
      <w:r w:rsidR="00656004" w:rsidRPr="008F271E">
        <w:rPr>
          <w:rFonts w:asciiTheme="minorHAnsi" w:hAnsiTheme="minorHAnsi" w:cstheme="minorHAnsi"/>
          <w:sz w:val="22"/>
          <w:szCs w:val="22"/>
        </w:rPr>
        <w:t xml:space="preserve">open position for a program subcommittee chair.  Scott MacBain reported </w:t>
      </w:r>
      <w:r w:rsidR="008F271E" w:rsidRPr="008F271E">
        <w:rPr>
          <w:rFonts w:asciiTheme="minorHAnsi" w:hAnsiTheme="minorHAnsi" w:cstheme="minorHAnsi"/>
          <w:sz w:val="22"/>
          <w:szCs w:val="22"/>
        </w:rPr>
        <w:t>on the current list of the 14 voting members of the TC.  Tiffany noted that James Spalding had changed roles and will likely come off as a voting member.  Trent Hunt discussed adding an AHRI representative as a voting member</w:t>
      </w:r>
      <w:r w:rsidR="00590AF7" w:rsidRPr="008F271E">
        <w:rPr>
          <w:rFonts w:asciiTheme="minorHAnsi" w:hAnsiTheme="minorHAnsi" w:cstheme="minorHAnsi"/>
          <w:sz w:val="22"/>
          <w:szCs w:val="22"/>
        </w:rPr>
        <w:t>.</w:t>
      </w:r>
    </w:p>
    <w:p w14:paraId="2C53C54A" w14:textId="7E5081BC" w:rsidR="00E579C3" w:rsidRPr="008F271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Webmaster</w:t>
      </w:r>
      <w:r w:rsidR="00985666" w:rsidRPr="008F271E">
        <w:rPr>
          <w:rFonts w:asciiTheme="minorHAnsi" w:hAnsiTheme="minorHAnsi" w:cstheme="minorHAnsi"/>
          <w:sz w:val="22"/>
          <w:szCs w:val="22"/>
        </w:rPr>
        <w:t>-</w:t>
      </w:r>
      <w:r w:rsidRPr="008F271E">
        <w:rPr>
          <w:rFonts w:asciiTheme="minorHAnsi" w:hAnsiTheme="minorHAnsi" w:cstheme="minorHAnsi"/>
          <w:sz w:val="22"/>
          <w:szCs w:val="22"/>
        </w:rPr>
        <w:t xml:space="preserve"> </w:t>
      </w:r>
      <w:r w:rsidR="00344B4E" w:rsidRPr="008F271E">
        <w:rPr>
          <w:rFonts w:asciiTheme="minorHAnsi" w:hAnsiTheme="minorHAnsi" w:cstheme="minorHAnsi"/>
          <w:sz w:val="22"/>
          <w:szCs w:val="22"/>
        </w:rPr>
        <w:t>Dan Kemper provided an update on the TC website</w:t>
      </w:r>
      <w:r w:rsidR="008F271E" w:rsidRPr="008F271E">
        <w:rPr>
          <w:rFonts w:asciiTheme="minorHAnsi" w:hAnsiTheme="minorHAnsi" w:cstheme="minorHAnsi"/>
          <w:sz w:val="22"/>
          <w:szCs w:val="22"/>
        </w:rPr>
        <w:t xml:space="preserve"> and said that he would post the draft minutes upon availability.</w:t>
      </w:r>
      <w:r w:rsidR="00344B4E" w:rsidRPr="008F271E">
        <w:rPr>
          <w:rFonts w:asciiTheme="minorHAnsi" w:hAnsiTheme="minorHAnsi" w:cstheme="minorHAnsi"/>
          <w:sz w:val="22"/>
          <w:szCs w:val="22"/>
        </w:rPr>
        <w:t xml:space="preserve">  </w:t>
      </w:r>
      <w:r w:rsidR="007B2388" w:rsidRPr="008F271E">
        <w:rPr>
          <w:rFonts w:asciiTheme="minorHAnsi" w:hAnsiTheme="minorHAnsi" w:cstheme="minorHAnsi"/>
          <w:sz w:val="22"/>
          <w:szCs w:val="22"/>
        </w:rPr>
        <w:t xml:space="preserve"> </w:t>
      </w:r>
    </w:p>
    <w:p w14:paraId="222182D6" w14:textId="09EE1A59" w:rsidR="00DB4B49" w:rsidRPr="008F271E" w:rsidRDefault="003B0568" w:rsidP="001B4D44">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S</w:t>
      </w:r>
      <w:r w:rsidR="00B55E65" w:rsidRPr="008F271E">
        <w:rPr>
          <w:rFonts w:asciiTheme="minorHAnsi" w:hAnsiTheme="minorHAnsi" w:cstheme="minorHAnsi"/>
          <w:sz w:val="22"/>
          <w:szCs w:val="22"/>
        </w:rPr>
        <w:t xml:space="preserve">lides </w:t>
      </w:r>
      <w:r w:rsidRPr="008F271E">
        <w:rPr>
          <w:rFonts w:asciiTheme="minorHAnsi" w:hAnsiTheme="minorHAnsi" w:cstheme="minorHAnsi"/>
          <w:sz w:val="22"/>
          <w:szCs w:val="22"/>
        </w:rPr>
        <w:t xml:space="preserve">&amp; Minutes </w:t>
      </w:r>
      <w:r w:rsidR="00B55E65" w:rsidRPr="008F271E">
        <w:rPr>
          <w:rFonts w:asciiTheme="minorHAnsi" w:hAnsiTheme="minorHAnsi" w:cstheme="minorHAnsi"/>
          <w:sz w:val="22"/>
          <w:szCs w:val="22"/>
        </w:rPr>
        <w:t>publis</w:t>
      </w:r>
      <w:r w:rsidRPr="008F271E">
        <w:rPr>
          <w:rFonts w:asciiTheme="minorHAnsi" w:hAnsiTheme="minorHAnsi" w:cstheme="minorHAnsi"/>
          <w:sz w:val="22"/>
          <w:szCs w:val="22"/>
        </w:rPr>
        <w:t>hed</w:t>
      </w:r>
      <w:r w:rsidR="00B55E65" w:rsidRPr="008F271E">
        <w:rPr>
          <w:rFonts w:asciiTheme="minorHAnsi" w:hAnsiTheme="minorHAnsi" w:cstheme="minorHAnsi"/>
          <w:sz w:val="22"/>
          <w:szCs w:val="22"/>
        </w:rPr>
        <w:t xml:space="preserve"> on website</w:t>
      </w:r>
      <w:r w:rsidR="001B4D44" w:rsidRPr="008F271E">
        <w:rPr>
          <w:rFonts w:asciiTheme="minorHAnsi" w:hAnsiTheme="minorHAnsi" w:cstheme="minorHAnsi"/>
          <w:sz w:val="22"/>
          <w:szCs w:val="22"/>
        </w:rPr>
        <w:t xml:space="preserve"> </w:t>
      </w:r>
      <w:hyperlink r:id="rId38" w:history="1">
        <w:r w:rsidR="001B4D44" w:rsidRPr="008F271E">
          <w:rPr>
            <w:rStyle w:val="Hyperlink"/>
            <w:rFonts w:asciiTheme="minorHAnsi" w:hAnsiTheme="minorHAnsi" w:cstheme="minorHAnsi"/>
            <w:sz w:val="22"/>
            <w:szCs w:val="22"/>
          </w:rPr>
          <w:t>https://tc0802.ashraetcs.org</w:t>
        </w:r>
      </w:hyperlink>
    </w:p>
    <w:p w14:paraId="182D4B42" w14:textId="475542B5" w:rsidR="00E80B23" w:rsidRPr="008F271E" w:rsidRDefault="00B55E65" w:rsidP="00985666">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Honor and </w:t>
      </w:r>
      <w:r w:rsidR="00E579C3" w:rsidRPr="008F271E">
        <w:rPr>
          <w:rFonts w:asciiTheme="minorHAnsi" w:hAnsiTheme="minorHAnsi" w:cstheme="minorHAnsi"/>
          <w:sz w:val="22"/>
          <w:szCs w:val="22"/>
        </w:rPr>
        <w:t>Awards</w:t>
      </w:r>
      <w:r w:rsidR="00C439DA" w:rsidRPr="008F271E">
        <w:rPr>
          <w:rFonts w:asciiTheme="minorHAnsi" w:hAnsiTheme="minorHAnsi" w:cstheme="minorHAnsi"/>
          <w:sz w:val="22"/>
          <w:szCs w:val="22"/>
        </w:rPr>
        <w:t xml:space="preserve">- </w:t>
      </w:r>
      <w:r w:rsidR="00344B4E" w:rsidRPr="008F271E">
        <w:rPr>
          <w:rFonts w:asciiTheme="minorHAnsi" w:hAnsiTheme="minorHAnsi" w:cstheme="minorHAnsi"/>
          <w:sz w:val="22"/>
          <w:szCs w:val="22"/>
        </w:rPr>
        <w:t xml:space="preserve">Ray Good provided an update </w:t>
      </w:r>
      <w:r w:rsidR="008F271E" w:rsidRPr="008F271E">
        <w:rPr>
          <w:rFonts w:asciiTheme="minorHAnsi" w:hAnsiTheme="minorHAnsi" w:cstheme="minorHAnsi"/>
          <w:sz w:val="22"/>
          <w:szCs w:val="22"/>
        </w:rPr>
        <w:t>on the process used for ASHRAE honors and awards</w:t>
      </w:r>
      <w:r w:rsidR="00FC40B8" w:rsidRPr="008F271E">
        <w:rPr>
          <w:rFonts w:asciiTheme="minorHAnsi" w:hAnsiTheme="minorHAnsi" w:cstheme="minorHAnsi"/>
          <w:sz w:val="22"/>
          <w:szCs w:val="22"/>
        </w:rPr>
        <w:t>.</w:t>
      </w:r>
      <w:r w:rsidR="00E80B23" w:rsidRPr="008F271E">
        <w:rPr>
          <w:rFonts w:asciiTheme="minorHAnsi" w:hAnsiTheme="minorHAnsi" w:cstheme="minorHAnsi"/>
          <w:sz w:val="22"/>
          <w:szCs w:val="22"/>
        </w:rPr>
        <w:tab/>
      </w:r>
    </w:p>
    <w:p w14:paraId="2700210C" w14:textId="16EC3129" w:rsidR="00DB4B49" w:rsidRPr="008F271E" w:rsidRDefault="00E579C3" w:rsidP="00985666">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Chairs breakfast</w:t>
      </w:r>
      <w:r w:rsidR="00985666" w:rsidRPr="008F271E">
        <w:rPr>
          <w:rFonts w:asciiTheme="minorHAnsi" w:hAnsiTheme="minorHAnsi" w:cstheme="minorHAnsi"/>
          <w:sz w:val="22"/>
          <w:szCs w:val="22"/>
        </w:rPr>
        <w:t xml:space="preserve">- </w:t>
      </w:r>
      <w:r w:rsidR="00344B4E" w:rsidRPr="008F271E">
        <w:rPr>
          <w:rFonts w:asciiTheme="minorHAnsi" w:hAnsiTheme="minorHAnsi" w:cstheme="minorHAnsi"/>
          <w:sz w:val="22"/>
          <w:szCs w:val="22"/>
        </w:rPr>
        <w:t xml:space="preserve">Tiffany Abruzzo provided an update on the chairs breakfast.  </w:t>
      </w:r>
      <w:r w:rsidR="008F271E" w:rsidRPr="008F271E">
        <w:rPr>
          <w:rFonts w:asciiTheme="minorHAnsi" w:hAnsiTheme="minorHAnsi" w:cstheme="minorHAnsi"/>
          <w:sz w:val="22"/>
          <w:szCs w:val="22"/>
        </w:rPr>
        <w:t>She reviewed details that were shown in the PPT agenda to those online and in the room.  She reported that subcommittees were unlikely to receive meeting space in the future</w:t>
      </w:r>
      <w:r w:rsidR="007A4EA2" w:rsidRPr="008F271E">
        <w:rPr>
          <w:rFonts w:asciiTheme="minorHAnsi" w:hAnsiTheme="minorHAnsi" w:cstheme="minorHAnsi"/>
          <w:sz w:val="22"/>
          <w:szCs w:val="22"/>
        </w:rPr>
        <w:t xml:space="preserve">. </w:t>
      </w:r>
    </w:p>
    <w:p w14:paraId="2902EF75" w14:textId="6116C5D1" w:rsidR="007A4EA2" w:rsidRPr="008F271E" w:rsidRDefault="007A4EA2" w:rsidP="00985666">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Old Business.  </w:t>
      </w:r>
      <w:r w:rsidR="008F271E" w:rsidRPr="008F271E">
        <w:rPr>
          <w:rFonts w:asciiTheme="minorHAnsi" w:hAnsiTheme="minorHAnsi" w:cstheme="minorHAnsi"/>
          <w:sz w:val="22"/>
          <w:szCs w:val="22"/>
        </w:rPr>
        <w:t>None reported</w:t>
      </w:r>
      <w:r w:rsidRPr="008F271E">
        <w:rPr>
          <w:rFonts w:asciiTheme="minorHAnsi" w:hAnsiTheme="minorHAnsi" w:cstheme="minorHAnsi"/>
          <w:sz w:val="22"/>
          <w:szCs w:val="22"/>
        </w:rPr>
        <w:t>.</w:t>
      </w:r>
    </w:p>
    <w:p w14:paraId="4B0089A6" w14:textId="5DFD2E5E" w:rsidR="00E579C3" w:rsidRPr="008F271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New business</w:t>
      </w:r>
      <w:r w:rsidR="008F271E" w:rsidRPr="008F271E">
        <w:rPr>
          <w:rFonts w:asciiTheme="minorHAnsi" w:hAnsiTheme="minorHAnsi" w:cstheme="minorHAnsi"/>
          <w:sz w:val="22"/>
          <w:szCs w:val="22"/>
        </w:rPr>
        <w:t>- Trent Hunt queried the room for new business to discuss.  Peter Meece suggested potential for research or a seminar related to transcritical operation of chillers.  Tiffany Abruzzo agreed to look for prior related research on that topic, and Daryl Showalter also agreed to review</w:t>
      </w:r>
      <w:r w:rsidR="007B2452" w:rsidRPr="008F271E">
        <w:rPr>
          <w:rFonts w:asciiTheme="minorHAnsi" w:hAnsiTheme="minorHAnsi" w:cstheme="minorHAnsi"/>
          <w:sz w:val="22"/>
          <w:szCs w:val="22"/>
        </w:rPr>
        <w:t>.</w:t>
      </w:r>
    </w:p>
    <w:p w14:paraId="6EAD794C" w14:textId="15F59A41" w:rsidR="00E579C3" w:rsidRPr="008F271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8F271E">
        <w:rPr>
          <w:rFonts w:asciiTheme="minorHAnsi" w:hAnsiTheme="minorHAnsi" w:cstheme="minorHAnsi"/>
          <w:sz w:val="22"/>
          <w:szCs w:val="22"/>
        </w:rPr>
        <w:t xml:space="preserve">Adjourn – </w:t>
      </w:r>
      <w:r w:rsidR="008F271E" w:rsidRPr="008F271E">
        <w:rPr>
          <w:rFonts w:asciiTheme="minorHAnsi" w:hAnsiTheme="minorHAnsi" w:cstheme="minorHAnsi"/>
          <w:sz w:val="22"/>
          <w:szCs w:val="22"/>
        </w:rPr>
        <w:t xml:space="preserve">Trent Hunt adjourned the meeting at </w:t>
      </w:r>
      <w:r w:rsidR="008730BE" w:rsidRPr="008F271E">
        <w:rPr>
          <w:rFonts w:asciiTheme="minorHAnsi" w:hAnsiTheme="minorHAnsi" w:cstheme="minorHAnsi"/>
          <w:sz w:val="22"/>
          <w:szCs w:val="22"/>
        </w:rPr>
        <w:t>4</w:t>
      </w:r>
      <w:r w:rsidR="002C7EBE" w:rsidRPr="008F271E">
        <w:rPr>
          <w:rFonts w:asciiTheme="minorHAnsi" w:hAnsiTheme="minorHAnsi" w:cstheme="minorHAnsi"/>
          <w:sz w:val="22"/>
          <w:szCs w:val="22"/>
        </w:rPr>
        <w:t>:</w:t>
      </w:r>
      <w:r w:rsidR="008F271E" w:rsidRPr="008F271E">
        <w:rPr>
          <w:rFonts w:asciiTheme="minorHAnsi" w:hAnsiTheme="minorHAnsi" w:cstheme="minorHAnsi"/>
          <w:sz w:val="22"/>
          <w:szCs w:val="22"/>
        </w:rPr>
        <w:t>14</w:t>
      </w:r>
      <w:r w:rsidR="00FB199D" w:rsidRPr="008F271E">
        <w:rPr>
          <w:rFonts w:asciiTheme="minorHAnsi" w:hAnsiTheme="minorHAnsi" w:cstheme="minorHAnsi"/>
          <w:sz w:val="22"/>
          <w:szCs w:val="22"/>
        </w:rPr>
        <w:t xml:space="preserve"> </w:t>
      </w:r>
      <w:r w:rsidRPr="008F271E">
        <w:rPr>
          <w:rFonts w:asciiTheme="minorHAnsi" w:hAnsiTheme="minorHAnsi" w:cstheme="minorHAnsi"/>
          <w:sz w:val="22"/>
          <w:szCs w:val="22"/>
        </w:rPr>
        <w:t xml:space="preserve">PM </w:t>
      </w:r>
    </w:p>
    <w:p w14:paraId="10134A34" w14:textId="77777777" w:rsidR="008D07A1" w:rsidRPr="00D91FF0" w:rsidRDefault="008D07A1" w:rsidP="002C7EBE">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rPr>
      </w:pPr>
    </w:p>
    <w:sectPr w:rsidR="008D07A1" w:rsidRPr="00D91FF0" w:rsidSect="004722BE">
      <w:headerReference w:type="default" r:id="rId39"/>
      <w:footerReference w:type="default" r:id="rId40"/>
      <w:pgSz w:w="12240" w:h="15840" w:code="1"/>
      <w:pgMar w:top="1440" w:right="1008" w:bottom="99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5F561" w14:textId="77777777" w:rsidR="00214188" w:rsidRDefault="00214188">
      <w:r>
        <w:separator/>
      </w:r>
    </w:p>
  </w:endnote>
  <w:endnote w:type="continuationSeparator" w:id="0">
    <w:p w14:paraId="38F7863F" w14:textId="77777777" w:rsidR="00214188" w:rsidRDefault="00214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E1CA" w14:textId="77777777" w:rsidR="00684C14" w:rsidRPr="00FE4C25" w:rsidRDefault="0049339A" w:rsidP="00B34427">
    <w:pPr>
      <w:pStyle w:val="Footer"/>
      <w:tabs>
        <w:tab w:val="clear" w:pos="4320"/>
        <w:tab w:val="center" w:pos="5040"/>
      </w:tabs>
    </w:pPr>
    <w:r>
      <w:rPr>
        <w:noProof/>
        <w:sz w:val="24"/>
      </w:rPr>
      <mc:AlternateContent>
        <mc:Choice Requires="wps">
          <w:drawing>
            <wp:anchor distT="0" distB="0" distL="114300" distR="114300" simplePos="0" relativeHeight="251658240" behindDoc="0" locked="0" layoutInCell="0" allowOverlap="1" wp14:anchorId="2618C979" wp14:editId="1FF5EB72">
              <wp:simplePos x="0" y="0"/>
              <wp:positionH relativeFrom="page">
                <wp:posOffset>0</wp:posOffset>
              </wp:positionH>
              <wp:positionV relativeFrom="page">
                <wp:posOffset>9594215</wp:posOffset>
              </wp:positionV>
              <wp:extent cx="7772400" cy="273050"/>
              <wp:effectExtent l="0" t="0" r="0" b="12700"/>
              <wp:wrapNone/>
              <wp:docPr id="1" name="MSIPCMe6994ca580932ed09ce224f6" descr="{&quot;HashCode&quot;:67152632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85628A4" w14:textId="77777777"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618C979" id="_x0000_t202" coordsize="21600,21600" o:spt="202" path="m,l,21600r21600,l21600,xe">
              <v:stroke joinstyle="miter"/>
              <v:path gradientshapeok="t" o:connecttype="rect"/>
            </v:shapetype>
            <v:shape id="MSIPCMe6994ca580932ed09ce224f6" o:spid="_x0000_s1026" type="#_x0000_t202" alt="{&quot;HashCode&quot;:671526328,&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385628A4" w14:textId="77777777"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v:textbox>
              <w10:wrap anchorx="page" anchory="page"/>
            </v:shape>
          </w:pict>
        </mc:Fallback>
      </mc:AlternateContent>
    </w:r>
    <w:r w:rsidR="00684C14">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5E28F" w14:textId="77777777" w:rsidR="00214188" w:rsidRDefault="00214188">
      <w:r>
        <w:separator/>
      </w:r>
    </w:p>
  </w:footnote>
  <w:footnote w:type="continuationSeparator" w:id="0">
    <w:p w14:paraId="400FE952" w14:textId="77777777" w:rsidR="00214188" w:rsidRDefault="002141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195B9"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780"/>
    <w:multiLevelType w:val="hybridMultilevel"/>
    <w:tmpl w:val="942A8B74"/>
    <w:lvl w:ilvl="0" w:tplc="5476AA9C">
      <w:start w:val="1"/>
      <w:numFmt w:val="bullet"/>
      <w:lvlText w:val=""/>
      <w:lvlJc w:val="left"/>
      <w:pPr>
        <w:tabs>
          <w:tab w:val="num" w:pos="720"/>
        </w:tabs>
        <w:ind w:left="720" w:hanging="360"/>
      </w:pPr>
      <w:rPr>
        <w:rFonts w:ascii="Wingdings" w:hAnsi="Wingdings" w:hint="default"/>
      </w:rPr>
    </w:lvl>
    <w:lvl w:ilvl="1" w:tplc="AE126240" w:tentative="1">
      <w:start w:val="1"/>
      <w:numFmt w:val="bullet"/>
      <w:lvlText w:val=""/>
      <w:lvlJc w:val="left"/>
      <w:pPr>
        <w:tabs>
          <w:tab w:val="num" w:pos="1440"/>
        </w:tabs>
        <w:ind w:left="1440" w:hanging="360"/>
      </w:pPr>
      <w:rPr>
        <w:rFonts w:ascii="Wingdings" w:hAnsi="Wingdings" w:hint="default"/>
      </w:rPr>
    </w:lvl>
    <w:lvl w:ilvl="2" w:tplc="CB145C62" w:tentative="1">
      <w:start w:val="1"/>
      <w:numFmt w:val="bullet"/>
      <w:lvlText w:val=""/>
      <w:lvlJc w:val="left"/>
      <w:pPr>
        <w:tabs>
          <w:tab w:val="num" w:pos="2160"/>
        </w:tabs>
        <w:ind w:left="2160" w:hanging="360"/>
      </w:pPr>
      <w:rPr>
        <w:rFonts w:ascii="Wingdings" w:hAnsi="Wingdings" w:hint="default"/>
      </w:rPr>
    </w:lvl>
    <w:lvl w:ilvl="3" w:tplc="B6CAE160" w:tentative="1">
      <w:start w:val="1"/>
      <w:numFmt w:val="bullet"/>
      <w:lvlText w:val=""/>
      <w:lvlJc w:val="left"/>
      <w:pPr>
        <w:tabs>
          <w:tab w:val="num" w:pos="2880"/>
        </w:tabs>
        <w:ind w:left="2880" w:hanging="360"/>
      </w:pPr>
      <w:rPr>
        <w:rFonts w:ascii="Wingdings" w:hAnsi="Wingdings" w:hint="default"/>
      </w:rPr>
    </w:lvl>
    <w:lvl w:ilvl="4" w:tplc="C686BCE4" w:tentative="1">
      <w:start w:val="1"/>
      <w:numFmt w:val="bullet"/>
      <w:lvlText w:val=""/>
      <w:lvlJc w:val="left"/>
      <w:pPr>
        <w:tabs>
          <w:tab w:val="num" w:pos="3600"/>
        </w:tabs>
        <w:ind w:left="3600" w:hanging="360"/>
      </w:pPr>
      <w:rPr>
        <w:rFonts w:ascii="Wingdings" w:hAnsi="Wingdings" w:hint="default"/>
      </w:rPr>
    </w:lvl>
    <w:lvl w:ilvl="5" w:tplc="EC66B638" w:tentative="1">
      <w:start w:val="1"/>
      <w:numFmt w:val="bullet"/>
      <w:lvlText w:val=""/>
      <w:lvlJc w:val="left"/>
      <w:pPr>
        <w:tabs>
          <w:tab w:val="num" w:pos="4320"/>
        </w:tabs>
        <w:ind w:left="4320" w:hanging="360"/>
      </w:pPr>
      <w:rPr>
        <w:rFonts w:ascii="Wingdings" w:hAnsi="Wingdings" w:hint="default"/>
      </w:rPr>
    </w:lvl>
    <w:lvl w:ilvl="6" w:tplc="2A40564C" w:tentative="1">
      <w:start w:val="1"/>
      <w:numFmt w:val="bullet"/>
      <w:lvlText w:val=""/>
      <w:lvlJc w:val="left"/>
      <w:pPr>
        <w:tabs>
          <w:tab w:val="num" w:pos="5040"/>
        </w:tabs>
        <w:ind w:left="5040" w:hanging="360"/>
      </w:pPr>
      <w:rPr>
        <w:rFonts w:ascii="Wingdings" w:hAnsi="Wingdings" w:hint="default"/>
      </w:rPr>
    </w:lvl>
    <w:lvl w:ilvl="7" w:tplc="0CE298B8" w:tentative="1">
      <w:start w:val="1"/>
      <w:numFmt w:val="bullet"/>
      <w:lvlText w:val=""/>
      <w:lvlJc w:val="left"/>
      <w:pPr>
        <w:tabs>
          <w:tab w:val="num" w:pos="5760"/>
        </w:tabs>
        <w:ind w:left="5760" w:hanging="360"/>
      </w:pPr>
      <w:rPr>
        <w:rFonts w:ascii="Wingdings" w:hAnsi="Wingdings" w:hint="default"/>
      </w:rPr>
    </w:lvl>
    <w:lvl w:ilvl="8" w:tplc="79F295B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6C1FCA"/>
    <w:multiLevelType w:val="hybridMultilevel"/>
    <w:tmpl w:val="8D98A452"/>
    <w:lvl w:ilvl="0" w:tplc="79BEF540">
      <w:start w:val="1"/>
      <w:numFmt w:val="bullet"/>
      <w:lvlText w:val="•"/>
      <w:lvlJc w:val="left"/>
      <w:pPr>
        <w:tabs>
          <w:tab w:val="num" w:pos="720"/>
        </w:tabs>
        <w:ind w:left="720" w:hanging="360"/>
      </w:pPr>
      <w:rPr>
        <w:rFonts w:ascii="Arial" w:hAnsi="Arial" w:hint="default"/>
      </w:rPr>
    </w:lvl>
    <w:lvl w:ilvl="1" w:tplc="36D4E7EA" w:tentative="1">
      <w:start w:val="1"/>
      <w:numFmt w:val="bullet"/>
      <w:lvlText w:val="•"/>
      <w:lvlJc w:val="left"/>
      <w:pPr>
        <w:tabs>
          <w:tab w:val="num" w:pos="1440"/>
        </w:tabs>
        <w:ind w:left="1440" w:hanging="360"/>
      </w:pPr>
      <w:rPr>
        <w:rFonts w:ascii="Arial" w:hAnsi="Arial" w:hint="default"/>
      </w:rPr>
    </w:lvl>
    <w:lvl w:ilvl="2" w:tplc="9080090A" w:tentative="1">
      <w:start w:val="1"/>
      <w:numFmt w:val="bullet"/>
      <w:lvlText w:val="•"/>
      <w:lvlJc w:val="left"/>
      <w:pPr>
        <w:tabs>
          <w:tab w:val="num" w:pos="2160"/>
        </w:tabs>
        <w:ind w:left="2160" w:hanging="360"/>
      </w:pPr>
      <w:rPr>
        <w:rFonts w:ascii="Arial" w:hAnsi="Arial" w:hint="default"/>
      </w:rPr>
    </w:lvl>
    <w:lvl w:ilvl="3" w:tplc="3CFACAA4" w:tentative="1">
      <w:start w:val="1"/>
      <w:numFmt w:val="bullet"/>
      <w:lvlText w:val="•"/>
      <w:lvlJc w:val="left"/>
      <w:pPr>
        <w:tabs>
          <w:tab w:val="num" w:pos="2880"/>
        </w:tabs>
        <w:ind w:left="2880" w:hanging="360"/>
      </w:pPr>
      <w:rPr>
        <w:rFonts w:ascii="Arial" w:hAnsi="Arial" w:hint="default"/>
      </w:rPr>
    </w:lvl>
    <w:lvl w:ilvl="4" w:tplc="869A3D96" w:tentative="1">
      <w:start w:val="1"/>
      <w:numFmt w:val="bullet"/>
      <w:lvlText w:val="•"/>
      <w:lvlJc w:val="left"/>
      <w:pPr>
        <w:tabs>
          <w:tab w:val="num" w:pos="3600"/>
        </w:tabs>
        <w:ind w:left="3600" w:hanging="360"/>
      </w:pPr>
      <w:rPr>
        <w:rFonts w:ascii="Arial" w:hAnsi="Arial" w:hint="default"/>
      </w:rPr>
    </w:lvl>
    <w:lvl w:ilvl="5" w:tplc="16340BA8" w:tentative="1">
      <w:start w:val="1"/>
      <w:numFmt w:val="bullet"/>
      <w:lvlText w:val="•"/>
      <w:lvlJc w:val="left"/>
      <w:pPr>
        <w:tabs>
          <w:tab w:val="num" w:pos="4320"/>
        </w:tabs>
        <w:ind w:left="4320" w:hanging="360"/>
      </w:pPr>
      <w:rPr>
        <w:rFonts w:ascii="Arial" w:hAnsi="Arial" w:hint="default"/>
      </w:rPr>
    </w:lvl>
    <w:lvl w:ilvl="6" w:tplc="966417E8" w:tentative="1">
      <w:start w:val="1"/>
      <w:numFmt w:val="bullet"/>
      <w:lvlText w:val="•"/>
      <w:lvlJc w:val="left"/>
      <w:pPr>
        <w:tabs>
          <w:tab w:val="num" w:pos="5040"/>
        </w:tabs>
        <w:ind w:left="5040" w:hanging="360"/>
      </w:pPr>
      <w:rPr>
        <w:rFonts w:ascii="Arial" w:hAnsi="Arial" w:hint="default"/>
      </w:rPr>
    </w:lvl>
    <w:lvl w:ilvl="7" w:tplc="7A02F9B8" w:tentative="1">
      <w:start w:val="1"/>
      <w:numFmt w:val="bullet"/>
      <w:lvlText w:val="•"/>
      <w:lvlJc w:val="left"/>
      <w:pPr>
        <w:tabs>
          <w:tab w:val="num" w:pos="5760"/>
        </w:tabs>
        <w:ind w:left="5760" w:hanging="360"/>
      </w:pPr>
      <w:rPr>
        <w:rFonts w:ascii="Arial" w:hAnsi="Arial" w:hint="default"/>
      </w:rPr>
    </w:lvl>
    <w:lvl w:ilvl="8" w:tplc="AC8E57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E56B3E"/>
    <w:multiLevelType w:val="hybridMultilevel"/>
    <w:tmpl w:val="E92E4A42"/>
    <w:lvl w:ilvl="0" w:tplc="3A8C7098">
      <w:start w:val="1"/>
      <w:numFmt w:val="bullet"/>
      <w:lvlText w:val=""/>
      <w:lvlJc w:val="left"/>
      <w:pPr>
        <w:tabs>
          <w:tab w:val="num" w:pos="720"/>
        </w:tabs>
        <w:ind w:left="720" w:hanging="360"/>
      </w:pPr>
      <w:rPr>
        <w:rFonts w:ascii="Wingdings" w:hAnsi="Wingdings" w:hint="default"/>
      </w:rPr>
    </w:lvl>
    <w:lvl w:ilvl="1" w:tplc="E8FA7036" w:tentative="1">
      <w:start w:val="1"/>
      <w:numFmt w:val="bullet"/>
      <w:lvlText w:val=""/>
      <w:lvlJc w:val="left"/>
      <w:pPr>
        <w:tabs>
          <w:tab w:val="num" w:pos="1440"/>
        </w:tabs>
        <w:ind w:left="1440" w:hanging="360"/>
      </w:pPr>
      <w:rPr>
        <w:rFonts w:ascii="Wingdings" w:hAnsi="Wingdings" w:hint="default"/>
      </w:rPr>
    </w:lvl>
    <w:lvl w:ilvl="2" w:tplc="551C6364" w:tentative="1">
      <w:start w:val="1"/>
      <w:numFmt w:val="bullet"/>
      <w:lvlText w:val=""/>
      <w:lvlJc w:val="left"/>
      <w:pPr>
        <w:tabs>
          <w:tab w:val="num" w:pos="2160"/>
        </w:tabs>
        <w:ind w:left="2160" w:hanging="360"/>
      </w:pPr>
      <w:rPr>
        <w:rFonts w:ascii="Wingdings" w:hAnsi="Wingdings" w:hint="default"/>
      </w:rPr>
    </w:lvl>
    <w:lvl w:ilvl="3" w:tplc="52FC0112" w:tentative="1">
      <w:start w:val="1"/>
      <w:numFmt w:val="bullet"/>
      <w:lvlText w:val=""/>
      <w:lvlJc w:val="left"/>
      <w:pPr>
        <w:tabs>
          <w:tab w:val="num" w:pos="2880"/>
        </w:tabs>
        <w:ind w:left="2880" w:hanging="360"/>
      </w:pPr>
      <w:rPr>
        <w:rFonts w:ascii="Wingdings" w:hAnsi="Wingdings" w:hint="default"/>
      </w:rPr>
    </w:lvl>
    <w:lvl w:ilvl="4" w:tplc="8B9A206A" w:tentative="1">
      <w:start w:val="1"/>
      <w:numFmt w:val="bullet"/>
      <w:lvlText w:val=""/>
      <w:lvlJc w:val="left"/>
      <w:pPr>
        <w:tabs>
          <w:tab w:val="num" w:pos="3600"/>
        </w:tabs>
        <w:ind w:left="3600" w:hanging="360"/>
      </w:pPr>
      <w:rPr>
        <w:rFonts w:ascii="Wingdings" w:hAnsi="Wingdings" w:hint="default"/>
      </w:rPr>
    </w:lvl>
    <w:lvl w:ilvl="5" w:tplc="D42E608A" w:tentative="1">
      <w:start w:val="1"/>
      <w:numFmt w:val="bullet"/>
      <w:lvlText w:val=""/>
      <w:lvlJc w:val="left"/>
      <w:pPr>
        <w:tabs>
          <w:tab w:val="num" w:pos="4320"/>
        </w:tabs>
        <w:ind w:left="4320" w:hanging="360"/>
      </w:pPr>
      <w:rPr>
        <w:rFonts w:ascii="Wingdings" w:hAnsi="Wingdings" w:hint="default"/>
      </w:rPr>
    </w:lvl>
    <w:lvl w:ilvl="6" w:tplc="FB9ADE34" w:tentative="1">
      <w:start w:val="1"/>
      <w:numFmt w:val="bullet"/>
      <w:lvlText w:val=""/>
      <w:lvlJc w:val="left"/>
      <w:pPr>
        <w:tabs>
          <w:tab w:val="num" w:pos="5040"/>
        </w:tabs>
        <w:ind w:left="5040" w:hanging="360"/>
      </w:pPr>
      <w:rPr>
        <w:rFonts w:ascii="Wingdings" w:hAnsi="Wingdings" w:hint="default"/>
      </w:rPr>
    </w:lvl>
    <w:lvl w:ilvl="7" w:tplc="2078E080" w:tentative="1">
      <w:start w:val="1"/>
      <w:numFmt w:val="bullet"/>
      <w:lvlText w:val=""/>
      <w:lvlJc w:val="left"/>
      <w:pPr>
        <w:tabs>
          <w:tab w:val="num" w:pos="5760"/>
        </w:tabs>
        <w:ind w:left="5760" w:hanging="360"/>
      </w:pPr>
      <w:rPr>
        <w:rFonts w:ascii="Wingdings" w:hAnsi="Wingdings" w:hint="default"/>
      </w:rPr>
    </w:lvl>
    <w:lvl w:ilvl="8" w:tplc="4D10F74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996A30"/>
    <w:multiLevelType w:val="hybridMultilevel"/>
    <w:tmpl w:val="033685E8"/>
    <w:lvl w:ilvl="0" w:tplc="AD065FC8">
      <w:start w:val="1"/>
      <w:numFmt w:val="bullet"/>
      <w:lvlText w:val=""/>
      <w:lvlJc w:val="left"/>
      <w:pPr>
        <w:tabs>
          <w:tab w:val="num" w:pos="720"/>
        </w:tabs>
        <w:ind w:left="720" w:hanging="360"/>
      </w:pPr>
      <w:rPr>
        <w:rFonts w:ascii="Wingdings" w:hAnsi="Wingdings" w:hint="default"/>
      </w:rPr>
    </w:lvl>
    <w:lvl w:ilvl="1" w:tplc="D03C4CC2" w:tentative="1">
      <w:start w:val="1"/>
      <w:numFmt w:val="bullet"/>
      <w:lvlText w:val=""/>
      <w:lvlJc w:val="left"/>
      <w:pPr>
        <w:tabs>
          <w:tab w:val="num" w:pos="1440"/>
        </w:tabs>
        <w:ind w:left="1440" w:hanging="360"/>
      </w:pPr>
      <w:rPr>
        <w:rFonts w:ascii="Wingdings" w:hAnsi="Wingdings" w:hint="default"/>
      </w:rPr>
    </w:lvl>
    <w:lvl w:ilvl="2" w:tplc="3ED27EF0" w:tentative="1">
      <w:start w:val="1"/>
      <w:numFmt w:val="bullet"/>
      <w:lvlText w:val=""/>
      <w:lvlJc w:val="left"/>
      <w:pPr>
        <w:tabs>
          <w:tab w:val="num" w:pos="2160"/>
        </w:tabs>
        <w:ind w:left="2160" w:hanging="360"/>
      </w:pPr>
      <w:rPr>
        <w:rFonts w:ascii="Wingdings" w:hAnsi="Wingdings" w:hint="default"/>
      </w:rPr>
    </w:lvl>
    <w:lvl w:ilvl="3" w:tplc="63982EF2" w:tentative="1">
      <w:start w:val="1"/>
      <w:numFmt w:val="bullet"/>
      <w:lvlText w:val=""/>
      <w:lvlJc w:val="left"/>
      <w:pPr>
        <w:tabs>
          <w:tab w:val="num" w:pos="2880"/>
        </w:tabs>
        <w:ind w:left="2880" w:hanging="360"/>
      </w:pPr>
      <w:rPr>
        <w:rFonts w:ascii="Wingdings" w:hAnsi="Wingdings" w:hint="default"/>
      </w:rPr>
    </w:lvl>
    <w:lvl w:ilvl="4" w:tplc="4BBCEDC2" w:tentative="1">
      <w:start w:val="1"/>
      <w:numFmt w:val="bullet"/>
      <w:lvlText w:val=""/>
      <w:lvlJc w:val="left"/>
      <w:pPr>
        <w:tabs>
          <w:tab w:val="num" w:pos="3600"/>
        </w:tabs>
        <w:ind w:left="3600" w:hanging="360"/>
      </w:pPr>
      <w:rPr>
        <w:rFonts w:ascii="Wingdings" w:hAnsi="Wingdings" w:hint="default"/>
      </w:rPr>
    </w:lvl>
    <w:lvl w:ilvl="5" w:tplc="B32C4A02" w:tentative="1">
      <w:start w:val="1"/>
      <w:numFmt w:val="bullet"/>
      <w:lvlText w:val=""/>
      <w:lvlJc w:val="left"/>
      <w:pPr>
        <w:tabs>
          <w:tab w:val="num" w:pos="4320"/>
        </w:tabs>
        <w:ind w:left="4320" w:hanging="360"/>
      </w:pPr>
      <w:rPr>
        <w:rFonts w:ascii="Wingdings" w:hAnsi="Wingdings" w:hint="default"/>
      </w:rPr>
    </w:lvl>
    <w:lvl w:ilvl="6" w:tplc="866A08B0" w:tentative="1">
      <w:start w:val="1"/>
      <w:numFmt w:val="bullet"/>
      <w:lvlText w:val=""/>
      <w:lvlJc w:val="left"/>
      <w:pPr>
        <w:tabs>
          <w:tab w:val="num" w:pos="5040"/>
        </w:tabs>
        <w:ind w:left="5040" w:hanging="360"/>
      </w:pPr>
      <w:rPr>
        <w:rFonts w:ascii="Wingdings" w:hAnsi="Wingdings" w:hint="default"/>
      </w:rPr>
    </w:lvl>
    <w:lvl w:ilvl="7" w:tplc="C6B82ABE" w:tentative="1">
      <w:start w:val="1"/>
      <w:numFmt w:val="bullet"/>
      <w:lvlText w:val=""/>
      <w:lvlJc w:val="left"/>
      <w:pPr>
        <w:tabs>
          <w:tab w:val="num" w:pos="5760"/>
        </w:tabs>
        <w:ind w:left="5760" w:hanging="360"/>
      </w:pPr>
      <w:rPr>
        <w:rFonts w:ascii="Wingdings" w:hAnsi="Wingdings" w:hint="default"/>
      </w:rPr>
    </w:lvl>
    <w:lvl w:ilvl="8" w:tplc="26B66D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253847"/>
    <w:multiLevelType w:val="hybridMultilevel"/>
    <w:tmpl w:val="60D8CD36"/>
    <w:lvl w:ilvl="0" w:tplc="2A90272E">
      <w:start w:val="1"/>
      <w:numFmt w:val="bullet"/>
      <w:lvlText w:val="•"/>
      <w:lvlJc w:val="left"/>
      <w:pPr>
        <w:tabs>
          <w:tab w:val="num" w:pos="720"/>
        </w:tabs>
        <w:ind w:left="720" w:hanging="360"/>
      </w:pPr>
      <w:rPr>
        <w:rFonts w:ascii="Arial" w:hAnsi="Arial" w:hint="default"/>
      </w:rPr>
    </w:lvl>
    <w:lvl w:ilvl="1" w:tplc="95A20BD4">
      <w:start w:val="1"/>
      <w:numFmt w:val="bullet"/>
      <w:lvlText w:val="•"/>
      <w:lvlJc w:val="left"/>
      <w:pPr>
        <w:tabs>
          <w:tab w:val="num" w:pos="1440"/>
        </w:tabs>
        <w:ind w:left="1440" w:hanging="360"/>
      </w:pPr>
      <w:rPr>
        <w:rFonts w:ascii="Arial" w:hAnsi="Arial" w:hint="default"/>
      </w:rPr>
    </w:lvl>
    <w:lvl w:ilvl="2" w:tplc="2BC0D254" w:tentative="1">
      <w:start w:val="1"/>
      <w:numFmt w:val="bullet"/>
      <w:lvlText w:val="•"/>
      <w:lvlJc w:val="left"/>
      <w:pPr>
        <w:tabs>
          <w:tab w:val="num" w:pos="2160"/>
        </w:tabs>
        <w:ind w:left="2160" w:hanging="360"/>
      </w:pPr>
      <w:rPr>
        <w:rFonts w:ascii="Arial" w:hAnsi="Arial" w:hint="default"/>
      </w:rPr>
    </w:lvl>
    <w:lvl w:ilvl="3" w:tplc="59187FDA" w:tentative="1">
      <w:start w:val="1"/>
      <w:numFmt w:val="bullet"/>
      <w:lvlText w:val="•"/>
      <w:lvlJc w:val="left"/>
      <w:pPr>
        <w:tabs>
          <w:tab w:val="num" w:pos="2880"/>
        </w:tabs>
        <w:ind w:left="2880" w:hanging="360"/>
      </w:pPr>
      <w:rPr>
        <w:rFonts w:ascii="Arial" w:hAnsi="Arial" w:hint="default"/>
      </w:rPr>
    </w:lvl>
    <w:lvl w:ilvl="4" w:tplc="2E5E2DB8" w:tentative="1">
      <w:start w:val="1"/>
      <w:numFmt w:val="bullet"/>
      <w:lvlText w:val="•"/>
      <w:lvlJc w:val="left"/>
      <w:pPr>
        <w:tabs>
          <w:tab w:val="num" w:pos="3600"/>
        </w:tabs>
        <w:ind w:left="3600" w:hanging="360"/>
      </w:pPr>
      <w:rPr>
        <w:rFonts w:ascii="Arial" w:hAnsi="Arial" w:hint="default"/>
      </w:rPr>
    </w:lvl>
    <w:lvl w:ilvl="5" w:tplc="40A671F6" w:tentative="1">
      <w:start w:val="1"/>
      <w:numFmt w:val="bullet"/>
      <w:lvlText w:val="•"/>
      <w:lvlJc w:val="left"/>
      <w:pPr>
        <w:tabs>
          <w:tab w:val="num" w:pos="4320"/>
        </w:tabs>
        <w:ind w:left="4320" w:hanging="360"/>
      </w:pPr>
      <w:rPr>
        <w:rFonts w:ascii="Arial" w:hAnsi="Arial" w:hint="default"/>
      </w:rPr>
    </w:lvl>
    <w:lvl w:ilvl="6" w:tplc="603EBE0A" w:tentative="1">
      <w:start w:val="1"/>
      <w:numFmt w:val="bullet"/>
      <w:lvlText w:val="•"/>
      <w:lvlJc w:val="left"/>
      <w:pPr>
        <w:tabs>
          <w:tab w:val="num" w:pos="5040"/>
        </w:tabs>
        <w:ind w:left="5040" w:hanging="360"/>
      </w:pPr>
      <w:rPr>
        <w:rFonts w:ascii="Arial" w:hAnsi="Arial" w:hint="default"/>
      </w:rPr>
    </w:lvl>
    <w:lvl w:ilvl="7" w:tplc="0582B086" w:tentative="1">
      <w:start w:val="1"/>
      <w:numFmt w:val="bullet"/>
      <w:lvlText w:val="•"/>
      <w:lvlJc w:val="left"/>
      <w:pPr>
        <w:tabs>
          <w:tab w:val="num" w:pos="5760"/>
        </w:tabs>
        <w:ind w:left="5760" w:hanging="360"/>
      </w:pPr>
      <w:rPr>
        <w:rFonts w:ascii="Arial" w:hAnsi="Arial" w:hint="default"/>
      </w:rPr>
    </w:lvl>
    <w:lvl w:ilvl="8" w:tplc="ADD687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7C7514"/>
    <w:multiLevelType w:val="hybridMultilevel"/>
    <w:tmpl w:val="4760A660"/>
    <w:lvl w:ilvl="0" w:tplc="04090019">
      <w:start w:val="2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BA5C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99B5269"/>
    <w:multiLevelType w:val="hybridMultilevel"/>
    <w:tmpl w:val="BD46B46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E52B0"/>
    <w:multiLevelType w:val="hybridMultilevel"/>
    <w:tmpl w:val="EEDAC736"/>
    <w:lvl w:ilvl="0" w:tplc="058E8AAA">
      <w:start w:val="1"/>
      <w:numFmt w:val="bullet"/>
      <w:lvlText w:val="*"/>
      <w:lvlJc w:val="left"/>
      <w:pPr>
        <w:tabs>
          <w:tab w:val="num" w:pos="720"/>
        </w:tabs>
        <w:ind w:left="720" w:hanging="360"/>
      </w:pPr>
      <w:rPr>
        <w:rFonts w:ascii="Calibri" w:hAnsi="Calibri" w:hint="default"/>
      </w:rPr>
    </w:lvl>
    <w:lvl w:ilvl="1" w:tplc="3F04CAD0">
      <w:start w:val="1"/>
      <w:numFmt w:val="bullet"/>
      <w:lvlText w:val="*"/>
      <w:lvlJc w:val="left"/>
      <w:pPr>
        <w:tabs>
          <w:tab w:val="num" w:pos="1440"/>
        </w:tabs>
        <w:ind w:left="1440" w:hanging="360"/>
      </w:pPr>
      <w:rPr>
        <w:rFonts w:ascii="Calibri" w:hAnsi="Calibri" w:hint="default"/>
      </w:rPr>
    </w:lvl>
    <w:lvl w:ilvl="2" w:tplc="276CE8CE" w:tentative="1">
      <w:start w:val="1"/>
      <w:numFmt w:val="bullet"/>
      <w:lvlText w:val="*"/>
      <w:lvlJc w:val="left"/>
      <w:pPr>
        <w:tabs>
          <w:tab w:val="num" w:pos="2160"/>
        </w:tabs>
        <w:ind w:left="2160" w:hanging="360"/>
      </w:pPr>
      <w:rPr>
        <w:rFonts w:ascii="Calibri" w:hAnsi="Calibri" w:hint="default"/>
      </w:rPr>
    </w:lvl>
    <w:lvl w:ilvl="3" w:tplc="AAAE7A02" w:tentative="1">
      <w:start w:val="1"/>
      <w:numFmt w:val="bullet"/>
      <w:lvlText w:val="*"/>
      <w:lvlJc w:val="left"/>
      <w:pPr>
        <w:tabs>
          <w:tab w:val="num" w:pos="2880"/>
        </w:tabs>
        <w:ind w:left="2880" w:hanging="360"/>
      </w:pPr>
      <w:rPr>
        <w:rFonts w:ascii="Calibri" w:hAnsi="Calibri" w:hint="default"/>
      </w:rPr>
    </w:lvl>
    <w:lvl w:ilvl="4" w:tplc="2A9E501A" w:tentative="1">
      <w:start w:val="1"/>
      <w:numFmt w:val="bullet"/>
      <w:lvlText w:val="*"/>
      <w:lvlJc w:val="left"/>
      <w:pPr>
        <w:tabs>
          <w:tab w:val="num" w:pos="3600"/>
        </w:tabs>
        <w:ind w:left="3600" w:hanging="360"/>
      </w:pPr>
      <w:rPr>
        <w:rFonts w:ascii="Calibri" w:hAnsi="Calibri" w:hint="default"/>
      </w:rPr>
    </w:lvl>
    <w:lvl w:ilvl="5" w:tplc="5B7C21A6" w:tentative="1">
      <w:start w:val="1"/>
      <w:numFmt w:val="bullet"/>
      <w:lvlText w:val="*"/>
      <w:lvlJc w:val="left"/>
      <w:pPr>
        <w:tabs>
          <w:tab w:val="num" w:pos="4320"/>
        </w:tabs>
        <w:ind w:left="4320" w:hanging="360"/>
      </w:pPr>
      <w:rPr>
        <w:rFonts w:ascii="Calibri" w:hAnsi="Calibri" w:hint="default"/>
      </w:rPr>
    </w:lvl>
    <w:lvl w:ilvl="6" w:tplc="209C8400" w:tentative="1">
      <w:start w:val="1"/>
      <w:numFmt w:val="bullet"/>
      <w:lvlText w:val="*"/>
      <w:lvlJc w:val="left"/>
      <w:pPr>
        <w:tabs>
          <w:tab w:val="num" w:pos="5040"/>
        </w:tabs>
        <w:ind w:left="5040" w:hanging="360"/>
      </w:pPr>
      <w:rPr>
        <w:rFonts w:ascii="Calibri" w:hAnsi="Calibri" w:hint="default"/>
      </w:rPr>
    </w:lvl>
    <w:lvl w:ilvl="7" w:tplc="55B6A3A6" w:tentative="1">
      <w:start w:val="1"/>
      <w:numFmt w:val="bullet"/>
      <w:lvlText w:val="*"/>
      <w:lvlJc w:val="left"/>
      <w:pPr>
        <w:tabs>
          <w:tab w:val="num" w:pos="5760"/>
        </w:tabs>
        <w:ind w:left="5760" w:hanging="360"/>
      </w:pPr>
      <w:rPr>
        <w:rFonts w:ascii="Calibri" w:hAnsi="Calibri" w:hint="default"/>
      </w:rPr>
    </w:lvl>
    <w:lvl w:ilvl="8" w:tplc="9244A7BA" w:tentative="1">
      <w:start w:val="1"/>
      <w:numFmt w:val="bullet"/>
      <w:lvlText w:val="*"/>
      <w:lvlJc w:val="left"/>
      <w:pPr>
        <w:tabs>
          <w:tab w:val="num" w:pos="6480"/>
        </w:tabs>
        <w:ind w:left="6480" w:hanging="360"/>
      </w:pPr>
      <w:rPr>
        <w:rFonts w:ascii="Calibri" w:hAnsi="Calibri" w:hint="default"/>
      </w:rPr>
    </w:lvl>
  </w:abstractNum>
  <w:abstractNum w:abstractNumId="9" w15:restartNumberingAfterBreak="0">
    <w:nsid w:val="302F3A09"/>
    <w:multiLevelType w:val="hybridMultilevel"/>
    <w:tmpl w:val="319EC9E4"/>
    <w:lvl w:ilvl="0" w:tplc="E4F2CC44">
      <w:start w:val="1"/>
      <w:numFmt w:val="bullet"/>
      <w:lvlText w:val="•"/>
      <w:lvlJc w:val="left"/>
      <w:pPr>
        <w:tabs>
          <w:tab w:val="num" w:pos="720"/>
        </w:tabs>
        <w:ind w:left="720" w:hanging="360"/>
      </w:pPr>
      <w:rPr>
        <w:rFonts w:ascii="Arial" w:hAnsi="Arial" w:hint="default"/>
      </w:rPr>
    </w:lvl>
    <w:lvl w:ilvl="1" w:tplc="D2A8EEEE">
      <w:numFmt w:val="bullet"/>
      <w:lvlText w:val="•"/>
      <w:lvlJc w:val="left"/>
      <w:pPr>
        <w:tabs>
          <w:tab w:val="num" w:pos="1440"/>
        </w:tabs>
        <w:ind w:left="1440" w:hanging="360"/>
      </w:pPr>
      <w:rPr>
        <w:rFonts w:ascii="Arial" w:hAnsi="Arial" w:hint="default"/>
      </w:rPr>
    </w:lvl>
    <w:lvl w:ilvl="2" w:tplc="DBA00530">
      <w:numFmt w:val="bullet"/>
      <w:lvlText w:val="•"/>
      <w:lvlJc w:val="left"/>
      <w:pPr>
        <w:tabs>
          <w:tab w:val="num" w:pos="2160"/>
        </w:tabs>
        <w:ind w:left="2160" w:hanging="360"/>
      </w:pPr>
      <w:rPr>
        <w:rFonts w:ascii="Arial" w:hAnsi="Arial" w:hint="default"/>
      </w:rPr>
    </w:lvl>
    <w:lvl w:ilvl="3" w:tplc="696A6218" w:tentative="1">
      <w:start w:val="1"/>
      <w:numFmt w:val="bullet"/>
      <w:lvlText w:val="•"/>
      <w:lvlJc w:val="left"/>
      <w:pPr>
        <w:tabs>
          <w:tab w:val="num" w:pos="2880"/>
        </w:tabs>
        <w:ind w:left="2880" w:hanging="360"/>
      </w:pPr>
      <w:rPr>
        <w:rFonts w:ascii="Arial" w:hAnsi="Arial" w:hint="default"/>
      </w:rPr>
    </w:lvl>
    <w:lvl w:ilvl="4" w:tplc="9FB214A0" w:tentative="1">
      <w:start w:val="1"/>
      <w:numFmt w:val="bullet"/>
      <w:lvlText w:val="•"/>
      <w:lvlJc w:val="left"/>
      <w:pPr>
        <w:tabs>
          <w:tab w:val="num" w:pos="3600"/>
        </w:tabs>
        <w:ind w:left="3600" w:hanging="360"/>
      </w:pPr>
      <w:rPr>
        <w:rFonts w:ascii="Arial" w:hAnsi="Arial" w:hint="default"/>
      </w:rPr>
    </w:lvl>
    <w:lvl w:ilvl="5" w:tplc="B5A64BD4" w:tentative="1">
      <w:start w:val="1"/>
      <w:numFmt w:val="bullet"/>
      <w:lvlText w:val="•"/>
      <w:lvlJc w:val="left"/>
      <w:pPr>
        <w:tabs>
          <w:tab w:val="num" w:pos="4320"/>
        </w:tabs>
        <w:ind w:left="4320" w:hanging="360"/>
      </w:pPr>
      <w:rPr>
        <w:rFonts w:ascii="Arial" w:hAnsi="Arial" w:hint="default"/>
      </w:rPr>
    </w:lvl>
    <w:lvl w:ilvl="6" w:tplc="57945876" w:tentative="1">
      <w:start w:val="1"/>
      <w:numFmt w:val="bullet"/>
      <w:lvlText w:val="•"/>
      <w:lvlJc w:val="left"/>
      <w:pPr>
        <w:tabs>
          <w:tab w:val="num" w:pos="5040"/>
        </w:tabs>
        <w:ind w:left="5040" w:hanging="360"/>
      </w:pPr>
      <w:rPr>
        <w:rFonts w:ascii="Arial" w:hAnsi="Arial" w:hint="default"/>
      </w:rPr>
    </w:lvl>
    <w:lvl w:ilvl="7" w:tplc="02DE71D0" w:tentative="1">
      <w:start w:val="1"/>
      <w:numFmt w:val="bullet"/>
      <w:lvlText w:val="•"/>
      <w:lvlJc w:val="left"/>
      <w:pPr>
        <w:tabs>
          <w:tab w:val="num" w:pos="5760"/>
        </w:tabs>
        <w:ind w:left="5760" w:hanging="360"/>
      </w:pPr>
      <w:rPr>
        <w:rFonts w:ascii="Arial" w:hAnsi="Arial" w:hint="default"/>
      </w:rPr>
    </w:lvl>
    <w:lvl w:ilvl="8" w:tplc="ACDE5D1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F85C34"/>
    <w:multiLevelType w:val="hybridMultilevel"/>
    <w:tmpl w:val="190073AC"/>
    <w:lvl w:ilvl="0" w:tplc="014C0A58">
      <w:start w:val="1"/>
      <w:numFmt w:val="bullet"/>
      <w:lvlText w:val="•"/>
      <w:lvlJc w:val="left"/>
      <w:pPr>
        <w:tabs>
          <w:tab w:val="num" w:pos="720"/>
        </w:tabs>
        <w:ind w:left="720" w:hanging="360"/>
      </w:pPr>
      <w:rPr>
        <w:rFonts w:ascii="Arial" w:hAnsi="Arial" w:hint="default"/>
      </w:rPr>
    </w:lvl>
    <w:lvl w:ilvl="1" w:tplc="443AD182" w:tentative="1">
      <w:start w:val="1"/>
      <w:numFmt w:val="bullet"/>
      <w:lvlText w:val="•"/>
      <w:lvlJc w:val="left"/>
      <w:pPr>
        <w:tabs>
          <w:tab w:val="num" w:pos="1440"/>
        </w:tabs>
        <w:ind w:left="1440" w:hanging="360"/>
      </w:pPr>
      <w:rPr>
        <w:rFonts w:ascii="Arial" w:hAnsi="Arial" w:hint="default"/>
      </w:rPr>
    </w:lvl>
    <w:lvl w:ilvl="2" w:tplc="FFDC612E" w:tentative="1">
      <w:start w:val="1"/>
      <w:numFmt w:val="bullet"/>
      <w:lvlText w:val="•"/>
      <w:lvlJc w:val="left"/>
      <w:pPr>
        <w:tabs>
          <w:tab w:val="num" w:pos="2160"/>
        </w:tabs>
        <w:ind w:left="2160" w:hanging="360"/>
      </w:pPr>
      <w:rPr>
        <w:rFonts w:ascii="Arial" w:hAnsi="Arial" w:hint="default"/>
      </w:rPr>
    </w:lvl>
    <w:lvl w:ilvl="3" w:tplc="8662D6CC" w:tentative="1">
      <w:start w:val="1"/>
      <w:numFmt w:val="bullet"/>
      <w:lvlText w:val="•"/>
      <w:lvlJc w:val="left"/>
      <w:pPr>
        <w:tabs>
          <w:tab w:val="num" w:pos="2880"/>
        </w:tabs>
        <w:ind w:left="2880" w:hanging="360"/>
      </w:pPr>
      <w:rPr>
        <w:rFonts w:ascii="Arial" w:hAnsi="Arial" w:hint="default"/>
      </w:rPr>
    </w:lvl>
    <w:lvl w:ilvl="4" w:tplc="CEBC98F2" w:tentative="1">
      <w:start w:val="1"/>
      <w:numFmt w:val="bullet"/>
      <w:lvlText w:val="•"/>
      <w:lvlJc w:val="left"/>
      <w:pPr>
        <w:tabs>
          <w:tab w:val="num" w:pos="3600"/>
        </w:tabs>
        <w:ind w:left="3600" w:hanging="360"/>
      </w:pPr>
      <w:rPr>
        <w:rFonts w:ascii="Arial" w:hAnsi="Arial" w:hint="default"/>
      </w:rPr>
    </w:lvl>
    <w:lvl w:ilvl="5" w:tplc="13F61234" w:tentative="1">
      <w:start w:val="1"/>
      <w:numFmt w:val="bullet"/>
      <w:lvlText w:val="•"/>
      <w:lvlJc w:val="left"/>
      <w:pPr>
        <w:tabs>
          <w:tab w:val="num" w:pos="4320"/>
        </w:tabs>
        <w:ind w:left="4320" w:hanging="360"/>
      </w:pPr>
      <w:rPr>
        <w:rFonts w:ascii="Arial" w:hAnsi="Arial" w:hint="default"/>
      </w:rPr>
    </w:lvl>
    <w:lvl w:ilvl="6" w:tplc="BCE66650" w:tentative="1">
      <w:start w:val="1"/>
      <w:numFmt w:val="bullet"/>
      <w:lvlText w:val="•"/>
      <w:lvlJc w:val="left"/>
      <w:pPr>
        <w:tabs>
          <w:tab w:val="num" w:pos="5040"/>
        </w:tabs>
        <w:ind w:left="5040" w:hanging="360"/>
      </w:pPr>
      <w:rPr>
        <w:rFonts w:ascii="Arial" w:hAnsi="Arial" w:hint="default"/>
      </w:rPr>
    </w:lvl>
    <w:lvl w:ilvl="7" w:tplc="71EA83EC" w:tentative="1">
      <w:start w:val="1"/>
      <w:numFmt w:val="bullet"/>
      <w:lvlText w:val="•"/>
      <w:lvlJc w:val="left"/>
      <w:pPr>
        <w:tabs>
          <w:tab w:val="num" w:pos="5760"/>
        </w:tabs>
        <w:ind w:left="5760" w:hanging="360"/>
      </w:pPr>
      <w:rPr>
        <w:rFonts w:ascii="Arial" w:hAnsi="Arial" w:hint="default"/>
      </w:rPr>
    </w:lvl>
    <w:lvl w:ilvl="8" w:tplc="8700B03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9375DA"/>
    <w:multiLevelType w:val="hybridMultilevel"/>
    <w:tmpl w:val="20E66028"/>
    <w:lvl w:ilvl="0" w:tplc="64C68E7C">
      <w:start w:val="1"/>
      <w:numFmt w:val="bullet"/>
      <w:lvlText w:val="◦"/>
      <w:lvlJc w:val="left"/>
      <w:pPr>
        <w:tabs>
          <w:tab w:val="num" w:pos="720"/>
        </w:tabs>
        <w:ind w:left="720" w:hanging="360"/>
      </w:pPr>
      <w:rPr>
        <w:rFonts w:ascii="Calibri" w:hAnsi="Calibri" w:hint="default"/>
      </w:rPr>
    </w:lvl>
    <w:lvl w:ilvl="1" w:tplc="D34CB99C">
      <w:start w:val="1"/>
      <w:numFmt w:val="bullet"/>
      <w:lvlText w:val="◦"/>
      <w:lvlJc w:val="left"/>
      <w:pPr>
        <w:tabs>
          <w:tab w:val="num" w:pos="1440"/>
        </w:tabs>
        <w:ind w:left="1440" w:hanging="360"/>
      </w:pPr>
      <w:rPr>
        <w:rFonts w:ascii="Calibri" w:hAnsi="Calibri" w:hint="default"/>
      </w:rPr>
    </w:lvl>
    <w:lvl w:ilvl="2" w:tplc="2BB64F2A" w:tentative="1">
      <w:start w:val="1"/>
      <w:numFmt w:val="bullet"/>
      <w:lvlText w:val="◦"/>
      <w:lvlJc w:val="left"/>
      <w:pPr>
        <w:tabs>
          <w:tab w:val="num" w:pos="2160"/>
        </w:tabs>
        <w:ind w:left="2160" w:hanging="360"/>
      </w:pPr>
      <w:rPr>
        <w:rFonts w:ascii="Calibri" w:hAnsi="Calibri" w:hint="default"/>
      </w:rPr>
    </w:lvl>
    <w:lvl w:ilvl="3" w:tplc="75523B16" w:tentative="1">
      <w:start w:val="1"/>
      <w:numFmt w:val="bullet"/>
      <w:lvlText w:val="◦"/>
      <w:lvlJc w:val="left"/>
      <w:pPr>
        <w:tabs>
          <w:tab w:val="num" w:pos="2880"/>
        </w:tabs>
        <w:ind w:left="2880" w:hanging="360"/>
      </w:pPr>
      <w:rPr>
        <w:rFonts w:ascii="Calibri" w:hAnsi="Calibri" w:hint="default"/>
      </w:rPr>
    </w:lvl>
    <w:lvl w:ilvl="4" w:tplc="3FEEE244" w:tentative="1">
      <w:start w:val="1"/>
      <w:numFmt w:val="bullet"/>
      <w:lvlText w:val="◦"/>
      <w:lvlJc w:val="left"/>
      <w:pPr>
        <w:tabs>
          <w:tab w:val="num" w:pos="3600"/>
        </w:tabs>
        <w:ind w:left="3600" w:hanging="360"/>
      </w:pPr>
      <w:rPr>
        <w:rFonts w:ascii="Calibri" w:hAnsi="Calibri" w:hint="default"/>
      </w:rPr>
    </w:lvl>
    <w:lvl w:ilvl="5" w:tplc="CFB25CD8" w:tentative="1">
      <w:start w:val="1"/>
      <w:numFmt w:val="bullet"/>
      <w:lvlText w:val="◦"/>
      <w:lvlJc w:val="left"/>
      <w:pPr>
        <w:tabs>
          <w:tab w:val="num" w:pos="4320"/>
        </w:tabs>
        <w:ind w:left="4320" w:hanging="360"/>
      </w:pPr>
      <w:rPr>
        <w:rFonts w:ascii="Calibri" w:hAnsi="Calibri" w:hint="default"/>
      </w:rPr>
    </w:lvl>
    <w:lvl w:ilvl="6" w:tplc="3D08EA04" w:tentative="1">
      <w:start w:val="1"/>
      <w:numFmt w:val="bullet"/>
      <w:lvlText w:val="◦"/>
      <w:lvlJc w:val="left"/>
      <w:pPr>
        <w:tabs>
          <w:tab w:val="num" w:pos="5040"/>
        </w:tabs>
        <w:ind w:left="5040" w:hanging="360"/>
      </w:pPr>
      <w:rPr>
        <w:rFonts w:ascii="Calibri" w:hAnsi="Calibri" w:hint="default"/>
      </w:rPr>
    </w:lvl>
    <w:lvl w:ilvl="7" w:tplc="5A20FCDC" w:tentative="1">
      <w:start w:val="1"/>
      <w:numFmt w:val="bullet"/>
      <w:lvlText w:val="◦"/>
      <w:lvlJc w:val="left"/>
      <w:pPr>
        <w:tabs>
          <w:tab w:val="num" w:pos="5760"/>
        </w:tabs>
        <w:ind w:left="5760" w:hanging="360"/>
      </w:pPr>
      <w:rPr>
        <w:rFonts w:ascii="Calibri" w:hAnsi="Calibri" w:hint="default"/>
      </w:rPr>
    </w:lvl>
    <w:lvl w:ilvl="8" w:tplc="178009DA"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0">
    <w:nsid w:val="45DA744D"/>
    <w:multiLevelType w:val="hybridMultilevel"/>
    <w:tmpl w:val="1CF2CF10"/>
    <w:lvl w:ilvl="0" w:tplc="0FB01E3C">
      <w:start w:val="1"/>
      <w:numFmt w:val="bullet"/>
      <w:lvlText w:val=""/>
      <w:lvlJc w:val="left"/>
      <w:pPr>
        <w:tabs>
          <w:tab w:val="num" w:pos="720"/>
        </w:tabs>
        <w:ind w:left="720" w:hanging="360"/>
      </w:pPr>
      <w:rPr>
        <w:rFonts w:ascii="Wingdings" w:hAnsi="Wingdings" w:hint="default"/>
      </w:rPr>
    </w:lvl>
    <w:lvl w:ilvl="1" w:tplc="6936957E" w:tentative="1">
      <w:start w:val="1"/>
      <w:numFmt w:val="bullet"/>
      <w:lvlText w:val=""/>
      <w:lvlJc w:val="left"/>
      <w:pPr>
        <w:tabs>
          <w:tab w:val="num" w:pos="1440"/>
        </w:tabs>
        <w:ind w:left="1440" w:hanging="360"/>
      </w:pPr>
      <w:rPr>
        <w:rFonts w:ascii="Wingdings" w:hAnsi="Wingdings" w:hint="default"/>
      </w:rPr>
    </w:lvl>
    <w:lvl w:ilvl="2" w:tplc="A45CD01A" w:tentative="1">
      <w:start w:val="1"/>
      <w:numFmt w:val="bullet"/>
      <w:lvlText w:val=""/>
      <w:lvlJc w:val="left"/>
      <w:pPr>
        <w:tabs>
          <w:tab w:val="num" w:pos="2160"/>
        </w:tabs>
        <w:ind w:left="2160" w:hanging="360"/>
      </w:pPr>
      <w:rPr>
        <w:rFonts w:ascii="Wingdings" w:hAnsi="Wingdings" w:hint="default"/>
      </w:rPr>
    </w:lvl>
    <w:lvl w:ilvl="3" w:tplc="28B611FE" w:tentative="1">
      <w:start w:val="1"/>
      <w:numFmt w:val="bullet"/>
      <w:lvlText w:val=""/>
      <w:lvlJc w:val="left"/>
      <w:pPr>
        <w:tabs>
          <w:tab w:val="num" w:pos="2880"/>
        </w:tabs>
        <w:ind w:left="2880" w:hanging="360"/>
      </w:pPr>
      <w:rPr>
        <w:rFonts w:ascii="Wingdings" w:hAnsi="Wingdings" w:hint="default"/>
      </w:rPr>
    </w:lvl>
    <w:lvl w:ilvl="4" w:tplc="9A44BD28" w:tentative="1">
      <w:start w:val="1"/>
      <w:numFmt w:val="bullet"/>
      <w:lvlText w:val=""/>
      <w:lvlJc w:val="left"/>
      <w:pPr>
        <w:tabs>
          <w:tab w:val="num" w:pos="3600"/>
        </w:tabs>
        <w:ind w:left="3600" w:hanging="360"/>
      </w:pPr>
      <w:rPr>
        <w:rFonts w:ascii="Wingdings" w:hAnsi="Wingdings" w:hint="default"/>
      </w:rPr>
    </w:lvl>
    <w:lvl w:ilvl="5" w:tplc="4ED6E360" w:tentative="1">
      <w:start w:val="1"/>
      <w:numFmt w:val="bullet"/>
      <w:lvlText w:val=""/>
      <w:lvlJc w:val="left"/>
      <w:pPr>
        <w:tabs>
          <w:tab w:val="num" w:pos="4320"/>
        </w:tabs>
        <w:ind w:left="4320" w:hanging="360"/>
      </w:pPr>
      <w:rPr>
        <w:rFonts w:ascii="Wingdings" w:hAnsi="Wingdings" w:hint="default"/>
      </w:rPr>
    </w:lvl>
    <w:lvl w:ilvl="6" w:tplc="6FFCA0A0" w:tentative="1">
      <w:start w:val="1"/>
      <w:numFmt w:val="bullet"/>
      <w:lvlText w:val=""/>
      <w:lvlJc w:val="left"/>
      <w:pPr>
        <w:tabs>
          <w:tab w:val="num" w:pos="5040"/>
        </w:tabs>
        <w:ind w:left="5040" w:hanging="360"/>
      </w:pPr>
      <w:rPr>
        <w:rFonts w:ascii="Wingdings" w:hAnsi="Wingdings" w:hint="default"/>
      </w:rPr>
    </w:lvl>
    <w:lvl w:ilvl="7" w:tplc="CA6AF874" w:tentative="1">
      <w:start w:val="1"/>
      <w:numFmt w:val="bullet"/>
      <w:lvlText w:val=""/>
      <w:lvlJc w:val="left"/>
      <w:pPr>
        <w:tabs>
          <w:tab w:val="num" w:pos="5760"/>
        </w:tabs>
        <w:ind w:left="5760" w:hanging="360"/>
      </w:pPr>
      <w:rPr>
        <w:rFonts w:ascii="Wingdings" w:hAnsi="Wingdings" w:hint="default"/>
      </w:rPr>
    </w:lvl>
    <w:lvl w:ilvl="8" w:tplc="170EBAD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763BBF"/>
    <w:multiLevelType w:val="hybridMultilevel"/>
    <w:tmpl w:val="BADE8724"/>
    <w:lvl w:ilvl="0" w:tplc="06EA87D6">
      <w:start w:val="1"/>
      <w:numFmt w:val="bullet"/>
      <w:lvlText w:val="•"/>
      <w:lvlJc w:val="left"/>
      <w:pPr>
        <w:tabs>
          <w:tab w:val="num" w:pos="720"/>
        </w:tabs>
        <w:ind w:left="720" w:hanging="360"/>
      </w:pPr>
      <w:rPr>
        <w:rFonts w:ascii="Arial" w:hAnsi="Arial" w:hint="default"/>
      </w:rPr>
    </w:lvl>
    <w:lvl w:ilvl="1" w:tplc="8FA40C08">
      <w:start w:val="1"/>
      <w:numFmt w:val="bullet"/>
      <w:lvlText w:val="•"/>
      <w:lvlJc w:val="left"/>
      <w:pPr>
        <w:tabs>
          <w:tab w:val="num" w:pos="1440"/>
        </w:tabs>
        <w:ind w:left="1440" w:hanging="360"/>
      </w:pPr>
      <w:rPr>
        <w:rFonts w:ascii="Arial" w:hAnsi="Arial" w:hint="default"/>
      </w:rPr>
    </w:lvl>
    <w:lvl w:ilvl="2" w:tplc="FF18C7DE" w:tentative="1">
      <w:start w:val="1"/>
      <w:numFmt w:val="bullet"/>
      <w:lvlText w:val="•"/>
      <w:lvlJc w:val="left"/>
      <w:pPr>
        <w:tabs>
          <w:tab w:val="num" w:pos="2160"/>
        </w:tabs>
        <w:ind w:left="2160" w:hanging="360"/>
      </w:pPr>
      <w:rPr>
        <w:rFonts w:ascii="Arial" w:hAnsi="Arial" w:hint="default"/>
      </w:rPr>
    </w:lvl>
    <w:lvl w:ilvl="3" w:tplc="27B6E45C" w:tentative="1">
      <w:start w:val="1"/>
      <w:numFmt w:val="bullet"/>
      <w:lvlText w:val="•"/>
      <w:lvlJc w:val="left"/>
      <w:pPr>
        <w:tabs>
          <w:tab w:val="num" w:pos="2880"/>
        </w:tabs>
        <w:ind w:left="2880" w:hanging="360"/>
      </w:pPr>
      <w:rPr>
        <w:rFonts w:ascii="Arial" w:hAnsi="Arial" w:hint="default"/>
      </w:rPr>
    </w:lvl>
    <w:lvl w:ilvl="4" w:tplc="1EDEA610" w:tentative="1">
      <w:start w:val="1"/>
      <w:numFmt w:val="bullet"/>
      <w:lvlText w:val="•"/>
      <w:lvlJc w:val="left"/>
      <w:pPr>
        <w:tabs>
          <w:tab w:val="num" w:pos="3600"/>
        </w:tabs>
        <w:ind w:left="3600" w:hanging="360"/>
      </w:pPr>
      <w:rPr>
        <w:rFonts w:ascii="Arial" w:hAnsi="Arial" w:hint="default"/>
      </w:rPr>
    </w:lvl>
    <w:lvl w:ilvl="5" w:tplc="4E08EB82" w:tentative="1">
      <w:start w:val="1"/>
      <w:numFmt w:val="bullet"/>
      <w:lvlText w:val="•"/>
      <w:lvlJc w:val="left"/>
      <w:pPr>
        <w:tabs>
          <w:tab w:val="num" w:pos="4320"/>
        </w:tabs>
        <w:ind w:left="4320" w:hanging="360"/>
      </w:pPr>
      <w:rPr>
        <w:rFonts w:ascii="Arial" w:hAnsi="Arial" w:hint="default"/>
      </w:rPr>
    </w:lvl>
    <w:lvl w:ilvl="6" w:tplc="9EC452B4" w:tentative="1">
      <w:start w:val="1"/>
      <w:numFmt w:val="bullet"/>
      <w:lvlText w:val="•"/>
      <w:lvlJc w:val="left"/>
      <w:pPr>
        <w:tabs>
          <w:tab w:val="num" w:pos="5040"/>
        </w:tabs>
        <w:ind w:left="5040" w:hanging="360"/>
      </w:pPr>
      <w:rPr>
        <w:rFonts w:ascii="Arial" w:hAnsi="Arial" w:hint="default"/>
      </w:rPr>
    </w:lvl>
    <w:lvl w:ilvl="7" w:tplc="40822F22" w:tentative="1">
      <w:start w:val="1"/>
      <w:numFmt w:val="bullet"/>
      <w:lvlText w:val="•"/>
      <w:lvlJc w:val="left"/>
      <w:pPr>
        <w:tabs>
          <w:tab w:val="num" w:pos="5760"/>
        </w:tabs>
        <w:ind w:left="5760" w:hanging="360"/>
      </w:pPr>
      <w:rPr>
        <w:rFonts w:ascii="Arial" w:hAnsi="Arial" w:hint="default"/>
      </w:rPr>
    </w:lvl>
    <w:lvl w:ilvl="8" w:tplc="B20262A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BB1225"/>
    <w:multiLevelType w:val="hybridMultilevel"/>
    <w:tmpl w:val="766EE5BE"/>
    <w:lvl w:ilvl="0" w:tplc="3C6ECE48">
      <w:start w:val="1"/>
      <w:numFmt w:val="bullet"/>
      <w:lvlText w:val="•"/>
      <w:lvlJc w:val="left"/>
      <w:pPr>
        <w:tabs>
          <w:tab w:val="num" w:pos="720"/>
        </w:tabs>
        <w:ind w:left="720" w:hanging="360"/>
      </w:pPr>
      <w:rPr>
        <w:rFonts w:ascii="Arial" w:hAnsi="Arial" w:hint="default"/>
      </w:rPr>
    </w:lvl>
    <w:lvl w:ilvl="1" w:tplc="39EC8A1C">
      <w:start w:val="1"/>
      <w:numFmt w:val="bullet"/>
      <w:lvlText w:val="•"/>
      <w:lvlJc w:val="left"/>
      <w:pPr>
        <w:tabs>
          <w:tab w:val="num" w:pos="1440"/>
        </w:tabs>
        <w:ind w:left="1440" w:hanging="360"/>
      </w:pPr>
      <w:rPr>
        <w:rFonts w:ascii="Arial" w:hAnsi="Arial" w:hint="default"/>
      </w:rPr>
    </w:lvl>
    <w:lvl w:ilvl="2" w:tplc="E9F2939A" w:tentative="1">
      <w:start w:val="1"/>
      <w:numFmt w:val="bullet"/>
      <w:lvlText w:val="•"/>
      <w:lvlJc w:val="left"/>
      <w:pPr>
        <w:tabs>
          <w:tab w:val="num" w:pos="2160"/>
        </w:tabs>
        <w:ind w:left="2160" w:hanging="360"/>
      </w:pPr>
      <w:rPr>
        <w:rFonts w:ascii="Arial" w:hAnsi="Arial" w:hint="default"/>
      </w:rPr>
    </w:lvl>
    <w:lvl w:ilvl="3" w:tplc="F072FAC4" w:tentative="1">
      <w:start w:val="1"/>
      <w:numFmt w:val="bullet"/>
      <w:lvlText w:val="•"/>
      <w:lvlJc w:val="left"/>
      <w:pPr>
        <w:tabs>
          <w:tab w:val="num" w:pos="2880"/>
        </w:tabs>
        <w:ind w:left="2880" w:hanging="360"/>
      </w:pPr>
      <w:rPr>
        <w:rFonts w:ascii="Arial" w:hAnsi="Arial" w:hint="default"/>
      </w:rPr>
    </w:lvl>
    <w:lvl w:ilvl="4" w:tplc="CAE65B52" w:tentative="1">
      <w:start w:val="1"/>
      <w:numFmt w:val="bullet"/>
      <w:lvlText w:val="•"/>
      <w:lvlJc w:val="left"/>
      <w:pPr>
        <w:tabs>
          <w:tab w:val="num" w:pos="3600"/>
        </w:tabs>
        <w:ind w:left="3600" w:hanging="360"/>
      </w:pPr>
      <w:rPr>
        <w:rFonts w:ascii="Arial" w:hAnsi="Arial" w:hint="default"/>
      </w:rPr>
    </w:lvl>
    <w:lvl w:ilvl="5" w:tplc="AF50425A" w:tentative="1">
      <w:start w:val="1"/>
      <w:numFmt w:val="bullet"/>
      <w:lvlText w:val="•"/>
      <w:lvlJc w:val="left"/>
      <w:pPr>
        <w:tabs>
          <w:tab w:val="num" w:pos="4320"/>
        </w:tabs>
        <w:ind w:left="4320" w:hanging="360"/>
      </w:pPr>
      <w:rPr>
        <w:rFonts w:ascii="Arial" w:hAnsi="Arial" w:hint="default"/>
      </w:rPr>
    </w:lvl>
    <w:lvl w:ilvl="6" w:tplc="D8082B52" w:tentative="1">
      <w:start w:val="1"/>
      <w:numFmt w:val="bullet"/>
      <w:lvlText w:val="•"/>
      <w:lvlJc w:val="left"/>
      <w:pPr>
        <w:tabs>
          <w:tab w:val="num" w:pos="5040"/>
        </w:tabs>
        <w:ind w:left="5040" w:hanging="360"/>
      </w:pPr>
      <w:rPr>
        <w:rFonts w:ascii="Arial" w:hAnsi="Arial" w:hint="default"/>
      </w:rPr>
    </w:lvl>
    <w:lvl w:ilvl="7" w:tplc="515E1DC2" w:tentative="1">
      <w:start w:val="1"/>
      <w:numFmt w:val="bullet"/>
      <w:lvlText w:val="•"/>
      <w:lvlJc w:val="left"/>
      <w:pPr>
        <w:tabs>
          <w:tab w:val="num" w:pos="5760"/>
        </w:tabs>
        <w:ind w:left="5760" w:hanging="360"/>
      </w:pPr>
      <w:rPr>
        <w:rFonts w:ascii="Arial" w:hAnsi="Arial" w:hint="default"/>
      </w:rPr>
    </w:lvl>
    <w:lvl w:ilvl="8" w:tplc="06FC2FD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CA63DF"/>
    <w:multiLevelType w:val="hybridMultilevel"/>
    <w:tmpl w:val="73E6A3EC"/>
    <w:lvl w:ilvl="0" w:tplc="1486CCCE">
      <w:start w:val="1"/>
      <w:numFmt w:val="bullet"/>
      <w:lvlText w:val=""/>
      <w:lvlJc w:val="left"/>
      <w:pPr>
        <w:tabs>
          <w:tab w:val="num" w:pos="720"/>
        </w:tabs>
        <w:ind w:left="720" w:hanging="360"/>
      </w:pPr>
      <w:rPr>
        <w:rFonts w:ascii="Wingdings" w:hAnsi="Wingdings" w:hint="default"/>
      </w:rPr>
    </w:lvl>
    <w:lvl w:ilvl="1" w:tplc="746CEC84" w:tentative="1">
      <w:start w:val="1"/>
      <w:numFmt w:val="bullet"/>
      <w:lvlText w:val=""/>
      <w:lvlJc w:val="left"/>
      <w:pPr>
        <w:tabs>
          <w:tab w:val="num" w:pos="1440"/>
        </w:tabs>
        <w:ind w:left="1440" w:hanging="360"/>
      </w:pPr>
      <w:rPr>
        <w:rFonts w:ascii="Wingdings" w:hAnsi="Wingdings" w:hint="default"/>
      </w:rPr>
    </w:lvl>
    <w:lvl w:ilvl="2" w:tplc="18BC483A" w:tentative="1">
      <w:start w:val="1"/>
      <w:numFmt w:val="bullet"/>
      <w:lvlText w:val=""/>
      <w:lvlJc w:val="left"/>
      <w:pPr>
        <w:tabs>
          <w:tab w:val="num" w:pos="2160"/>
        </w:tabs>
        <w:ind w:left="2160" w:hanging="360"/>
      </w:pPr>
      <w:rPr>
        <w:rFonts w:ascii="Wingdings" w:hAnsi="Wingdings" w:hint="default"/>
      </w:rPr>
    </w:lvl>
    <w:lvl w:ilvl="3" w:tplc="5B8096AE" w:tentative="1">
      <w:start w:val="1"/>
      <w:numFmt w:val="bullet"/>
      <w:lvlText w:val=""/>
      <w:lvlJc w:val="left"/>
      <w:pPr>
        <w:tabs>
          <w:tab w:val="num" w:pos="2880"/>
        </w:tabs>
        <w:ind w:left="2880" w:hanging="360"/>
      </w:pPr>
      <w:rPr>
        <w:rFonts w:ascii="Wingdings" w:hAnsi="Wingdings" w:hint="default"/>
      </w:rPr>
    </w:lvl>
    <w:lvl w:ilvl="4" w:tplc="FEE2D84C" w:tentative="1">
      <w:start w:val="1"/>
      <w:numFmt w:val="bullet"/>
      <w:lvlText w:val=""/>
      <w:lvlJc w:val="left"/>
      <w:pPr>
        <w:tabs>
          <w:tab w:val="num" w:pos="3600"/>
        </w:tabs>
        <w:ind w:left="3600" w:hanging="360"/>
      </w:pPr>
      <w:rPr>
        <w:rFonts w:ascii="Wingdings" w:hAnsi="Wingdings" w:hint="default"/>
      </w:rPr>
    </w:lvl>
    <w:lvl w:ilvl="5" w:tplc="7CD80B1A" w:tentative="1">
      <w:start w:val="1"/>
      <w:numFmt w:val="bullet"/>
      <w:lvlText w:val=""/>
      <w:lvlJc w:val="left"/>
      <w:pPr>
        <w:tabs>
          <w:tab w:val="num" w:pos="4320"/>
        </w:tabs>
        <w:ind w:left="4320" w:hanging="360"/>
      </w:pPr>
      <w:rPr>
        <w:rFonts w:ascii="Wingdings" w:hAnsi="Wingdings" w:hint="default"/>
      </w:rPr>
    </w:lvl>
    <w:lvl w:ilvl="6" w:tplc="5F0A90F2" w:tentative="1">
      <w:start w:val="1"/>
      <w:numFmt w:val="bullet"/>
      <w:lvlText w:val=""/>
      <w:lvlJc w:val="left"/>
      <w:pPr>
        <w:tabs>
          <w:tab w:val="num" w:pos="5040"/>
        </w:tabs>
        <w:ind w:left="5040" w:hanging="360"/>
      </w:pPr>
      <w:rPr>
        <w:rFonts w:ascii="Wingdings" w:hAnsi="Wingdings" w:hint="default"/>
      </w:rPr>
    </w:lvl>
    <w:lvl w:ilvl="7" w:tplc="2644740E" w:tentative="1">
      <w:start w:val="1"/>
      <w:numFmt w:val="bullet"/>
      <w:lvlText w:val=""/>
      <w:lvlJc w:val="left"/>
      <w:pPr>
        <w:tabs>
          <w:tab w:val="num" w:pos="5760"/>
        </w:tabs>
        <w:ind w:left="5760" w:hanging="360"/>
      </w:pPr>
      <w:rPr>
        <w:rFonts w:ascii="Wingdings" w:hAnsi="Wingdings" w:hint="default"/>
      </w:rPr>
    </w:lvl>
    <w:lvl w:ilvl="8" w:tplc="ADAACD1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F5738C"/>
    <w:multiLevelType w:val="hybridMultilevel"/>
    <w:tmpl w:val="0E3211FC"/>
    <w:lvl w:ilvl="0" w:tplc="69D21D66">
      <w:start w:val="1"/>
      <w:numFmt w:val="bullet"/>
      <w:lvlText w:val=""/>
      <w:lvlJc w:val="left"/>
      <w:pPr>
        <w:tabs>
          <w:tab w:val="num" w:pos="720"/>
        </w:tabs>
        <w:ind w:left="720" w:hanging="360"/>
      </w:pPr>
      <w:rPr>
        <w:rFonts w:ascii="Wingdings" w:hAnsi="Wingdings" w:hint="default"/>
      </w:rPr>
    </w:lvl>
    <w:lvl w:ilvl="1" w:tplc="52340BB4" w:tentative="1">
      <w:start w:val="1"/>
      <w:numFmt w:val="bullet"/>
      <w:lvlText w:val=""/>
      <w:lvlJc w:val="left"/>
      <w:pPr>
        <w:tabs>
          <w:tab w:val="num" w:pos="1440"/>
        </w:tabs>
        <w:ind w:left="1440" w:hanging="360"/>
      </w:pPr>
      <w:rPr>
        <w:rFonts w:ascii="Wingdings" w:hAnsi="Wingdings" w:hint="default"/>
      </w:rPr>
    </w:lvl>
    <w:lvl w:ilvl="2" w:tplc="3236CCDC" w:tentative="1">
      <w:start w:val="1"/>
      <w:numFmt w:val="bullet"/>
      <w:lvlText w:val=""/>
      <w:lvlJc w:val="left"/>
      <w:pPr>
        <w:tabs>
          <w:tab w:val="num" w:pos="2160"/>
        </w:tabs>
        <w:ind w:left="2160" w:hanging="360"/>
      </w:pPr>
      <w:rPr>
        <w:rFonts w:ascii="Wingdings" w:hAnsi="Wingdings" w:hint="default"/>
      </w:rPr>
    </w:lvl>
    <w:lvl w:ilvl="3" w:tplc="D02CCD2C" w:tentative="1">
      <w:start w:val="1"/>
      <w:numFmt w:val="bullet"/>
      <w:lvlText w:val=""/>
      <w:lvlJc w:val="left"/>
      <w:pPr>
        <w:tabs>
          <w:tab w:val="num" w:pos="2880"/>
        </w:tabs>
        <w:ind w:left="2880" w:hanging="360"/>
      </w:pPr>
      <w:rPr>
        <w:rFonts w:ascii="Wingdings" w:hAnsi="Wingdings" w:hint="default"/>
      </w:rPr>
    </w:lvl>
    <w:lvl w:ilvl="4" w:tplc="B4464F78" w:tentative="1">
      <w:start w:val="1"/>
      <w:numFmt w:val="bullet"/>
      <w:lvlText w:val=""/>
      <w:lvlJc w:val="left"/>
      <w:pPr>
        <w:tabs>
          <w:tab w:val="num" w:pos="3600"/>
        </w:tabs>
        <w:ind w:left="3600" w:hanging="360"/>
      </w:pPr>
      <w:rPr>
        <w:rFonts w:ascii="Wingdings" w:hAnsi="Wingdings" w:hint="default"/>
      </w:rPr>
    </w:lvl>
    <w:lvl w:ilvl="5" w:tplc="2F0680EE" w:tentative="1">
      <w:start w:val="1"/>
      <w:numFmt w:val="bullet"/>
      <w:lvlText w:val=""/>
      <w:lvlJc w:val="left"/>
      <w:pPr>
        <w:tabs>
          <w:tab w:val="num" w:pos="4320"/>
        </w:tabs>
        <w:ind w:left="4320" w:hanging="360"/>
      </w:pPr>
      <w:rPr>
        <w:rFonts w:ascii="Wingdings" w:hAnsi="Wingdings" w:hint="default"/>
      </w:rPr>
    </w:lvl>
    <w:lvl w:ilvl="6" w:tplc="89589034" w:tentative="1">
      <w:start w:val="1"/>
      <w:numFmt w:val="bullet"/>
      <w:lvlText w:val=""/>
      <w:lvlJc w:val="left"/>
      <w:pPr>
        <w:tabs>
          <w:tab w:val="num" w:pos="5040"/>
        </w:tabs>
        <w:ind w:left="5040" w:hanging="360"/>
      </w:pPr>
      <w:rPr>
        <w:rFonts w:ascii="Wingdings" w:hAnsi="Wingdings" w:hint="default"/>
      </w:rPr>
    </w:lvl>
    <w:lvl w:ilvl="7" w:tplc="B234047E" w:tentative="1">
      <w:start w:val="1"/>
      <w:numFmt w:val="bullet"/>
      <w:lvlText w:val=""/>
      <w:lvlJc w:val="left"/>
      <w:pPr>
        <w:tabs>
          <w:tab w:val="num" w:pos="5760"/>
        </w:tabs>
        <w:ind w:left="5760" w:hanging="360"/>
      </w:pPr>
      <w:rPr>
        <w:rFonts w:ascii="Wingdings" w:hAnsi="Wingdings" w:hint="default"/>
      </w:rPr>
    </w:lvl>
    <w:lvl w:ilvl="8" w:tplc="ABB0200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5139B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404BEE"/>
    <w:multiLevelType w:val="multilevel"/>
    <w:tmpl w:val="85E8A1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761F9F"/>
    <w:multiLevelType w:val="hybridMultilevel"/>
    <w:tmpl w:val="93081A32"/>
    <w:lvl w:ilvl="0" w:tplc="54A00BF2">
      <w:start w:val="1"/>
      <w:numFmt w:val="decimal"/>
      <w:lvlText w:val="%1."/>
      <w:lvlJc w:val="left"/>
      <w:pPr>
        <w:tabs>
          <w:tab w:val="num" w:pos="720"/>
        </w:tabs>
        <w:ind w:left="720" w:hanging="360"/>
      </w:pPr>
    </w:lvl>
    <w:lvl w:ilvl="1" w:tplc="9296027E" w:tentative="1">
      <w:start w:val="1"/>
      <w:numFmt w:val="decimal"/>
      <w:lvlText w:val="%2."/>
      <w:lvlJc w:val="left"/>
      <w:pPr>
        <w:tabs>
          <w:tab w:val="num" w:pos="1440"/>
        </w:tabs>
        <w:ind w:left="1440" w:hanging="360"/>
      </w:pPr>
    </w:lvl>
    <w:lvl w:ilvl="2" w:tplc="E9DC61F8" w:tentative="1">
      <w:start w:val="1"/>
      <w:numFmt w:val="decimal"/>
      <w:lvlText w:val="%3."/>
      <w:lvlJc w:val="left"/>
      <w:pPr>
        <w:tabs>
          <w:tab w:val="num" w:pos="2160"/>
        </w:tabs>
        <w:ind w:left="2160" w:hanging="360"/>
      </w:pPr>
    </w:lvl>
    <w:lvl w:ilvl="3" w:tplc="DDC0BB54" w:tentative="1">
      <w:start w:val="1"/>
      <w:numFmt w:val="decimal"/>
      <w:lvlText w:val="%4."/>
      <w:lvlJc w:val="left"/>
      <w:pPr>
        <w:tabs>
          <w:tab w:val="num" w:pos="2880"/>
        </w:tabs>
        <w:ind w:left="2880" w:hanging="360"/>
      </w:pPr>
    </w:lvl>
    <w:lvl w:ilvl="4" w:tplc="F8DA8A62" w:tentative="1">
      <w:start w:val="1"/>
      <w:numFmt w:val="decimal"/>
      <w:lvlText w:val="%5."/>
      <w:lvlJc w:val="left"/>
      <w:pPr>
        <w:tabs>
          <w:tab w:val="num" w:pos="3600"/>
        </w:tabs>
        <w:ind w:left="3600" w:hanging="360"/>
      </w:pPr>
    </w:lvl>
    <w:lvl w:ilvl="5" w:tplc="7A9AD156" w:tentative="1">
      <w:start w:val="1"/>
      <w:numFmt w:val="decimal"/>
      <w:lvlText w:val="%6."/>
      <w:lvlJc w:val="left"/>
      <w:pPr>
        <w:tabs>
          <w:tab w:val="num" w:pos="4320"/>
        </w:tabs>
        <w:ind w:left="4320" w:hanging="360"/>
      </w:pPr>
    </w:lvl>
    <w:lvl w:ilvl="6" w:tplc="62782406" w:tentative="1">
      <w:start w:val="1"/>
      <w:numFmt w:val="decimal"/>
      <w:lvlText w:val="%7."/>
      <w:lvlJc w:val="left"/>
      <w:pPr>
        <w:tabs>
          <w:tab w:val="num" w:pos="5040"/>
        </w:tabs>
        <w:ind w:left="5040" w:hanging="360"/>
      </w:pPr>
    </w:lvl>
    <w:lvl w:ilvl="7" w:tplc="51F6D6EE" w:tentative="1">
      <w:start w:val="1"/>
      <w:numFmt w:val="decimal"/>
      <w:lvlText w:val="%8."/>
      <w:lvlJc w:val="left"/>
      <w:pPr>
        <w:tabs>
          <w:tab w:val="num" w:pos="5760"/>
        </w:tabs>
        <w:ind w:left="5760" w:hanging="360"/>
      </w:pPr>
    </w:lvl>
    <w:lvl w:ilvl="8" w:tplc="0A1E8EDC" w:tentative="1">
      <w:start w:val="1"/>
      <w:numFmt w:val="decimal"/>
      <w:lvlText w:val="%9."/>
      <w:lvlJc w:val="left"/>
      <w:pPr>
        <w:tabs>
          <w:tab w:val="num" w:pos="6480"/>
        </w:tabs>
        <w:ind w:left="6480" w:hanging="360"/>
      </w:pPr>
    </w:lvl>
  </w:abstractNum>
  <w:abstractNum w:abstractNumId="20" w15:restartNumberingAfterBreak="0">
    <w:nsid w:val="7CE3743B"/>
    <w:multiLevelType w:val="hybridMultilevel"/>
    <w:tmpl w:val="77F8066E"/>
    <w:lvl w:ilvl="0" w:tplc="119AC2BC">
      <w:start w:val="1"/>
      <w:numFmt w:val="bullet"/>
      <w:lvlText w:val=""/>
      <w:lvlJc w:val="left"/>
      <w:pPr>
        <w:tabs>
          <w:tab w:val="num" w:pos="720"/>
        </w:tabs>
        <w:ind w:left="720" w:hanging="360"/>
      </w:pPr>
      <w:rPr>
        <w:rFonts w:ascii="Wingdings" w:hAnsi="Wingdings" w:hint="default"/>
      </w:rPr>
    </w:lvl>
    <w:lvl w:ilvl="1" w:tplc="4F62DF8A" w:tentative="1">
      <w:start w:val="1"/>
      <w:numFmt w:val="bullet"/>
      <w:lvlText w:val=""/>
      <w:lvlJc w:val="left"/>
      <w:pPr>
        <w:tabs>
          <w:tab w:val="num" w:pos="1440"/>
        </w:tabs>
        <w:ind w:left="1440" w:hanging="360"/>
      </w:pPr>
      <w:rPr>
        <w:rFonts w:ascii="Wingdings" w:hAnsi="Wingdings" w:hint="default"/>
      </w:rPr>
    </w:lvl>
    <w:lvl w:ilvl="2" w:tplc="30F0E87C" w:tentative="1">
      <w:start w:val="1"/>
      <w:numFmt w:val="bullet"/>
      <w:lvlText w:val=""/>
      <w:lvlJc w:val="left"/>
      <w:pPr>
        <w:tabs>
          <w:tab w:val="num" w:pos="2160"/>
        </w:tabs>
        <w:ind w:left="2160" w:hanging="360"/>
      </w:pPr>
      <w:rPr>
        <w:rFonts w:ascii="Wingdings" w:hAnsi="Wingdings" w:hint="default"/>
      </w:rPr>
    </w:lvl>
    <w:lvl w:ilvl="3" w:tplc="905236DA" w:tentative="1">
      <w:start w:val="1"/>
      <w:numFmt w:val="bullet"/>
      <w:lvlText w:val=""/>
      <w:lvlJc w:val="left"/>
      <w:pPr>
        <w:tabs>
          <w:tab w:val="num" w:pos="2880"/>
        </w:tabs>
        <w:ind w:left="2880" w:hanging="360"/>
      </w:pPr>
      <w:rPr>
        <w:rFonts w:ascii="Wingdings" w:hAnsi="Wingdings" w:hint="default"/>
      </w:rPr>
    </w:lvl>
    <w:lvl w:ilvl="4" w:tplc="945E6FE0" w:tentative="1">
      <w:start w:val="1"/>
      <w:numFmt w:val="bullet"/>
      <w:lvlText w:val=""/>
      <w:lvlJc w:val="left"/>
      <w:pPr>
        <w:tabs>
          <w:tab w:val="num" w:pos="3600"/>
        </w:tabs>
        <w:ind w:left="3600" w:hanging="360"/>
      </w:pPr>
      <w:rPr>
        <w:rFonts w:ascii="Wingdings" w:hAnsi="Wingdings" w:hint="default"/>
      </w:rPr>
    </w:lvl>
    <w:lvl w:ilvl="5" w:tplc="6D1EB358" w:tentative="1">
      <w:start w:val="1"/>
      <w:numFmt w:val="bullet"/>
      <w:lvlText w:val=""/>
      <w:lvlJc w:val="left"/>
      <w:pPr>
        <w:tabs>
          <w:tab w:val="num" w:pos="4320"/>
        </w:tabs>
        <w:ind w:left="4320" w:hanging="360"/>
      </w:pPr>
      <w:rPr>
        <w:rFonts w:ascii="Wingdings" w:hAnsi="Wingdings" w:hint="default"/>
      </w:rPr>
    </w:lvl>
    <w:lvl w:ilvl="6" w:tplc="C3B81708" w:tentative="1">
      <w:start w:val="1"/>
      <w:numFmt w:val="bullet"/>
      <w:lvlText w:val=""/>
      <w:lvlJc w:val="left"/>
      <w:pPr>
        <w:tabs>
          <w:tab w:val="num" w:pos="5040"/>
        </w:tabs>
        <w:ind w:left="5040" w:hanging="360"/>
      </w:pPr>
      <w:rPr>
        <w:rFonts w:ascii="Wingdings" w:hAnsi="Wingdings" w:hint="default"/>
      </w:rPr>
    </w:lvl>
    <w:lvl w:ilvl="7" w:tplc="142AFC0E" w:tentative="1">
      <w:start w:val="1"/>
      <w:numFmt w:val="bullet"/>
      <w:lvlText w:val=""/>
      <w:lvlJc w:val="left"/>
      <w:pPr>
        <w:tabs>
          <w:tab w:val="num" w:pos="5760"/>
        </w:tabs>
        <w:ind w:left="5760" w:hanging="360"/>
      </w:pPr>
      <w:rPr>
        <w:rFonts w:ascii="Wingdings" w:hAnsi="Wingdings" w:hint="default"/>
      </w:rPr>
    </w:lvl>
    <w:lvl w:ilvl="8" w:tplc="51BE7C3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385E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557146">
    <w:abstractNumId w:val="21"/>
  </w:num>
  <w:num w:numId="2" w16cid:durableId="1412847535">
    <w:abstractNumId w:val="16"/>
  </w:num>
  <w:num w:numId="3" w16cid:durableId="759642350">
    <w:abstractNumId w:val="12"/>
  </w:num>
  <w:num w:numId="4" w16cid:durableId="4139750">
    <w:abstractNumId w:val="2"/>
  </w:num>
  <w:num w:numId="5" w16cid:durableId="210069875">
    <w:abstractNumId w:val="0"/>
  </w:num>
  <w:num w:numId="6" w16cid:durableId="2027829541">
    <w:abstractNumId w:val="15"/>
  </w:num>
  <w:num w:numId="7" w16cid:durableId="397482570">
    <w:abstractNumId w:val="3"/>
  </w:num>
  <w:num w:numId="8" w16cid:durableId="665015081">
    <w:abstractNumId w:val="11"/>
  </w:num>
  <w:num w:numId="9" w16cid:durableId="901210153">
    <w:abstractNumId w:val="18"/>
  </w:num>
  <w:num w:numId="10" w16cid:durableId="485317145">
    <w:abstractNumId w:val="8"/>
  </w:num>
  <w:num w:numId="11" w16cid:durableId="938829512">
    <w:abstractNumId w:val="14"/>
  </w:num>
  <w:num w:numId="12" w16cid:durableId="2132092004">
    <w:abstractNumId w:val="10"/>
  </w:num>
  <w:num w:numId="13" w16cid:durableId="1550990169">
    <w:abstractNumId w:val="5"/>
  </w:num>
  <w:num w:numId="14" w16cid:durableId="575632969">
    <w:abstractNumId w:val="6"/>
  </w:num>
  <w:num w:numId="15" w16cid:durableId="2030135286">
    <w:abstractNumId w:val="17"/>
  </w:num>
  <w:num w:numId="16" w16cid:durableId="30418465">
    <w:abstractNumId w:val="19"/>
  </w:num>
  <w:num w:numId="17" w16cid:durableId="1315992674">
    <w:abstractNumId w:val="1"/>
  </w:num>
  <w:num w:numId="18" w16cid:durableId="2102678319">
    <w:abstractNumId w:val="20"/>
  </w:num>
  <w:num w:numId="19" w16cid:durableId="10769471">
    <w:abstractNumId w:val="4"/>
  </w:num>
  <w:num w:numId="20" w16cid:durableId="1985039873">
    <w:abstractNumId w:val="9"/>
  </w:num>
  <w:num w:numId="21" w16cid:durableId="966470379">
    <w:abstractNumId w:val="13"/>
  </w:num>
  <w:num w:numId="22" w16cid:durableId="134940489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FD9"/>
    <w:rsid w:val="00045235"/>
    <w:rsid w:val="000455C2"/>
    <w:rsid w:val="00050478"/>
    <w:rsid w:val="00051046"/>
    <w:rsid w:val="00052450"/>
    <w:rsid w:val="00052473"/>
    <w:rsid w:val="00052BCE"/>
    <w:rsid w:val="00052CE5"/>
    <w:rsid w:val="00054271"/>
    <w:rsid w:val="000546C1"/>
    <w:rsid w:val="00054ABD"/>
    <w:rsid w:val="00055BC3"/>
    <w:rsid w:val="00055E1A"/>
    <w:rsid w:val="000567DE"/>
    <w:rsid w:val="00056EAA"/>
    <w:rsid w:val="0005776E"/>
    <w:rsid w:val="00060B60"/>
    <w:rsid w:val="00061454"/>
    <w:rsid w:val="00061CB0"/>
    <w:rsid w:val="00063E86"/>
    <w:rsid w:val="00064EDC"/>
    <w:rsid w:val="0006541A"/>
    <w:rsid w:val="000673F0"/>
    <w:rsid w:val="00070F6A"/>
    <w:rsid w:val="000733BC"/>
    <w:rsid w:val="000736A7"/>
    <w:rsid w:val="00074A54"/>
    <w:rsid w:val="0007761A"/>
    <w:rsid w:val="0008197D"/>
    <w:rsid w:val="00082CBE"/>
    <w:rsid w:val="00082F49"/>
    <w:rsid w:val="000839BE"/>
    <w:rsid w:val="000844BB"/>
    <w:rsid w:val="00085C13"/>
    <w:rsid w:val="00085D1D"/>
    <w:rsid w:val="00085EA4"/>
    <w:rsid w:val="0008764A"/>
    <w:rsid w:val="00092345"/>
    <w:rsid w:val="00095656"/>
    <w:rsid w:val="000979B8"/>
    <w:rsid w:val="000A4AB0"/>
    <w:rsid w:val="000A5F92"/>
    <w:rsid w:val="000A7101"/>
    <w:rsid w:val="000B01FD"/>
    <w:rsid w:val="000B0B87"/>
    <w:rsid w:val="000B0F66"/>
    <w:rsid w:val="000B1939"/>
    <w:rsid w:val="000B412F"/>
    <w:rsid w:val="000B4931"/>
    <w:rsid w:val="000B774F"/>
    <w:rsid w:val="000B78ED"/>
    <w:rsid w:val="000C568B"/>
    <w:rsid w:val="000C5718"/>
    <w:rsid w:val="000C7746"/>
    <w:rsid w:val="000D2356"/>
    <w:rsid w:val="000D5606"/>
    <w:rsid w:val="000D7177"/>
    <w:rsid w:val="000D7E99"/>
    <w:rsid w:val="000E15F1"/>
    <w:rsid w:val="000E2D94"/>
    <w:rsid w:val="000E2DE7"/>
    <w:rsid w:val="000E366C"/>
    <w:rsid w:val="000E3B5A"/>
    <w:rsid w:val="000E7125"/>
    <w:rsid w:val="000E78E8"/>
    <w:rsid w:val="000E7B72"/>
    <w:rsid w:val="000F1DB9"/>
    <w:rsid w:val="000F27E3"/>
    <w:rsid w:val="000F306D"/>
    <w:rsid w:val="000F3FB7"/>
    <w:rsid w:val="000F467D"/>
    <w:rsid w:val="000F510E"/>
    <w:rsid w:val="001002D7"/>
    <w:rsid w:val="001030C4"/>
    <w:rsid w:val="0010377F"/>
    <w:rsid w:val="001056AB"/>
    <w:rsid w:val="00106C4F"/>
    <w:rsid w:val="00106FB7"/>
    <w:rsid w:val="00107D39"/>
    <w:rsid w:val="00114DDE"/>
    <w:rsid w:val="00115CAE"/>
    <w:rsid w:val="00123591"/>
    <w:rsid w:val="00123BD9"/>
    <w:rsid w:val="00124A12"/>
    <w:rsid w:val="00125AF0"/>
    <w:rsid w:val="00126BB4"/>
    <w:rsid w:val="00130112"/>
    <w:rsid w:val="00130A71"/>
    <w:rsid w:val="0013163E"/>
    <w:rsid w:val="00135794"/>
    <w:rsid w:val="0013658C"/>
    <w:rsid w:val="001369A3"/>
    <w:rsid w:val="00142A7E"/>
    <w:rsid w:val="00143852"/>
    <w:rsid w:val="00143EC5"/>
    <w:rsid w:val="001460D8"/>
    <w:rsid w:val="00147066"/>
    <w:rsid w:val="001479D9"/>
    <w:rsid w:val="00147F46"/>
    <w:rsid w:val="00152C1D"/>
    <w:rsid w:val="00153E1C"/>
    <w:rsid w:val="00154936"/>
    <w:rsid w:val="0015572D"/>
    <w:rsid w:val="001576CB"/>
    <w:rsid w:val="001618A4"/>
    <w:rsid w:val="001628F0"/>
    <w:rsid w:val="001641B4"/>
    <w:rsid w:val="00172419"/>
    <w:rsid w:val="00174BBB"/>
    <w:rsid w:val="00174D97"/>
    <w:rsid w:val="00175B48"/>
    <w:rsid w:val="00175C04"/>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4D44"/>
    <w:rsid w:val="001B50F6"/>
    <w:rsid w:val="001B5239"/>
    <w:rsid w:val="001B5CAF"/>
    <w:rsid w:val="001B6F4F"/>
    <w:rsid w:val="001C3142"/>
    <w:rsid w:val="001C3189"/>
    <w:rsid w:val="001C395A"/>
    <w:rsid w:val="001C6692"/>
    <w:rsid w:val="001C6E07"/>
    <w:rsid w:val="001D6A53"/>
    <w:rsid w:val="001D714A"/>
    <w:rsid w:val="001E2DF9"/>
    <w:rsid w:val="001E4A03"/>
    <w:rsid w:val="001E63CA"/>
    <w:rsid w:val="001F663B"/>
    <w:rsid w:val="00200080"/>
    <w:rsid w:val="0020297C"/>
    <w:rsid w:val="00203BBD"/>
    <w:rsid w:val="0020428E"/>
    <w:rsid w:val="00205AFD"/>
    <w:rsid w:val="00211AB9"/>
    <w:rsid w:val="00211D38"/>
    <w:rsid w:val="002125AA"/>
    <w:rsid w:val="002130A5"/>
    <w:rsid w:val="00214103"/>
    <w:rsid w:val="00214188"/>
    <w:rsid w:val="002145A6"/>
    <w:rsid w:val="002179B5"/>
    <w:rsid w:val="0022099E"/>
    <w:rsid w:val="00220D09"/>
    <w:rsid w:val="00220E82"/>
    <w:rsid w:val="00221C06"/>
    <w:rsid w:val="00222F23"/>
    <w:rsid w:val="0022462B"/>
    <w:rsid w:val="0022588E"/>
    <w:rsid w:val="00225E74"/>
    <w:rsid w:val="0022604C"/>
    <w:rsid w:val="002335E1"/>
    <w:rsid w:val="002352ED"/>
    <w:rsid w:val="002367C0"/>
    <w:rsid w:val="00240FF3"/>
    <w:rsid w:val="00242D86"/>
    <w:rsid w:val="00244F99"/>
    <w:rsid w:val="00246184"/>
    <w:rsid w:val="00247115"/>
    <w:rsid w:val="0025004D"/>
    <w:rsid w:val="00250DF1"/>
    <w:rsid w:val="00253D70"/>
    <w:rsid w:val="0025432F"/>
    <w:rsid w:val="002544B9"/>
    <w:rsid w:val="002552CA"/>
    <w:rsid w:val="00255772"/>
    <w:rsid w:val="00256686"/>
    <w:rsid w:val="00256B58"/>
    <w:rsid w:val="0025712A"/>
    <w:rsid w:val="00260812"/>
    <w:rsid w:val="00266516"/>
    <w:rsid w:val="0027061A"/>
    <w:rsid w:val="0027260E"/>
    <w:rsid w:val="00272AB7"/>
    <w:rsid w:val="002749CB"/>
    <w:rsid w:val="00275EA6"/>
    <w:rsid w:val="00275F65"/>
    <w:rsid w:val="002800F1"/>
    <w:rsid w:val="00281725"/>
    <w:rsid w:val="00282E26"/>
    <w:rsid w:val="002835E1"/>
    <w:rsid w:val="00283EBB"/>
    <w:rsid w:val="002845D4"/>
    <w:rsid w:val="00284C75"/>
    <w:rsid w:val="00285231"/>
    <w:rsid w:val="0028569D"/>
    <w:rsid w:val="0028754F"/>
    <w:rsid w:val="00292302"/>
    <w:rsid w:val="002933CF"/>
    <w:rsid w:val="002942C7"/>
    <w:rsid w:val="00294FB8"/>
    <w:rsid w:val="00297467"/>
    <w:rsid w:val="002A1668"/>
    <w:rsid w:val="002A29C2"/>
    <w:rsid w:val="002A2E1E"/>
    <w:rsid w:val="002A3545"/>
    <w:rsid w:val="002A3AE3"/>
    <w:rsid w:val="002A74CE"/>
    <w:rsid w:val="002A7600"/>
    <w:rsid w:val="002B02E3"/>
    <w:rsid w:val="002B073D"/>
    <w:rsid w:val="002B71F0"/>
    <w:rsid w:val="002B71F8"/>
    <w:rsid w:val="002C0475"/>
    <w:rsid w:val="002C41A5"/>
    <w:rsid w:val="002C7EBE"/>
    <w:rsid w:val="002D4C91"/>
    <w:rsid w:val="002D60D0"/>
    <w:rsid w:val="002D7A90"/>
    <w:rsid w:val="002E36E9"/>
    <w:rsid w:val="002E6DBF"/>
    <w:rsid w:val="002E73D4"/>
    <w:rsid w:val="002E7B12"/>
    <w:rsid w:val="002F4A51"/>
    <w:rsid w:val="002F51E1"/>
    <w:rsid w:val="002F6AB2"/>
    <w:rsid w:val="002F74FC"/>
    <w:rsid w:val="00301273"/>
    <w:rsid w:val="00307829"/>
    <w:rsid w:val="00307FD6"/>
    <w:rsid w:val="00307FF7"/>
    <w:rsid w:val="003104C8"/>
    <w:rsid w:val="00312CC0"/>
    <w:rsid w:val="00313950"/>
    <w:rsid w:val="003168EA"/>
    <w:rsid w:val="00316EE8"/>
    <w:rsid w:val="00323DAD"/>
    <w:rsid w:val="00324346"/>
    <w:rsid w:val="0032561E"/>
    <w:rsid w:val="00325ACD"/>
    <w:rsid w:val="00326979"/>
    <w:rsid w:val="00330168"/>
    <w:rsid w:val="00331C4E"/>
    <w:rsid w:val="00332453"/>
    <w:rsid w:val="003365E4"/>
    <w:rsid w:val="0034280E"/>
    <w:rsid w:val="00344B4E"/>
    <w:rsid w:val="003462E7"/>
    <w:rsid w:val="00346B5A"/>
    <w:rsid w:val="0035199C"/>
    <w:rsid w:val="00353255"/>
    <w:rsid w:val="003535BA"/>
    <w:rsid w:val="00355DFE"/>
    <w:rsid w:val="003571C5"/>
    <w:rsid w:val="00362790"/>
    <w:rsid w:val="00365D36"/>
    <w:rsid w:val="003663A5"/>
    <w:rsid w:val="003665F7"/>
    <w:rsid w:val="003667CC"/>
    <w:rsid w:val="00370741"/>
    <w:rsid w:val="00370873"/>
    <w:rsid w:val="00371208"/>
    <w:rsid w:val="00371DAC"/>
    <w:rsid w:val="0037241A"/>
    <w:rsid w:val="003745DD"/>
    <w:rsid w:val="003813CF"/>
    <w:rsid w:val="0038587B"/>
    <w:rsid w:val="00385B3F"/>
    <w:rsid w:val="00386706"/>
    <w:rsid w:val="00387470"/>
    <w:rsid w:val="003900C5"/>
    <w:rsid w:val="003906CB"/>
    <w:rsid w:val="00390B56"/>
    <w:rsid w:val="00390D91"/>
    <w:rsid w:val="00390EBB"/>
    <w:rsid w:val="0039401D"/>
    <w:rsid w:val="00394E0C"/>
    <w:rsid w:val="00395A30"/>
    <w:rsid w:val="00395E10"/>
    <w:rsid w:val="003A151A"/>
    <w:rsid w:val="003A385E"/>
    <w:rsid w:val="003B0568"/>
    <w:rsid w:val="003B0B59"/>
    <w:rsid w:val="003B333B"/>
    <w:rsid w:val="003B6FEF"/>
    <w:rsid w:val="003B72CE"/>
    <w:rsid w:val="003C60B5"/>
    <w:rsid w:val="003D02E2"/>
    <w:rsid w:val="003D0B80"/>
    <w:rsid w:val="003D3022"/>
    <w:rsid w:val="003D4543"/>
    <w:rsid w:val="003E02C6"/>
    <w:rsid w:val="003E245D"/>
    <w:rsid w:val="003E3D8C"/>
    <w:rsid w:val="003E5E91"/>
    <w:rsid w:val="003F0E15"/>
    <w:rsid w:val="003F230C"/>
    <w:rsid w:val="003F5759"/>
    <w:rsid w:val="003F5ACA"/>
    <w:rsid w:val="003F638E"/>
    <w:rsid w:val="003F678D"/>
    <w:rsid w:val="00401A62"/>
    <w:rsid w:val="004024F5"/>
    <w:rsid w:val="004058DF"/>
    <w:rsid w:val="00406868"/>
    <w:rsid w:val="00411B56"/>
    <w:rsid w:val="00417326"/>
    <w:rsid w:val="00417451"/>
    <w:rsid w:val="004176F7"/>
    <w:rsid w:val="00417B4F"/>
    <w:rsid w:val="00420B36"/>
    <w:rsid w:val="00420FD6"/>
    <w:rsid w:val="00422F4A"/>
    <w:rsid w:val="00422FDA"/>
    <w:rsid w:val="00423CC3"/>
    <w:rsid w:val="00426780"/>
    <w:rsid w:val="00434B05"/>
    <w:rsid w:val="00435281"/>
    <w:rsid w:val="0043664E"/>
    <w:rsid w:val="0043789D"/>
    <w:rsid w:val="00437E87"/>
    <w:rsid w:val="004406C6"/>
    <w:rsid w:val="00443976"/>
    <w:rsid w:val="00445811"/>
    <w:rsid w:val="00452587"/>
    <w:rsid w:val="004531F1"/>
    <w:rsid w:val="0045498B"/>
    <w:rsid w:val="00454EFF"/>
    <w:rsid w:val="00455891"/>
    <w:rsid w:val="00456E25"/>
    <w:rsid w:val="004577A9"/>
    <w:rsid w:val="004610A0"/>
    <w:rsid w:val="004619AA"/>
    <w:rsid w:val="00461D9A"/>
    <w:rsid w:val="00463AD0"/>
    <w:rsid w:val="00467510"/>
    <w:rsid w:val="004722BE"/>
    <w:rsid w:val="00472A66"/>
    <w:rsid w:val="00473C2E"/>
    <w:rsid w:val="00476218"/>
    <w:rsid w:val="004765E9"/>
    <w:rsid w:val="00476B4D"/>
    <w:rsid w:val="00476F24"/>
    <w:rsid w:val="00483811"/>
    <w:rsid w:val="00484A8D"/>
    <w:rsid w:val="004860D0"/>
    <w:rsid w:val="004866BE"/>
    <w:rsid w:val="004916CF"/>
    <w:rsid w:val="00492082"/>
    <w:rsid w:val="0049339A"/>
    <w:rsid w:val="00494639"/>
    <w:rsid w:val="00495549"/>
    <w:rsid w:val="00495A2F"/>
    <w:rsid w:val="0049674C"/>
    <w:rsid w:val="00497303"/>
    <w:rsid w:val="004A3098"/>
    <w:rsid w:val="004A4089"/>
    <w:rsid w:val="004A498A"/>
    <w:rsid w:val="004B1126"/>
    <w:rsid w:val="004B2A2D"/>
    <w:rsid w:val="004B6AD2"/>
    <w:rsid w:val="004B7FDB"/>
    <w:rsid w:val="004C21BC"/>
    <w:rsid w:val="004C285A"/>
    <w:rsid w:val="004C3EBC"/>
    <w:rsid w:val="004C46FA"/>
    <w:rsid w:val="004C48AE"/>
    <w:rsid w:val="004D29D7"/>
    <w:rsid w:val="004D5B08"/>
    <w:rsid w:val="004D7437"/>
    <w:rsid w:val="004E5C87"/>
    <w:rsid w:val="004E66F5"/>
    <w:rsid w:val="004E7D93"/>
    <w:rsid w:val="004F0722"/>
    <w:rsid w:val="004F2D35"/>
    <w:rsid w:val="004F3D1C"/>
    <w:rsid w:val="004F3F9F"/>
    <w:rsid w:val="004F53E9"/>
    <w:rsid w:val="004F5B29"/>
    <w:rsid w:val="004F6A17"/>
    <w:rsid w:val="0050096E"/>
    <w:rsid w:val="00503968"/>
    <w:rsid w:val="00503C26"/>
    <w:rsid w:val="00506454"/>
    <w:rsid w:val="00507AB7"/>
    <w:rsid w:val="00507E43"/>
    <w:rsid w:val="00513AD3"/>
    <w:rsid w:val="00516A83"/>
    <w:rsid w:val="00517423"/>
    <w:rsid w:val="005214B7"/>
    <w:rsid w:val="005227AA"/>
    <w:rsid w:val="00524B37"/>
    <w:rsid w:val="00531D5B"/>
    <w:rsid w:val="00533B65"/>
    <w:rsid w:val="00535C94"/>
    <w:rsid w:val="00537896"/>
    <w:rsid w:val="00542D4B"/>
    <w:rsid w:val="00543391"/>
    <w:rsid w:val="005448DC"/>
    <w:rsid w:val="00544D0E"/>
    <w:rsid w:val="00547559"/>
    <w:rsid w:val="00552146"/>
    <w:rsid w:val="005531AC"/>
    <w:rsid w:val="005544A0"/>
    <w:rsid w:val="005546F7"/>
    <w:rsid w:val="00556A20"/>
    <w:rsid w:val="00556D54"/>
    <w:rsid w:val="0056021F"/>
    <w:rsid w:val="00560A3E"/>
    <w:rsid w:val="00561917"/>
    <w:rsid w:val="00562B5A"/>
    <w:rsid w:val="005636DB"/>
    <w:rsid w:val="00565CAD"/>
    <w:rsid w:val="00566904"/>
    <w:rsid w:val="005703B4"/>
    <w:rsid w:val="005715B8"/>
    <w:rsid w:val="00571E7B"/>
    <w:rsid w:val="00572CC6"/>
    <w:rsid w:val="00573926"/>
    <w:rsid w:val="005752A7"/>
    <w:rsid w:val="00575A11"/>
    <w:rsid w:val="00581B80"/>
    <w:rsid w:val="00581E5E"/>
    <w:rsid w:val="00583B6A"/>
    <w:rsid w:val="00587E85"/>
    <w:rsid w:val="00590063"/>
    <w:rsid w:val="00590AF7"/>
    <w:rsid w:val="005915E3"/>
    <w:rsid w:val="00591EFD"/>
    <w:rsid w:val="00594701"/>
    <w:rsid w:val="00596EC7"/>
    <w:rsid w:val="005A00C4"/>
    <w:rsid w:val="005A0A26"/>
    <w:rsid w:val="005A2C00"/>
    <w:rsid w:val="005A3C6A"/>
    <w:rsid w:val="005A4583"/>
    <w:rsid w:val="005A4CE7"/>
    <w:rsid w:val="005A6875"/>
    <w:rsid w:val="005A7077"/>
    <w:rsid w:val="005B3ADB"/>
    <w:rsid w:val="005B4FED"/>
    <w:rsid w:val="005B5AE2"/>
    <w:rsid w:val="005B6CB5"/>
    <w:rsid w:val="005C643C"/>
    <w:rsid w:val="005C6B8C"/>
    <w:rsid w:val="005C7DAE"/>
    <w:rsid w:val="005D3973"/>
    <w:rsid w:val="005D5EDB"/>
    <w:rsid w:val="005D662A"/>
    <w:rsid w:val="005E09B9"/>
    <w:rsid w:val="005E1577"/>
    <w:rsid w:val="005E27BA"/>
    <w:rsid w:val="005E3E1E"/>
    <w:rsid w:val="005E4C5A"/>
    <w:rsid w:val="005E6CEB"/>
    <w:rsid w:val="005E7584"/>
    <w:rsid w:val="005F3F5E"/>
    <w:rsid w:val="005F5772"/>
    <w:rsid w:val="005F6E47"/>
    <w:rsid w:val="005F73A4"/>
    <w:rsid w:val="006009FD"/>
    <w:rsid w:val="00600DC0"/>
    <w:rsid w:val="00602787"/>
    <w:rsid w:val="00604DA2"/>
    <w:rsid w:val="00606965"/>
    <w:rsid w:val="006109A7"/>
    <w:rsid w:val="006109F0"/>
    <w:rsid w:val="00612AAA"/>
    <w:rsid w:val="00612E06"/>
    <w:rsid w:val="00613241"/>
    <w:rsid w:val="00613B34"/>
    <w:rsid w:val="006141D2"/>
    <w:rsid w:val="006169A0"/>
    <w:rsid w:val="00620F26"/>
    <w:rsid w:val="00621664"/>
    <w:rsid w:val="00621F4F"/>
    <w:rsid w:val="00622828"/>
    <w:rsid w:val="006243AD"/>
    <w:rsid w:val="006246C7"/>
    <w:rsid w:val="00625FDA"/>
    <w:rsid w:val="00633F73"/>
    <w:rsid w:val="00634728"/>
    <w:rsid w:val="006354FB"/>
    <w:rsid w:val="00637444"/>
    <w:rsid w:val="00637D64"/>
    <w:rsid w:val="0064034A"/>
    <w:rsid w:val="006412B7"/>
    <w:rsid w:val="00644344"/>
    <w:rsid w:val="00645BC7"/>
    <w:rsid w:val="00645D3F"/>
    <w:rsid w:val="0065115C"/>
    <w:rsid w:val="00653112"/>
    <w:rsid w:val="0065326E"/>
    <w:rsid w:val="006553EE"/>
    <w:rsid w:val="00656004"/>
    <w:rsid w:val="00656207"/>
    <w:rsid w:val="00656E99"/>
    <w:rsid w:val="006612C8"/>
    <w:rsid w:val="00661311"/>
    <w:rsid w:val="00661512"/>
    <w:rsid w:val="00661E8D"/>
    <w:rsid w:val="00665251"/>
    <w:rsid w:val="00665339"/>
    <w:rsid w:val="00665C13"/>
    <w:rsid w:val="00666D4F"/>
    <w:rsid w:val="00671AA6"/>
    <w:rsid w:val="006744A9"/>
    <w:rsid w:val="00674D39"/>
    <w:rsid w:val="00674F59"/>
    <w:rsid w:val="006751CC"/>
    <w:rsid w:val="006758C4"/>
    <w:rsid w:val="0068030D"/>
    <w:rsid w:val="00680813"/>
    <w:rsid w:val="00683DA4"/>
    <w:rsid w:val="006840A9"/>
    <w:rsid w:val="00684C14"/>
    <w:rsid w:val="00684E66"/>
    <w:rsid w:val="00693CC1"/>
    <w:rsid w:val="006950F0"/>
    <w:rsid w:val="006958E2"/>
    <w:rsid w:val="006A0691"/>
    <w:rsid w:val="006A1133"/>
    <w:rsid w:val="006A2B60"/>
    <w:rsid w:val="006A3DFB"/>
    <w:rsid w:val="006A3F5C"/>
    <w:rsid w:val="006A4961"/>
    <w:rsid w:val="006A61C1"/>
    <w:rsid w:val="006A630A"/>
    <w:rsid w:val="006A6735"/>
    <w:rsid w:val="006A6FF0"/>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0ADE"/>
    <w:rsid w:val="006E1BAD"/>
    <w:rsid w:val="006E3DCA"/>
    <w:rsid w:val="006E71FA"/>
    <w:rsid w:val="006F1E7F"/>
    <w:rsid w:val="007031EE"/>
    <w:rsid w:val="00703F32"/>
    <w:rsid w:val="007049BC"/>
    <w:rsid w:val="00714CBC"/>
    <w:rsid w:val="007164C6"/>
    <w:rsid w:val="007173F3"/>
    <w:rsid w:val="00722A17"/>
    <w:rsid w:val="00723C3E"/>
    <w:rsid w:val="00724415"/>
    <w:rsid w:val="007272B4"/>
    <w:rsid w:val="007275B2"/>
    <w:rsid w:val="0073092A"/>
    <w:rsid w:val="007324D9"/>
    <w:rsid w:val="00732741"/>
    <w:rsid w:val="007349FB"/>
    <w:rsid w:val="00734EEB"/>
    <w:rsid w:val="00735FB2"/>
    <w:rsid w:val="00736554"/>
    <w:rsid w:val="00736E45"/>
    <w:rsid w:val="007378CD"/>
    <w:rsid w:val="00737E3B"/>
    <w:rsid w:val="00744110"/>
    <w:rsid w:val="00745A78"/>
    <w:rsid w:val="007508D9"/>
    <w:rsid w:val="00750FCA"/>
    <w:rsid w:val="007519F7"/>
    <w:rsid w:val="00752051"/>
    <w:rsid w:val="00752483"/>
    <w:rsid w:val="00753CCE"/>
    <w:rsid w:val="00757B42"/>
    <w:rsid w:val="00760E47"/>
    <w:rsid w:val="00763451"/>
    <w:rsid w:val="00763EDB"/>
    <w:rsid w:val="007652BB"/>
    <w:rsid w:val="00766380"/>
    <w:rsid w:val="007676DD"/>
    <w:rsid w:val="00767999"/>
    <w:rsid w:val="007723D4"/>
    <w:rsid w:val="00773BDF"/>
    <w:rsid w:val="007764C0"/>
    <w:rsid w:val="0078166D"/>
    <w:rsid w:val="007834A7"/>
    <w:rsid w:val="00783A9C"/>
    <w:rsid w:val="00786E5F"/>
    <w:rsid w:val="0079328E"/>
    <w:rsid w:val="00795444"/>
    <w:rsid w:val="007A05D3"/>
    <w:rsid w:val="007A14E7"/>
    <w:rsid w:val="007A155D"/>
    <w:rsid w:val="007A40A0"/>
    <w:rsid w:val="007A4EA2"/>
    <w:rsid w:val="007A5E84"/>
    <w:rsid w:val="007A732D"/>
    <w:rsid w:val="007A7B82"/>
    <w:rsid w:val="007A7E89"/>
    <w:rsid w:val="007A7E8C"/>
    <w:rsid w:val="007B1E4B"/>
    <w:rsid w:val="007B2019"/>
    <w:rsid w:val="007B2388"/>
    <w:rsid w:val="007B2452"/>
    <w:rsid w:val="007B298B"/>
    <w:rsid w:val="007B2E7D"/>
    <w:rsid w:val="007B4368"/>
    <w:rsid w:val="007B4B38"/>
    <w:rsid w:val="007B4D32"/>
    <w:rsid w:val="007B507E"/>
    <w:rsid w:val="007B532E"/>
    <w:rsid w:val="007B5C83"/>
    <w:rsid w:val="007C4652"/>
    <w:rsid w:val="007C6913"/>
    <w:rsid w:val="007C71F4"/>
    <w:rsid w:val="007D0C3D"/>
    <w:rsid w:val="007D1D10"/>
    <w:rsid w:val="007D76A8"/>
    <w:rsid w:val="007E072C"/>
    <w:rsid w:val="007E08C3"/>
    <w:rsid w:val="007E3464"/>
    <w:rsid w:val="007E5CAF"/>
    <w:rsid w:val="007E71A6"/>
    <w:rsid w:val="007F338C"/>
    <w:rsid w:val="007F3F1C"/>
    <w:rsid w:val="007F5E27"/>
    <w:rsid w:val="007F7041"/>
    <w:rsid w:val="00800339"/>
    <w:rsid w:val="00800AA5"/>
    <w:rsid w:val="00800E19"/>
    <w:rsid w:val="00801D66"/>
    <w:rsid w:val="008025A5"/>
    <w:rsid w:val="008068E7"/>
    <w:rsid w:val="00810246"/>
    <w:rsid w:val="0081081E"/>
    <w:rsid w:val="008139D3"/>
    <w:rsid w:val="00813C19"/>
    <w:rsid w:val="00814ABA"/>
    <w:rsid w:val="00815B1E"/>
    <w:rsid w:val="00815B72"/>
    <w:rsid w:val="00816358"/>
    <w:rsid w:val="00816F67"/>
    <w:rsid w:val="008218A3"/>
    <w:rsid w:val="00821B4E"/>
    <w:rsid w:val="00823891"/>
    <w:rsid w:val="00823E6E"/>
    <w:rsid w:val="0082541A"/>
    <w:rsid w:val="0082555B"/>
    <w:rsid w:val="0082651C"/>
    <w:rsid w:val="00827E55"/>
    <w:rsid w:val="00831FC3"/>
    <w:rsid w:val="008326C1"/>
    <w:rsid w:val="00833419"/>
    <w:rsid w:val="00834948"/>
    <w:rsid w:val="00834A30"/>
    <w:rsid w:val="00835E60"/>
    <w:rsid w:val="008369B4"/>
    <w:rsid w:val="00841D93"/>
    <w:rsid w:val="00843F81"/>
    <w:rsid w:val="0084511C"/>
    <w:rsid w:val="0084527B"/>
    <w:rsid w:val="00847CD4"/>
    <w:rsid w:val="00850FF5"/>
    <w:rsid w:val="00852618"/>
    <w:rsid w:val="00852AC9"/>
    <w:rsid w:val="0085335F"/>
    <w:rsid w:val="00855650"/>
    <w:rsid w:val="00855E9B"/>
    <w:rsid w:val="00855FF0"/>
    <w:rsid w:val="008567AA"/>
    <w:rsid w:val="00857F33"/>
    <w:rsid w:val="008611D4"/>
    <w:rsid w:val="00861B2D"/>
    <w:rsid w:val="0086368E"/>
    <w:rsid w:val="00866164"/>
    <w:rsid w:val="0086751D"/>
    <w:rsid w:val="008711CB"/>
    <w:rsid w:val="008730BE"/>
    <w:rsid w:val="00874809"/>
    <w:rsid w:val="00876F47"/>
    <w:rsid w:val="00881477"/>
    <w:rsid w:val="00881D24"/>
    <w:rsid w:val="00884FEC"/>
    <w:rsid w:val="00885D45"/>
    <w:rsid w:val="008915A2"/>
    <w:rsid w:val="00891F9E"/>
    <w:rsid w:val="00892F18"/>
    <w:rsid w:val="008935F6"/>
    <w:rsid w:val="008943BC"/>
    <w:rsid w:val="008961AE"/>
    <w:rsid w:val="0089632D"/>
    <w:rsid w:val="0089702B"/>
    <w:rsid w:val="008A07D1"/>
    <w:rsid w:val="008A0AFA"/>
    <w:rsid w:val="008A0DF9"/>
    <w:rsid w:val="008A15C8"/>
    <w:rsid w:val="008A3AB9"/>
    <w:rsid w:val="008A5AD6"/>
    <w:rsid w:val="008B0BCF"/>
    <w:rsid w:val="008B0DD4"/>
    <w:rsid w:val="008B3796"/>
    <w:rsid w:val="008B6E32"/>
    <w:rsid w:val="008C0F58"/>
    <w:rsid w:val="008C1E0A"/>
    <w:rsid w:val="008C2BD1"/>
    <w:rsid w:val="008C2E3D"/>
    <w:rsid w:val="008C63D3"/>
    <w:rsid w:val="008C7C19"/>
    <w:rsid w:val="008D07A1"/>
    <w:rsid w:val="008D120D"/>
    <w:rsid w:val="008D5880"/>
    <w:rsid w:val="008E01AD"/>
    <w:rsid w:val="008E3132"/>
    <w:rsid w:val="008E4BC6"/>
    <w:rsid w:val="008E71AB"/>
    <w:rsid w:val="008F1B41"/>
    <w:rsid w:val="008F271E"/>
    <w:rsid w:val="008F3249"/>
    <w:rsid w:val="008F4B4F"/>
    <w:rsid w:val="008F5252"/>
    <w:rsid w:val="00904319"/>
    <w:rsid w:val="009063DC"/>
    <w:rsid w:val="00906B9A"/>
    <w:rsid w:val="00913347"/>
    <w:rsid w:val="009136C7"/>
    <w:rsid w:val="00914DBE"/>
    <w:rsid w:val="00916051"/>
    <w:rsid w:val="0091630A"/>
    <w:rsid w:val="0092103E"/>
    <w:rsid w:val="00921927"/>
    <w:rsid w:val="00922E79"/>
    <w:rsid w:val="009239A8"/>
    <w:rsid w:val="00924160"/>
    <w:rsid w:val="00924518"/>
    <w:rsid w:val="009249FC"/>
    <w:rsid w:val="009254CB"/>
    <w:rsid w:val="0092781D"/>
    <w:rsid w:val="00927969"/>
    <w:rsid w:val="0093367E"/>
    <w:rsid w:val="00934E58"/>
    <w:rsid w:val="00936776"/>
    <w:rsid w:val="009413B3"/>
    <w:rsid w:val="00942B61"/>
    <w:rsid w:val="00942E1B"/>
    <w:rsid w:val="00952731"/>
    <w:rsid w:val="009529E6"/>
    <w:rsid w:val="00953307"/>
    <w:rsid w:val="00955D27"/>
    <w:rsid w:val="00956C04"/>
    <w:rsid w:val="009572B6"/>
    <w:rsid w:val="0096493C"/>
    <w:rsid w:val="009765C0"/>
    <w:rsid w:val="00977CA6"/>
    <w:rsid w:val="009830DB"/>
    <w:rsid w:val="009852A9"/>
    <w:rsid w:val="00985666"/>
    <w:rsid w:val="0099020A"/>
    <w:rsid w:val="009904FE"/>
    <w:rsid w:val="009922FA"/>
    <w:rsid w:val="009974C1"/>
    <w:rsid w:val="00997802"/>
    <w:rsid w:val="009A085A"/>
    <w:rsid w:val="009A17E7"/>
    <w:rsid w:val="009A23E2"/>
    <w:rsid w:val="009A2F2D"/>
    <w:rsid w:val="009A3FA6"/>
    <w:rsid w:val="009A4AFF"/>
    <w:rsid w:val="009A51B6"/>
    <w:rsid w:val="009B248B"/>
    <w:rsid w:val="009B47EE"/>
    <w:rsid w:val="009B632E"/>
    <w:rsid w:val="009C01EF"/>
    <w:rsid w:val="009C5091"/>
    <w:rsid w:val="009C539D"/>
    <w:rsid w:val="009C66F3"/>
    <w:rsid w:val="009D1E87"/>
    <w:rsid w:val="009D2D3F"/>
    <w:rsid w:val="009D3051"/>
    <w:rsid w:val="009D601E"/>
    <w:rsid w:val="009D6321"/>
    <w:rsid w:val="009F0257"/>
    <w:rsid w:val="009F371E"/>
    <w:rsid w:val="009F3CF7"/>
    <w:rsid w:val="009F445D"/>
    <w:rsid w:val="00A00AB9"/>
    <w:rsid w:val="00A02431"/>
    <w:rsid w:val="00A025AC"/>
    <w:rsid w:val="00A03842"/>
    <w:rsid w:val="00A03F45"/>
    <w:rsid w:val="00A04DEA"/>
    <w:rsid w:val="00A04E9B"/>
    <w:rsid w:val="00A12320"/>
    <w:rsid w:val="00A1732A"/>
    <w:rsid w:val="00A174E5"/>
    <w:rsid w:val="00A20C64"/>
    <w:rsid w:val="00A20D35"/>
    <w:rsid w:val="00A2184C"/>
    <w:rsid w:val="00A22214"/>
    <w:rsid w:val="00A236B8"/>
    <w:rsid w:val="00A31BE4"/>
    <w:rsid w:val="00A324D8"/>
    <w:rsid w:val="00A37BA3"/>
    <w:rsid w:val="00A41F52"/>
    <w:rsid w:val="00A42796"/>
    <w:rsid w:val="00A54CAB"/>
    <w:rsid w:val="00A557BA"/>
    <w:rsid w:val="00A5669E"/>
    <w:rsid w:val="00A56F9E"/>
    <w:rsid w:val="00A61519"/>
    <w:rsid w:val="00A626B3"/>
    <w:rsid w:val="00A627FD"/>
    <w:rsid w:val="00A64FD9"/>
    <w:rsid w:val="00A653CB"/>
    <w:rsid w:val="00A654BC"/>
    <w:rsid w:val="00A669C3"/>
    <w:rsid w:val="00A71778"/>
    <w:rsid w:val="00A73E8A"/>
    <w:rsid w:val="00A75222"/>
    <w:rsid w:val="00A762CC"/>
    <w:rsid w:val="00A76F3E"/>
    <w:rsid w:val="00A815C7"/>
    <w:rsid w:val="00A82D1A"/>
    <w:rsid w:val="00A83D3F"/>
    <w:rsid w:val="00A85B35"/>
    <w:rsid w:val="00A900DD"/>
    <w:rsid w:val="00A909A7"/>
    <w:rsid w:val="00A914A3"/>
    <w:rsid w:val="00A92161"/>
    <w:rsid w:val="00A92A4A"/>
    <w:rsid w:val="00A92BEF"/>
    <w:rsid w:val="00A9547E"/>
    <w:rsid w:val="00AA1CD1"/>
    <w:rsid w:val="00AB2AB1"/>
    <w:rsid w:val="00AB4D5C"/>
    <w:rsid w:val="00AB4E8F"/>
    <w:rsid w:val="00AC1B5B"/>
    <w:rsid w:val="00AC3785"/>
    <w:rsid w:val="00AC4D5D"/>
    <w:rsid w:val="00AC715D"/>
    <w:rsid w:val="00AD103B"/>
    <w:rsid w:val="00AD1BD8"/>
    <w:rsid w:val="00AD21BF"/>
    <w:rsid w:val="00AD237E"/>
    <w:rsid w:val="00AD29F8"/>
    <w:rsid w:val="00AD43B0"/>
    <w:rsid w:val="00AD457D"/>
    <w:rsid w:val="00AD63C4"/>
    <w:rsid w:val="00AE4137"/>
    <w:rsid w:val="00AE45C5"/>
    <w:rsid w:val="00AE6841"/>
    <w:rsid w:val="00AE699F"/>
    <w:rsid w:val="00AE7741"/>
    <w:rsid w:val="00AE7A46"/>
    <w:rsid w:val="00AF25BB"/>
    <w:rsid w:val="00AF26DE"/>
    <w:rsid w:val="00AF442B"/>
    <w:rsid w:val="00AF4F01"/>
    <w:rsid w:val="00AF534A"/>
    <w:rsid w:val="00AF563A"/>
    <w:rsid w:val="00AF6A45"/>
    <w:rsid w:val="00B01C99"/>
    <w:rsid w:val="00B0215B"/>
    <w:rsid w:val="00B0223C"/>
    <w:rsid w:val="00B04B7C"/>
    <w:rsid w:val="00B063C6"/>
    <w:rsid w:val="00B07A9F"/>
    <w:rsid w:val="00B102F6"/>
    <w:rsid w:val="00B1182F"/>
    <w:rsid w:val="00B13B01"/>
    <w:rsid w:val="00B146EB"/>
    <w:rsid w:val="00B14AF0"/>
    <w:rsid w:val="00B16156"/>
    <w:rsid w:val="00B16993"/>
    <w:rsid w:val="00B16A01"/>
    <w:rsid w:val="00B17FA1"/>
    <w:rsid w:val="00B212D0"/>
    <w:rsid w:val="00B22357"/>
    <w:rsid w:val="00B25767"/>
    <w:rsid w:val="00B26313"/>
    <w:rsid w:val="00B263F1"/>
    <w:rsid w:val="00B2647B"/>
    <w:rsid w:val="00B27B1F"/>
    <w:rsid w:val="00B30244"/>
    <w:rsid w:val="00B31128"/>
    <w:rsid w:val="00B3302F"/>
    <w:rsid w:val="00B340FA"/>
    <w:rsid w:val="00B34427"/>
    <w:rsid w:val="00B36C13"/>
    <w:rsid w:val="00B4148F"/>
    <w:rsid w:val="00B418BF"/>
    <w:rsid w:val="00B44754"/>
    <w:rsid w:val="00B46294"/>
    <w:rsid w:val="00B47413"/>
    <w:rsid w:val="00B476AD"/>
    <w:rsid w:val="00B529C4"/>
    <w:rsid w:val="00B543BA"/>
    <w:rsid w:val="00B54B8D"/>
    <w:rsid w:val="00B55333"/>
    <w:rsid w:val="00B557C4"/>
    <w:rsid w:val="00B55E65"/>
    <w:rsid w:val="00B56C00"/>
    <w:rsid w:val="00B62C47"/>
    <w:rsid w:val="00B62F79"/>
    <w:rsid w:val="00B67496"/>
    <w:rsid w:val="00B67A38"/>
    <w:rsid w:val="00B713B3"/>
    <w:rsid w:val="00B7452F"/>
    <w:rsid w:val="00B75939"/>
    <w:rsid w:val="00B8096A"/>
    <w:rsid w:val="00B817C3"/>
    <w:rsid w:val="00B82283"/>
    <w:rsid w:val="00B8284B"/>
    <w:rsid w:val="00B83DCF"/>
    <w:rsid w:val="00B85E82"/>
    <w:rsid w:val="00B86432"/>
    <w:rsid w:val="00B869B0"/>
    <w:rsid w:val="00B91181"/>
    <w:rsid w:val="00B93024"/>
    <w:rsid w:val="00BA0F6C"/>
    <w:rsid w:val="00BA2C7D"/>
    <w:rsid w:val="00BA3D1C"/>
    <w:rsid w:val="00BA3FDE"/>
    <w:rsid w:val="00BA6699"/>
    <w:rsid w:val="00BA66EF"/>
    <w:rsid w:val="00BA6B66"/>
    <w:rsid w:val="00BB0159"/>
    <w:rsid w:val="00BB2B34"/>
    <w:rsid w:val="00BB3B97"/>
    <w:rsid w:val="00BB3DCE"/>
    <w:rsid w:val="00BB607D"/>
    <w:rsid w:val="00BC2C15"/>
    <w:rsid w:val="00BC2C42"/>
    <w:rsid w:val="00BC3B9B"/>
    <w:rsid w:val="00BC74E0"/>
    <w:rsid w:val="00BD098B"/>
    <w:rsid w:val="00BD0BF3"/>
    <w:rsid w:val="00BD11CF"/>
    <w:rsid w:val="00BD75D9"/>
    <w:rsid w:val="00BD75FA"/>
    <w:rsid w:val="00BE1368"/>
    <w:rsid w:val="00BE613B"/>
    <w:rsid w:val="00BF1897"/>
    <w:rsid w:val="00BF4022"/>
    <w:rsid w:val="00BF6597"/>
    <w:rsid w:val="00BF7ACB"/>
    <w:rsid w:val="00C008D7"/>
    <w:rsid w:val="00C00F10"/>
    <w:rsid w:val="00C0142F"/>
    <w:rsid w:val="00C01FBD"/>
    <w:rsid w:val="00C039E1"/>
    <w:rsid w:val="00C04982"/>
    <w:rsid w:val="00C0586A"/>
    <w:rsid w:val="00C06311"/>
    <w:rsid w:val="00C06ABD"/>
    <w:rsid w:val="00C10B38"/>
    <w:rsid w:val="00C11578"/>
    <w:rsid w:val="00C11ED0"/>
    <w:rsid w:val="00C12E0D"/>
    <w:rsid w:val="00C21331"/>
    <w:rsid w:val="00C2399C"/>
    <w:rsid w:val="00C24C5B"/>
    <w:rsid w:val="00C257B9"/>
    <w:rsid w:val="00C27427"/>
    <w:rsid w:val="00C27BFD"/>
    <w:rsid w:val="00C31257"/>
    <w:rsid w:val="00C315B7"/>
    <w:rsid w:val="00C316A8"/>
    <w:rsid w:val="00C34834"/>
    <w:rsid w:val="00C34A5E"/>
    <w:rsid w:val="00C34A91"/>
    <w:rsid w:val="00C37F17"/>
    <w:rsid w:val="00C409A2"/>
    <w:rsid w:val="00C41A14"/>
    <w:rsid w:val="00C4220F"/>
    <w:rsid w:val="00C42954"/>
    <w:rsid w:val="00C439DA"/>
    <w:rsid w:val="00C450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4CCF"/>
    <w:rsid w:val="00C6766E"/>
    <w:rsid w:val="00C70330"/>
    <w:rsid w:val="00C71ABA"/>
    <w:rsid w:val="00C744C2"/>
    <w:rsid w:val="00C75067"/>
    <w:rsid w:val="00C7572E"/>
    <w:rsid w:val="00C76774"/>
    <w:rsid w:val="00C76F10"/>
    <w:rsid w:val="00C87062"/>
    <w:rsid w:val="00C91273"/>
    <w:rsid w:val="00C912AA"/>
    <w:rsid w:val="00C91B11"/>
    <w:rsid w:val="00C926CF"/>
    <w:rsid w:val="00C951DC"/>
    <w:rsid w:val="00C95226"/>
    <w:rsid w:val="00C97151"/>
    <w:rsid w:val="00CA0E81"/>
    <w:rsid w:val="00CA0EA0"/>
    <w:rsid w:val="00CA20CD"/>
    <w:rsid w:val="00CA37ED"/>
    <w:rsid w:val="00CA5045"/>
    <w:rsid w:val="00CA575B"/>
    <w:rsid w:val="00CA57B0"/>
    <w:rsid w:val="00CA7CF4"/>
    <w:rsid w:val="00CB0D25"/>
    <w:rsid w:val="00CB1BB5"/>
    <w:rsid w:val="00CB6A1E"/>
    <w:rsid w:val="00CB7EA2"/>
    <w:rsid w:val="00CC0B1B"/>
    <w:rsid w:val="00CC0EE9"/>
    <w:rsid w:val="00CC3B46"/>
    <w:rsid w:val="00CD0590"/>
    <w:rsid w:val="00CD07CB"/>
    <w:rsid w:val="00CD3FE1"/>
    <w:rsid w:val="00CD52D2"/>
    <w:rsid w:val="00CD5B44"/>
    <w:rsid w:val="00CD5B61"/>
    <w:rsid w:val="00CD6BEF"/>
    <w:rsid w:val="00CD715A"/>
    <w:rsid w:val="00CE1743"/>
    <w:rsid w:val="00CE38EE"/>
    <w:rsid w:val="00CE5E83"/>
    <w:rsid w:val="00CE6DA5"/>
    <w:rsid w:val="00CF0683"/>
    <w:rsid w:val="00CF427B"/>
    <w:rsid w:val="00CF5CA9"/>
    <w:rsid w:val="00CF5D69"/>
    <w:rsid w:val="00CF6E2F"/>
    <w:rsid w:val="00CF755A"/>
    <w:rsid w:val="00D04CAD"/>
    <w:rsid w:val="00D06962"/>
    <w:rsid w:val="00D1031D"/>
    <w:rsid w:val="00D11374"/>
    <w:rsid w:val="00D117C9"/>
    <w:rsid w:val="00D1486C"/>
    <w:rsid w:val="00D23845"/>
    <w:rsid w:val="00D23DF1"/>
    <w:rsid w:val="00D24A28"/>
    <w:rsid w:val="00D27EE0"/>
    <w:rsid w:val="00D30F70"/>
    <w:rsid w:val="00D3211A"/>
    <w:rsid w:val="00D32488"/>
    <w:rsid w:val="00D34601"/>
    <w:rsid w:val="00D34F0F"/>
    <w:rsid w:val="00D36813"/>
    <w:rsid w:val="00D36B45"/>
    <w:rsid w:val="00D370F1"/>
    <w:rsid w:val="00D40157"/>
    <w:rsid w:val="00D40E23"/>
    <w:rsid w:val="00D426C0"/>
    <w:rsid w:val="00D44425"/>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677B8"/>
    <w:rsid w:val="00D7049E"/>
    <w:rsid w:val="00D71BBD"/>
    <w:rsid w:val="00D76BE9"/>
    <w:rsid w:val="00D848D0"/>
    <w:rsid w:val="00D8574F"/>
    <w:rsid w:val="00D91FF0"/>
    <w:rsid w:val="00D942C0"/>
    <w:rsid w:val="00D9570C"/>
    <w:rsid w:val="00D96B20"/>
    <w:rsid w:val="00DA4FA6"/>
    <w:rsid w:val="00DB0BFF"/>
    <w:rsid w:val="00DB26A7"/>
    <w:rsid w:val="00DB3DAC"/>
    <w:rsid w:val="00DB4B49"/>
    <w:rsid w:val="00DC0881"/>
    <w:rsid w:val="00DC3909"/>
    <w:rsid w:val="00DC4E1A"/>
    <w:rsid w:val="00DC5374"/>
    <w:rsid w:val="00DC78A8"/>
    <w:rsid w:val="00DD337A"/>
    <w:rsid w:val="00DD37B2"/>
    <w:rsid w:val="00DD4669"/>
    <w:rsid w:val="00DD57DA"/>
    <w:rsid w:val="00DD6D94"/>
    <w:rsid w:val="00DE2887"/>
    <w:rsid w:val="00DE2C08"/>
    <w:rsid w:val="00DE61A4"/>
    <w:rsid w:val="00DF2A9C"/>
    <w:rsid w:val="00DF2BAD"/>
    <w:rsid w:val="00DF49BB"/>
    <w:rsid w:val="00DF4D06"/>
    <w:rsid w:val="00DF5E2F"/>
    <w:rsid w:val="00DF6A08"/>
    <w:rsid w:val="00E024DF"/>
    <w:rsid w:val="00E02CEC"/>
    <w:rsid w:val="00E02DA0"/>
    <w:rsid w:val="00E04504"/>
    <w:rsid w:val="00E055A4"/>
    <w:rsid w:val="00E06937"/>
    <w:rsid w:val="00E103BE"/>
    <w:rsid w:val="00E11651"/>
    <w:rsid w:val="00E1244D"/>
    <w:rsid w:val="00E1363E"/>
    <w:rsid w:val="00E1700B"/>
    <w:rsid w:val="00E210D2"/>
    <w:rsid w:val="00E24BEF"/>
    <w:rsid w:val="00E24F55"/>
    <w:rsid w:val="00E2653D"/>
    <w:rsid w:val="00E30BBE"/>
    <w:rsid w:val="00E33927"/>
    <w:rsid w:val="00E33EC8"/>
    <w:rsid w:val="00E3507F"/>
    <w:rsid w:val="00E37B74"/>
    <w:rsid w:val="00E41199"/>
    <w:rsid w:val="00E41DBF"/>
    <w:rsid w:val="00E42385"/>
    <w:rsid w:val="00E4275E"/>
    <w:rsid w:val="00E42E02"/>
    <w:rsid w:val="00E506E5"/>
    <w:rsid w:val="00E54689"/>
    <w:rsid w:val="00E55819"/>
    <w:rsid w:val="00E5590C"/>
    <w:rsid w:val="00E56320"/>
    <w:rsid w:val="00E568AB"/>
    <w:rsid w:val="00E579C3"/>
    <w:rsid w:val="00E60DAB"/>
    <w:rsid w:val="00E631D4"/>
    <w:rsid w:val="00E6416F"/>
    <w:rsid w:val="00E64BCD"/>
    <w:rsid w:val="00E64BDE"/>
    <w:rsid w:val="00E6622D"/>
    <w:rsid w:val="00E670F3"/>
    <w:rsid w:val="00E67F6D"/>
    <w:rsid w:val="00E7577C"/>
    <w:rsid w:val="00E809A9"/>
    <w:rsid w:val="00E80B23"/>
    <w:rsid w:val="00E82D16"/>
    <w:rsid w:val="00E82E63"/>
    <w:rsid w:val="00E85B7D"/>
    <w:rsid w:val="00E86779"/>
    <w:rsid w:val="00E87954"/>
    <w:rsid w:val="00E90478"/>
    <w:rsid w:val="00E93300"/>
    <w:rsid w:val="00E954B9"/>
    <w:rsid w:val="00E96267"/>
    <w:rsid w:val="00EA2202"/>
    <w:rsid w:val="00EA4879"/>
    <w:rsid w:val="00EB4A77"/>
    <w:rsid w:val="00EB5E0E"/>
    <w:rsid w:val="00EB5FA8"/>
    <w:rsid w:val="00EB7192"/>
    <w:rsid w:val="00EC2869"/>
    <w:rsid w:val="00EC42C4"/>
    <w:rsid w:val="00EC4757"/>
    <w:rsid w:val="00EC6B47"/>
    <w:rsid w:val="00EC776D"/>
    <w:rsid w:val="00ED0589"/>
    <w:rsid w:val="00ED1A8D"/>
    <w:rsid w:val="00ED23EF"/>
    <w:rsid w:val="00ED2D4F"/>
    <w:rsid w:val="00ED3447"/>
    <w:rsid w:val="00ED5095"/>
    <w:rsid w:val="00ED55D7"/>
    <w:rsid w:val="00EE03D9"/>
    <w:rsid w:val="00EE361E"/>
    <w:rsid w:val="00EE4C1E"/>
    <w:rsid w:val="00EF07A7"/>
    <w:rsid w:val="00EF0FCD"/>
    <w:rsid w:val="00EF2310"/>
    <w:rsid w:val="00EF353D"/>
    <w:rsid w:val="00EF4345"/>
    <w:rsid w:val="00EF6746"/>
    <w:rsid w:val="00F00E6D"/>
    <w:rsid w:val="00F01AAA"/>
    <w:rsid w:val="00F063CF"/>
    <w:rsid w:val="00F12DEF"/>
    <w:rsid w:val="00F12E02"/>
    <w:rsid w:val="00F132AA"/>
    <w:rsid w:val="00F13349"/>
    <w:rsid w:val="00F1399A"/>
    <w:rsid w:val="00F15D97"/>
    <w:rsid w:val="00F168E9"/>
    <w:rsid w:val="00F172B7"/>
    <w:rsid w:val="00F23EF7"/>
    <w:rsid w:val="00F26709"/>
    <w:rsid w:val="00F27AA5"/>
    <w:rsid w:val="00F31012"/>
    <w:rsid w:val="00F31085"/>
    <w:rsid w:val="00F31AE1"/>
    <w:rsid w:val="00F34945"/>
    <w:rsid w:val="00F35236"/>
    <w:rsid w:val="00F35D1F"/>
    <w:rsid w:val="00F430CA"/>
    <w:rsid w:val="00F44342"/>
    <w:rsid w:val="00F46DBB"/>
    <w:rsid w:val="00F46EAA"/>
    <w:rsid w:val="00F47EEB"/>
    <w:rsid w:val="00F50656"/>
    <w:rsid w:val="00F5279F"/>
    <w:rsid w:val="00F6242C"/>
    <w:rsid w:val="00F62F5A"/>
    <w:rsid w:val="00F63859"/>
    <w:rsid w:val="00F63AF5"/>
    <w:rsid w:val="00F657B4"/>
    <w:rsid w:val="00F705B0"/>
    <w:rsid w:val="00F72A6C"/>
    <w:rsid w:val="00F73A21"/>
    <w:rsid w:val="00F776EB"/>
    <w:rsid w:val="00F81573"/>
    <w:rsid w:val="00F825DE"/>
    <w:rsid w:val="00F8288B"/>
    <w:rsid w:val="00F82BAA"/>
    <w:rsid w:val="00F8458B"/>
    <w:rsid w:val="00F85B48"/>
    <w:rsid w:val="00F85C46"/>
    <w:rsid w:val="00F86651"/>
    <w:rsid w:val="00F86963"/>
    <w:rsid w:val="00F87E9B"/>
    <w:rsid w:val="00F90544"/>
    <w:rsid w:val="00F9215E"/>
    <w:rsid w:val="00F92892"/>
    <w:rsid w:val="00F92BB1"/>
    <w:rsid w:val="00F94A77"/>
    <w:rsid w:val="00FA217F"/>
    <w:rsid w:val="00FA2FA6"/>
    <w:rsid w:val="00FA39A3"/>
    <w:rsid w:val="00FA3D31"/>
    <w:rsid w:val="00FA4E0B"/>
    <w:rsid w:val="00FA6F5C"/>
    <w:rsid w:val="00FA7D3E"/>
    <w:rsid w:val="00FB1196"/>
    <w:rsid w:val="00FB199D"/>
    <w:rsid w:val="00FB60DF"/>
    <w:rsid w:val="00FC36F8"/>
    <w:rsid w:val="00FC39B6"/>
    <w:rsid w:val="00FC40B8"/>
    <w:rsid w:val="00FD3A64"/>
    <w:rsid w:val="00FD7E87"/>
    <w:rsid w:val="00FE0D2A"/>
    <w:rsid w:val="00FE323F"/>
    <w:rsid w:val="00FE3FBA"/>
    <w:rsid w:val="00FE4C25"/>
    <w:rsid w:val="00FE5346"/>
    <w:rsid w:val="00FE5943"/>
    <w:rsid w:val="00FE6959"/>
    <w:rsid w:val="00FE7A44"/>
    <w:rsid w:val="00FF04EC"/>
    <w:rsid w:val="00FF1625"/>
    <w:rsid w:val="00FF63C6"/>
    <w:rsid w:val="00FF6724"/>
    <w:rsid w:val="00FF6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800587"/>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579C3"/>
    <w:pPr>
      <w:ind w:left="720"/>
      <w:contextualSpacing/>
    </w:pPr>
    <w:rPr>
      <w:rFonts w:ascii="Tms Rmn" w:hAnsi="Tms Rmn"/>
      <w:sz w:val="24"/>
    </w:rPr>
  </w:style>
  <w:style w:type="character" w:styleId="UnresolvedMention">
    <w:name w:val="Unresolved Mention"/>
    <w:basedOn w:val="DefaultParagraphFont"/>
    <w:uiPriority w:val="99"/>
    <w:semiHidden/>
    <w:unhideWhenUsed/>
    <w:rsid w:val="00C6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3360">
      <w:bodyDiv w:val="1"/>
      <w:marLeft w:val="0"/>
      <w:marRight w:val="0"/>
      <w:marTop w:val="0"/>
      <w:marBottom w:val="0"/>
      <w:divBdr>
        <w:top w:val="none" w:sz="0" w:space="0" w:color="auto"/>
        <w:left w:val="none" w:sz="0" w:space="0" w:color="auto"/>
        <w:bottom w:val="none" w:sz="0" w:space="0" w:color="auto"/>
        <w:right w:val="none" w:sz="0" w:space="0" w:color="auto"/>
      </w:divBdr>
      <w:divsChild>
        <w:div w:id="1625620799">
          <w:marLeft w:val="446"/>
          <w:marRight w:val="0"/>
          <w:marTop w:val="0"/>
          <w:marBottom w:val="0"/>
          <w:divBdr>
            <w:top w:val="none" w:sz="0" w:space="0" w:color="auto"/>
            <w:left w:val="none" w:sz="0" w:space="0" w:color="auto"/>
            <w:bottom w:val="none" w:sz="0" w:space="0" w:color="auto"/>
            <w:right w:val="none" w:sz="0" w:space="0" w:color="auto"/>
          </w:divBdr>
        </w:div>
        <w:div w:id="1112549291">
          <w:marLeft w:val="446"/>
          <w:marRight w:val="0"/>
          <w:marTop w:val="0"/>
          <w:marBottom w:val="0"/>
          <w:divBdr>
            <w:top w:val="none" w:sz="0" w:space="0" w:color="auto"/>
            <w:left w:val="none" w:sz="0" w:space="0" w:color="auto"/>
            <w:bottom w:val="none" w:sz="0" w:space="0" w:color="auto"/>
            <w:right w:val="none" w:sz="0" w:space="0" w:color="auto"/>
          </w:divBdr>
        </w:div>
        <w:div w:id="1070275071">
          <w:marLeft w:val="446"/>
          <w:marRight w:val="0"/>
          <w:marTop w:val="0"/>
          <w:marBottom w:val="0"/>
          <w:divBdr>
            <w:top w:val="none" w:sz="0" w:space="0" w:color="auto"/>
            <w:left w:val="none" w:sz="0" w:space="0" w:color="auto"/>
            <w:bottom w:val="none" w:sz="0" w:space="0" w:color="auto"/>
            <w:right w:val="none" w:sz="0" w:space="0" w:color="auto"/>
          </w:divBdr>
        </w:div>
        <w:div w:id="1818716965">
          <w:marLeft w:val="446"/>
          <w:marRight w:val="0"/>
          <w:marTop w:val="0"/>
          <w:marBottom w:val="0"/>
          <w:divBdr>
            <w:top w:val="none" w:sz="0" w:space="0" w:color="auto"/>
            <w:left w:val="none" w:sz="0" w:space="0" w:color="auto"/>
            <w:bottom w:val="none" w:sz="0" w:space="0" w:color="auto"/>
            <w:right w:val="none" w:sz="0" w:space="0" w:color="auto"/>
          </w:divBdr>
        </w:div>
      </w:divsChild>
    </w:div>
    <w:div w:id="46880129">
      <w:bodyDiv w:val="1"/>
      <w:marLeft w:val="0"/>
      <w:marRight w:val="0"/>
      <w:marTop w:val="0"/>
      <w:marBottom w:val="0"/>
      <w:divBdr>
        <w:top w:val="none" w:sz="0" w:space="0" w:color="auto"/>
        <w:left w:val="none" w:sz="0" w:space="0" w:color="auto"/>
        <w:bottom w:val="none" w:sz="0" w:space="0" w:color="auto"/>
        <w:right w:val="none" w:sz="0" w:space="0" w:color="auto"/>
      </w:divBdr>
      <w:divsChild>
        <w:div w:id="159002489">
          <w:marLeft w:val="1080"/>
          <w:marRight w:val="0"/>
          <w:marTop w:val="100"/>
          <w:marBottom w:val="0"/>
          <w:divBdr>
            <w:top w:val="none" w:sz="0" w:space="0" w:color="auto"/>
            <w:left w:val="none" w:sz="0" w:space="0" w:color="auto"/>
            <w:bottom w:val="none" w:sz="0" w:space="0" w:color="auto"/>
            <w:right w:val="none" w:sz="0" w:space="0" w:color="auto"/>
          </w:divBdr>
        </w:div>
        <w:div w:id="778912074">
          <w:marLeft w:val="1080"/>
          <w:marRight w:val="0"/>
          <w:marTop w:val="100"/>
          <w:marBottom w:val="0"/>
          <w:divBdr>
            <w:top w:val="none" w:sz="0" w:space="0" w:color="auto"/>
            <w:left w:val="none" w:sz="0" w:space="0" w:color="auto"/>
            <w:bottom w:val="none" w:sz="0" w:space="0" w:color="auto"/>
            <w:right w:val="none" w:sz="0" w:space="0" w:color="auto"/>
          </w:divBdr>
        </w:div>
        <w:div w:id="1193104896">
          <w:marLeft w:val="1080"/>
          <w:marRight w:val="0"/>
          <w:marTop w:val="100"/>
          <w:marBottom w:val="0"/>
          <w:divBdr>
            <w:top w:val="none" w:sz="0" w:space="0" w:color="auto"/>
            <w:left w:val="none" w:sz="0" w:space="0" w:color="auto"/>
            <w:bottom w:val="none" w:sz="0" w:space="0" w:color="auto"/>
            <w:right w:val="none" w:sz="0" w:space="0" w:color="auto"/>
          </w:divBdr>
        </w:div>
        <w:div w:id="837620989">
          <w:marLeft w:val="1080"/>
          <w:marRight w:val="0"/>
          <w:marTop w:val="100"/>
          <w:marBottom w:val="0"/>
          <w:divBdr>
            <w:top w:val="none" w:sz="0" w:space="0" w:color="auto"/>
            <w:left w:val="none" w:sz="0" w:space="0" w:color="auto"/>
            <w:bottom w:val="none" w:sz="0" w:space="0" w:color="auto"/>
            <w:right w:val="none" w:sz="0" w:space="0" w:color="auto"/>
          </w:divBdr>
        </w:div>
        <w:div w:id="2086028977">
          <w:marLeft w:val="1080"/>
          <w:marRight w:val="0"/>
          <w:marTop w:val="100"/>
          <w:marBottom w:val="0"/>
          <w:divBdr>
            <w:top w:val="none" w:sz="0" w:space="0" w:color="auto"/>
            <w:left w:val="none" w:sz="0" w:space="0" w:color="auto"/>
            <w:bottom w:val="none" w:sz="0" w:space="0" w:color="auto"/>
            <w:right w:val="none" w:sz="0" w:space="0" w:color="auto"/>
          </w:divBdr>
        </w:div>
        <w:div w:id="274560846">
          <w:marLeft w:val="1080"/>
          <w:marRight w:val="0"/>
          <w:marTop w:val="100"/>
          <w:marBottom w:val="0"/>
          <w:divBdr>
            <w:top w:val="none" w:sz="0" w:space="0" w:color="auto"/>
            <w:left w:val="none" w:sz="0" w:space="0" w:color="auto"/>
            <w:bottom w:val="none" w:sz="0" w:space="0" w:color="auto"/>
            <w:right w:val="none" w:sz="0" w:space="0" w:color="auto"/>
          </w:divBdr>
        </w:div>
        <w:div w:id="968972424">
          <w:marLeft w:val="1080"/>
          <w:marRight w:val="0"/>
          <w:marTop w:val="100"/>
          <w:marBottom w:val="0"/>
          <w:divBdr>
            <w:top w:val="none" w:sz="0" w:space="0" w:color="auto"/>
            <w:left w:val="none" w:sz="0" w:space="0" w:color="auto"/>
            <w:bottom w:val="none" w:sz="0" w:space="0" w:color="auto"/>
            <w:right w:val="none" w:sz="0" w:space="0" w:color="auto"/>
          </w:divBdr>
        </w:div>
      </w:divsChild>
    </w:div>
    <w:div w:id="83845390">
      <w:bodyDiv w:val="1"/>
      <w:marLeft w:val="0"/>
      <w:marRight w:val="0"/>
      <w:marTop w:val="0"/>
      <w:marBottom w:val="0"/>
      <w:divBdr>
        <w:top w:val="none" w:sz="0" w:space="0" w:color="auto"/>
        <w:left w:val="none" w:sz="0" w:space="0" w:color="auto"/>
        <w:bottom w:val="none" w:sz="0" w:space="0" w:color="auto"/>
        <w:right w:val="none" w:sz="0" w:space="0" w:color="auto"/>
      </w:divBdr>
      <w:divsChild>
        <w:div w:id="2039500174">
          <w:marLeft w:val="360"/>
          <w:marRight w:val="0"/>
          <w:marTop w:val="200"/>
          <w:marBottom w:val="0"/>
          <w:divBdr>
            <w:top w:val="none" w:sz="0" w:space="0" w:color="auto"/>
            <w:left w:val="none" w:sz="0" w:space="0" w:color="auto"/>
            <w:bottom w:val="none" w:sz="0" w:space="0" w:color="auto"/>
            <w:right w:val="none" w:sz="0" w:space="0" w:color="auto"/>
          </w:divBdr>
        </w:div>
        <w:div w:id="743986583">
          <w:marLeft w:val="360"/>
          <w:marRight w:val="0"/>
          <w:marTop w:val="200"/>
          <w:marBottom w:val="0"/>
          <w:divBdr>
            <w:top w:val="none" w:sz="0" w:space="0" w:color="auto"/>
            <w:left w:val="none" w:sz="0" w:space="0" w:color="auto"/>
            <w:bottom w:val="none" w:sz="0" w:space="0" w:color="auto"/>
            <w:right w:val="none" w:sz="0" w:space="0" w:color="auto"/>
          </w:divBdr>
        </w:div>
        <w:div w:id="1362975226">
          <w:marLeft w:val="360"/>
          <w:marRight w:val="0"/>
          <w:marTop w:val="200"/>
          <w:marBottom w:val="0"/>
          <w:divBdr>
            <w:top w:val="none" w:sz="0" w:space="0" w:color="auto"/>
            <w:left w:val="none" w:sz="0" w:space="0" w:color="auto"/>
            <w:bottom w:val="none" w:sz="0" w:space="0" w:color="auto"/>
            <w:right w:val="none" w:sz="0" w:space="0" w:color="auto"/>
          </w:divBdr>
        </w:div>
        <w:div w:id="1316102143">
          <w:marLeft w:val="360"/>
          <w:marRight w:val="0"/>
          <w:marTop w:val="200"/>
          <w:marBottom w:val="0"/>
          <w:divBdr>
            <w:top w:val="none" w:sz="0" w:space="0" w:color="auto"/>
            <w:left w:val="none" w:sz="0" w:space="0" w:color="auto"/>
            <w:bottom w:val="none" w:sz="0" w:space="0" w:color="auto"/>
            <w:right w:val="none" w:sz="0" w:space="0" w:color="auto"/>
          </w:divBdr>
        </w:div>
      </w:divsChild>
    </w:div>
    <w:div w:id="115564782">
      <w:bodyDiv w:val="1"/>
      <w:marLeft w:val="0"/>
      <w:marRight w:val="0"/>
      <w:marTop w:val="0"/>
      <w:marBottom w:val="0"/>
      <w:divBdr>
        <w:top w:val="none" w:sz="0" w:space="0" w:color="auto"/>
        <w:left w:val="none" w:sz="0" w:space="0" w:color="auto"/>
        <w:bottom w:val="none" w:sz="0" w:space="0" w:color="auto"/>
        <w:right w:val="none" w:sz="0" w:space="0" w:color="auto"/>
      </w:divBdr>
      <w:divsChild>
        <w:div w:id="944506265">
          <w:marLeft w:val="360"/>
          <w:marRight w:val="0"/>
          <w:marTop w:val="200"/>
          <w:marBottom w:val="0"/>
          <w:divBdr>
            <w:top w:val="none" w:sz="0" w:space="0" w:color="auto"/>
            <w:left w:val="none" w:sz="0" w:space="0" w:color="auto"/>
            <w:bottom w:val="none" w:sz="0" w:space="0" w:color="auto"/>
            <w:right w:val="none" w:sz="0" w:space="0" w:color="auto"/>
          </w:divBdr>
        </w:div>
        <w:div w:id="1006056149">
          <w:marLeft w:val="360"/>
          <w:marRight w:val="0"/>
          <w:marTop w:val="200"/>
          <w:marBottom w:val="0"/>
          <w:divBdr>
            <w:top w:val="none" w:sz="0" w:space="0" w:color="auto"/>
            <w:left w:val="none" w:sz="0" w:space="0" w:color="auto"/>
            <w:bottom w:val="none" w:sz="0" w:space="0" w:color="auto"/>
            <w:right w:val="none" w:sz="0" w:space="0" w:color="auto"/>
          </w:divBdr>
        </w:div>
        <w:div w:id="615140944">
          <w:marLeft w:val="360"/>
          <w:marRight w:val="0"/>
          <w:marTop w:val="200"/>
          <w:marBottom w:val="0"/>
          <w:divBdr>
            <w:top w:val="none" w:sz="0" w:space="0" w:color="auto"/>
            <w:left w:val="none" w:sz="0" w:space="0" w:color="auto"/>
            <w:bottom w:val="none" w:sz="0" w:space="0" w:color="auto"/>
            <w:right w:val="none" w:sz="0" w:space="0" w:color="auto"/>
          </w:divBdr>
        </w:div>
        <w:div w:id="379525555">
          <w:marLeft w:val="360"/>
          <w:marRight w:val="0"/>
          <w:marTop w:val="200"/>
          <w:marBottom w:val="0"/>
          <w:divBdr>
            <w:top w:val="none" w:sz="0" w:space="0" w:color="auto"/>
            <w:left w:val="none" w:sz="0" w:space="0" w:color="auto"/>
            <w:bottom w:val="none" w:sz="0" w:space="0" w:color="auto"/>
            <w:right w:val="none" w:sz="0" w:space="0" w:color="auto"/>
          </w:divBdr>
        </w:div>
        <w:div w:id="114716541">
          <w:marLeft w:val="360"/>
          <w:marRight w:val="0"/>
          <w:marTop w:val="200"/>
          <w:marBottom w:val="0"/>
          <w:divBdr>
            <w:top w:val="none" w:sz="0" w:space="0" w:color="auto"/>
            <w:left w:val="none" w:sz="0" w:space="0" w:color="auto"/>
            <w:bottom w:val="none" w:sz="0" w:space="0" w:color="auto"/>
            <w:right w:val="none" w:sz="0" w:space="0" w:color="auto"/>
          </w:divBdr>
        </w:div>
        <w:div w:id="846217188">
          <w:marLeft w:val="360"/>
          <w:marRight w:val="0"/>
          <w:marTop w:val="200"/>
          <w:marBottom w:val="0"/>
          <w:divBdr>
            <w:top w:val="none" w:sz="0" w:space="0" w:color="auto"/>
            <w:left w:val="none" w:sz="0" w:space="0" w:color="auto"/>
            <w:bottom w:val="none" w:sz="0" w:space="0" w:color="auto"/>
            <w:right w:val="none" w:sz="0" w:space="0" w:color="auto"/>
          </w:divBdr>
        </w:div>
        <w:div w:id="1944531211">
          <w:marLeft w:val="360"/>
          <w:marRight w:val="0"/>
          <w:marTop w:val="200"/>
          <w:marBottom w:val="0"/>
          <w:divBdr>
            <w:top w:val="none" w:sz="0" w:space="0" w:color="auto"/>
            <w:left w:val="none" w:sz="0" w:space="0" w:color="auto"/>
            <w:bottom w:val="none" w:sz="0" w:space="0" w:color="auto"/>
            <w:right w:val="none" w:sz="0" w:space="0" w:color="auto"/>
          </w:divBdr>
        </w:div>
      </w:divsChild>
    </w:div>
    <w:div w:id="143207512">
      <w:bodyDiv w:val="1"/>
      <w:marLeft w:val="0"/>
      <w:marRight w:val="0"/>
      <w:marTop w:val="0"/>
      <w:marBottom w:val="0"/>
      <w:divBdr>
        <w:top w:val="none" w:sz="0" w:space="0" w:color="auto"/>
        <w:left w:val="none" w:sz="0" w:space="0" w:color="auto"/>
        <w:bottom w:val="none" w:sz="0" w:space="0" w:color="auto"/>
        <w:right w:val="none" w:sz="0" w:space="0" w:color="auto"/>
      </w:divBdr>
      <w:divsChild>
        <w:div w:id="919604837">
          <w:marLeft w:val="806"/>
          <w:marRight w:val="0"/>
          <w:marTop w:val="200"/>
          <w:marBottom w:val="0"/>
          <w:divBdr>
            <w:top w:val="none" w:sz="0" w:space="0" w:color="auto"/>
            <w:left w:val="none" w:sz="0" w:space="0" w:color="auto"/>
            <w:bottom w:val="none" w:sz="0" w:space="0" w:color="auto"/>
            <w:right w:val="none" w:sz="0" w:space="0" w:color="auto"/>
          </w:divBdr>
        </w:div>
        <w:div w:id="1503810042">
          <w:marLeft w:val="1080"/>
          <w:marRight w:val="0"/>
          <w:marTop w:val="100"/>
          <w:marBottom w:val="0"/>
          <w:divBdr>
            <w:top w:val="none" w:sz="0" w:space="0" w:color="auto"/>
            <w:left w:val="none" w:sz="0" w:space="0" w:color="auto"/>
            <w:bottom w:val="none" w:sz="0" w:space="0" w:color="auto"/>
            <w:right w:val="none" w:sz="0" w:space="0" w:color="auto"/>
          </w:divBdr>
        </w:div>
        <w:div w:id="1218786722">
          <w:marLeft w:val="1080"/>
          <w:marRight w:val="0"/>
          <w:marTop w:val="100"/>
          <w:marBottom w:val="0"/>
          <w:divBdr>
            <w:top w:val="none" w:sz="0" w:space="0" w:color="auto"/>
            <w:left w:val="none" w:sz="0" w:space="0" w:color="auto"/>
            <w:bottom w:val="none" w:sz="0" w:space="0" w:color="auto"/>
            <w:right w:val="none" w:sz="0" w:space="0" w:color="auto"/>
          </w:divBdr>
        </w:div>
        <w:div w:id="296186219">
          <w:marLeft w:val="806"/>
          <w:marRight w:val="0"/>
          <w:marTop w:val="200"/>
          <w:marBottom w:val="0"/>
          <w:divBdr>
            <w:top w:val="none" w:sz="0" w:space="0" w:color="auto"/>
            <w:left w:val="none" w:sz="0" w:space="0" w:color="auto"/>
            <w:bottom w:val="none" w:sz="0" w:space="0" w:color="auto"/>
            <w:right w:val="none" w:sz="0" w:space="0" w:color="auto"/>
          </w:divBdr>
        </w:div>
        <w:div w:id="97409561">
          <w:marLeft w:val="806"/>
          <w:marRight w:val="0"/>
          <w:marTop w:val="200"/>
          <w:marBottom w:val="0"/>
          <w:divBdr>
            <w:top w:val="none" w:sz="0" w:space="0" w:color="auto"/>
            <w:left w:val="none" w:sz="0" w:space="0" w:color="auto"/>
            <w:bottom w:val="none" w:sz="0" w:space="0" w:color="auto"/>
            <w:right w:val="none" w:sz="0" w:space="0" w:color="auto"/>
          </w:divBdr>
        </w:div>
      </w:divsChild>
    </w:div>
    <w:div w:id="261189543">
      <w:bodyDiv w:val="1"/>
      <w:marLeft w:val="0"/>
      <w:marRight w:val="0"/>
      <w:marTop w:val="0"/>
      <w:marBottom w:val="0"/>
      <w:divBdr>
        <w:top w:val="none" w:sz="0" w:space="0" w:color="auto"/>
        <w:left w:val="none" w:sz="0" w:space="0" w:color="auto"/>
        <w:bottom w:val="none" w:sz="0" w:space="0" w:color="auto"/>
        <w:right w:val="none" w:sz="0" w:space="0" w:color="auto"/>
      </w:divBdr>
      <w:divsChild>
        <w:div w:id="872571427">
          <w:marLeft w:val="446"/>
          <w:marRight w:val="0"/>
          <w:marTop w:val="0"/>
          <w:marBottom w:val="0"/>
          <w:divBdr>
            <w:top w:val="none" w:sz="0" w:space="0" w:color="auto"/>
            <w:left w:val="none" w:sz="0" w:space="0" w:color="auto"/>
            <w:bottom w:val="none" w:sz="0" w:space="0" w:color="auto"/>
            <w:right w:val="none" w:sz="0" w:space="0" w:color="auto"/>
          </w:divBdr>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03333441">
      <w:bodyDiv w:val="1"/>
      <w:marLeft w:val="0"/>
      <w:marRight w:val="0"/>
      <w:marTop w:val="0"/>
      <w:marBottom w:val="0"/>
      <w:divBdr>
        <w:top w:val="none" w:sz="0" w:space="0" w:color="auto"/>
        <w:left w:val="none" w:sz="0" w:space="0" w:color="auto"/>
        <w:bottom w:val="none" w:sz="0" w:space="0" w:color="auto"/>
        <w:right w:val="none" w:sz="0" w:space="0" w:color="auto"/>
      </w:divBdr>
      <w:divsChild>
        <w:div w:id="82533119">
          <w:marLeft w:val="547"/>
          <w:marRight w:val="0"/>
          <w:marTop w:val="200"/>
          <w:marBottom w:val="0"/>
          <w:divBdr>
            <w:top w:val="none" w:sz="0" w:space="0" w:color="auto"/>
            <w:left w:val="none" w:sz="0" w:space="0" w:color="auto"/>
            <w:bottom w:val="none" w:sz="0" w:space="0" w:color="auto"/>
            <w:right w:val="none" w:sz="0" w:space="0" w:color="auto"/>
          </w:divBdr>
        </w:div>
      </w:divsChild>
    </w:div>
    <w:div w:id="428551449">
      <w:bodyDiv w:val="1"/>
      <w:marLeft w:val="0"/>
      <w:marRight w:val="0"/>
      <w:marTop w:val="0"/>
      <w:marBottom w:val="0"/>
      <w:divBdr>
        <w:top w:val="none" w:sz="0" w:space="0" w:color="auto"/>
        <w:left w:val="none" w:sz="0" w:space="0" w:color="auto"/>
        <w:bottom w:val="none" w:sz="0" w:space="0" w:color="auto"/>
        <w:right w:val="none" w:sz="0" w:space="0" w:color="auto"/>
      </w:divBdr>
      <w:divsChild>
        <w:div w:id="2042902283">
          <w:marLeft w:val="360"/>
          <w:marRight w:val="0"/>
          <w:marTop w:val="200"/>
          <w:marBottom w:val="0"/>
          <w:divBdr>
            <w:top w:val="none" w:sz="0" w:space="0" w:color="auto"/>
            <w:left w:val="none" w:sz="0" w:space="0" w:color="auto"/>
            <w:bottom w:val="none" w:sz="0" w:space="0" w:color="auto"/>
            <w:right w:val="none" w:sz="0" w:space="0" w:color="auto"/>
          </w:divBdr>
        </w:div>
        <w:div w:id="1307517094">
          <w:marLeft w:val="1080"/>
          <w:marRight w:val="0"/>
          <w:marTop w:val="100"/>
          <w:marBottom w:val="0"/>
          <w:divBdr>
            <w:top w:val="none" w:sz="0" w:space="0" w:color="auto"/>
            <w:left w:val="none" w:sz="0" w:space="0" w:color="auto"/>
            <w:bottom w:val="none" w:sz="0" w:space="0" w:color="auto"/>
            <w:right w:val="none" w:sz="0" w:space="0" w:color="auto"/>
          </w:divBdr>
        </w:div>
        <w:div w:id="1853179039">
          <w:marLeft w:val="1080"/>
          <w:marRight w:val="0"/>
          <w:marTop w:val="100"/>
          <w:marBottom w:val="0"/>
          <w:divBdr>
            <w:top w:val="none" w:sz="0" w:space="0" w:color="auto"/>
            <w:left w:val="none" w:sz="0" w:space="0" w:color="auto"/>
            <w:bottom w:val="none" w:sz="0" w:space="0" w:color="auto"/>
            <w:right w:val="none" w:sz="0" w:space="0" w:color="auto"/>
          </w:divBdr>
        </w:div>
      </w:divsChild>
    </w:div>
    <w:div w:id="465707416">
      <w:bodyDiv w:val="1"/>
      <w:marLeft w:val="0"/>
      <w:marRight w:val="0"/>
      <w:marTop w:val="0"/>
      <w:marBottom w:val="0"/>
      <w:divBdr>
        <w:top w:val="none" w:sz="0" w:space="0" w:color="auto"/>
        <w:left w:val="none" w:sz="0" w:space="0" w:color="auto"/>
        <w:bottom w:val="none" w:sz="0" w:space="0" w:color="auto"/>
        <w:right w:val="none" w:sz="0" w:space="0" w:color="auto"/>
      </w:divBdr>
      <w:divsChild>
        <w:div w:id="664553639">
          <w:marLeft w:val="446"/>
          <w:marRight w:val="0"/>
          <w:marTop w:val="0"/>
          <w:marBottom w:val="0"/>
          <w:divBdr>
            <w:top w:val="none" w:sz="0" w:space="0" w:color="auto"/>
            <w:left w:val="none" w:sz="0" w:space="0" w:color="auto"/>
            <w:bottom w:val="none" w:sz="0" w:space="0" w:color="auto"/>
            <w:right w:val="none" w:sz="0" w:space="0" w:color="auto"/>
          </w:divBdr>
        </w:div>
        <w:div w:id="388113291">
          <w:marLeft w:val="1166"/>
          <w:marRight w:val="0"/>
          <w:marTop w:val="0"/>
          <w:marBottom w:val="0"/>
          <w:divBdr>
            <w:top w:val="none" w:sz="0" w:space="0" w:color="auto"/>
            <w:left w:val="none" w:sz="0" w:space="0" w:color="auto"/>
            <w:bottom w:val="none" w:sz="0" w:space="0" w:color="auto"/>
            <w:right w:val="none" w:sz="0" w:space="0" w:color="auto"/>
          </w:divBdr>
        </w:div>
        <w:div w:id="1191723909">
          <w:marLeft w:val="1886"/>
          <w:marRight w:val="0"/>
          <w:marTop w:val="0"/>
          <w:marBottom w:val="0"/>
          <w:divBdr>
            <w:top w:val="none" w:sz="0" w:space="0" w:color="auto"/>
            <w:left w:val="none" w:sz="0" w:space="0" w:color="auto"/>
            <w:bottom w:val="none" w:sz="0" w:space="0" w:color="auto"/>
            <w:right w:val="none" w:sz="0" w:space="0" w:color="auto"/>
          </w:divBdr>
        </w:div>
        <w:div w:id="2048024321">
          <w:marLeft w:val="1886"/>
          <w:marRight w:val="0"/>
          <w:marTop w:val="0"/>
          <w:marBottom w:val="0"/>
          <w:divBdr>
            <w:top w:val="none" w:sz="0" w:space="0" w:color="auto"/>
            <w:left w:val="none" w:sz="0" w:space="0" w:color="auto"/>
            <w:bottom w:val="none" w:sz="0" w:space="0" w:color="auto"/>
            <w:right w:val="none" w:sz="0" w:space="0" w:color="auto"/>
          </w:divBdr>
        </w:div>
        <w:div w:id="636760963">
          <w:marLeft w:val="446"/>
          <w:marRight w:val="0"/>
          <w:marTop w:val="0"/>
          <w:marBottom w:val="0"/>
          <w:divBdr>
            <w:top w:val="none" w:sz="0" w:space="0" w:color="auto"/>
            <w:left w:val="none" w:sz="0" w:space="0" w:color="auto"/>
            <w:bottom w:val="none" w:sz="0" w:space="0" w:color="auto"/>
            <w:right w:val="none" w:sz="0" w:space="0" w:color="auto"/>
          </w:divBdr>
        </w:div>
        <w:div w:id="959846169">
          <w:marLeft w:val="1166"/>
          <w:marRight w:val="0"/>
          <w:marTop w:val="0"/>
          <w:marBottom w:val="0"/>
          <w:divBdr>
            <w:top w:val="none" w:sz="0" w:space="0" w:color="auto"/>
            <w:left w:val="none" w:sz="0" w:space="0" w:color="auto"/>
            <w:bottom w:val="none" w:sz="0" w:space="0" w:color="auto"/>
            <w:right w:val="none" w:sz="0" w:space="0" w:color="auto"/>
          </w:divBdr>
        </w:div>
        <w:div w:id="357853409">
          <w:marLeft w:val="1886"/>
          <w:marRight w:val="0"/>
          <w:marTop w:val="0"/>
          <w:marBottom w:val="0"/>
          <w:divBdr>
            <w:top w:val="none" w:sz="0" w:space="0" w:color="auto"/>
            <w:left w:val="none" w:sz="0" w:space="0" w:color="auto"/>
            <w:bottom w:val="none" w:sz="0" w:space="0" w:color="auto"/>
            <w:right w:val="none" w:sz="0" w:space="0" w:color="auto"/>
          </w:divBdr>
        </w:div>
        <w:div w:id="741636412">
          <w:marLeft w:val="1886"/>
          <w:marRight w:val="0"/>
          <w:marTop w:val="0"/>
          <w:marBottom w:val="0"/>
          <w:divBdr>
            <w:top w:val="none" w:sz="0" w:space="0" w:color="auto"/>
            <w:left w:val="none" w:sz="0" w:space="0" w:color="auto"/>
            <w:bottom w:val="none" w:sz="0" w:space="0" w:color="auto"/>
            <w:right w:val="none" w:sz="0" w:space="0" w:color="auto"/>
          </w:divBdr>
        </w:div>
        <w:div w:id="993099385">
          <w:marLeft w:val="1886"/>
          <w:marRight w:val="0"/>
          <w:marTop w:val="0"/>
          <w:marBottom w:val="0"/>
          <w:divBdr>
            <w:top w:val="none" w:sz="0" w:space="0" w:color="auto"/>
            <w:left w:val="none" w:sz="0" w:space="0" w:color="auto"/>
            <w:bottom w:val="none" w:sz="0" w:space="0" w:color="auto"/>
            <w:right w:val="none" w:sz="0" w:space="0" w:color="auto"/>
          </w:divBdr>
        </w:div>
        <w:div w:id="1708486902">
          <w:marLeft w:val="446"/>
          <w:marRight w:val="0"/>
          <w:marTop w:val="0"/>
          <w:marBottom w:val="0"/>
          <w:divBdr>
            <w:top w:val="none" w:sz="0" w:space="0" w:color="auto"/>
            <w:left w:val="none" w:sz="0" w:space="0" w:color="auto"/>
            <w:bottom w:val="none" w:sz="0" w:space="0" w:color="auto"/>
            <w:right w:val="none" w:sz="0" w:space="0" w:color="auto"/>
          </w:divBdr>
        </w:div>
        <w:div w:id="75901008">
          <w:marLeft w:val="1166"/>
          <w:marRight w:val="0"/>
          <w:marTop w:val="0"/>
          <w:marBottom w:val="0"/>
          <w:divBdr>
            <w:top w:val="none" w:sz="0" w:space="0" w:color="auto"/>
            <w:left w:val="none" w:sz="0" w:space="0" w:color="auto"/>
            <w:bottom w:val="none" w:sz="0" w:space="0" w:color="auto"/>
            <w:right w:val="none" w:sz="0" w:space="0" w:color="auto"/>
          </w:divBdr>
        </w:div>
      </w:divsChild>
    </w:div>
    <w:div w:id="514538250">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04118956">
      <w:bodyDiv w:val="1"/>
      <w:marLeft w:val="0"/>
      <w:marRight w:val="0"/>
      <w:marTop w:val="0"/>
      <w:marBottom w:val="0"/>
      <w:divBdr>
        <w:top w:val="none" w:sz="0" w:space="0" w:color="auto"/>
        <w:left w:val="none" w:sz="0" w:space="0" w:color="auto"/>
        <w:bottom w:val="none" w:sz="0" w:space="0" w:color="auto"/>
        <w:right w:val="none" w:sz="0" w:space="0" w:color="auto"/>
      </w:divBdr>
      <w:divsChild>
        <w:div w:id="566383639">
          <w:marLeft w:val="547"/>
          <w:marRight w:val="0"/>
          <w:marTop w:val="200"/>
          <w:marBottom w:val="0"/>
          <w:divBdr>
            <w:top w:val="none" w:sz="0" w:space="0" w:color="auto"/>
            <w:left w:val="none" w:sz="0" w:space="0" w:color="auto"/>
            <w:bottom w:val="none" w:sz="0" w:space="0" w:color="auto"/>
            <w:right w:val="none" w:sz="0" w:space="0" w:color="auto"/>
          </w:divBdr>
        </w:div>
      </w:divsChild>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09689793">
      <w:bodyDiv w:val="1"/>
      <w:marLeft w:val="0"/>
      <w:marRight w:val="0"/>
      <w:marTop w:val="0"/>
      <w:marBottom w:val="0"/>
      <w:divBdr>
        <w:top w:val="none" w:sz="0" w:space="0" w:color="auto"/>
        <w:left w:val="none" w:sz="0" w:space="0" w:color="auto"/>
        <w:bottom w:val="none" w:sz="0" w:space="0" w:color="auto"/>
        <w:right w:val="none" w:sz="0" w:space="0" w:color="auto"/>
      </w:divBdr>
      <w:divsChild>
        <w:div w:id="768546788">
          <w:marLeft w:val="1166"/>
          <w:marRight w:val="0"/>
          <w:marTop w:val="0"/>
          <w:marBottom w:val="0"/>
          <w:divBdr>
            <w:top w:val="none" w:sz="0" w:space="0" w:color="auto"/>
            <w:left w:val="none" w:sz="0" w:space="0" w:color="auto"/>
            <w:bottom w:val="none" w:sz="0" w:space="0" w:color="auto"/>
            <w:right w:val="none" w:sz="0" w:space="0" w:color="auto"/>
          </w:divBdr>
        </w:div>
        <w:div w:id="1986349799">
          <w:marLeft w:val="1166"/>
          <w:marRight w:val="0"/>
          <w:marTop w:val="0"/>
          <w:marBottom w:val="0"/>
          <w:divBdr>
            <w:top w:val="none" w:sz="0" w:space="0" w:color="auto"/>
            <w:left w:val="none" w:sz="0" w:space="0" w:color="auto"/>
            <w:bottom w:val="none" w:sz="0" w:space="0" w:color="auto"/>
            <w:right w:val="none" w:sz="0" w:space="0" w:color="auto"/>
          </w:divBdr>
        </w:div>
      </w:divsChild>
    </w:div>
    <w:div w:id="731582541">
      <w:bodyDiv w:val="1"/>
      <w:marLeft w:val="0"/>
      <w:marRight w:val="0"/>
      <w:marTop w:val="0"/>
      <w:marBottom w:val="0"/>
      <w:divBdr>
        <w:top w:val="none" w:sz="0" w:space="0" w:color="auto"/>
        <w:left w:val="none" w:sz="0" w:space="0" w:color="auto"/>
        <w:bottom w:val="none" w:sz="0" w:space="0" w:color="auto"/>
        <w:right w:val="none" w:sz="0" w:space="0" w:color="auto"/>
      </w:divBdr>
      <w:divsChild>
        <w:div w:id="1193035472">
          <w:marLeft w:val="1080"/>
          <w:marRight w:val="0"/>
          <w:marTop w:val="100"/>
          <w:marBottom w:val="0"/>
          <w:divBdr>
            <w:top w:val="none" w:sz="0" w:space="0" w:color="auto"/>
            <w:left w:val="none" w:sz="0" w:space="0" w:color="auto"/>
            <w:bottom w:val="none" w:sz="0" w:space="0" w:color="auto"/>
            <w:right w:val="none" w:sz="0" w:space="0" w:color="auto"/>
          </w:divBdr>
        </w:div>
        <w:div w:id="975527188">
          <w:marLeft w:val="1080"/>
          <w:marRight w:val="0"/>
          <w:marTop w:val="100"/>
          <w:marBottom w:val="0"/>
          <w:divBdr>
            <w:top w:val="none" w:sz="0" w:space="0" w:color="auto"/>
            <w:left w:val="none" w:sz="0" w:space="0" w:color="auto"/>
            <w:bottom w:val="none" w:sz="0" w:space="0" w:color="auto"/>
            <w:right w:val="none" w:sz="0" w:space="0" w:color="auto"/>
          </w:divBdr>
        </w:div>
        <w:div w:id="671107932">
          <w:marLeft w:val="1080"/>
          <w:marRight w:val="0"/>
          <w:marTop w:val="100"/>
          <w:marBottom w:val="0"/>
          <w:divBdr>
            <w:top w:val="none" w:sz="0" w:space="0" w:color="auto"/>
            <w:left w:val="none" w:sz="0" w:space="0" w:color="auto"/>
            <w:bottom w:val="none" w:sz="0" w:space="0" w:color="auto"/>
            <w:right w:val="none" w:sz="0" w:space="0" w:color="auto"/>
          </w:divBdr>
        </w:div>
        <w:div w:id="738022311">
          <w:marLeft w:val="1080"/>
          <w:marRight w:val="0"/>
          <w:marTop w:val="100"/>
          <w:marBottom w:val="0"/>
          <w:divBdr>
            <w:top w:val="none" w:sz="0" w:space="0" w:color="auto"/>
            <w:left w:val="none" w:sz="0" w:space="0" w:color="auto"/>
            <w:bottom w:val="none" w:sz="0" w:space="0" w:color="auto"/>
            <w:right w:val="none" w:sz="0" w:space="0" w:color="auto"/>
          </w:divBdr>
        </w:div>
        <w:div w:id="1845124053">
          <w:marLeft w:val="1080"/>
          <w:marRight w:val="0"/>
          <w:marTop w:val="100"/>
          <w:marBottom w:val="0"/>
          <w:divBdr>
            <w:top w:val="none" w:sz="0" w:space="0" w:color="auto"/>
            <w:left w:val="none" w:sz="0" w:space="0" w:color="auto"/>
            <w:bottom w:val="none" w:sz="0" w:space="0" w:color="auto"/>
            <w:right w:val="none" w:sz="0" w:space="0" w:color="auto"/>
          </w:divBdr>
        </w:div>
        <w:div w:id="1199854285">
          <w:marLeft w:val="1080"/>
          <w:marRight w:val="0"/>
          <w:marTop w:val="100"/>
          <w:marBottom w:val="0"/>
          <w:divBdr>
            <w:top w:val="none" w:sz="0" w:space="0" w:color="auto"/>
            <w:left w:val="none" w:sz="0" w:space="0" w:color="auto"/>
            <w:bottom w:val="none" w:sz="0" w:space="0" w:color="auto"/>
            <w:right w:val="none" w:sz="0" w:space="0" w:color="auto"/>
          </w:divBdr>
        </w:div>
      </w:divsChild>
    </w:div>
    <w:div w:id="764040363">
      <w:bodyDiv w:val="1"/>
      <w:marLeft w:val="0"/>
      <w:marRight w:val="0"/>
      <w:marTop w:val="0"/>
      <w:marBottom w:val="0"/>
      <w:divBdr>
        <w:top w:val="none" w:sz="0" w:space="0" w:color="auto"/>
        <w:left w:val="none" w:sz="0" w:space="0" w:color="auto"/>
        <w:bottom w:val="none" w:sz="0" w:space="0" w:color="auto"/>
        <w:right w:val="none" w:sz="0" w:space="0" w:color="auto"/>
      </w:divBdr>
      <w:divsChild>
        <w:div w:id="1403528406">
          <w:marLeft w:val="547"/>
          <w:marRight w:val="0"/>
          <w:marTop w:val="0"/>
          <w:marBottom w:val="0"/>
          <w:divBdr>
            <w:top w:val="none" w:sz="0" w:space="0" w:color="auto"/>
            <w:left w:val="none" w:sz="0" w:space="0" w:color="auto"/>
            <w:bottom w:val="none" w:sz="0" w:space="0" w:color="auto"/>
            <w:right w:val="none" w:sz="0" w:space="0" w:color="auto"/>
          </w:divBdr>
        </w:div>
        <w:div w:id="618800681">
          <w:marLeft w:val="1166"/>
          <w:marRight w:val="0"/>
          <w:marTop w:val="0"/>
          <w:marBottom w:val="0"/>
          <w:divBdr>
            <w:top w:val="none" w:sz="0" w:space="0" w:color="auto"/>
            <w:left w:val="none" w:sz="0" w:space="0" w:color="auto"/>
            <w:bottom w:val="none" w:sz="0" w:space="0" w:color="auto"/>
            <w:right w:val="none" w:sz="0" w:space="0" w:color="auto"/>
          </w:divBdr>
        </w:div>
        <w:div w:id="1557083015">
          <w:marLeft w:val="1166"/>
          <w:marRight w:val="0"/>
          <w:marTop w:val="0"/>
          <w:marBottom w:val="0"/>
          <w:divBdr>
            <w:top w:val="none" w:sz="0" w:space="0" w:color="auto"/>
            <w:left w:val="none" w:sz="0" w:space="0" w:color="auto"/>
            <w:bottom w:val="none" w:sz="0" w:space="0" w:color="auto"/>
            <w:right w:val="none" w:sz="0" w:space="0" w:color="auto"/>
          </w:divBdr>
        </w:div>
        <w:div w:id="956447862">
          <w:marLeft w:val="1166"/>
          <w:marRight w:val="0"/>
          <w:marTop w:val="0"/>
          <w:marBottom w:val="0"/>
          <w:divBdr>
            <w:top w:val="none" w:sz="0" w:space="0" w:color="auto"/>
            <w:left w:val="none" w:sz="0" w:space="0" w:color="auto"/>
            <w:bottom w:val="none" w:sz="0" w:space="0" w:color="auto"/>
            <w:right w:val="none" w:sz="0" w:space="0" w:color="auto"/>
          </w:divBdr>
        </w:div>
        <w:div w:id="1336032121">
          <w:marLeft w:val="1886"/>
          <w:marRight w:val="0"/>
          <w:marTop w:val="0"/>
          <w:marBottom w:val="0"/>
          <w:divBdr>
            <w:top w:val="none" w:sz="0" w:space="0" w:color="auto"/>
            <w:left w:val="none" w:sz="0" w:space="0" w:color="auto"/>
            <w:bottom w:val="none" w:sz="0" w:space="0" w:color="auto"/>
            <w:right w:val="none" w:sz="0" w:space="0" w:color="auto"/>
          </w:divBdr>
        </w:div>
      </w:divsChild>
    </w:div>
    <w:div w:id="774327334">
      <w:bodyDiv w:val="1"/>
      <w:marLeft w:val="0"/>
      <w:marRight w:val="0"/>
      <w:marTop w:val="0"/>
      <w:marBottom w:val="0"/>
      <w:divBdr>
        <w:top w:val="none" w:sz="0" w:space="0" w:color="auto"/>
        <w:left w:val="none" w:sz="0" w:space="0" w:color="auto"/>
        <w:bottom w:val="none" w:sz="0" w:space="0" w:color="auto"/>
        <w:right w:val="none" w:sz="0" w:space="0" w:color="auto"/>
      </w:divBdr>
    </w:div>
    <w:div w:id="783187108">
      <w:bodyDiv w:val="1"/>
      <w:marLeft w:val="0"/>
      <w:marRight w:val="0"/>
      <w:marTop w:val="0"/>
      <w:marBottom w:val="0"/>
      <w:divBdr>
        <w:top w:val="none" w:sz="0" w:space="0" w:color="auto"/>
        <w:left w:val="none" w:sz="0" w:space="0" w:color="auto"/>
        <w:bottom w:val="none" w:sz="0" w:space="0" w:color="auto"/>
        <w:right w:val="none" w:sz="0" w:space="0" w:color="auto"/>
      </w:divBdr>
      <w:divsChild>
        <w:div w:id="967779545">
          <w:marLeft w:val="547"/>
          <w:marRight w:val="0"/>
          <w:marTop w:val="200"/>
          <w:marBottom w:val="0"/>
          <w:divBdr>
            <w:top w:val="none" w:sz="0" w:space="0" w:color="auto"/>
            <w:left w:val="none" w:sz="0" w:space="0" w:color="auto"/>
            <w:bottom w:val="none" w:sz="0" w:space="0" w:color="auto"/>
            <w:right w:val="none" w:sz="0" w:space="0" w:color="auto"/>
          </w:divBdr>
        </w:div>
      </w:divsChild>
    </w:div>
    <w:div w:id="852383062">
      <w:bodyDiv w:val="1"/>
      <w:marLeft w:val="0"/>
      <w:marRight w:val="0"/>
      <w:marTop w:val="0"/>
      <w:marBottom w:val="0"/>
      <w:divBdr>
        <w:top w:val="none" w:sz="0" w:space="0" w:color="auto"/>
        <w:left w:val="none" w:sz="0" w:space="0" w:color="auto"/>
        <w:bottom w:val="none" w:sz="0" w:space="0" w:color="auto"/>
        <w:right w:val="none" w:sz="0" w:space="0" w:color="auto"/>
      </w:divBdr>
      <w:divsChild>
        <w:div w:id="247620166">
          <w:marLeft w:val="547"/>
          <w:marRight w:val="0"/>
          <w:marTop w:val="200"/>
          <w:marBottom w:val="0"/>
          <w:divBdr>
            <w:top w:val="none" w:sz="0" w:space="0" w:color="auto"/>
            <w:left w:val="none" w:sz="0" w:space="0" w:color="auto"/>
            <w:bottom w:val="none" w:sz="0" w:space="0" w:color="auto"/>
            <w:right w:val="none" w:sz="0" w:space="0" w:color="auto"/>
          </w:divBdr>
        </w:div>
      </w:divsChild>
    </w:div>
    <w:div w:id="869412291">
      <w:bodyDiv w:val="1"/>
      <w:marLeft w:val="0"/>
      <w:marRight w:val="0"/>
      <w:marTop w:val="0"/>
      <w:marBottom w:val="0"/>
      <w:divBdr>
        <w:top w:val="none" w:sz="0" w:space="0" w:color="auto"/>
        <w:left w:val="none" w:sz="0" w:space="0" w:color="auto"/>
        <w:bottom w:val="none" w:sz="0" w:space="0" w:color="auto"/>
        <w:right w:val="none" w:sz="0" w:space="0" w:color="auto"/>
      </w:divBdr>
      <w:divsChild>
        <w:div w:id="818112324">
          <w:marLeft w:val="547"/>
          <w:marRight w:val="0"/>
          <w:marTop w:val="200"/>
          <w:marBottom w:val="0"/>
          <w:divBdr>
            <w:top w:val="none" w:sz="0" w:space="0" w:color="auto"/>
            <w:left w:val="none" w:sz="0" w:space="0" w:color="auto"/>
            <w:bottom w:val="none" w:sz="0" w:space="0" w:color="auto"/>
            <w:right w:val="none" w:sz="0" w:space="0" w:color="auto"/>
          </w:divBdr>
        </w:div>
      </w:divsChild>
    </w:div>
    <w:div w:id="957686012">
      <w:bodyDiv w:val="1"/>
      <w:marLeft w:val="0"/>
      <w:marRight w:val="0"/>
      <w:marTop w:val="0"/>
      <w:marBottom w:val="0"/>
      <w:divBdr>
        <w:top w:val="none" w:sz="0" w:space="0" w:color="auto"/>
        <w:left w:val="none" w:sz="0" w:space="0" w:color="auto"/>
        <w:bottom w:val="none" w:sz="0" w:space="0" w:color="auto"/>
        <w:right w:val="none" w:sz="0" w:space="0" w:color="auto"/>
      </w:divBdr>
    </w:div>
    <w:div w:id="990401913">
      <w:bodyDiv w:val="1"/>
      <w:marLeft w:val="0"/>
      <w:marRight w:val="0"/>
      <w:marTop w:val="0"/>
      <w:marBottom w:val="0"/>
      <w:divBdr>
        <w:top w:val="none" w:sz="0" w:space="0" w:color="auto"/>
        <w:left w:val="none" w:sz="0" w:space="0" w:color="auto"/>
        <w:bottom w:val="none" w:sz="0" w:space="0" w:color="auto"/>
        <w:right w:val="none" w:sz="0" w:space="0" w:color="auto"/>
      </w:divBdr>
      <w:divsChild>
        <w:div w:id="1979918908">
          <w:marLeft w:val="360"/>
          <w:marRight w:val="0"/>
          <w:marTop w:val="200"/>
          <w:marBottom w:val="0"/>
          <w:divBdr>
            <w:top w:val="none" w:sz="0" w:space="0" w:color="auto"/>
            <w:left w:val="none" w:sz="0" w:space="0" w:color="auto"/>
            <w:bottom w:val="none" w:sz="0" w:space="0" w:color="auto"/>
            <w:right w:val="none" w:sz="0" w:space="0" w:color="auto"/>
          </w:divBdr>
        </w:div>
        <w:div w:id="2081704979">
          <w:marLeft w:val="1080"/>
          <w:marRight w:val="0"/>
          <w:marTop w:val="100"/>
          <w:marBottom w:val="0"/>
          <w:divBdr>
            <w:top w:val="none" w:sz="0" w:space="0" w:color="auto"/>
            <w:left w:val="none" w:sz="0" w:space="0" w:color="auto"/>
            <w:bottom w:val="none" w:sz="0" w:space="0" w:color="auto"/>
            <w:right w:val="none" w:sz="0" w:space="0" w:color="auto"/>
          </w:divBdr>
        </w:div>
        <w:div w:id="863860307">
          <w:marLeft w:val="1080"/>
          <w:marRight w:val="0"/>
          <w:marTop w:val="100"/>
          <w:marBottom w:val="0"/>
          <w:divBdr>
            <w:top w:val="none" w:sz="0" w:space="0" w:color="auto"/>
            <w:left w:val="none" w:sz="0" w:space="0" w:color="auto"/>
            <w:bottom w:val="none" w:sz="0" w:space="0" w:color="auto"/>
            <w:right w:val="none" w:sz="0" w:space="0" w:color="auto"/>
          </w:divBdr>
        </w:div>
        <w:div w:id="649094565">
          <w:marLeft w:val="1080"/>
          <w:marRight w:val="0"/>
          <w:marTop w:val="100"/>
          <w:marBottom w:val="0"/>
          <w:divBdr>
            <w:top w:val="none" w:sz="0" w:space="0" w:color="auto"/>
            <w:left w:val="none" w:sz="0" w:space="0" w:color="auto"/>
            <w:bottom w:val="none" w:sz="0" w:space="0" w:color="auto"/>
            <w:right w:val="none" w:sz="0" w:space="0" w:color="auto"/>
          </w:divBdr>
        </w:div>
        <w:div w:id="604773537">
          <w:marLeft w:val="1080"/>
          <w:marRight w:val="0"/>
          <w:marTop w:val="100"/>
          <w:marBottom w:val="0"/>
          <w:divBdr>
            <w:top w:val="none" w:sz="0" w:space="0" w:color="auto"/>
            <w:left w:val="none" w:sz="0" w:space="0" w:color="auto"/>
            <w:bottom w:val="none" w:sz="0" w:space="0" w:color="auto"/>
            <w:right w:val="none" w:sz="0" w:space="0" w:color="auto"/>
          </w:divBdr>
        </w:div>
        <w:div w:id="571738271">
          <w:marLeft w:val="1080"/>
          <w:marRight w:val="0"/>
          <w:marTop w:val="100"/>
          <w:marBottom w:val="0"/>
          <w:divBdr>
            <w:top w:val="none" w:sz="0" w:space="0" w:color="auto"/>
            <w:left w:val="none" w:sz="0" w:space="0" w:color="auto"/>
            <w:bottom w:val="none" w:sz="0" w:space="0" w:color="auto"/>
            <w:right w:val="none" w:sz="0" w:space="0" w:color="auto"/>
          </w:divBdr>
        </w:div>
      </w:divsChild>
    </w:div>
    <w:div w:id="992759917">
      <w:bodyDiv w:val="1"/>
      <w:marLeft w:val="0"/>
      <w:marRight w:val="0"/>
      <w:marTop w:val="0"/>
      <w:marBottom w:val="0"/>
      <w:divBdr>
        <w:top w:val="none" w:sz="0" w:space="0" w:color="auto"/>
        <w:left w:val="none" w:sz="0" w:space="0" w:color="auto"/>
        <w:bottom w:val="none" w:sz="0" w:space="0" w:color="auto"/>
        <w:right w:val="none" w:sz="0" w:space="0" w:color="auto"/>
      </w:divBdr>
      <w:divsChild>
        <w:div w:id="333605874">
          <w:marLeft w:val="446"/>
          <w:marRight w:val="0"/>
          <w:marTop w:val="0"/>
          <w:marBottom w:val="0"/>
          <w:divBdr>
            <w:top w:val="none" w:sz="0" w:space="0" w:color="auto"/>
            <w:left w:val="none" w:sz="0" w:space="0" w:color="auto"/>
            <w:bottom w:val="none" w:sz="0" w:space="0" w:color="auto"/>
            <w:right w:val="none" w:sz="0" w:space="0" w:color="auto"/>
          </w:divBdr>
        </w:div>
        <w:div w:id="932275436">
          <w:marLeft w:val="446"/>
          <w:marRight w:val="0"/>
          <w:marTop w:val="0"/>
          <w:marBottom w:val="0"/>
          <w:divBdr>
            <w:top w:val="none" w:sz="0" w:space="0" w:color="auto"/>
            <w:left w:val="none" w:sz="0" w:space="0" w:color="auto"/>
            <w:bottom w:val="none" w:sz="0" w:space="0" w:color="auto"/>
            <w:right w:val="none" w:sz="0" w:space="0" w:color="auto"/>
          </w:divBdr>
        </w:div>
        <w:div w:id="1530877523">
          <w:marLeft w:val="446"/>
          <w:marRight w:val="0"/>
          <w:marTop w:val="0"/>
          <w:marBottom w:val="0"/>
          <w:divBdr>
            <w:top w:val="none" w:sz="0" w:space="0" w:color="auto"/>
            <w:left w:val="none" w:sz="0" w:space="0" w:color="auto"/>
            <w:bottom w:val="none" w:sz="0" w:space="0" w:color="auto"/>
            <w:right w:val="none" w:sz="0" w:space="0" w:color="auto"/>
          </w:divBdr>
        </w:div>
        <w:div w:id="951664746">
          <w:marLeft w:val="446"/>
          <w:marRight w:val="0"/>
          <w:marTop w:val="0"/>
          <w:marBottom w:val="0"/>
          <w:divBdr>
            <w:top w:val="none" w:sz="0" w:space="0" w:color="auto"/>
            <w:left w:val="none" w:sz="0" w:space="0" w:color="auto"/>
            <w:bottom w:val="none" w:sz="0" w:space="0" w:color="auto"/>
            <w:right w:val="none" w:sz="0" w:space="0" w:color="auto"/>
          </w:divBdr>
        </w:div>
      </w:divsChild>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0355521">
      <w:bodyDiv w:val="1"/>
      <w:marLeft w:val="0"/>
      <w:marRight w:val="0"/>
      <w:marTop w:val="0"/>
      <w:marBottom w:val="0"/>
      <w:divBdr>
        <w:top w:val="none" w:sz="0" w:space="0" w:color="auto"/>
        <w:left w:val="none" w:sz="0" w:space="0" w:color="auto"/>
        <w:bottom w:val="none" w:sz="0" w:space="0" w:color="auto"/>
        <w:right w:val="none" w:sz="0" w:space="0" w:color="auto"/>
      </w:divBdr>
      <w:divsChild>
        <w:div w:id="1242108057">
          <w:marLeft w:val="360"/>
          <w:marRight w:val="0"/>
          <w:marTop w:val="200"/>
          <w:marBottom w:val="0"/>
          <w:divBdr>
            <w:top w:val="none" w:sz="0" w:space="0" w:color="auto"/>
            <w:left w:val="none" w:sz="0" w:space="0" w:color="auto"/>
            <w:bottom w:val="none" w:sz="0" w:space="0" w:color="auto"/>
            <w:right w:val="none" w:sz="0" w:space="0" w:color="auto"/>
          </w:divBdr>
        </w:div>
      </w:divsChild>
    </w:div>
    <w:div w:id="1023283194">
      <w:bodyDiv w:val="1"/>
      <w:marLeft w:val="0"/>
      <w:marRight w:val="0"/>
      <w:marTop w:val="0"/>
      <w:marBottom w:val="0"/>
      <w:divBdr>
        <w:top w:val="none" w:sz="0" w:space="0" w:color="auto"/>
        <w:left w:val="none" w:sz="0" w:space="0" w:color="auto"/>
        <w:bottom w:val="none" w:sz="0" w:space="0" w:color="auto"/>
        <w:right w:val="none" w:sz="0" w:space="0" w:color="auto"/>
      </w:divBdr>
      <w:divsChild>
        <w:div w:id="290214756">
          <w:marLeft w:val="547"/>
          <w:marRight w:val="0"/>
          <w:marTop w:val="200"/>
          <w:marBottom w:val="0"/>
          <w:divBdr>
            <w:top w:val="none" w:sz="0" w:space="0" w:color="auto"/>
            <w:left w:val="none" w:sz="0" w:space="0" w:color="auto"/>
            <w:bottom w:val="none" w:sz="0" w:space="0" w:color="auto"/>
            <w:right w:val="none" w:sz="0" w:space="0" w:color="auto"/>
          </w:divBdr>
        </w:div>
        <w:div w:id="1913081838">
          <w:marLeft w:val="547"/>
          <w:marRight w:val="0"/>
          <w:marTop w:val="200"/>
          <w:marBottom w:val="0"/>
          <w:divBdr>
            <w:top w:val="none" w:sz="0" w:space="0" w:color="auto"/>
            <w:left w:val="none" w:sz="0" w:space="0" w:color="auto"/>
            <w:bottom w:val="none" w:sz="0" w:space="0" w:color="auto"/>
            <w:right w:val="none" w:sz="0" w:space="0" w:color="auto"/>
          </w:divBdr>
        </w:div>
        <w:div w:id="2019916756">
          <w:marLeft w:val="547"/>
          <w:marRight w:val="0"/>
          <w:marTop w:val="200"/>
          <w:marBottom w:val="0"/>
          <w:divBdr>
            <w:top w:val="none" w:sz="0" w:space="0" w:color="auto"/>
            <w:left w:val="none" w:sz="0" w:space="0" w:color="auto"/>
            <w:bottom w:val="none" w:sz="0" w:space="0" w:color="auto"/>
            <w:right w:val="none" w:sz="0" w:space="0" w:color="auto"/>
          </w:divBdr>
        </w:div>
        <w:div w:id="1499998863">
          <w:marLeft w:val="547"/>
          <w:marRight w:val="0"/>
          <w:marTop w:val="200"/>
          <w:marBottom w:val="0"/>
          <w:divBdr>
            <w:top w:val="none" w:sz="0" w:space="0" w:color="auto"/>
            <w:left w:val="none" w:sz="0" w:space="0" w:color="auto"/>
            <w:bottom w:val="none" w:sz="0" w:space="0" w:color="auto"/>
            <w:right w:val="none" w:sz="0" w:space="0" w:color="auto"/>
          </w:divBdr>
        </w:div>
        <w:div w:id="1387221795">
          <w:marLeft w:val="547"/>
          <w:marRight w:val="0"/>
          <w:marTop w:val="200"/>
          <w:marBottom w:val="0"/>
          <w:divBdr>
            <w:top w:val="none" w:sz="0" w:space="0" w:color="auto"/>
            <w:left w:val="none" w:sz="0" w:space="0" w:color="auto"/>
            <w:bottom w:val="none" w:sz="0" w:space="0" w:color="auto"/>
            <w:right w:val="none" w:sz="0" w:space="0" w:color="auto"/>
          </w:divBdr>
        </w:div>
        <w:div w:id="1056398384">
          <w:marLeft w:val="547"/>
          <w:marRight w:val="0"/>
          <w:marTop w:val="200"/>
          <w:marBottom w:val="0"/>
          <w:divBdr>
            <w:top w:val="none" w:sz="0" w:space="0" w:color="auto"/>
            <w:left w:val="none" w:sz="0" w:space="0" w:color="auto"/>
            <w:bottom w:val="none" w:sz="0" w:space="0" w:color="auto"/>
            <w:right w:val="none" w:sz="0" w:space="0" w:color="auto"/>
          </w:divBdr>
        </w:div>
      </w:divsChild>
    </w:div>
    <w:div w:id="1056508188">
      <w:bodyDiv w:val="1"/>
      <w:marLeft w:val="0"/>
      <w:marRight w:val="0"/>
      <w:marTop w:val="0"/>
      <w:marBottom w:val="0"/>
      <w:divBdr>
        <w:top w:val="none" w:sz="0" w:space="0" w:color="auto"/>
        <w:left w:val="none" w:sz="0" w:space="0" w:color="auto"/>
        <w:bottom w:val="none" w:sz="0" w:space="0" w:color="auto"/>
        <w:right w:val="none" w:sz="0" w:space="0" w:color="auto"/>
      </w:divBdr>
      <w:divsChild>
        <w:div w:id="1409956846">
          <w:marLeft w:val="446"/>
          <w:marRight w:val="0"/>
          <w:marTop w:val="0"/>
          <w:marBottom w:val="0"/>
          <w:divBdr>
            <w:top w:val="none" w:sz="0" w:space="0" w:color="auto"/>
            <w:left w:val="none" w:sz="0" w:space="0" w:color="auto"/>
            <w:bottom w:val="none" w:sz="0" w:space="0" w:color="auto"/>
            <w:right w:val="none" w:sz="0" w:space="0" w:color="auto"/>
          </w:divBdr>
        </w:div>
      </w:divsChild>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10783375">
      <w:bodyDiv w:val="1"/>
      <w:marLeft w:val="0"/>
      <w:marRight w:val="0"/>
      <w:marTop w:val="0"/>
      <w:marBottom w:val="0"/>
      <w:divBdr>
        <w:top w:val="none" w:sz="0" w:space="0" w:color="auto"/>
        <w:left w:val="none" w:sz="0" w:space="0" w:color="auto"/>
        <w:bottom w:val="none" w:sz="0" w:space="0" w:color="auto"/>
        <w:right w:val="none" w:sz="0" w:space="0" w:color="auto"/>
      </w:divBdr>
      <w:divsChild>
        <w:div w:id="1213614780">
          <w:marLeft w:val="1166"/>
          <w:marRight w:val="0"/>
          <w:marTop w:val="0"/>
          <w:marBottom w:val="0"/>
          <w:divBdr>
            <w:top w:val="none" w:sz="0" w:space="0" w:color="auto"/>
            <w:left w:val="none" w:sz="0" w:space="0" w:color="auto"/>
            <w:bottom w:val="none" w:sz="0" w:space="0" w:color="auto"/>
            <w:right w:val="none" w:sz="0" w:space="0" w:color="auto"/>
          </w:divBdr>
        </w:div>
        <w:div w:id="2074741292">
          <w:marLeft w:val="1166"/>
          <w:marRight w:val="0"/>
          <w:marTop w:val="0"/>
          <w:marBottom w:val="0"/>
          <w:divBdr>
            <w:top w:val="none" w:sz="0" w:space="0" w:color="auto"/>
            <w:left w:val="none" w:sz="0" w:space="0" w:color="auto"/>
            <w:bottom w:val="none" w:sz="0" w:space="0" w:color="auto"/>
            <w:right w:val="none" w:sz="0" w:space="0" w:color="auto"/>
          </w:divBdr>
        </w:div>
      </w:divsChild>
    </w:div>
    <w:div w:id="1208565749">
      <w:bodyDiv w:val="1"/>
      <w:marLeft w:val="0"/>
      <w:marRight w:val="0"/>
      <w:marTop w:val="0"/>
      <w:marBottom w:val="0"/>
      <w:divBdr>
        <w:top w:val="none" w:sz="0" w:space="0" w:color="auto"/>
        <w:left w:val="none" w:sz="0" w:space="0" w:color="auto"/>
        <w:bottom w:val="none" w:sz="0" w:space="0" w:color="auto"/>
        <w:right w:val="none" w:sz="0" w:space="0" w:color="auto"/>
      </w:divBdr>
      <w:divsChild>
        <w:div w:id="1722827639">
          <w:marLeft w:val="1166"/>
          <w:marRight w:val="0"/>
          <w:marTop w:val="0"/>
          <w:marBottom w:val="0"/>
          <w:divBdr>
            <w:top w:val="none" w:sz="0" w:space="0" w:color="auto"/>
            <w:left w:val="none" w:sz="0" w:space="0" w:color="auto"/>
            <w:bottom w:val="none" w:sz="0" w:space="0" w:color="auto"/>
            <w:right w:val="none" w:sz="0" w:space="0" w:color="auto"/>
          </w:divBdr>
        </w:div>
      </w:divsChild>
    </w:div>
    <w:div w:id="1209221596">
      <w:bodyDiv w:val="1"/>
      <w:marLeft w:val="0"/>
      <w:marRight w:val="0"/>
      <w:marTop w:val="0"/>
      <w:marBottom w:val="0"/>
      <w:divBdr>
        <w:top w:val="none" w:sz="0" w:space="0" w:color="auto"/>
        <w:left w:val="none" w:sz="0" w:space="0" w:color="auto"/>
        <w:bottom w:val="none" w:sz="0" w:space="0" w:color="auto"/>
        <w:right w:val="none" w:sz="0" w:space="0" w:color="auto"/>
      </w:divBdr>
      <w:divsChild>
        <w:div w:id="412431048">
          <w:marLeft w:val="1080"/>
          <w:marRight w:val="0"/>
          <w:marTop w:val="100"/>
          <w:marBottom w:val="0"/>
          <w:divBdr>
            <w:top w:val="none" w:sz="0" w:space="0" w:color="auto"/>
            <w:left w:val="none" w:sz="0" w:space="0" w:color="auto"/>
            <w:bottom w:val="none" w:sz="0" w:space="0" w:color="auto"/>
            <w:right w:val="none" w:sz="0" w:space="0" w:color="auto"/>
          </w:divBdr>
        </w:div>
        <w:div w:id="2003043214">
          <w:marLeft w:val="1080"/>
          <w:marRight w:val="0"/>
          <w:marTop w:val="100"/>
          <w:marBottom w:val="0"/>
          <w:divBdr>
            <w:top w:val="none" w:sz="0" w:space="0" w:color="auto"/>
            <w:left w:val="none" w:sz="0" w:space="0" w:color="auto"/>
            <w:bottom w:val="none" w:sz="0" w:space="0" w:color="auto"/>
            <w:right w:val="none" w:sz="0" w:space="0" w:color="auto"/>
          </w:divBdr>
        </w:div>
        <w:div w:id="1487550596">
          <w:marLeft w:val="1080"/>
          <w:marRight w:val="0"/>
          <w:marTop w:val="100"/>
          <w:marBottom w:val="0"/>
          <w:divBdr>
            <w:top w:val="none" w:sz="0" w:space="0" w:color="auto"/>
            <w:left w:val="none" w:sz="0" w:space="0" w:color="auto"/>
            <w:bottom w:val="none" w:sz="0" w:space="0" w:color="auto"/>
            <w:right w:val="none" w:sz="0" w:space="0" w:color="auto"/>
          </w:divBdr>
        </w:div>
      </w:divsChild>
    </w:div>
    <w:div w:id="1292438405">
      <w:bodyDiv w:val="1"/>
      <w:marLeft w:val="0"/>
      <w:marRight w:val="0"/>
      <w:marTop w:val="0"/>
      <w:marBottom w:val="0"/>
      <w:divBdr>
        <w:top w:val="none" w:sz="0" w:space="0" w:color="auto"/>
        <w:left w:val="none" w:sz="0" w:space="0" w:color="auto"/>
        <w:bottom w:val="none" w:sz="0" w:space="0" w:color="auto"/>
        <w:right w:val="none" w:sz="0" w:space="0" w:color="auto"/>
      </w:divBdr>
      <w:divsChild>
        <w:div w:id="251815352">
          <w:marLeft w:val="1080"/>
          <w:marRight w:val="0"/>
          <w:marTop w:val="100"/>
          <w:marBottom w:val="0"/>
          <w:divBdr>
            <w:top w:val="none" w:sz="0" w:space="0" w:color="auto"/>
            <w:left w:val="none" w:sz="0" w:space="0" w:color="auto"/>
            <w:bottom w:val="none" w:sz="0" w:space="0" w:color="auto"/>
            <w:right w:val="none" w:sz="0" w:space="0" w:color="auto"/>
          </w:divBdr>
        </w:div>
        <w:div w:id="2056201057">
          <w:marLeft w:val="1080"/>
          <w:marRight w:val="0"/>
          <w:marTop w:val="100"/>
          <w:marBottom w:val="0"/>
          <w:divBdr>
            <w:top w:val="none" w:sz="0" w:space="0" w:color="auto"/>
            <w:left w:val="none" w:sz="0" w:space="0" w:color="auto"/>
            <w:bottom w:val="none" w:sz="0" w:space="0" w:color="auto"/>
            <w:right w:val="none" w:sz="0" w:space="0" w:color="auto"/>
          </w:divBdr>
        </w:div>
      </w:divsChild>
    </w:div>
    <w:div w:id="1294558327">
      <w:bodyDiv w:val="1"/>
      <w:marLeft w:val="0"/>
      <w:marRight w:val="0"/>
      <w:marTop w:val="0"/>
      <w:marBottom w:val="0"/>
      <w:divBdr>
        <w:top w:val="none" w:sz="0" w:space="0" w:color="auto"/>
        <w:left w:val="none" w:sz="0" w:space="0" w:color="auto"/>
        <w:bottom w:val="none" w:sz="0" w:space="0" w:color="auto"/>
        <w:right w:val="none" w:sz="0" w:space="0" w:color="auto"/>
      </w:divBdr>
      <w:divsChild>
        <w:div w:id="727344903">
          <w:marLeft w:val="547"/>
          <w:marRight w:val="0"/>
          <w:marTop w:val="200"/>
          <w:marBottom w:val="0"/>
          <w:divBdr>
            <w:top w:val="none" w:sz="0" w:space="0" w:color="auto"/>
            <w:left w:val="none" w:sz="0" w:space="0" w:color="auto"/>
            <w:bottom w:val="none" w:sz="0" w:space="0" w:color="auto"/>
            <w:right w:val="none" w:sz="0" w:space="0" w:color="auto"/>
          </w:divBdr>
        </w:div>
        <w:div w:id="1932544905">
          <w:marLeft w:val="547"/>
          <w:marRight w:val="0"/>
          <w:marTop w:val="200"/>
          <w:marBottom w:val="0"/>
          <w:divBdr>
            <w:top w:val="none" w:sz="0" w:space="0" w:color="auto"/>
            <w:left w:val="none" w:sz="0" w:space="0" w:color="auto"/>
            <w:bottom w:val="none" w:sz="0" w:space="0" w:color="auto"/>
            <w:right w:val="none" w:sz="0" w:space="0" w:color="auto"/>
          </w:divBdr>
        </w:div>
        <w:div w:id="2118938708">
          <w:marLeft w:val="547"/>
          <w:marRight w:val="0"/>
          <w:marTop w:val="200"/>
          <w:marBottom w:val="0"/>
          <w:divBdr>
            <w:top w:val="none" w:sz="0" w:space="0" w:color="auto"/>
            <w:left w:val="none" w:sz="0" w:space="0" w:color="auto"/>
            <w:bottom w:val="none" w:sz="0" w:space="0" w:color="auto"/>
            <w:right w:val="none" w:sz="0" w:space="0" w:color="auto"/>
          </w:divBdr>
        </w:div>
        <w:div w:id="11952684">
          <w:marLeft w:val="547"/>
          <w:marRight w:val="0"/>
          <w:marTop w:val="200"/>
          <w:marBottom w:val="0"/>
          <w:divBdr>
            <w:top w:val="none" w:sz="0" w:space="0" w:color="auto"/>
            <w:left w:val="none" w:sz="0" w:space="0" w:color="auto"/>
            <w:bottom w:val="none" w:sz="0" w:space="0" w:color="auto"/>
            <w:right w:val="none" w:sz="0" w:space="0" w:color="auto"/>
          </w:divBdr>
        </w:div>
        <w:div w:id="364788740">
          <w:marLeft w:val="547"/>
          <w:marRight w:val="0"/>
          <w:marTop w:val="200"/>
          <w:marBottom w:val="0"/>
          <w:divBdr>
            <w:top w:val="none" w:sz="0" w:space="0" w:color="auto"/>
            <w:left w:val="none" w:sz="0" w:space="0" w:color="auto"/>
            <w:bottom w:val="none" w:sz="0" w:space="0" w:color="auto"/>
            <w:right w:val="none" w:sz="0" w:space="0" w:color="auto"/>
          </w:divBdr>
        </w:div>
        <w:div w:id="1252280761">
          <w:marLeft w:val="547"/>
          <w:marRight w:val="0"/>
          <w:marTop w:val="200"/>
          <w:marBottom w:val="0"/>
          <w:divBdr>
            <w:top w:val="none" w:sz="0" w:space="0" w:color="auto"/>
            <w:left w:val="none" w:sz="0" w:space="0" w:color="auto"/>
            <w:bottom w:val="none" w:sz="0" w:space="0" w:color="auto"/>
            <w:right w:val="none" w:sz="0" w:space="0" w:color="auto"/>
          </w:divBdr>
        </w:div>
      </w:divsChild>
    </w:div>
    <w:div w:id="1393770786">
      <w:bodyDiv w:val="1"/>
      <w:marLeft w:val="0"/>
      <w:marRight w:val="0"/>
      <w:marTop w:val="0"/>
      <w:marBottom w:val="0"/>
      <w:divBdr>
        <w:top w:val="none" w:sz="0" w:space="0" w:color="auto"/>
        <w:left w:val="none" w:sz="0" w:space="0" w:color="auto"/>
        <w:bottom w:val="none" w:sz="0" w:space="0" w:color="auto"/>
        <w:right w:val="none" w:sz="0" w:space="0" w:color="auto"/>
      </w:divBdr>
      <w:divsChild>
        <w:div w:id="1394042659">
          <w:marLeft w:val="547"/>
          <w:marRight w:val="0"/>
          <w:marTop w:val="0"/>
          <w:marBottom w:val="0"/>
          <w:divBdr>
            <w:top w:val="none" w:sz="0" w:space="0" w:color="auto"/>
            <w:left w:val="none" w:sz="0" w:space="0" w:color="auto"/>
            <w:bottom w:val="none" w:sz="0" w:space="0" w:color="auto"/>
            <w:right w:val="none" w:sz="0" w:space="0" w:color="auto"/>
          </w:divBdr>
        </w:div>
        <w:div w:id="640817233">
          <w:marLeft w:val="547"/>
          <w:marRight w:val="0"/>
          <w:marTop w:val="0"/>
          <w:marBottom w:val="0"/>
          <w:divBdr>
            <w:top w:val="none" w:sz="0" w:space="0" w:color="auto"/>
            <w:left w:val="none" w:sz="0" w:space="0" w:color="auto"/>
            <w:bottom w:val="none" w:sz="0" w:space="0" w:color="auto"/>
            <w:right w:val="none" w:sz="0" w:space="0" w:color="auto"/>
          </w:divBdr>
        </w:div>
        <w:div w:id="625895145">
          <w:marLeft w:val="547"/>
          <w:marRight w:val="0"/>
          <w:marTop w:val="0"/>
          <w:marBottom w:val="0"/>
          <w:divBdr>
            <w:top w:val="none" w:sz="0" w:space="0" w:color="auto"/>
            <w:left w:val="none" w:sz="0" w:space="0" w:color="auto"/>
            <w:bottom w:val="none" w:sz="0" w:space="0" w:color="auto"/>
            <w:right w:val="none" w:sz="0" w:space="0" w:color="auto"/>
          </w:divBdr>
        </w:div>
        <w:div w:id="521433886">
          <w:marLeft w:val="547"/>
          <w:marRight w:val="0"/>
          <w:marTop w:val="0"/>
          <w:marBottom w:val="0"/>
          <w:divBdr>
            <w:top w:val="none" w:sz="0" w:space="0" w:color="auto"/>
            <w:left w:val="none" w:sz="0" w:space="0" w:color="auto"/>
            <w:bottom w:val="none" w:sz="0" w:space="0" w:color="auto"/>
            <w:right w:val="none" w:sz="0" w:space="0" w:color="auto"/>
          </w:divBdr>
        </w:div>
        <w:div w:id="150802365">
          <w:marLeft w:val="547"/>
          <w:marRight w:val="0"/>
          <w:marTop w:val="0"/>
          <w:marBottom w:val="0"/>
          <w:divBdr>
            <w:top w:val="none" w:sz="0" w:space="0" w:color="auto"/>
            <w:left w:val="none" w:sz="0" w:space="0" w:color="auto"/>
            <w:bottom w:val="none" w:sz="0" w:space="0" w:color="auto"/>
            <w:right w:val="none" w:sz="0" w:space="0" w:color="auto"/>
          </w:divBdr>
        </w:div>
        <w:div w:id="189727489">
          <w:marLeft w:val="547"/>
          <w:marRight w:val="0"/>
          <w:marTop w:val="0"/>
          <w:marBottom w:val="0"/>
          <w:divBdr>
            <w:top w:val="none" w:sz="0" w:space="0" w:color="auto"/>
            <w:left w:val="none" w:sz="0" w:space="0" w:color="auto"/>
            <w:bottom w:val="none" w:sz="0" w:space="0" w:color="auto"/>
            <w:right w:val="none" w:sz="0" w:space="0" w:color="auto"/>
          </w:divBdr>
        </w:div>
        <w:div w:id="252787610">
          <w:marLeft w:val="547"/>
          <w:marRight w:val="0"/>
          <w:marTop w:val="0"/>
          <w:marBottom w:val="0"/>
          <w:divBdr>
            <w:top w:val="none" w:sz="0" w:space="0" w:color="auto"/>
            <w:left w:val="none" w:sz="0" w:space="0" w:color="auto"/>
            <w:bottom w:val="none" w:sz="0" w:space="0" w:color="auto"/>
            <w:right w:val="none" w:sz="0" w:space="0" w:color="auto"/>
          </w:divBdr>
        </w:div>
        <w:div w:id="787696190">
          <w:marLeft w:val="547"/>
          <w:marRight w:val="0"/>
          <w:marTop w:val="0"/>
          <w:marBottom w:val="0"/>
          <w:divBdr>
            <w:top w:val="none" w:sz="0" w:space="0" w:color="auto"/>
            <w:left w:val="none" w:sz="0" w:space="0" w:color="auto"/>
            <w:bottom w:val="none" w:sz="0" w:space="0" w:color="auto"/>
            <w:right w:val="none" w:sz="0" w:space="0" w:color="auto"/>
          </w:divBdr>
        </w:div>
      </w:divsChild>
    </w:div>
    <w:div w:id="1400056891">
      <w:bodyDiv w:val="1"/>
      <w:marLeft w:val="0"/>
      <w:marRight w:val="0"/>
      <w:marTop w:val="0"/>
      <w:marBottom w:val="0"/>
      <w:divBdr>
        <w:top w:val="none" w:sz="0" w:space="0" w:color="auto"/>
        <w:left w:val="none" w:sz="0" w:space="0" w:color="auto"/>
        <w:bottom w:val="none" w:sz="0" w:space="0" w:color="auto"/>
        <w:right w:val="none" w:sz="0" w:space="0" w:color="auto"/>
      </w:divBdr>
      <w:divsChild>
        <w:div w:id="824971908">
          <w:marLeft w:val="360"/>
          <w:marRight w:val="0"/>
          <w:marTop w:val="200"/>
          <w:marBottom w:val="0"/>
          <w:divBdr>
            <w:top w:val="none" w:sz="0" w:space="0" w:color="auto"/>
            <w:left w:val="none" w:sz="0" w:space="0" w:color="auto"/>
            <w:bottom w:val="none" w:sz="0" w:space="0" w:color="auto"/>
            <w:right w:val="none" w:sz="0" w:space="0" w:color="auto"/>
          </w:divBdr>
        </w:div>
        <w:div w:id="1505320941">
          <w:marLeft w:val="360"/>
          <w:marRight w:val="0"/>
          <w:marTop w:val="200"/>
          <w:marBottom w:val="0"/>
          <w:divBdr>
            <w:top w:val="none" w:sz="0" w:space="0" w:color="auto"/>
            <w:left w:val="none" w:sz="0" w:space="0" w:color="auto"/>
            <w:bottom w:val="none" w:sz="0" w:space="0" w:color="auto"/>
            <w:right w:val="none" w:sz="0" w:space="0" w:color="auto"/>
          </w:divBdr>
        </w:div>
        <w:div w:id="1882282202">
          <w:marLeft w:val="360"/>
          <w:marRight w:val="0"/>
          <w:marTop w:val="200"/>
          <w:marBottom w:val="0"/>
          <w:divBdr>
            <w:top w:val="none" w:sz="0" w:space="0" w:color="auto"/>
            <w:left w:val="none" w:sz="0" w:space="0" w:color="auto"/>
            <w:bottom w:val="none" w:sz="0" w:space="0" w:color="auto"/>
            <w:right w:val="none" w:sz="0" w:space="0" w:color="auto"/>
          </w:divBdr>
        </w:div>
        <w:div w:id="504251591">
          <w:marLeft w:val="360"/>
          <w:marRight w:val="0"/>
          <w:marTop w:val="200"/>
          <w:marBottom w:val="0"/>
          <w:divBdr>
            <w:top w:val="none" w:sz="0" w:space="0" w:color="auto"/>
            <w:left w:val="none" w:sz="0" w:space="0" w:color="auto"/>
            <w:bottom w:val="none" w:sz="0" w:space="0" w:color="auto"/>
            <w:right w:val="none" w:sz="0" w:space="0" w:color="auto"/>
          </w:divBdr>
        </w:div>
        <w:div w:id="666053323">
          <w:marLeft w:val="360"/>
          <w:marRight w:val="0"/>
          <w:marTop w:val="200"/>
          <w:marBottom w:val="0"/>
          <w:divBdr>
            <w:top w:val="none" w:sz="0" w:space="0" w:color="auto"/>
            <w:left w:val="none" w:sz="0" w:space="0" w:color="auto"/>
            <w:bottom w:val="none" w:sz="0" w:space="0" w:color="auto"/>
            <w:right w:val="none" w:sz="0" w:space="0" w:color="auto"/>
          </w:divBdr>
        </w:div>
      </w:divsChild>
    </w:div>
    <w:div w:id="1449548458">
      <w:bodyDiv w:val="1"/>
      <w:marLeft w:val="0"/>
      <w:marRight w:val="0"/>
      <w:marTop w:val="0"/>
      <w:marBottom w:val="0"/>
      <w:divBdr>
        <w:top w:val="none" w:sz="0" w:space="0" w:color="auto"/>
        <w:left w:val="none" w:sz="0" w:space="0" w:color="auto"/>
        <w:bottom w:val="none" w:sz="0" w:space="0" w:color="auto"/>
        <w:right w:val="none" w:sz="0" w:space="0" w:color="auto"/>
      </w:divBdr>
      <w:divsChild>
        <w:div w:id="254169847">
          <w:marLeft w:val="446"/>
          <w:marRight w:val="0"/>
          <w:marTop w:val="0"/>
          <w:marBottom w:val="0"/>
          <w:divBdr>
            <w:top w:val="none" w:sz="0" w:space="0" w:color="auto"/>
            <w:left w:val="none" w:sz="0" w:space="0" w:color="auto"/>
            <w:bottom w:val="none" w:sz="0" w:space="0" w:color="auto"/>
            <w:right w:val="none" w:sz="0" w:space="0" w:color="auto"/>
          </w:divBdr>
        </w:div>
        <w:div w:id="994993569">
          <w:marLeft w:val="1166"/>
          <w:marRight w:val="0"/>
          <w:marTop w:val="0"/>
          <w:marBottom w:val="0"/>
          <w:divBdr>
            <w:top w:val="none" w:sz="0" w:space="0" w:color="auto"/>
            <w:left w:val="none" w:sz="0" w:space="0" w:color="auto"/>
            <w:bottom w:val="none" w:sz="0" w:space="0" w:color="auto"/>
            <w:right w:val="none" w:sz="0" w:space="0" w:color="auto"/>
          </w:divBdr>
        </w:div>
        <w:div w:id="414085951">
          <w:marLeft w:val="1166"/>
          <w:marRight w:val="0"/>
          <w:marTop w:val="0"/>
          <w:marBottom w:val="0"/>
          <w:divBdr>
            <w:top w:val="none" w:sz="0" w:space="0" w:color="auto"/>
            <w:left w:val="none" w:sz="0" w:space="0" w:color="auto"/>
            <w:bottom w:val="none" w:sz="0" w:space="0" w:color="auto"/>
            <w:right w:val="none" w:sz="0" w:space="0" w:color="auto"/>
          </w:divBdr>
        </w:div>
        <w:div w:id="534079554">
          <w:marLeft w:val="1166"/>
          <w:marRight w:val="0"/>
          <w:marTop w:val="0"/>
          <w:marBottom w:val="0"/>
          <w:divBdr>
            <w:top w:val="none" w:sz="0" w:space="0" w:color="auto"/>
            <w:left w:val="none" w:sz="0" w:space="0" w:color="auto"/>
            <w:bottom w:val="none" w:sz="0" w:space="0" w:color="auto"/>
            <w:right w:val="none" w:sz="0" w:space="0" w:color="auto"/>
          </w:divBdr>
        </w:div>
        <w:div w:id="619608548">
          <w:marLeft w:val="1166"/>
          <w:marRight w:val="0"/>
          <w:marTop w:val="0"/>
          <w:marBottom w:val="0"/>
          <w:divBdr>
            <w:top w:val="none" w:sz="0" w:space="0" w:color="auto"/>
            <w:left w:val="none" w:sz="0" w:space="0" w:color="auto"/>
            <w:bottom w:val="none" w:sz="0" w:space="0" w:color="auto"/>
            <w:right w:val="none" w:sz="0" w:space="0" w:color="auto"/>
          </w:divBdr>
        </w:div>
      </w:divsChild>
    </w:div>
    <w:div w:id="1551071253">
      <w:bodyDiv w:val="1"/>
      <w:marLeft w:val="0"/>
      <w:marRight w:val="0"/>
      <w:marTop w:val="0"/>
      <w:marBottom w:val="0"/>
      <w:divBdr>
        <w:top w:val="none" w:sz="0" w:space="0" w:color="auto"/>
        <w:left w:val="none" w:sz="0" w:space="0" w:color="auto"/>
        <w:bottom w:val="none" w:sz="0" w:space="0" w:color="auto"/>
        <w:right w:val="none" w:sz="0" w:space="0" w:color="auto"/>
      </w:divBdr>
      <w:divsChild>
        <w:div w:id="911236609">
          <w:marLeft w:val="1166"/>
          <w:marRight w:val="0"/>
          <w:marTop w:val="0"/>
          <w:marBottom w:val="160"/>
          <w:divBdr>
            <w:top w:val="none" w:sz="0" w:space="0" w:color="auto"/>
            <w:left w:val="none" w:sz="0" w:space="0" w:color="auto"/>
            <w:bottom w:val="none" w:sz="0" w:space="0" w:color="auto"/>
            <w:right w:val="none" w:sz="0" w:space="0" w:color="auto"/>
          </w:divBdr>
        </w:div>
        <w:div w:id="499782626">
          <w:marLeft w:val="1166"/>
          <w:marRight w:val="0"/>
          <w:marTop w:val="0"/>
          <w:marBottom w:val="160"/>
          <w:divBdr>
            <w:top w:val="none" w:sz="0" w:space="0" w:color="auto"/>
            <w:left w:val="none" w:sz="0" w:space="0" w:color="auto"/>
            <w:bottom w:val="none" w:sz="0" w:space="0" w:color="auto"/>
            <w:right w:val="none" w:sz="0" w:space="0" w:color="auto"/>
          </w:divBdr>
        </w:div>
      </w:divsChild>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sChild>
        <w:div w:id="1222517889">
          <w:marLeft w:val="360"/>
          <w:marRight w:val="0"/>
          <w:marTop w:val="200"/>
          <w:marBottom w:val="0"/>
          <w:divBdr>
            <w:top w:val="none" w:sz="0" w:space="0" w:color="auto"/>
            <w:left w:val="none" w:sz="0" w:space="0" w:color="auto"/>
            <w:bottom w:val="none" w:sz="0" w:space="0" w:color="auto"/>
            <w:right w:val="none" w:sz="0" w:space="0" w:color="auto"/>
          </w:divBdr>
        </w:div>
        <w:div w:id="606929675">
          <w:marLeft w:val="1080"/>
          <w:marRight w:val="0"/>
          <w:marTop w:val="100"/>
          <w:marBottom w:val="0"/>
          <w:divBdr>
            <w:top w:val="none" w:sz="0" w:space="0" w:color="auto"/>
            <w:left w:val="none" w:sz="0" w:space="0" w:color="auto"/>
            <w:bottom w:val="none" w:sz="0" w:space="0" w:color="auto"/>
            <w:right w:val="none" w:sz="0" w:space="0" w:color="auto"/>
          </w:divBdr>
        </w:div>
        <w:div w:id="994455738">
          <w:marLeft w:val="360"/>
          <w:marRight w:val="0"/>
          <w:marTop w:val="200"/>
          <w:marBottom w:val="0"/>
          <w:divBdr>
            <w:top w:val="none" w:sz="0" w:space="0" w:color="auto"/>
            <w:left w:val="none" w:sz="0" w:space="0" w:color="auto"/>
            <w:bottom w:val="none" w:sz="0" w:space="0" w:color="auto"/>
            <w:right w:val="none" w:sz="0" w:space="0" w:color="auto"/>
          </w:divBdr>
        </w:div>
        <w:div w:id="1527213511">
          <w:marLeft w:val="360"/>
          <w:marRight w:val="0"/>
          <w:marTop w:val="200"/>
          <w:marBottom w:val="0"/>
          <w:divBdr>
            <w:top w:val="none" w:sz="0" w:space="0" w:color="auto"/>
            <w:left w:val="none" w:sz="0" w:space="0" w:color="auto"/>
            <w:bottom w:val="none" w:sz="0" w:space="0" w:color="auto"/>
            <w:right w:val="none" w:sz="0" w:space="0" w:color="auto"/>
          </w:divBdr>
        </w:div>
        <w:div w:id="606735252">
          <w:marLeft w:val="1080"/>
          <w:marRight w:val="0"/>
          <w:marTop w:val="100"/>
          <w:marBottom w:val="0"/>
          <w:divBdr>
            <w:top w:val="none" w:sz="0" w:space="0" w:color="auto"/>
            <w:left w:val="none" w:sz="0" w:space="0" w:color="auto"/>
            <w:bottom w:val="none" w:sz="0" w:space="0" w:color="auto"/>
            <w:right w:val="none" w:sz="0" w:space="0" w:color="auto"/>
          </w:divBdr>
        </w:div>
        <w:div w:id="1137528049">
          <w:marLeft w:val="1080"/>
          <w:marRight w:val="0"/>
          <w:marTop w:val="100"/>
          <w:marBottom w:val="0"/>
          <w:divBdr>
            <w:top w:val="none" w:sz="0" w:space="0" w:color="auto"/>
            <w:left w:val="none" w:sz="0" w:space="0" w:color="auto"/>
            <w:bottom w:val="none" w:sz="0" w:space="0" w:color="auto"/>
            <w:right w:val="none" w:sz="0" w:space="0" w:color="auto"/>
          </w:divBdr>
        </w:div>
      </w:divsChild>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604335321">
      <w:bodyDiv w:val="1"/>
      <w:marLeft w:val="0"/>
      <w:marRight w:val="0"/>
      <w:marTop w:val="0"/>
      <w:marBottom w:val="0"/>
      <w:divBdr>
        <w:top w:val="none" w:sz="0" w:space="0" w:color="auto"/>
        <w:left w:val="none" w:sz="0" w:space="0" w:color="auto"/>
        <w:bottom w:val="none" w:sz="0" w:space="0" w:color="auto"/>
        <w:right w:val="none" w:sz="0" w:space="0" w:color="auto"/>
      </w:divBdr>
      <w:divsChild>
        <w:div w:id="1910191779">
          <w:marLeft w:val="360"/>
          <w:marRight w:val="0"/>
          <w:marTop w:val="200"/>
          <w:marBottom w:val="0"/>
          <w:divBdr>
            <w:top w:val="none" w:sz="0" w:space="0" w:color="auto"/>
            <w:left w:val="none" w:sz="0" w:space="0" w:color="auto"/>
            <w:bottom w:val="none" w:sz="0" w:space="0" w:color="auto"/>
            <w:right w:val="none" w:sz="0" w:space="0" w:color="auto"/>
          </w:divBdr>
        </w:div>
        <w:div w:id="817310767">
          <w:marLeft w:val="720"/>
          <w:marRight w:val="0"/>
          <w:marTop w:val="200"/>
          <w:marBottom w:val="0"/>
          <w:divBdr>
            <w:top w:val="none" w:sz="0" w:space="0" w:color="auto"/>
            <w:left w:val="none" w:sz="0" w:space="0" w:color="auto"/>
            <w:bottom w:val="none" w:sz="0" w:space="0" w:color="auto"/>
            <w:right w:val="none" w:sz="0" w:space="0" w:color="auto"/>
          </w:divBdr>
        </w:div>
        <w:div w:id="1927643090">
          <w:marLeft w:val="720"/>
          <w:marRight w:val="0"/>
          <w:marTop w:val="200"/>
          <w:marBottom w:val="0"/>
          <w:divBdr>
            <w:top w:val="none" w:sz="0" w:space="0" w:color="auto"/>
            <w:left w:val="none" w:sz="0" w:space="0" w:color="auto"/>
            <w:bottom w:val="none" w:sz="0" w:space="0" w:color="auto"/>
            <w:right w:val="none" w:sz="0" w:space="0" w:color="auto"/>
          </w:divBdr>
        </w:div>
        <w:div w:id="1837375441">
          <w:marLeft w:val="720"/>
          <w:marRight w:val="0"/>
          <w:marTop w:val="200"/>
          <w:marBottom w:val="0"/>
          <w:divBdr>
            <w:top w:val="none" w:sz="0" w:space="0" w:color="auto"/>
            <w:left w:val="none" w:sz="0" w:space="0" w:color="auto"/>
            <w:bottom w:val="none" w:sz="0" w:space="0" w:color="auto"/>
            <w:right w:val="none" w:sz="0" w:space="0" w:color="auto"/>
          </w:divBdr>
        </w:div>
        <w:div w:id="443156972">
          <w:marLeft w:val="720"/>
          <w:marRight w:val="0"/>
          <w:marTop w:val="200"/>
          <w:marBottom w:val="0"/>
          <w:divBdr>
            <w:top w:val="none" w:sz="0" w:space="0" w:color="auto"/>
            <w:left w:val="none" w:sz="0" w:space="0" w:color="auto"/>
            <w:bottom w:val="none" w:sz="0" w:space="0" w:color="auto"/>
            <w:right w:val="none" w:sz="0" w:space="0" w:color="auto"/>
          </w:divBdr>
        </w:div>
        <w:div w:id="592131695">
          <w:marLeft w:val="720"/>
          <w:marRight w:val="0"/>
          <w:marTop w:val="200"/>
          <w:marBottom w:val="0"/>
          <w:divBdr>
            <w:top w:val="none" w:sz="0" w:space="0" w:color="auto"/>
            <w:left w:val="none" w:sz="0" w:space="0" w:color="auto"/>
            <w:bottom w:val="none" w:sz="0" w:space="0" w:color="auto"/>
            <w:right w:val="none" w:sz="0" w:space="0" w:color="auto"/>
          </w:divBdr>
        </w:div>
      </w:divsChild>
    </w:div>
    <w:div w:id="1640645449">
      <w:bodyDiv w:val="1"/>
      <w:marLeft w:val="0"/>
      <w:marRight w:val="0"/>
      <w:marTop w:val="0"/>
      <w:marBottom w:val="0"/>
      <w:divBdr>
        <w:top w:val="none" w:sz="0" w:space="0" w:color="auto"/>
        <w:left w:val="none" w:sz="0" w:space="0" w:color="auto"/>
        <w:bottom w:val="none" w:sz="0" w:space="0" w:color="auto"/>
        <w:right w:val="none" w:sz="0" w:space="0" w:color="auto"/>
      </w:divBdr>
      <w:divsChild>
        <w:div w:id="1869836221">
          <w:marLeft w:val="547"/>
          <w:marRight w:val="0"/>
          <w:marTop w:val="200"/>
          <w:marBottom w:val="0"/>
          <w:divBdr>
            <w:top w:val="none" w:sz="0" w:space="0" w:color="auto"/>
            <w:left w:val="none" w:sz="0" w:space="0" w:color="auto"/>
            <w:bottom w:val="none" w:sz="0" w:space="0" w:color="auto"/>
            <w:right w:val="none" w:sz="0" w:space="0" w:color="auto"/>
          </w:divBdr>
        </w:div>
      </w:divsChild>
    </w:div>
    <w:div w:id="1736900780">
      <w:bodyDiv w:val="1"/>
      <w:marLeft w:val="0"/>
      <w:marRight w:val="0"/>
      <w:marTop w:val="0"/>
      <w:marBottom w:val="0"/>
      <w:divBdr>
        <w:top w:val="none" w:sz="0" w:space="0" w:color="auto"/>
        <w:left w:val="none" w:sz="0" w:space="0" w:color="auto"/>
        <w:bottom w:val="none" w:sz="0" w:space="0" w:color="auto"/>
        <w:right w:val="none" w:sz="0" w:space="0" w:color="auto"/>
      </w:divBdr>
      <w:divsChild>
        <w:div w:id="242764290">
          <w:marLeft w:val="360"/>
          <w:marRight w:val="0"/>
          <w:marTop w:val="200"/>
          <w:marBottom w:val="0"/>
          <w:divBdr>
            <w:top w:val="none" w:sz="0" w:space="0" w:color="auto"/>
            <w:left w:val="none" w:sz="0" w:space="0" w:color="auto"/>
            <w:bottom w:val="none" w:sz="0" w:space="0" w:color="auto"/>
            <w:right w:val="none" w:sz="0" w:space="0" w:color="auto"/>
          </w:divBdr>
        </w:div>
        <w:div w:id="1051877853">
          <w:marLeft w:val="360"/>
          <w:marRight w:val="0"/>
          <w:marTop w:val="200"/>
          <w:marBottom w:val="0"/>
          <w:divBdr>
            <w:top w:val="none" w:sz="0" w:space="0" w:color="auto"/>
            <w:left w:val="none" w:sz="0" w:space="0" w:color="auto"/>
            <w:bottom w:val="none" w:sz="0" w:space="0" w:color="auto"/>
            <w:right w:val="none" w:sz="0" w:space="0" w:color="auto"/>
          </w:divBdr>
        </w:div>
        <w:div w:id="1360351946">
          <w:marLeft w:val="360"/>
          <w:marRight w:val="0"/>
          <w:marTop w:val="200"/>
          <w:marBottom w:val="0"/>
          <w:divBdr>
            <w:top w:val="none" w:sz="0" w:space="0" w:color="auto"/>
            <w:left w:val="none" w:sz="0" w:space="0" w:color="auto"/>
            <w:bottom w:val="none" w:sz="0" w:space="0" w:color="auto"/>
            <w:right w:val="none" w:sz="0" w:space="0" w:color="auto"/>
          </w:divBdr>
        </w:div>
        <w:div w:id="805583742">
          <w:marLeft w:val="360"/>
          <w:marRight w:val="0"/>
          <w:marTop w:val="200"/>
          <w:marBottom w:val="0"/>
          <w:divBdr>
            <w:top w:val="none" w:sz="0" w:space="0" w:color="auto"/>
            <w:left w:val="none" w:sz="0" w:space="0" w:color="auto"/>
            <w:bottom w:val="none" w:sz="0" w:space="0" w:color="auto"/>
            <w:right w:val="none" w:sz="0" w:space="0" w:color="auto"/>
          </w:divBdr>
        </w:div>
        <w:div w:id="29232143">
          <w:marLeft w:val="360"/>
          <w:marRight w:val="0"/>
          <w:marTop w:val="200"/>
          <w:marBottom w:val="0"/>
          <w:divBdr>
            <w:top w:val="none" w:sz="0" w:space="0" w:color="auto"/>
            <w:left w:val="none" w:sz="0" w:space="0" w:color="auto"/>
            <w:bottom w:val="none" w:sz="0" w:space="0" w:color="auto"/>
            <w:right w:val="none" w:sz="0" w:space="0" w:color="auto"/>
          </w:divBdr>
        </w:div>
        <w:div w:id="1000157799">
          <w:marLeft w:val="360"/>
          <w:marRight w:val="0"/>
          <w:marTop w:val="200"/>
          <w:marBottom w:val="0"/>
          <w:divBdr>
            <w:top w:val="none" w:sz="0" w:space="0" w:color="auto"/>
            <w:left w:val="none" w:sz="0" w:space="0" w:color="auto"/>
            <w:bottom w:val="none" w:sz="0" w:space="0" w:color="auto"/>
            <w:right w:val="none" w:sz="0" w:space="0" w:color="auto"/>
          </w:divBdr>
        </w:div>
        <w:div w:id="1661156224">
          <w:marLeft w:val="360"/>
          <w:marRight w:val="0"/>
          <w:marTop w:val="200"/>
          <w:marBottom w:val="0"/>
          <w:divBdr>
            <w:top w:val="none" w:sz="0" w:space="0" w:color="auto"/>
            <w:left w:val="none" w:sz="0" w:space="0" w:color="auto"/>
            <w:bottom w:val="none" w:sz="0" w:space="0" w:color="auto"/>
            <w:right w:val="none" w:sz="0" w:space="0" w:color="auto"/>
          </w:divBdr>
        </w:div>
        <w:div w:id="659112727">
          <w:marLeft w:val="360"/>
          <w:marRight w:val="0"/>
          <w:marTop w:val="200"/>
          <w:marBottom w:val="0"/>
          <w:divBdr>
            <w:top w:val="none" w:sz="0" w:space="0" w:color="auto"/>
            <w:left w:val="none" w:sz="0" w:space="0" w:color="auto"/>
            <w:bottom w:val="none" w:sz="0" w:space="0" w:color="auto"/>
            <w:right w:val="none" w:sz="0" w:space="0" w:color="auto"/>
          </w:divBdr>
        </w:div>
      </w:divsChild>
    </w:div>
    <w:div w:id="1748959442">
      <w:bodyDiv w:val="1"/>
      <w:marLeft w:val="0"/>
      <w:marRight w:val="0"/>
      <w:marTop w:val="0"/>
      <w:marBottom w:val="0"/>
      <w:divBdr>
        <w:top w:val="none" w:sz="0" w:space="0" w:color="auto"/>
        <w:left w:val="none" w:sz="0" w:space="0" w:color="auto"/>
        <w:bottom w:val="none" w:sz="0" w:space="0" w:color="auto"/>
        <w:right w:val="none" w:sz="0" w:space="0" w:color="auto"/>
      </w:divBdr>
      <w:divsChild>
        <w:div w:id="502090666">
          <w:marLeft w:val="360"/>
          <w:marRight w:val="0"/>
          <w:marTop w:val="200"/>
          <w:marBottom w:val="0"/>
          <w:divBdr>
            <w:top w:val="none" w:sz="0" w:space="0" w:color="auto"/>
            <w:left w:val="none" w:sz="0" w:space="0" w:color="auto"/>
            <w:bottom w:val="none" w:sz="0" w:space="0" w:color="auto"/>
            <w:right w:val="none" w:sz="0" w:space="0" w:color="auto"/>
          </w:divBdr>
        </w:div>
        <w:div w:id="910964095">
          <w:marLeft w:val="360"/>
          <w:marRight w:val="0"/>
          <w:marTop w:val="200"/>
          <w:marBottom w:val="0"/>
          <w:divBdr>
            <w:top w:val="none" w:sz="0" w:space="0" w:color="auto"/>
            <w:left w:val="none" w:sz="0" w:space="0" w:color="auto"/>
            <w:bottom w:val="none" w:sz="0" w:space="0" w:color="auto"/>
            <w:right w:val="none" w:sz="0" w:space="0" w:color="auto"/>
          </w:divBdr>
        </w:div>
        <w:div w:id="240721621">
          <w:marLeft w:val="360"/>
          <w:marRight w:val="0"/>
          <w:marTop w:val="200"/>
          <w:marBottom w:val="0"/>
          <w:divBdr>
            <w:top w:val="none" w:sz="0" w:space="0" w:color="auto"/>
            <w:left w:val="none" w:sz="0" w:space="0" w:color="auto"/>
            <w:bottom w:val="none" w:sz="0" w:space="0" w:color="auto"/>
            <w:right w:val="none" w:sz="0" w:space="0" w:color="auto"/>
          </w:divBdr>
        </w:div>
        <w:div w:id="1676417994">
          <w:marLeft w:val="360"/>
          <w:marRight w:val="0"/>
          <w:marTop w:val="200"/>
          <w:marBottom w:val="0"/>
          <w:divBdr>
            <w:top w:val="none" w:sz="0" w:space="0" w:color="auto"/>
            <w:left w:val="none" w:sz="0" w:space="0" w:color="auto"/>
            <w:bottom w:val="none" w:sz="0" w:space="0" w:color="auto"/>
            <w:right w:val="none" w:sz="0" w:space="0" w:color="auto"/>
          </w:divBdr>
        </w:div>
        <w:div w:id="92287646">
          <w:marLeft w:val="360"/>
          <w:marRight w:val="0"/>
          <w:marTop w:val="200"/>
          <w:marBottom w:val="0"/>
          <w:divBdr>
            <w:top w:val="none" w:sz="0" w:space="0" w:color="auto"/>
            <w:left w:val="none" w:sz="0" w:space="0" w:color="auto"/>
            <w:bottom w:val="none" w:sz="0" w:space="0" w:color="auto"/>
            <w:right w:val="none" w:sz="0" w:space="0" w:color="auto"/>
          </w:divBdr>
        </w:div>
        <w:div w:id="1459300219">
          <w:marLeft w:val="360"/>
          <w:marRight w:val="0"/>
          <w:marTop w:val="200"/>
          <w:marBottom w:val="0"/>
          <w:divBdr>
            <w:top w:val="none" w:sz="0" w:space="0" w:color="auto"/>
            <w:left w:val="none" w:sz="0" w:space="0" w:color="auto"/>
            <w:bottom w:val="none" w:sz="0" w:space="0" w:color="auto"/>
            <w:right w:val="none" w:sz="0" w:space="0" w:color="auto"/>
          </w:divBdr>
        </w:div>
        <w:div w:id="1335960693">
          <w:marLeft w:val="360"/>
          <w:marRight w:val="0"/>
          <w:marTop w:val="200"/>
          <w:marBottom w:val="0"/>
          <w:divBdr>
            <w:top w:val="none" w:sz="0" w:space="0" w:color="auto"/>
            <w:left w:val="none" w:sz="0" w:space="0" w:color="auto"/>
            <w:bottom w:val="none" w:sz="0" w:space="0" w:color="auto"/>
            <w:right w:val="none" w:sz="0" w:space="0" w:color="auto"/>
          </w:divBdr>
        </w:div>
        <w:div w:id="1374160337">
          <w:marLeft w:val="360"/>
          <w:marRight w:val="0"/>
          <w:marTop w:val="200"/>
          <w:marBottom w:val="0"/>
          <w:divBdr>
            <w:top w:val="none" w:sz="0" w:space="0" w:color="auto"/>
            <w:left w:val="none" w:sz="0" w:space="0" w:color="auto"/>
            <w:bottom w:val="none" w:sz="0" w:space="0" w:color="auto"/>
            <w:right w:val="none" w:sz="0" w:space="0" w:color="auto"/>
          </w:divBdr>
        </w:div>
        <w:div w:id="1112746199">
          <w:marLeft w:val="360"/>
          <w:marRight w:val="0"/>
          <w:marTop w:val="200"/>
          <w:marBottom w:val="0"/>
          <w:divBdr>
            <w:top w:val="none" w:sz="0" w:space="0" w:color="auto"/>
            <w:left w:val="none" w:sz="0" w:space="0" w:color="auto"/>
            <w:bottom w:val="none" w:sz="0" w:space="0" w:color="auto"/>
            <w:right w:val="none" w:sz="0" w:space="0" w:color="auto"/>
          </w:divBdr>
        </w:div>
        <w:div w:id="1624726333">
          <w:marLeft w:val="360"/>
          <w:marRight w:val="0"/>
          <w:marTop w:val="200"/>
          <w:marBottom w:val="0"/>
          <w:divBdr>
            <w:top w:val="none" w:sz="0" w:space="0" w:color="auto"/>
            <w:left w:val="none" w:sz="0" w:space="0" w:color="auto"/>
            <w:bottom w:val="none" w:sz="0" w:space="0" w:color="auto"/>
            <w:right w:val="none" w:sz="0" w:space="0" w:color="auto"/>
          </w:divBdr>
        </w:div>
        <w:div w:id="1135417161">
          <w:marLeft w:val="360"/>
          <w:marRight w:val="0"/>
          <w:marTop w:val="200"/>
          <w:marBottom w:val="0"/>
          <w:divBdr>
            <w:top w:val="none" w:sz="0" w:space="0" w:color="auto"/>
            <w:left w:val="none" w:sz="0" w:space="0" w:color="auto"/>
            <w:bottom w:val="none" w:sz="0" w:space="0" w:color="auto"/>
            <w:right w:val="none" w:sz="0" w:space="0" w:color="auto"/>
          </w:divBdr>
        </w:div>
      </w:divsChild>
    </w:div>
    <w:div w:id="1763800435">
      <w:bodyDiv w:val="1"/>
      <w:marLeft w:val="0"/>
      <w:marRight w:val="0"/>
      <w:marTop w:val="0"/>
      <w:marBottom w:val="0"/>
      <w:divBdr>
        <w:top w:val="none" w:sz="0" w:space="0" w:color="auto"/>
        <w:left w:val="none" w:sz="0" w:space="0" w:color="auto"/>
        <w:bottom w:val="none" w:sz="0" w:space="0" w:color="auto"/>
        <w:right w:val="none" w:sz="0" w:space="0" w:color="auto"/>
      </w:divBdr>
      <w:divsChild>
        <w:div w:id="491066676">
          <w:marLeft w:val="446"/>
          <w:marRight w:val="0"/>
          <w:marTop w:val="0"/>
          <w:marBottom w:val="0"/>
          <w:divBdr>
            <w:top w:val="none" w:sz="0" w:space="0" w:color="auto"/>
            <w:left w:val="none" w:sz="0" w:space="0" w:color="auto"/>
            <w:bottom w:val="none" w:sz="0" w:space="0" w:color="auto"/>
            <w:right w:val="none" w:sz="0" w:space="0" w:color="auto"/>
          </w:divBdr>
        </w:div>
      </w:divsChild>
    </w:div>
    <w:div w:id="1774859816">
      <w:bodyDiv w:val="1"/>
      <w:marLeft w:val="0"/>
      <w:marRight w:val="0"/>
      <w:marTop w:val="0"/>
      <w:marBottom w:val="0"/>
      <w:divBdr>
        <w:top w:val="none" w:sz="0" w:space="0" w:color="auto"/>
        <w:left w:val="none" w:sz="0" w:space="0" w:color="auto"/>
        <w:bottom w:val="none" w:sz="0" w:space="0" w:color="auto"/>
        <w:right w:val="none" w:sz="0" w:space="0" w:color="auto"/>
      </w:divBdr>
    </w:div>
    <w:div w:id="1803884803">
      <w:bodyDiv w:val="1"/>
      <w:marLeft w:val="0"/>
      <w:marRight w:val="0"/>
      <w:marTop w:val="0"/>
      <w:marBottom w:val="0"/>
      <w:divBdr>
        <w:top w:val="none" w:sz="0" w:space="0" w:color="auto"/>
        <w:left w:val="none" w:sz="0" w:space="0" w:color="auto"/>
        <w:bottom w:val="none" w:sz="0" w:space="0" w:color="auto"/>
        <w:right w:val="none" w:sz="0" w:space="0" w:color="auto"/>
      </w:divBdr>
      <w:divsChild>
        <w:div w:id="57941115">
          <w:marLeft w:val="547"/>
          <w:marRight w:val="0"/>
          <w:marTop w:val="0"/>
          <w:marBottom w:val="0"/>
          <w:divBdr>
            <w:top w:val="none" w:sz="0" w:space="0" w:color="auto"/>
            <w:left w:val="none" w:sz="0" w:space="0" w:color="auto"/>
            <w:bottom w:val="none" w:sz="0" w:space="0" w:color="auto"/>
            <w:right w:val="none" w:sz="0" w:space="0" w:color="auto"/>
          </w:divBdr>
        </w:div>
        <w:div w:id="1407528163">
          <w:marLeft w:val="547"/>
          <w:marRight w:val="0"/>
          <w:marTop w:val="0"/>
          <w:marBottom w:val="0"/>
          <w:divBdr>
            <w:top w:val="none" w:sz="0" w:space="0" w:color="auto"/>
            <w:left w:val="none" w:sz="0" w:space="0" w:color="auto"/>
            <w:bottom w:val="none" w:sz="0" w:space="0" w:color="auto"/>
            <w:right w:val="none" w:sz="0" w:space="0" w:color="auto"/>
          </w:divBdr>
        </w:div>
        <w:div w:id="1467501854">
          <w:marLeft w:val="547"/>
          <w:marRight w:val="0"/>
          <w:marTop w:val="0"/>
          <w:marBottom w:val="0"/>
          <w:divBdr>
            <w:top w:val="none" w:sz="0" w:space="0" w:color="auto"/>
            <w:left w:val="none" w:sz="0" w:space="0" w:color="auto"/>
            <w:bottom w:val="none" w:sz="0" w:space="0" w:color="auto"/>
            <w:right w:val="none" w:sz="0" w:space="0" w:color="auto"/>
          </w:divBdr>
        </w:div>
        <w:div w:id="1644188967">
          <w:marLeft w:val="547"/>
          <w:marRight w:val="0"/>
          <w:marTop w:val="0"/>
          <w:marBottom w:val="0"/>
          <w:divBdr>
            <w:top w:val="none" w:sz="0" w:space="0" w:color="auto"/>
            <w:left w:val="none" w:sz="0" w:space="0" w:color="auto"/>
            <w:bottom w:val="none" w:sz="0" w:space="0" w:color="auto"/>
            <w:right w:val="none" w:sz="0" w:space="0" w:color="auto"/>
          </w:divBdr>
        </w:div>
        <w:div w:id="1728871725">
          <w:marLeft w:val="547"/>
          <w:marRight w:val="0"/>
          <w:marTop w:val="0"/>
          <w:marBottom w:val="0"/>
          <w:divBdr>
            <w:top w:val="none" w:sz="0" w:space="0" w:color="auto"/>
            <w:left w:val="none" w:sz="0" w:space="0" w:color="auto"/>
            <w:bottom w:val="none" w:sz="0" w:space="0" w:color="auto"/>
            <w:right w:val="none" w:sz="0" w:space="0" w:color="auto"/>
          </w:divBdr>
        </w:div>
        <w:div w:id="415130163">
          <w:marLeft w:val="547"/>
          <w:marRight w:val="0"/>
          <w:marTop w:val="0"/>
          <w:marBottom w:val="0"/>
          <w:divBdr>
            <w:top w:val="none" w:sz="0" w:space="0" w:color="auto"/>
            <w:left w:val="none" w:sz="0" w:space="0" w:color="auto"/>
            <w:bottom w:val="none" w:sz="0" w:space="0" w:color="auto"/>
            <w:right w:val="none" w:sz="0" w:space="0" w:color="auto"/>
          </w:divBdr>
        </w:div>
      </w:divsChild>
    </w:div>
    <w:div w:id="1823768261">
      <w:bodyDiv w:val="1"/>
      <w:marLeft w:val="0"/>
      <w:marRight w:val="0"/>
      <w:marTop w:val="0"/>
      <w:marBottom w:val="0"/>
      <w:divBdr>
        <w:top w:val="none" w:sz="0" w:space="0" w:color="auto"/>
        <w:left w:val="none" w:sz="0" w:space="0" w:color="auto"/>
        <w:bottom w:val="none" w:sz="0" w:space="0" w:color="auto"/>
        <w:right w:val="none" w:sz="0" w:space="0" w:color="auto"/>
      </w:divBdr>
    </w:div>
    <w:div w:id="1869023160">
      <w:bodyDiv w:val="1"/>
      <w:marLeft w:val="0"/>
      <w:marRight w:val="0"/>
      <w:marTop w:val="0"/>
      <w:marBottom w:val="0"/>
      <w:divBdr>
        <w:top w:val="none" w:sz="0" w:space="0" w:color="auto"/>
        <w:left w:val="none" w:sz="0" w:space="0" w:color="auto"/>
        <w:bottom w:val="none" w:sz="0" w:space="0" w:color="auto"/>
        <w:right w:val="none" w:sz="0" w:space="0" w:color="auto"/>
      </w:divBdr>
    </w:div>
    <w:div w:id="1905405707">
      <w:bodyDiv w:val="1"/>
      <w:marLeft w:val="0"/>
      <w:marRight w:val="0"/>
      <w:marTop w:val="0"/>
      <w:marBottom w:val="0"/>
      <w:divBdr>
        <w:top w:val="none" w:sz="0" w:space="0" w:color="auto"/>
        <w:left w:val="none" w:sz="0" w:space="0" w:color="auto"/>
        <w:bottom w:val="none" w:sz="0" w:space="0" w:color="auto"/>
        <w:right w:val="none" w:sz="0" w:space="0" w:color="auto"/>
      </w:divBdr>
    </w:div>
    <w:div w:id="1974216198">
      <w:bodyDiv w:val="1"/>
      <w:marLeft w:val="0"/>
      <w:marRight w:val="0"/>
      <w:marTop w:val="0"/>
      <w:marBottom w:val="0"/>
      <w:divBdr>
        <w:top w:val="none" w:sz="0" w:space="0" w:color="auto"/>
        <w:left w:val="none" w:sz="0" w:space="0" w:color="auto"/>
        <w:bottom w:val="none" w:sz="0" w:space="0" w:color="auto"/>
        <w:right w:val="none" w:sz="0" w:space="0" w:color="auto"/>
      </w:divBdr>
      <w:divsChild>
        <w:div w:id="1274626419">
          <w:marLeft w:val="1080"/>
          <w:marRight w:val="0"/>
          <w:marTop w:val="200"/>
          <w:marBottom w:val="0"/>
          <w:divBdr>
            <w:top w:val="none" w:sz="0" w:space="0" w:color="auto"/>
            <w:left w:val="none" w:sz="0" w:space="0" w:color="auto"/>
            <w:bottom w:val="none" w:sz="0" w:space="0" w:color="auto"/>
            <w:right w:val="none" w:sz="0" w:space="0" w:color="auto"/>
          </w:divBdr>
        </w:div>
      </w:divsChild>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88841190">
      <w:bodyDiv w:val="1"/>
      <w:marLeft w:val="0"/>
      <w:marRight w:val="0"/>
      <w:marTop w:val="0"/>
      <w:marBottom w:val="0"/>
      <w:divBdr>
        <w:top w:val="none" w:sz="0" w:space="0" w:color="auto"/>
        <w:left w:val="none" w:sz="0" w:space="0" w:color="auto"/>
        <w:bottom w:val="none" w:sz="0" w:space="0" w:color="auto"/>
        <w:right w:val="none" w:sz="0" w:space="0" w:color="auto"/>
      </w:divBdr>
    </w:div>
    <w:div w:id="2102140975">
      <w:bodyDiv w:val="1"/>
      <w:marLeft w:val="0"/>
      <w:marRight w:val="0"/>
      <w:marTop w:val="0"/>
      <w:marBottom w:val="0"/>
      <w:divBdr>
        <w:top w:val="none" w:sz="0" w:space="0" w:color="auto"/>
        <w:left w:val="none" w:sz="0" w:space="0" w:color="auto"/>
        <w:bottom w:val="none" w:sz="0" w:space="0" w:color="auto"/>
        <w:right w:val="none" w:sz="0" w:space="0" w:color="auto"/>
      </w:divBdr>
      <w:divsChild>
        <w:div w:id="196042974">
          <w:marLeft w:val="547"/>
          <w:marRight w:val="0"/>
          <w:marTop w:val="0"/>
          <w:marBottom w:val="0"/>
          <w:divBdr>
            <w:top w:val="none" w:sz="0" w:space="0" w:color="auto"/>
            <w:left w:val="none" w:sz="0" w:space="0" w:color="auto"/>
            <w:bottom w:val="none" w:sz="0" w:space="0" w:color="auto"/>
            <w:right w:val="none" w:sz="0" w:space="0" w:color="auto"/>
          </w:divBdr>
        </w:div>
        <w:div w:id="822771250">
          <w:marLeft w:val="547"/>
          <w:marRight w:val="0"/>
          <w:marTop w:val="0"/>
          <w:marBottom w:val="0"/>
          <w:divBdr>
            <w:top w:val="none" w:sz="0" w:space="0" w:color="auto"/>
            <w:left w:val="none" w:sz="0" w:space="0" w:color="auto"/>
            <w:bottom w:val="none" w:sz="0" w:space="0" w:color="auto"/>
            <w:right w:val="none" w:sz="0" w:space="0" w:color="auto"/>
          </w:divBdr>
        </w:div>
        <w:div w:id="950164277">
          <w:marLeft w:val="547"/>
          <w:marRight w:val="0"/>
          <w:marTop w:val="0"/>
          <w:marBottom w:val="0"/>
          <w:divBdr>
            <w:top w:val="none" w:sz="0" w:space="0" w:color="auto"/>
            <w:left w:val="none" w:sz="0" w:space="0" w:color="auto"/>
            <w:bottom w:val="none" w:sz="0" w:space="0" w:color="auto"/>
            <w:right w:val="none" w:sz="0" w:space="0" w:color="auto"/>
          </w:divBdr>
        </w:div>
        <w:div w:id="1724060730">
          <w:marLeft w:val="547"/>
          <w:marRight w:val="0"/>
          <w:marTop w:val="0"/>
          <w:marBottom w:val="0"/>
          <w:divBdr>
            <w:top w:val="none" w:sz="0" w:space="0" w:color="auto"/>
            <w:left w:val="none" w:sz="0" w:space="0" w:color="auto"/>
            <w:bottom w:val="none" w:sz="0" w:space="0" w:color="auto"/>
            <w:right w:val="none" w:sz="0" w:space="0" w:color="auto"/>
          </w:divBdr>
        </w:div>
        <w:div w:id="448135437">
          <w:marLeft w:val="547"/>
          <w:marRight w:val="0"/>
          <w:marTop w:val="0"/>
          <w:marBottom w:val="0"/>
          <w:divBdr>
            <w:top w:val="none" w:sz="0" w:space="0" w:color="auto"/>
            <w:left w:val="none" w:sz="0" w:space="0" w:color="auto"/>
            <w:bottom w:val="none" w:sz="0" w:space="0" w:color="auto"/>
            <w:right w:val="none" w:sz="0" w:space="0" w:color="auto"/>
          </w:divBdr>
        </w:div>
        <w:div w:id="133061782">
          <w:marLeft w:val="547"/>
          <w:marRight w:val="0"/>
          <w:marTop w:val="0"/>
          <w:marBottom w:val="0"/>
          <w:divBdr>
            <w:top w:val="none" w:sz="0" w:space="0" w:color="auto"/>
            <w:left w:val="none" w:sz="0" w:space="0" w:color="auto"/>
            <w:bottom w:val="none" w:sz="0" w:space="0" w:color="auto"/>
            <w:right w:val="none" w:sz="0" w:space="0" w:color="auto"/>
          </w:divBdr>
        </w:div>
        <w:div w:id="920604511">
          <w:marLeft w:val="547"/>
          <w:marRight w:val="0"/>
          <w:marTop w:val="200"/>
          <w:marBottom w:val="0"/>
          <w:divBdr>
            <w:top w:val="none" w:sz="0" w:space="0" w:color="auto"/>
            <w:left w:val="none" w:sz="0" w:space="0" w:color="auto"/>
            <w:bottom w:val="none" w:sz="0" w:space="0" w:color="auto"/>
            <w:right w:val="none" w:sz="0" w:space="0" w:color="auto"/>
          </w:divBdr>
        </w:div>
        <w:div w:id="351758908">
          <w:marLeft w:val="547"/>
          <w:marRight w:val="0"/>
          <w:marTop w:val="200"/>
          <w:marBottom w:val="0"/>
          <w:divBdr>
            <w:top w:val="none" w:sz="0" w:space="0" w:color="auto"/>
            <w:left w:val="none" w:sz="0" w:space="0" w:color="auto"/>
            <w:bottom w:val="none" w:sz="0" w:space="0" w:color="auto"/>
            <w:right w:val="none" w:sz="0" w:space="0" w:color="auto"/>
          </w:divBdr>
        </w:div>
        <w:div w:id="1219366267">
          <w:marLeft w:val="547"/>
          <w:marRight w:val="0"/>
          <w:marTop w:val="200"/>
          <w:marBottom w:val="0"/>
          <w:divBdr>
            <w:top w:val="none" w:sz="0" w:space="0" w:color="auto"/>
            <w:left w:val="none" w:sz="0" w:space="0" w:color="auto"/>
            <w:bottom w:val="none" w:sz="0" w:space="0" w:color="auto"/>
            <w:right w:val="none" w:sz="0" w:space="0" w:color="auto"/>
          </w:divBdr>
        </w:div>
        <w:div w:id="2050715440">
          <w:marLeft w:val="547"/>
          <w:marRight w:val="0"/>
          <w:marTop w:val="200"/>
          <w:marBottom w:val="0"/>
          <w:divBdr>
            <w:top w:val="none" w:sz="0" w:space="0" w:color="auto"/>
            <w:left w:val="none" w:sz="0" w:space="0" w:color="auto"/>
            <w:bottom w:val="none" w:sz="0" w:space="0" w:color="auto"/>
            <w:right w:val="none" w:sz="0" w:space="0" w:color="auto"/>
          </w:divBdr>
        </w:div>
        <w:div w:id="146939259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th.k.gladfelter@jci.com" TargetMode="External"/><Relationship Id="rId18" Type="http://schemas.openxmlformats.org/officeDocument/2006/relationships/hyperlink" Target="mailto:drew.turner@danfoss.com" TargetMode="External"/><Relationship Id="rId26" Type="http://schemas.openxmlformats.org/officeDocument/2006/relationships/hyperlink" Target="mailto:king.tung@enwave.com" TargetMode="External"/><Relationship Id="rId39" Type="http://schemas.openxmlformats.org/officeDocument/2006/relationships/header" Target="header1.xml"/><Relationship Id="rId21" Type="http://schemas.openxmlformats.org/officeDocument/2006/relationships/hyperlink" Target="mailto:justin.prosser@danfoss.com" TargetMode="External"/><Relationship Id="rId34" Type="http://schemas.openxmlformats.org/officeDocument/2006/relationships/hyperlink" Target="mailto:Wasim.aknam@tranetechnologies.com"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mailto:mcambio@trane.com" TargetMode="External"/><Relationship Id="rId20" Type="http://schemas.openxmlformats.org/officeDocument/2006/relationships/hyperlink" Target="mailto:pmeece@ahrinet.org" TargetMode="External"/><Relationship Id="rId29" Type="http://schemas.openxmlformats.org/officeDocument/2006/relationships/hyperlink" Target="mailto:mazaddel24@gmail.co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rah.e.hamilton@jci.com" TargetMode="External"/><Relationship Id="rId24" Type="http://schemas.openxmlformats.org/officeDocument/2006/relationships/hyperlink" Target="mailto:timothy.svirbly@jci.com" TargetMode="External"/><Relationship Id="rId32" Type="http://schemas.openxmlformats.org/officeDocument/2006/relationships/hyperlink" Target="mailto:ahoess@purdue.edu" TargetMode="External"/><Relationship Id="rId37" Type="http://schemas.openxmlformats.org/officeDocument/2006/relationships/hyperlink" Target="mailto:Alexander.Schmig@trane.com"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Robert.tucker@atlascopco.com" TargetMode="External"/><Relationship Id="rId23" Type="http://schemas.openxmlformats.org/officeDocument/2006/relationships/hyperlink" Target="mailto:Edison.Shen@LG.com" TargetMode="External"/><Relationship Id="rId28" Type="http://schemas.openxmlformats.org/officeDocument/2006/relationships/hyperlink" Target="mailto:T.Dallavalue@diseitalia.it" TargetMode="External"/><Relationship Id="rId36" Type="http://schemas.openxmlformats.org/officeDocument/2006/relationships/hyperlink" Target="mailto:mbenco@trane.com" TargetMode="External"/><Relationship Id="rId10" Type="http://schemas.openxmlformats.org/officeDocument/2006/relationships/hyperlink" Target="mailto:makayla.laurenlouise.ianuzzi@jci.com" TargetMode="External"/><Relationship Id="rId19" Type="http://schemas.openxmlformats.org/officeDocument/2006/relationships/hyperlink" Target="mailto:zacharysiefker@gmail.com" TargetMode="External"/><Relationship Id="rId31" Type="http://schemas.openxmlformats.org/officeDocument/2006/relationships/hyperlink" Target="mailto:estebanbaccini@ghotmail.com" TargetMode="External"/><Relationship Id="rId4" Type="http://schemas.openxmlformats.org/officeDocument/2006/relationships/webSettings" Target="webSettings.xml"/><Relationship Id="rId9" Type="http://schemas.openxmlformats.org/officeDocument/2006/relationships/hyperlink" Target="mailto:mboscon@bitzer.com" TargetMode="External"/><Relationship Id="rId14" Type="http://schemas.openxmlformats.org/officeDocument/2006/relationships/hyperlink" Target="mailto:Mike.robinson@atlascopco.com" TargetMode="External"/><Relationship Id="rId22" Type="http://schemas.openxmlformats.org/officeDocument/2006/relationships/hyperlink" Target="mailto:Christopher.1.Curry@jci.com" TargetMode="External"/><Relationship Id="rId27" Type="http://schemas.openxmlformats.org/officeDocument/2006/relationships/hyperlink" Target="mailto:igor.vaisman@hll.com" TargetMode="External"/><Relationship Id="rId30" Type="http://schemas.openxmlformats.org/officeDocument/2006/relationships/hyperlink" Target="mailto:yin.wenjie@copeland.com" TargetMode="External"/><Relationship Id="rId35" Type="http://schemas.openxmlformats.org/officeDocument/2006/relationships/hyperlink" Target="mailto:xingshun.gao@jci.com" TargetMode="External"/><Relationship Id="rId8" Type="http://schemas.openxmlformats.org/officeDocument/2006/relationships/hyperlink" Target="mailto:shern@climacoolcorp.com" TargetMode="External"/><Relationship Id="rId3" Type="http://schemas.openxmlformats.org/officeDocument/2006/relationships/settings" Target="settings.xml"/><Relationship Id="rId12" Type="http://schemas.openxmlformats.org/officeDocument/2006/relationships/hyperlink" Target="mailto:David.Andrew.Bradshaw@jci.com" TargetMode="External"/><Relationship Id="rId17" Type="http://schemas.openxmlformats.org/officeDocument/2006/relationships/hyperlink" Target="mailto:ron.shaghart@htpg.com" TargetMode="External"/><Relationship Id="rId25" Type="http://schemas.openxmlformats.org/officeDocument/2006/relationships/hyperlink" Target="mailto:turner.thornton@danfoss.com" TargetMode="External"/><Relationship Id="rId33" Type="http://schemas.openxmlformats.org/officeDocument/2006/relationships/hyperlink" Target="mailto:bruno.carvalho@solstice.com" TargetMode="External"/><Relationship Id="rId38" Type="http://schemas.openxmlformats.org/officeDocument/2006/relationships/hyperlink" Target="https://tc0802.ashraet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d6a82de-332f-43b8-a8a7-1928fd67507f}" enabled="1" method="Standard" siteId="{097464b8-069c-453e-9254-c17ec707310d}" contentBits="2" removed="0"/>
</clbl:labelList>
</file>

<file path=docProps/app.xml><?xml version="1.0" encoding="utf-8"?>
<Properties xmlns="http://schemas.openxmlformats.org/officeDocument/2006/extended-properties" xmlns:vt="http://schemas.openxmlformats.org/officeDocument/2006/docPropsVTypes">
  <Template>Normal</Template>
  <TotalTime>91</TotalTime>
  <Pages>5</Pages>
  <Words>2083</Words>
  <Characters>10958</Characters>
  <Application>Microsoft Office Word</Application>
  <DocSecurity>0</DocSecurity>
  <Lines>332</Lines>
  <Paragraphs>115</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12926</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MacBain, Scott</cp:lastModifiedBy>
  <cp:revision>10</cp:revision>
  <cp:lastPrinted>2016-09-07T16:54:00Z</cp:lastPrinted>
  <dcterms:created xsi:type="dcterms:W3CDTF">2026-02-20T20:21:00Z</dcterms:created>
  <dcterms:modified xsi:type="dcterms:W3CDTF">2026-03-02T20:26:00Z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d6a82de-332f-43b8-a8a7-1928fd67507f_Enabled">
    <vt:lpwstr>true</vt:lpwstr>
  </property>
  <property fmtid="{D5CDD505-2E9C-101B-9397-08002B2CF9AE}" pid="4" name="MSIP_Label_8d6a82de-332f-43b8-a8a7-1928fd67507f_SetDate">
    <vt:lpwstr>2021-06-17T21:50:07Z</vt:lpwstr>
  </property>
  <property fmtid="{D5CDD505-2E9C-101B-9397-08002B2CF9AE}" pid="5" name="MSIP_Label_8d6a82de-332f-43b8-a8a7-1928fd67507f_Method">
    <vt:lpwstr>Standard</vt:lpwstr>
  </property>
  <property fmtid="{D5CDD505-2E9C-101B-9397-08002B2CF9AE}" pid="6" name="MSIP_Label_8d6a82de-332f-43b8-a8a7-1928fd67507f_Name">
    <vt:lpwstr>1. Business</vt:lpwstr>
  </property>
  <property fmtid="{D5CDD505-2E9C-101B-9397-08002B2CF9AE}" pid="7" name="MSIP_Label_8d6a82de-332f-43b8-a8a7-1928fd67507f_SiteId">
    <vt:lpwstr>097464b8-069c-453e-9254-c17ec707310d</vt:lpwstr>
  </property>
  <property fmtid="{D5CDD505-2E9C-101B-9397-08002B2CF9AE}" pid="8" name="MSIP_Label_8d6a82de-332f-43b8-a8a7-1928fd67507f_ActionId">
    <vt:lpwstr>2e1cc0ec-8813-470c-a775-06f1f39f6c9f</vt:lpwstr>
  </property>
  <property fmtid="{D5CDD505-2E9C-101B-9397-08002B2CF9AE}" pid="9" name="MSIP_Label_8d6a82de-332f-43b8-a8a7-1928fd67507f_ContentBits">
    <vt:lpwstr>2</vt:lpwstr>
  </property>
  <property fmtid="{D5CDD505-2E9C-101B-9397-08002B2CF9AE}" pid="10" name="MSIP_Label_b7864bb8-b671-4bed-ba85-9478127ab5e9_Enabled">
    <vt:lpwstr>true</vt:lpwstr>
  </property>
  <property fmtid="{D5CDD505-2E9C-101B-9397-08002B2CF9AE}" pid="11" name="MSIP_Label_b7864bb8-b671-4bed-ba85-9478127ab5e9_SetDate">
    <vt:lpwstr>2024-06-25T14:41:04Z</vt:lpwstr>
  </property>
  <property fmtid="{D5CDD505-2E9C-101B-9397-08002B2CF9AE}" pid="12" name="MSIP_Label_b7864bb8-b671-4bed-ba85-9478127ab5e9_Method">
    <vt:lpwstr>Standard</vt:lpwstr>
  </property>
  <property fmtid="{D5CDD505-2E9C-101B-9397-08002B2CF9AE}" pid="13" name="MSIP_Label_b7864bb8-b671-4bed-ba85-9478127ab5e9_Name">
    <vt:lpwstr>Confidential – 2023</vt:lpwstr>
  </property>
  <property fmtid="{D5CDD505-2E9C-101B-9397-08002B2CF9AE}" pid="14" name="MSIP_Label_b7864bb8-b671-4bed-ba85-9478127ab5e9_SiteId">
    <vt:lpwstr>36839a65-7f3f-4bac-9ea4-f571f10a9a03</vt:lpwstr>
  </property>
  <property fmtid="{D5CDD505-2E9C-101B-9397-08002B2CF9AE}" pid="15" name="MSIP_Label_b7864bb8-b671-4bed-ba85-9478127ab5e9_ActionId">
    <vt:lpwstr>1e5d5e20-8400-4937-9f75-f84e0156bfca</vt:lpwstr>
  </property>
  <property fmtid="{D5CDD505-2E9C-101B-9397-08002B2CF9AE}" pid="16" name="MSIP_Label_b7864bb8-b671-4bed-ba85-9478127ab5e9_ContentBits">
    <vt:lpwstr>0</vt:lpwstr>
  </property>
</Properties>
</file>