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E6587" w14:textId="77777777" w:rsidR="00785BAE" w:rsidRDefault="00FC0F35" w:rsidP="00FC0F35">
      <w:pPr>
        <w:jc w:val="center"/>
      </w:pPr>
      <w:r w:rsidRPr="00FC0F35">
        <w:rPr>
          <w:noProof/>
        </w:rPr>
        <w:drawing>
          <wp:inline distT="0" distB="0" distL="0" distR="0" wp14:anchorId="37C62C36" wp14:editId="489AF207">
            <wp:extent cx="733425" cy="561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561975"/>
                    </a:xfrm>
                    <a:prstGeom prst="rect">
                      <a:avLst/>
                    </a:prstGeom>
                    <a:noFill/>
                    <a:ln>
                      <a:noFill/>
                    </a:ln>
                  </pic:spPr>
                </pic:pic>
              </a:graphicData>
            </a:graphic>
          </wp:inline>
        </w:drawing>
      </w:r>
    </w:p>
    <w:p w14:paraId="78C9D204" w14:textId="55E8352C" w:rsidR="00FC0F35" w:rsidRDefault="00FC0F35" w:rsidP="00FC0F35">
      <w:pPr>
        <w:jc w:val="center"/>
      </w:pPr>
      <w:r>
        <w:t xml:space="preserve">ASHRAE TC 6.10 Meeting </w:t>
      </w:r>
    </w:p>
    <w:p w14:paraId="7985C79A" w14:textId="691EB8EA" w:rsidR="00FC0F35" w:rsidRDefault="00AF01C2" w:rsidP="008D13D1">
      <w:pPr>
        <w:jc w:val="center"/>
      </w:pPr>
      <w:r>
        <w:t>Tuesday</w:t>
      </w:r>
      <w:r w:rsidR="00EC75CF">
        <w:t xml:space="preserve"> </w:t>
      </w:r>
      <w:r w:rsidR="00301D0B">
        <w:t>J</w:t>
      </w:r>
      <w:r w:rsidR="00BE32CB">
        <w:t>an. 23</w:t>
      </w:r>
      <w:r w:rsidR="00301D0B">
        <w:t>, 202</w:t>
      </w:r>
      <w:r w:rsidR="00BE32CB">
        <w:t>4</w:t>
      </w:r>
      <w:r w:rsidR="00E0025D">
        <w:t>:</w:t>
      </w:r>
      <w:r w:rsidR="00FC0F35">
        <w:t xml:space="preserve"> </w:t>
      </w:r>
      <w:r w:rsidR="00680E17">
        <w:t>3</w:t>
      </w:r>
      <w:r w:rsidR="003C5FAB">
        <w:t>:</w:t>
      </w:r>
      <w:r w:rsidR="00AB30A0">
        <w:t>0</w:t>
      </w:r>
      <w:r w:rsidR="003C5FAB">
        <w:t>0</w:t>
      </w:r>
      <w:r w:rsidR="00EC75CF">
        <w:t xml:space="preserve"> </w:t>
      </w:r>
      <w:r w:rsidR="003C5FAB">
        <w:t>pm</w:t>
      </w:r>
      <w:r w:rsidR="001E541C">
        <w:t xml:space="preserve"> to </w:t>
      </w:r>
      <w:r w:rsidR="00956704">
        <w:t>6:</w:t>
      </w:r>
      <w:r w:rsidR="00AB30A0">
        <w:t>0</w:t>
      </w:r>
      <w:r w:rsidR="00956704">
        <w:t>0</w:t>
      </w:r>
      <w:r w:rsidR="00EC75CF">
        <w:t xml:space="preserve"> </w:t>
      </w:r>
      <w:r w:rsidR="008D13D1">
        <w:t>p</w:t>
      </w:r>
      <w:r w:rsidR="00FC0F35">
        <w:t xml:space="preserve">m </w:t>
      </w:r>
      <w:r w:rsidR="00BE32CB">
        <w:t>CS</w:t>
      </w:r>
      <w:r w:rsidR="003C5FAB">
        <w:t>T</w:t>
      </w:r>
    </w:p>
    <w:p w14:paraId="1C4769F1" w14:textId="77777777" w:rsidR="00FC0F35" w:rsidRDefault="00FC0F35" w:rsidP="00FC0F35">
      <w:pPr>
        <w:jc w:val="center"/>
      </w:pPr>
    </w:p>
    <w:p w14:paraId="7AB7F3ED" w14:textId="7FE7977B" w:rsidR="00FC0F35" w:rsidRPr="00F75A83" w:rsidRDefault="00FC0F35" w:rsidP="00F75A83">
      <w:pPr>
        <w:pStyle w:val="ListParagraph"/>
        <w:numPr>
          <w:ilvl w:val="0"/>
          <w:numId w:val="1"/>
        </w:numPr>
        <w:autoSpaceDE w:val="0"/>
        <w:autoSpaceDN w:val="0"/>
        <w:adjustRightInd w:val="0"/>
        <w:spacing w:after="0" w:line="240" w:lineRule="auto"/>
        <w:rPr>
          <w:rFonts w:ascii="Times New Roman" w:hAnsi="Times New Roman" w:cs="Times New Roman"/>
          <w:color w:val="000000"/>
          <w:sz w:val="24"/>
          <w:szCs w:val="24"/>
        </w:rPr>
      </w:pPr>
      <w:r w:rsidRPr="00F75A83">
        <w:rPr>
          <w:rFonts w:ascii="Times New Roman" w:hAnsi="Times New Roman" w:cs="Times New Roman"/>
          <w:color w:val="000000"/>
          <w:sz w:val="24"/>
          <w:szCs w:val="24"/>
        </w:rPr>
        <w:t xml:space="preserve">Call to Order – </w:t>
      </w:r>
      <w:r w:rsidR="00301D0B">
        <w:rPr>
          <w:rFonts w:ascii="Times New Roman" w:hAnsi="Times New Roman" w:cs="Times New Roman"/>
          <w:color w:val="000000"/>
          <w:sz w:val="24"/>
          <w:szCs w:val="24"/>
        </w:rPr>
        <w:t>John Kim</w:t>
      </w:r>
      <w:r w:rsidRPr="00F75A83">
        <w:rPr>
          <w:rFonts w:ascii="Times New Roman" w:hAnsi="Times New Roman" w:cs="Times New Roman"/>
          <w:color w:val="000000"/>
          <w:sz w:val="24"/>
          <w:szCs w:val="24"/>
        </w:rPr>
        <w:t>, Chair</w:t>
      </w:r>
    </w:p>
    <w:p w14:paraId="7E15BFD5" w14:textId="77777777" w:rsidR="00F75A83" w:rsidRPr="00F75A83" w:rsidRDefault="00F75A83" w:rsidP="00F75A83">
      <w:pPr>
        <w:pStyle w:val="ListParagraph"/>
        <w:autoSpaceDE w:val="0"/>
        <w:autoSpaceDN w:val="0"/>
        <w:adjustRightInd w:val="0"/>
        <w:spacing w:after="0" w:line="240" w:lineRule="auto"/>
        <w:rPr>
          <w:rFonts w:ascii="Times New Roman" w:hAnsi="Times New Roman" w:cs="Times New Roman"/>
          <w:color w:val="000000"/>
          <w:sz w:val="24"/>
          <w:szCs w:val="24"/>
        </w:rPr>
      </w:pPr>
    </w:p>
    <w:p w14:paraId="236D4E95" w14:textId="77777777" w:rsidR="00FC0F35"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2. ASHRAE Code of Ethics Commitment</w:t>
      </w:r>
    </w:p>
    <w:p w14:paraId="6A3A8281" w14:textId="77777777" w:rsidR="002D32DD" w:rsidRDefault="002D32DD" w:rsidP="00F75A83">
      <w:pPr>
        <w:autoSpaceDE w:val="0"/>
        <w:autoSpaceDN w:val="0"/>
        <w:adjustRightInd w:val="0"/>
        <w:spacing w:after="0" w:line="240" w:lineRule="auto"/>
        <w:ind w:left="360"/>
        <w:rPr>
          <w:rFonts w:ascii="Times New Roman" w:hAnsi="Times New Roman" w:cs="Times New Roman"/>
          <w:color w:val="000000"/>
          <w:sz w:val="24"/>
          <w:szCs w:val="24"/>
        </w:rPr>
      </w:pPr>
    </w:p>
    <w:p w14:paraId="336C7BE0" w14:textId="06BF0BF6" w:rsidR="00FC0F35"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In this and all other ASHRAE meetings, we will act with honesty, fairness, courtesy,</w:t>
      </w:r>
    </w:p>
    <w:p w14:paraId="63D920BB" w14:textId="77777777" w:rsidR="00FC0F35"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competence, </w:t>
      </w:r>
      <w:proofErr w:type="gramStart"/>
      <w:r>
        <w:rPr>
          <w:rFonts w:ascii="Times New Roman" w:hAnsi="Times New Roman" w:cs="Times New Roman"/>
          <w:color w:val="000000"/>
          <w:sz w:val="24"/>
          <w:szCs w:val="24"/>
        </w:rPr>
        <w:t>integrity</w:t>
      </w:r>
      <w:proofErr w:type="gramEnd"/>
      <w:r>
        <w:rPr>
          <w:rFonts w:ascii="Times New Roman" w:hAnsi="Times New Roman" w:cs="Times New Roman"/>
          <w:color w:val="000000"/>
          <w:sz w:val="24"/>
          <w:szCs w:val="24"/>
        </w:rPr>
        <w:t xml:space="preserve"> and respect for others, and we shall avoid all real or perceived conflicts of interest. (See full Code of Ethics: </w:t>
      </w:r>
      <w:hyperlink r:id="rId9" w:history="1">
        <w:r w:rsidR="00F75A83" w:rsidRPr="00EA7810">
          <w:rPr>
            <w:rStyle w:val="Hyperlink"/>
            <w:rFonts w:ascii="Times New Roman" w:hAnsi="Times New Roman" w:cs="Times New Roman"/>
            <w:sz w:val="24"/>
            <w:szCs w:val="24"/>
          </w:rPr>
          <w:t>https://www.ashrae.org/about-ashrae/ashrae-code-ofethics</w:t>
        </w:r>
      </w:hyperlink>
      <w:r>
        <w:rPr>
          <w:rFonts w:ascii="Times New Roman" w:hAnsi="Times New Roman" w:cs="Times New Roman"/>
          <w:color w:val="000000"/>
          <w:sz w:val="24"/>
          <w:szCs w:val="24"/>
        </w:rPr>
        <w:t>.)</w:t>
      </w:r>
    </w:p>
    <w:p w14:paraId="1BC99667" w14:textId="77777777" w:rsidR="00F75A83" w:rsidRDefault="00F75A83" w:rsidP="00F75A83">
      <w:pPr>
        <w:autoSpaceDE w:val="0"/>
        <w:autoSpaceDN w:val="0"/>
        <w:adjustRightInd w:val="0"/>
        <w:spacing w:after="0" w:line="240" w:lineRule="auto"/>
        <w:ind w:left="360"/>
        <w:rPr>
          <w:rFonts w:ascii="Times New Roman" w:hAnsi="Times New Roman" w:cs="Times New Roman"/>
          <w:color w:val="000000"/>
          <w:sz w:val="24"/>
          <w:szCs w:val="24"/>
        </w:rPr>
      </w:pPr>
    </w:p>
    <w:p w14:paraId="1F9BB98C" w14:textId="02E74A8C" w:rsidR="00FC0F35" w:rsidRPr="00A87709" w:rsidRDefault="00FC0F35" w:rsidP="00A87709">
      <w:pPr>
        <w:autoSpaceDE w:val="0"/>
        <w:autoSpaceDN w:val="0"/>
        <w:adjustRightInd w:val="0"/>
        <w:spacing w:after="0" w:line="240" w:lineRule="auto"/>
        <w:ind w:left="360"/>
        <w:rPr>
          <w:rFonts w:ascii="Times New Roman" w:hAnsi="Times New Roman" w:cs="Times New Roman"/>
          <w:color w:val="000000"/>
        </w:rPr>
      </w:pPr>
      <w:r>
        <w:rPr>
          <w:rFonts w:ascii="Times New Roman" w:hAnsi="Times New Roman" w:cs="Times New Roman"/>
          <w:color w:val="000000"/>
        </w:rPr>
        <w:t xml:space="preserve">3. </w:t>
      </w:r>
      <w:r>
        <w:rPr>
          <w:rFonts w:ascii="Times New Roman" w:hAnsi="Times New Roman" w:cs="Times New Roman"/>
          <w:color w:val="000000"/>
          <w:sz w:val="24"/>
          <w:szCs w:val="24"/>
        </w:rPr>
        <w:t>Introduction of Attendees</w:t>
      </w:r>
    </w:p>
    <w:p w14:paraId="3429F851" w14:textId="77777777" w:rsidR="00F75A83" w:rsidRDefault="00F75A83" w:rsidP="00F75A83">
      <w:pPr>
        <w:autoSpaceDE w:val="0"/>
        <w:autoSpaceDN w:val="0"/>
        <w:adjustRightInd w:val="0"/>
        <w:spacing w:after="0" w:line="240" w:lineRule="auto"/>
        <w:ind w:left="360"/>
        <w:rPr>
          <w:rFonts w:ascii="Times New Roman" w:hAnsi="Times New Roman" w:cs="Times New Roman"/>
          <w:color w:val="000000"/>
          <w:sz w:val="24"/>
          <w:szCs w:val="24"/>
        </w:rPr>
      </w:pPr>
    </w:p>
    <w:p w14:paraId="492807B4" w14:textId="77777777" w:rsidR="00FC0F35"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4. Quorum Determination</w:t>
      </w:r>
    </w:p>
    <w:tbl>
      <w:tblPr>
        <w:tblStyle w:val="TableGrid"/>
        <w:tblW w:w="9706" w:type="dxa"/>
        <w:tblLook w:val="04A0" w:firstRow="1" w:lastRow="0" w:firstColumn="1" w:lastColumn="0" w:noHBand="0" w:noVBand="1"/>
      </w:tblPr>
      <w:tblGrid>
        <w:gridCol w:w="930"/>
        <w:gridCol w:w="2662"/>
        <w:gridCol w:w="1669"/>
        <w:gridCol w:w="2253"/>
        <w:gridCol w:w="2192"/>
      </w:tblGrid>
      <w:tr w:rsidR="003C5212" w14:paraId="0F00470C" w14:textId="77777777" w:rsidTr="003C5212">
        <w:tc>
          <w:tcPr>
            <w:tcW w:w="930" w:type="dxa"/>
          </w:tcPr>
          <w:p w14:paraId="1FBC5AC9" w14:textId="77777777"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No.</w:t>
            </w:r>
          </w:p>
        </w:tc>
        <w:tc>
          <w:tcPr>
            <w:tcW w:w="2662" w:type="dxa"/>
          </w:tcPr>
          <w:p w14:paraId="17F3950F" w14:textId="77777777"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Member</w:t>
            </w:r>
          </w:p>
        </w:tc>
        <w:tc>
          <w:tcPr>
            <w:tcW w:w="1669" w:type="dxa"/>
          </w:tcPr>
          <w:p w14:paraId="581274B6" w14:textId="2A0AC518"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Attendance</w:t>
            </w:r>
          </w:p>
        </w:tc>
        <w:tc>
          <w:tcPr>
            <w:tcW w:w="2253" w:type="dxa"/>
          </w:tcPr>
          <w:p w14:paraId="76AA1139" w14:textId="5A966E4D"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Anniversary Date</w:t>
            </w:r>
          </w:p>
        </w:tc>
        <w:tc>
          <w:tcPr>
            <w:tcW w:w="2192" w:type="dxa"/>
          </w:tcPr>
          <w:p w14:paraId="7563C16C" w14:textId="77777777"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Subcommittee</w:t>
            </w:r>
          </w:p>
        </w:tc>
      </w:tr>
      <w:tr w:rsidR="003C5212" w14:paraId="06C2FECD" w14:textId="77777777" w:rsidTr="003C5212">
        <w:tc>
          <w:tcPr>
            <w:tcW w:w="930" w:type="dxa"/>
          </w:tcPr>
          <w:p w14:paraId="18B23FC0" w14:textId="77777777"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2662" w:type="dxa"/>
          </w:tcPr>
          <w:p w14:paraId="0944588F" w14:textId="2F0684DC"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John Kim (VM - Chari) </w:t>
            </w:r>
          </w:p>
        </w:tc>
        <w:tc>
          <w:tcPr>
            <w:tcW w:w="1669" w:type="dxa"/>
          </w:tcPr>
          <w:p w14:paraId="3F7A1FEF" w14:textId="6F0B208C"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1E061515" w14:textId="571443CE"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6/30/2024</w:t>
            </w:r>
          </w:p>
        </w:tc>
        <w:tc>
          <w:tcPr>
            <w:tcW w:w="2192" w:type="dxa"/>
          </w:tcPr>
          <w:p w14:paraId="6A6383C5" w14:textId="77777777" w:rsidR="003C5212" w:rsidRDefault="003C5212" w:rsidP="00301D0B">
            <w:pPr>
              <w:autoSpaceDE w:val="0"/>
              <w:autoSpaceDN w:val="0"/>
              <w:adjustRightInd w:val="0"/>
              <w:ind w:left="360"/>
              <w:rPr>
                <w:rFonts w:ascii="Times New Roman" w:hAnsi="Times New Roman" w:cs="Times New Roman"/>
                <w:color w:val="000000"/>
                <w:sz w:val="24"/>
                <w:szCs w:val="24"/>
              </w:rPr>
            </w:pPr>
          </w:p>
        </w:tc>
      </w:tr>
      <w:tr w:rsidR="003C5212" w14:paraId="5FAE311A" w14:textId="77777777" w:rsidTr="003C5212">
        <w:tc>
          <w:tcPr>
            <w:tcW w:w="930" w:type="dxa"/>
          </w:tcPr>
          <w:p w14:paraId="01B5B6F9" w14:textId="2BA8D17A" w:rsidR="003C5212" w:rsidRDefault="003C5212" w:rsidP="00F75A83">
            <w:pPr>
              <w:autoSpaceDE w:val="0"/>
              <w:autoSpaceDN w:val="0"/>
              <w:adjustRightInd w:val="0"/>
              <w:ind w:left="360"/>
              <w:rPr>
                <w:rFonts w:ascii="Times New Roman" w:hAnsi="Times New Roman" w:cs="Times New Roman"/>
                <w:color w:val="000000"/>
                <w:sz w:val="24"/>
                <w:szCs w:val="24"/>
              </w:rPr>
            </w:pPr>
          </w:p>
        </w:tc>
        <w:tc>
          <w:tcPr>
            <w:tcW w:w="2662" w:type="dxa"/>
          </w:tcPr>
          <w:p w14:paraId="33392049" w14:textId="09DE7B56"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Mehdi Doura (VM – Vice Chair)</w:t>
            </w:r>
          </w:p>
        </w:tc>
        <w:tc>
          <w:tcPr>
            <w:tcW w:w="1669" w:type="dxa"/>
          </w:tcPr>
          <w:p w14:paraId="570056FB" w14:textId="26505987" w:rsidR="003C5212" w:rsidRDefault="00B266C1"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31986258" w14:textId="4B27F575"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6/30/2024</w:t>
            </w:r>
          </w:p>
        </w:tc>
        <w:tc>
          <w:tcPr>
            <w:tcW w:w="2192" w:type="dxa"/>
          </w:tcPr>
          <w:p w14:paraId="3E01A1EF" w14:textId="77777777" w:rsidR="003C5212" w:rsidRDefault="003C5212" w:rsidP="00F75A83">
            <w:pPr>
              <w:autoSpaceDE w:val="0"/>
              <w:autoSpaceDN w:val="0"/>
              <w:adjustRightInd w:val="0"/>
              <w:ind w:left="360"/>
              <w:rPr>
                <w:rFonts w:ascii="Times New Roman" w:hAnsi="Times New Roman" w:cs="Times New Roman"/>
                <w:color w:val="000000"/>
                <w:sz w:val="24"/>
                <w:szCs w:val="24"/>
              </w:rPr>
            </w:pPr>
          </w:p>
        </w:tc>
      </w:tr>
      <w:tr w:rsidR="003C5212" w14:paraId="1898739A" w14:textId="77777777" w:rsidTr="003C5212">
        <w:tc>
          <w:tcPr>
            <w:tcW w:w="930" w:type="dxa"/>
          </w:tcPr>
          <w:p w14:paraId="389EA623" w14:textId="06790DAA" w:rsidR="003C5212" w:rsidRDefault="003C5212" w:rsidP="00F75A83">
            <w:pPr>
              <w:autoSpaceDE w:val="0"/>
              <w:autoSpaceDN w:val="0"/>
              <w:adjustRightInd w:val="0"/>
              <w:ind w:left="360"/>
              <w:rPr>
                <w:rFonts w:ascii="Times New Roman" w:hAnsi="Times New Roman" w:cs="Times New Roman"/>
                <w:color w:val="000000"/>
                <w:sz w:val="24"/>
                <w:szCs w:val="24"/>
              </w:rPr>
            </w:pPr>
          </w:p>
        </w:tc>
        <w:tc>
          <w:tcPr>
            <w:tcW w:w="2662" w:type="dxa"/>
          </w:tcPr>
          <w:p w14:paraId="39585193" w14:textId="77777777"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Michael Beisheim (VM)</w:t>
            </w:r>
          </w:p>
        </w:tc>
        <w:tc>
          <w:tcPr>
            <w:tcW w:w="1669" w:type="dxa"/>
          </w:tcPr>
          <w:p w14:paraId="31C04502" w14:textId="77777777" w:rsidR="003C5212" w:rsidRDefault="003C5212" w:rsidP="00F75A83">
            <w:pPr>
              <w:autoSpaceDE w:val="0"/>
              <w:autoSpaceDN w:val="0"/>
              <w:adjustRightInd w:val="0"/>
              <w:ind w:left="360"/>
              <w:rPr>
                <w:rFonts w:ascii="Times New Roman" w:hAnsi="Times New Roman" w:cs="Times New Roman"/>
                <w:color w:val="000000"/>
                <w:sz w:val="24"/>
                <w:szCs w:val="24"/>
              </w:rPr>
            </w:pPr>
          </w:p>
        </w:tc>
        <w:tc>
          <w:tcPr>
            <w:tcW w:w="2253" w:type="dxa"/>
          </w:tcPr>
          <w:p w14:paraId="0C3E4B79" w14:textId="4315ADFB" w:rsidR="003C5212" w:rsidRDefault="003C5212" w:rsidP="00F75A83">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6/30/2023</w:t>
            </w:r>
          </w:p>
        </w:tc>
        <w:tc>
          <w:tcPr>
            <w:tcW w:w="2192" w:type="dxa"/>
          </w:tcPr>
          <w:p w14:paraId="4CE216FB" w14:textId="6DCF2627" w:rsidR="003C5212" w:rsidRDefault="003C5212" w:rsidP="00F75A83">
            <w:pPr>
              <w:autoSpaceDE w:val="0"/>
              <w:autoSpaceDN w:val="0"/>
              <w:adjustRightInd w:val="0"/>
              <w:ind w:left="360"/>
              <w:rPr>
                <w:rFonts w:ascii="Times New Roman" w:hAnsi="Times New Roman" w:cs="Times New Roman"/>
                <w:color w:val="000000"/>
                <w:sz w:val="24"/>
                <w:szCs w:val="24"/>
              </w:rPr>
            </w:pPr>
          </w:p>
        </w:tc>
      </w:tr>
      <w:tr w:rsidR="003C5212" w14:paraId="48F09C35" w14:textId="77777777" w:rsidTr="003C5212">
        <w:tc>
          <w:tcPr>
            <w:tcW w:w="930" w:type="dxa"/>
          </w:tcPr>
          <w:p w14:paraId="2B979B4F" w14:textId="1DD3179E"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2662" w:type="dxa"/>
          </w:tcPr>
          <w:p w14:paraId="722E00A9" w14:textId="79EAB052"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Patrick Villaume (VM - Secretary)</w:t>
            </w:r>
          </w:p>
        </w:tc>
        <w:tc>
          <w:tcPr>
            <w:tcW w:w="1669" w:type="dxa"/>
          </w:tcPr>
          <w:p w14:paraId="60F301A8" w14:textId="603F14BA"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69DC40DD" w14:textId="38243ADD"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6/30/2024</w:t>
            </w:r>
          </w:p>
        </w:tc>
        <w:tc>
          <w:tcPr>
            <w:tcW w:w="2192" w:type="dxa"/>
          </w:tcPr>
          <w:p w14:paraId="41B146A9" w14:textId="77777777" w:rsidR="003C5212" w:rsidRDefault="003C5212" w:rsidP="00301D0B">
            <w:pPr>
              <w:autoSpaceDE w:val="0"/>
              <w:autoSpaceDN w:val="0"/>
              <w:adjustRightInd w:val="0"/>
              <w:ind w:left="360"/>
              <w:rPr>
                <w:rFonts w:ascii="Times New Roman" w:hAnsi="Times New Roman" w:cs="Times New Roman"/>
                <w:color w:val="000000"/>
                <w:sz w:val="24"/>
                <w:szCs w:val="24"/>
              </w:rPr>
            </w:pPr>
          </w:p>
        </w:tc>
      </w:tr>
      <w:tr w:rsidR="003C5212" w14:paraId="02152157" w14:textId="77777777" w:rsidTr="003C5212">
        <w:tc>
          <w:tcPr>
            <w:tcW w:w="930" w:type="dxa"/>
          </w:tcPr>
          <w:p w14:paraId="51A57CC9" w14:textId="463DD281"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2662" w:type="dxa"/>
          </w:tcPr>
          <w:p w14:paraId="54B11B90" w14:textId="77777777"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Thomas Neil (VM)</w:t>
            </w:r>
          </w:p>
        </w:tc>
        <w:tc>
          <w:tcPr>
            <w:tcW w:w="1669" w:type="dxa"/>
          </w:tcPr>
          <w:p w14:paraId="63EC625A" w14:textId="7C8F9735"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297B3669" w14:textId="65936DE9"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6/30/2023</w:t>
            </w:r>
          </w:p>
        </w:tc>
        <w:tc>
          <w:tcPr>
            <w:tcW w:w="2192" w:type="dxa"/>
          </w:tcPr>
          <w:p w14:paraId="76E31E7A" w14:textId="77777777" w:rsidR="003C5212" w:rsidRDefault="003C5212" w:rsidP="00301D0B">
            <w:pPr>
              <w:autoSpaceDE w:val="0"/>
              <w:autoSpaceDN w:val="0"/>
              <w:adjustRightInd w:val="0"/>
              <w:ind w:left="360"/>
              <w:rPr>
                <w:rFonts w:ascii="Times New Roman" w:hAnsi="Times New Roman" w:cs="Times New Roman"/>
                <w:color w:val="000000"/>
                <w:sz w:val="24"/>
                <w:szCs w:val="24"/>
              </w:rPr>
            </w:pPr>
          </w:p>
        </w:tc>
      </w:tr>
      <w:tr w:rsidR="003C5212" w14:paraId="6B40AD37" w14:textId="77777777" w:rsidTr="003C5212">
        <w:tc>
          <w:tcPr>
            <w:tcW w:w="930" w:type="dxa"/>
          </w:tcPr>
          <w:p w14:paraId="7FACB32F" w14:textId="33374B6C"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662" w:type="dxa"/>
          </w:tcPr>
          <w:p w14:paraId="1F631534" w14:textId="77777777"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Paul Sohler (VM)</w:t>
            </w:r>
          </w:p>
        </w:tc>
        <w:tc>
          <w:tcPr>
            <w:tcW w:w="1669" w:type="dxa"/>
          </w:tcPr>
          <w:p w14:paraId="76D36220" w14:textId="61BC6E2C"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37313180" w14:textId="7E86074F"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6/30/2020</w:t>
            </w:r>
          </w:p>
        </w:tc>
        <w:tc>
          <w:tcPr>
            <w:tcW w:w="2192" w:type="dxa"/>
          </w:tcPr>
          <w:p w14:paraId="7544CB85" w14:textId="77777777" w:rsidR="003C5212" w:rsidRDefault="003C5212" w:rsidP="00301D0B">
            <w:pPr>
              <w:autoSpaceDE w:val="0"/>
              <w:autoSpaceDN w:val="0"/>
              <w:adjustRightInd w:val="0"/>
              <w:ind w:left="360"/>
              <w:rPr>
                <w:rFonts w:ascii="Times New Roman" w:hAnsi="Times New Roman" w:cs="Times New Roman"/>
                <w:color w:val="000000"/>
                <w:sz w:val="24"/>
                <w:szCs w:val="24"/>
              </w:rPr>
            </w:pPr>
          </w:p>
        </w:tc>
      </w:tr>
      <w:tr w:rsidR="003C5212" w14:paraId="45646114" w14:textId="77777777" w:rsidTr="003C5212">
        <w:tc>
          <w:tcPr>
            <w:tcW w:w="930" w:type="dxa"/>
          </w:tcPr>
          <w:p w14:paraId="2B421995" w14:textId="6B553AA9"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662" w:type="dxa"/>
          </w:tcPr>
          <w:p w14:paraId="21DC33AF" w14:textId="1612F8E1"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Tae Kwon (VM)</w:t>
            </w:r>
          </w:p>
        </w:tc>
        <w:tc>
          <w:tcPr>
            <w:tcW w:w="1669" w:type="dxa"/>
          </w:tcPr>
          <w:p w14:paraId="0A45F3BD" w14:textId="0129BD66" w:rsidR="003C5212" w:rsidRDefault="00B34D43"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17B79027" w14:textId="26684C5B"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6/30/2024</w:t>
            </w:r>
          </w:p>
        </w:tc>
        <w:tc>
          <w:tcPr>
            <w:tcW w:w="2192" w:type="dxa"/>
          </w:tcPr>
          <w:p w14:paraId="7821D7E5" w14:textId="77777777" w:rsidR="003C5212" w:rsidRDefault="003C5212" w:rsidP="00301D0B">
            <w:pPr>
              <w:autoSpaceDE w:val="0"/>
              <w:autoSpaceDN w:val="0"/>
              <w:adjustRightInd w:val="0"/>
              <w:ind w:left="360"/>
              <w:rPr>
                <w:rFonts w:ascii="Times New Roman" w:hAnsi="Times New Roman" w:cs="Times New Roman"/>
                <w:color w:val="000000"/>
                <w:sz w:val="24"/>
                <w:szCs w:val="24"/>
              </w:rPr>
            </w:pPr>
          </w:p>
        </w:tc>
      </w:tr>
      <w:tr w:rsidR="003C5212" w14:paraId="5A70DE5A" w14:textId="77777777" w:rsidTr="003C5212">
        <w:tc>
          <w:tcPr>
            <w:tcW w:w="930" w:type="dxa"/>
          </w:tcPr>
          <w:p w14:paraId="1E662F73" w14:textId="4CC16AFD"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2662" w:type="dxa"/>
          </w:tcPr>
          <w:p w14:paraId="51371FA0" w14:textId="644E5E8D"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Dr. Thomas Butcher (VM)</w:t>
            </w:r>
          </w:p>
        </w:tc>
        <w:tc>
          <w:tcPr>
            <w:tcW w:w="1669" w:type="dxa"/>
          </w:tcPr>
          <w:p w14:paraId="106CBDB2" w14:textId="18EC9A2A"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4AC51697" w14:textId="38A4415F"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6/30/2023</w:t>
            </w:r>
          </w:p>
        </w:tc>
        <w:tc>
          <w:tcPr>
            <w:tcW w:w="2192" w:type="dxa"/>
          </w:tcPr>
          <w:p w14:paraId="0600740E" w14:textId="41B0E7D0"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Program</w:t>
            </w:r>
          </w:p>
        </w:tc>
      </w:tr>
      <w:tr w:rsidR="003C5212" w14:paraId="61F69619" w14:textId="77777777" w:rsidTr="003C5212">
        <w:tc>
          <w:tcPr>
            <w:tcW w:w="930" w:type="dxa"/>
          </w:tcPr>
          <w:p w14:paraId="72CB37B5" w14:textId="33325ABB"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2662" w:type="dxa"/>
          </w:tcPr>
          <w:p w14:paraId="79250406" w14:textId="5953D583"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Alex </w:t>
            </w:r>
            <w:proofErr w:type="spellStart"/>
            <w:r>
              <w:rPr>
                <w:rFonts w:ascii="Times New Roman" w:hAnsi="Times New Roman" w:cs="Times New Roman"/>
                <w:color w:val="000000"/>
                <w:sz w:val="24"/>
                <w:szCs w:val="24"/>
              </w:rPr>
              <w:t>Fridlyand</w:t>
            </w:r>
            <w:proofErr w:type="spellEnd"/>
            <w:r>
              <w:rPr>
                <w:rFonts w:ascii="Times New Roman" w:hAnsi="Times New Roman" w:cs="Times New Roman"/>
                <w:color w:val="000000"/>
                <w:sz w:val="24"/>
                <w:szCs w:val="24"/>
              </w:rPr>
              <w:t xml:space="preserve"> (VM)</w:t>
            </w:r>
          </w:p>
        </w:tc>
        <w:tc>
          <w:tcPr>
            <w:tcW w:w="1669" w:type="dxa"/>
          </w:tcPr>
          <w:p w14:paraId="7FB1E572" w14:textId="47E3081C"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1C186254" w14:textId="36B60385"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192" w:type="dxa"/>
          </w:tcPr>
          <w:p w14:paraId="6E80E5A3" w14:textId="0032E892"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Handbook</w:t>
            </w:r>
          </w:p>
        </w:tc>
      </w:tr>
      <w:tr w:rsidR="003C5212" w14:paraId="6039DE4D" w14:textId="77777777" w:rsidTr="003C5212">
        <w:tc>
          <w:tcPr>
            <w:tcW w:w="930" w:type="dxa"/>
          </w:tcPr>
          <w:p w14:paraId="5CD65D1F" w14:textId="4C01D67A"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2662" w:type="dxa"/>
          </w:tcPr>
          <w:p w14:paraId="26BF5D9B" w14:textId="01CEBC5C"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William (Bill) Roy (VM)</w:t>
            </w:r>
          </w:p>
        </w:tc>
        <w:tc>
          <w:tcPr>
            <w:tcW w:w="1669" w:type="dxa"/>
          </w:tcPr>
          <w:p w14:paraId="60300A3E" w14:textId="52F63FFE"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1676DA01" w14:textId="66BC4856"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192" w:type="dxa"/>
          </w:tcPr>
          <w:p w14:paraId="689611E8" w14:textId="2581DB81"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Research</w:t>
            </w:r>
          </w:p>
        </w:tc>
      </w:tr>
      <w:tr w:rsidR="003C5212" w14:paraId="784303A2" w14:textId="77777777" w:rsidTr="003C5212">
        <w:tc>
          <w:tcPr>
            <w:tcW w:w="930" w:type="dxa"/>
          </w:tcPr>
          <w:p w14:paraId="36ED23E4" w14:textId="419F0EAA"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2662" w:type="dxa"/>
          </w:tcPr>
          <w:p w14:paraId="4286C3AF" w14:textId="682F5124"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Jennifer Guerrero (VM)</w:t>
            </w:r>
          </w:p>
        </w:tc>
        <w:tc>
          <w:tcPr>
            <w:tcW w:w="1669" w:type="dxa"/>
          </w:tcPr>
          <w:p w14:paraId="33A81522" w14:textId="00D36A60"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470DF2F4" w14:textId="2E05E828"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192" w:type="dxa"/>
          </w:tcPr>
          <w:p w14:paraId="7D2E676F" w14:textId="4E2FBF91"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Web Master</w:t>
            </w:r>
          </w:p>
        </w:tc>
      </w:tr>
      <w:tr w:rsidR="003C5212" w14:paraId="1F5346E9" w14:textId="77777777" w:rsidTr="003C5212">
        <w:tc>
          <w:tcPr>
            <w:tcW w:w="930" w:type="dxa"/>
          </w:tcPr>
          <w:p w14:paraId="3DEF56DC" w14:textId="0E02573E"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2662" w:type="dxa"/>
          </w:tcPr>
          <w:p w14:paraId="21E41D40" w14:textId="06237EF9"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Keith Page (VM)</w:t>
            </w:r>
          </w:p>
        </w:tc>
        <w:tc>
          <w:tcPr>
            <w:tcW w:w="1669" w:type="dxa"/>
          </w:tcPr>
          <w:p w14:paraId="695B0EDD" w14:textId="7D8DF30A"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4742E63C" w14:textId="523F8195"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192" w:type="dxa"/>
          </w:tcPr>
          <w:p w14:paraId="6C87584C" w14:textId="69F49119" w:rsidR="003C5212" w:rsidRDefault="003C5212" w:rsidP="00301D0B">
            <w:pPr>
              <w:autoSpaceDE w:val="0"/>
              <w:autoSpaceDN w:val="0"/>
              <w:adjustRightInd w:val="0"/>
              <w:ind w:left="360"/>
              <w:rPr>
                <w:rFonts w:ascii="Times New Roman" w:hAnsi="Times New Roman" w:cs="Times New Roman"/>
                <w:color w:val="000000"/>
                <w:sz w:val="24"/>
                <w:szCs w:val="24"/>
              </w:rPr>
            </w:pPr>
          </w:p>
        </w:tc>
      </w:tr>
      <w:tr w:rsidR="003C5212" w14:paraId="50963490" w14:textId="77777777" w:rsidTr="003C5212">
        <w:tc>
          <w:tcPr>
            <w:tcW w:w="930" w:type="dxa"/>
          </w:tcPr>
          <w:p w14:paraId="1D27A610" w14:textId="5A7313CA"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2662" w:type="dxa"/>
          </w:tcPr>
          <w:p w14:paraId="151A7AB3" w14:textId="093071F5"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Mark </w:t>
            </w:r>
            <w:proofErr w:type="spellStart"/>
            <w:r w:rsidRPr="003C5212">
              <w:rPr>
                <w:rFonts w:ascii="Times New Roman" w:hAnsi="Times New Roman" w:cs="Times New Roman"/>
                <w:color w:val="000000"/>
                <w:sz w:val="24"/>
                <w:szCs w:val="24"/>
              </w:rPr>
              <w:t>Skierkiewicz</w:t>
            </w:r>
            <w:proofErr w:type="spellEnd"/>
            <w:r>
              <w:rPr>
                <w:rFonts w:ascii="Times New Roman" w:hAnsi="Times New Roman" w:cs="Times New Roman"/>
                <w:color w:val="000000"/>
                <w:sz w:val="24"/>
                <w:szCs w:val="24"/>
              </w:rPr>
              <w:t xml:space="preserve"> (VM)</w:t>
            </w:r>
          </w:p>
        </w:tc>
        <w:tc>
          <w:tcPr>
            <w:tcW w:w="1669" w:type="dxa"/>
          </w:tcPr>
          <w:p w14:paraId="32BEC3E8" w14:textId="6BBB059E"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33E1D20F" w14:textId="6556170A"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192" w:type="dxa"/>
          </w:tcPr>
          <w:p w14:paraId="794469A7" w14:textId="77777777" w:rsidR="003C5212" w:rsidRDefault="003C5212" w:rsidP="00301D0B">
            <w:pPr>
              <w:autoSpaceDE w:val="0"/>
              <w:autoSpaceDN w:val="0"/>
              <w:adjustRightInd w:val="0"/>
              <w:ind w:left="360"/>
              <w:rPr>
                <w:rFonts w:ascii="Times New Roman" w:hAnsi="Times New Roman" w:cs="Times New Roman"/>
                <w:color w:val="000000"/>
                <w:sz w:val="24"/>
                <w:szCs w:val="24"/>
              </w:rPr>
            </w:pPr>
          </w:p>
        </w:tc>
      </w:tr>
      <w:tr w:rsidR="003C5212" w14:paraId="64E1C9AB" w14:textId="77777777" w:rsidTr="003C5212">
        <w:tc>
          <w:tcPr>
            <w:tcW w:w="930" w:type="dxa"/>
          </w:tcPr>
          <w:p w14:paraId="58D41051" w14:textId="70440B92"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2662" w:type="dxa"/>
          </w:tcPr>
          <w:p w14:paraId="5A82CBB1" w14:textId="04350414"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David S</w:t>
            </w:r>
            <w:r w:rsidR="006057D0">
              <w:rPr>
                <w:rFonts w:ascii="Times New Roman" w:hAnsi="Times New Roman" w:cs="Times New Roman"/>
                <w:color w:val="000000"/>
                <w:sz w:val="24"/>
                <w:szCs w:val="24"/>
              </w:rPr>
              <w:t>ce</w:t>
            </w:r>
            <w:r w:rsidR="005C617A">
              <w:rPr>
                <w:rFonts w:ascii="Times New Roman" w:hAnsi="Times New Roman" w:cs="Times New Roman"/>
                <w:color w:val="000000"/>
                <w:sz w:val="24"/>
                <w:szCs w:val="24"/>
              </w:rPr>
              <w:t>a</w:t>
            </w:r>
            <w:r w:rsidR="006057D0">
              <w:rPr>
                <w:rFonts w:ascii="Times New Roman" w:hAnsi="Times New Roman" w:cs="Times New Roman"/>
                <w:color w:val="000000"/>
                <w:sz w:val="24"/>
                <w:szCs w:val="24"/>
              </w:rPr>
              <w:t>rce</w:t>
            </w:r>
            <w:r>
              <w:rPr>
                <w:rFonts w:ascii="Times New Roman" w:hAnsi="Times New Roman" w:cs="Times New Roman"/>
                <w:color w:val="000000"/>
                <w:sz w:val="24"/>
                <w:szCs w:val="24"/>
              </w:rPr>
              <w:t xml:space="preserve"> (VM)</w:t>
            </w:r>
          </w:p>
        </w:tc>
        <w:tc>
          <w:tcPr>
            <w:tcW w:w="1669" w:type="dxa"/>
          </w:tcPr>
          <w:p w14:paraId="38BDCA5B" w14:textId="3C68DC2A" w:rsidR="003C5212" w:rsidRDefault="006057D0"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66CD1E17" w14:textId="5B6E7CFD"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192" w:type="dxa"/>
          </w:tcPr>
          <w:p w14:paraId="66083B8F" w14:textId="09C38784" w:rsidR="003C5212" w:rsidRDefault="003C5212" w:rsidP="00301D0B">
            <w:pPr>
              <w:autoSpaceDE w:val="0"/>
              <w:autoSpaceDN w:val="0"/>
              <w:adjustRightInd w:val="0"/>
              <w:ind w:left="360"/>
              <w:rPr>
                <w:rFonts w:ascii="Times New Roman" w:hAnsi="Times New Roman" w:cs="Times New Roman"/>
                <w:color w:val="000000"/>
                <w:sz w:val="24"/>
                <w:szCs w:val="24"/>
              </w:rPr>
            </w:pPr>
          </w:p>
        </w:tc>
      </w:tr>
      <w:tr w:rsidR="003C5212" w14:paraId="5084626F" w14:textId="77777777" w:rsidTr="003C5212">
        <w:tc>
          <w:tcPr>
            <w:tcW w:w="930" w:type="dxa"/>
          </w:tcPr>
          <w:p w14:paraId="45029477" w14:textId="77777777"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662" w:type="dxa"/>
          </w:tcPr>
          <w:p w14:paraId="0F066FED" w14:textId="5151E0A8"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Cory Weiss</w:t>
            </w:r>
          </w:p>
        </w:tc>
        <w:tc>
          <w:tcPr>
            <w:tcW w:w="1669" w:type="dxa"/>
          </w:tcPr>
          <w:p w14:paraId="41AFA27F" w14:textId="21742E87" w:rsidR="003C5212" w:rsidRDefault="00B34D43"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X</w:t>
            </w:r>
          </w:p>
        </w:tc>
        <w:tc>
          <w:tcPr>
            <w:tcW w:w="2253" w:type="dxa"/>
          </w:tcPr>
          <w:p w14:paraId="050090A6" w14:textId="6408D3BB" w:rsidR="003C5212" w:rsidRDefault="003C5212" w:rsidP="00301D0B">
            <w:pPr>
              <w:autoSpaceDE w:val="0"/>
              <w:autoSpaceDN w:val="0"/>
              <w:adjustRightInd w:val="0"/>
              <w:ind w:left="360"/>
              <w:rPr>
                <w:rFonts w:ascii="Times New Roman" w:hAnsi="Times New Roman" w:cs="Times New Roman"/>
                <w:color w:val="000000"/>
                <w:sz w:val="24"/>
                <w:szCs w:val="24"/>
              </w:rPr>
            </w:pPr>
          </w:p>
        </w:tc>
        <w:tc>
          <w:tcPr>
            <w:tcW w:w="2192" w:type="dxa"/>
          </w:tcPr>
          <w:p w14:paraId="01B9D09A" w14:textId="07E24469" w:rsidR="003C5212" w:rsidRDefault="003C5212" w:rsidP="00301D0B">
            <w:pPr>
              <w:autoSpaceDE w:val="0"/>
              <w:autoSpaceDN w:val="0"/>
              <w:adjustRightInd w:val="0"/>
              <w:ind w:left="360"/>
              <w:rPr>
                <w:rFonts w:ascii="Times New Roman" w:hAnsi="Times New Roman" w:cs="Times New Roman"/>
                <w:color w:val="000000"/>
                <w:sz w:val="24"/>
                <w:szCs w:val="24"/>
              </w:rPr>
            </w:pPr>
            <w:r>
              <w:rPr>
                <w:rFonts w:ascii="Times New Roman" w:hAnsi="Times New Roman" w:cs="Times New Roman"/>
                <w:color w:val="000000"/>
                <w:sz w:val="24"/>
                <w:szCs w:val="24"/>
              </w:rPr>
              <w:t>Standards</w:t>
            </w:r>
          </w:p>
        </w:tc>
      </w:tr>
    </w:tbl>
    <w:p w14:paraId="01C128E7" w14:textId="5A7DC946" w:rsidR="00F75A83" w:rsidRDefault="00F75A83" w:rsidP="00F75A83">
      <w:pPr>
        <w:autoSpaceDE w:val="0"/>
        <w:autoSpaceDN w:val="0"/>
        <w:adjustRightInd w:val="0"/>
        <w:spacing w:after="0" w:line="240" w:lineRule="auto"/>
        <w:ind w:left="360"/>
        <w:rPr>
          <w:rFonts w:ascii="Times New Roman" w:hAnsi="Times New Roman" w:cs="Times New Roman"/>
          <w:color w:val="000000"/>
          <w:sz w:val="24"/>
          <w:szCs w:val="24"/>
        </w:rPr>
      </w:pPr>
    </w:p>
    <w:p w14:paraId="70FFC956" w14:textId="77777777" w:rsidR="00CF24CD" w:rsidRDefault="00CF24CD" w:rsidP="00F75A83">
      <w:pPr>
        <w:autoSpaceDE w:val="0"/>
        <w:autoSpaceDN w:val="0"/>
        <w:adjustRightInd w:val="0"/>
        <w:spacing w:after="0" w:line="240" w:lineRule="auto"/>
        <w:ind w:left="360"/>
        <w:rPr>
          <w:rFonts w:ascii="Times New Roman" w:hAnsi="Times New Roman" w:cs="Times New Roman"/>
          <w:color w:val="000000"/>
          <w:sz w:val="24"/>
          <w:szCs w:val="24"/>
        </w:rPr>
      </w:pPr>
    </w:p>
    <w:p w14:paraId="083E2828" w14:textId="7713D2EE" w:rsidR="00F526C4" w:rsidRDefault="00FC0F35"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5. </w:t>
      </w:r>
      <w:r w:rsidR="00C21192">
        <w:rPr>
          <w:rFonts w:ascii="Times New Roman" w:hAnsi="Times New Roman" w:cs="Times New Roman"/>
          <w:color w:val="000000"/>
          <w:sz w:val="24"/>
          <w:szCs w:val="24"/>
        </w:rPr>
        <w:t>Review and approval of 202</w:t>
      </w:r>
      <w:r w:rsidR="002C1FD5">
        <w:rPr>
          <w:rFonts w:ascii="Times New Roman" w:hAnsi="Times New Roman" w:cs="Times New Roman"/>
          <w:color w:val="000000"/>
          <w:sz w:val="24"/>
          <w:szCs w:val="24"/>
        </w:rPr>
        <w:t>3</w:t>
      </w:r>
      <w:r w:rsidR="00C21192">
        <w:rPr>
          <w:rFonts w:ascii="Times New Roman" w:hAnsi="Times New Roman" w:cs="Times New Roman"/>
          <w:color w:val="000000"/>
          <w:sz w:val="24"/>
          <w:szCs w:val="24"/>
        </w:rPr>
        <w:t xml:space="preserve"> </w:t>
      </w:r>
      <w:r w:rsidR="00A34C1B">
        <w:rPr>
          <w:rFonts w:ascii="Times New Roman" w:hAnsi="Times New Roman" w:cs="Times New Roman"/>
          <w:color w:val="000000"/>
          <w:sz w:val="24"/>
          <w:szCs w:val="24"/>
        </w:rPr>
        <w:t>summer</w:t>
      </w:r>
      <w:r w:rsidR="002C1FD5">
        <w:rPr>
          <w:rFonts w:ascii="Times New Roman" w:hAnsi="Times New Roman" w:cs="Times New Roman"/>
          <w:color w:val="000000"/>
          <w:sz w:val="24"/>
          <w:szCs w:val="24"/>
        </w:rPr>
        <w:t xml:space="preserve"> m</w:t>
      </w:r>
      <w:r w:rsidR="00AA104B">
        <w:rPr>
          <w:rFonts w:ascii="Times New Roman" w:hAnsi="Times New Roman" w:cs="Times New Roman"/>
          <w:color w:val="000000"/>
          <w:sz w:val="24"/>
          <w:szCs w:val="24"/>
        </w:rPr>
        <w:t>eeting</w:t>
      </w:r>
      <w:r w:rsidR="00C73CD0">
        <w:rPr>
          <w:rFonts w:ascii="Times New Roman" w:hAnsi="Times New Roman" w:cs="Times New Roman"/>
          <w:color w:val="000000"/>
          <w:sz w:val="24"/>
          <w:szCs w:val="24"/>
        </w:rPr>
        <w:t xml:space="preserve"> minutes</w:t>
      </w:r>
    </w:p>
    <w:p w14:paraId="0678B590" w14:textId="77777777" w:rsidR="006057D0" w:rsidRDefault="006057D0" w:rsidP="00F75A83">
      <w:pPr>
        <w:autoSpaceDE w:val="0"/>
        <w:autoSpaceDN w:val="0"/>
        <w:adjustRightInd w:val="0"/>
        <w:spacing w:after="0" w:line="240" w:lineRule="auto"/>
        <w:ind w:left="360"/>
        <w:rPr>
          <w:rFonts w:ascii="Times New Roman" w:hAnsi="Times New Roman" w:cs="Times New Roman"/>
          <w:color w:val="000000"/>
          <w:sz w:val="24"/>
          <w:szCs w:val="24"/>
        </w:rPr>
      </w:pPr>
    </w:p>
    <w:p w14:paraId="49C1085E" w14:textId="55C139DE" w:rsidR="006057D0" w:rsidRPr="00980AF7" w:rsidRDefault="006057D0" w:rsidP="00980AF7">
      <w:pPr>
        <w:pStyle w:val="ListParagraph"/>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Summer meeting notes vote.</w:t>
      </w:r>
    </w:p>
    <w:p w14:paraId="59DF48E3" w14:textId="77777777" w:rsidR="006057D0" w:rsidRDefault="006057D0" w:rsidP="00F75A83">
      <w:pPr>
        <w:autoSpaceDE w:val="0"/>
        <w:autoSpaceDN w:val="0"/>
        <w:adjustRightInd w:val="0"/>
        <w:spacing w:after="0" w:line="240" w:lineRule="auto"/>
        <w:ind w:left="360"/>
        <w:rPr>
          <w:rFonts w:ascii="Times New Roman" w:hAnsi="Times New Roman" w:cs="Times New Roman"/>
          <w:color w:val="000000"/>
          <w:sz w:val="24"/>
          <w:szCs w:val="24"/>
        </w:rPr>
      </w:pPr>
    </w:p>
    <w:p w14:paraId="112BA8C5" w14:textId="7C7CFB2A" w:rsidR="006057D0" w:rsidRPr="00980AF7" w:rsidRDefault="006057D0" w:rsidP="00980AF7">
      <w:pPr>
        <w:pStyle w:val="ListParagraph"/>
        <w:numPr>
          <w:ilvl w:val="0"/>
          <w:numId w:val="9"/>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10 Yes /0 No/1 Abstain</w:t>
      </w:r>
    </w:p>
    <w:p w14:paraId="13B163F5" w14:textId="7519E4B4" w:rsidR="006057D0" w:rsidRDefault="006057D0" w:rsidP="006057D0">
      <w:pPr>
        <w:autoSpaceDE w:val="0"/>
        <w:autoSpaceDN w:val="0"/>
        <w:adjustRightInd w:val="0"/>
        <w:spacing w:after="0" w:line="240" w:lineRule="auto"/>
        <w:rPr>
          <w:rFonts w:ascii="Times New Roman" w:hAnsi="Times New Roman" w:cs="Times New Roman"/>
          <w:color w:val="000000"/>
          <w:sz w:val="24"/>
          <w:szCs w:val="24"/>
        </w:rPr>
      </w:pPr>
    </w:p>
    <w:p w14:paraId="6A4AD199" w14:textId="63BE7301" w:rsidR="00FC0F35" w:rsidRDefault="006057D0" w:rsidP="00B34D43">
      <w:pPr>
        <w:autoSpaceDE w:val="0"/>
        <w:autoSpaceDN w:val="0"/>
        <w:adjustRightInd w:val="0"/>
        <w:spacing w:after="0" w:line="240" w:lineRule="auto"/>
        <w:rPr>
          <w:rFonts w:ascii="Times New Roman" w:hAnsi="Times New Roman" w:cs="Times New Roman"/>
          <w:color w:val="000000"/>
          <w:sz w:val="24"/>
          <w:szCs w:val="24"/>
        </w:rPr>
      </w:pPr>
      <w:r w:rsidRPr="00B34D43">
        <w:rPr>
          <w:rFonts w:ascii="Times New Roman" w:hAnsi="Times New Roman" w:cs="Times New Roman"/>
          <w:color w:val="000000"/>
          <w:sz w:val="24"/>
          <w:szCs w:val="24"/>
          <w:highlight w:val="yellow"/>
        </w:rPr>
        <w:t>Need to verify mailing list.</w:t>
      </w:r>
      <w:r>
        <w:rPr>
          <w:rFonts w:ascii="Times New Roman" w:hAnsi="Times New Roman" w:cs="Times New Roman"/>
          <w:color w:val="000000"/>
          <w:sz w:val="24"/>
          <w:szCs w:val="24"/>
        </w:rPr>
        <w:t xml:space="preserve">  </w:t>
      </w:r>
    </w:p>
    <w:p w14:paraId="5357D6D1" w14:textId="77777777" w:rsidR="00F75A83" w:rsidRDefault="00F75A83" w:rsidP="00F75A83">
      <w:pPr>
        <w:autoSpaceDE w:val="0"/>
        <w:autoSpaceDN w:val="0"/>
        <w:adjustRightInd w:val="0"/>
        <w:spacing w:after="0" w:line="240" w:lineRule="auto"/>
        <w:ind w:left="360"/>
        <w:rPr>
          <w:rFonts w:ascii="Times New Roman" w:hAnsi="Times New Roman" w:cs="Times New Roman"/>
          <w:color w:val="000000"/>
          <w:sz w:val="24"/>
          <w:szCs w:val="24"/>
        </w:rPr>
      </w:pPr>
    </w:p>
    <w:p w14:paraId="6BD8E08C" w14:textId="4FB59A89" w:rsidR="00E0025D" w:rsidRDefault="002A2A4C"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6</w:t>
      </w:r>
      <w:r w:rsidR="00E0025D">
        <w:rPr>
          <w:rFonts w:ascii="Times New Roman" w:hAnsi="Times New Roman" w:cs="Times New Roman"/>
          <w:color w:val="000000"/>
          <w:sz w:val="24"/>
          <w:szCs w:val="24"/>
        </w:rPr>
        <w:t>. Handbook –</w:t>
      </w:r>
      <w:r w:rsidR="00650870">
        <w:rPr>
          <w:rFonts w:ascii="Times New Roman" w:hAnsi="Times New Roman" w:cs="Times New Roman"/>
          <w:color w:val="000000"/>
          <w:sz w:val="24"/>
          <w:szCs w:val="24"/>
        </w:rPr>
        <w:t xml:space="preserve"> </w:t>
      </w:r>
      <w:r w:rsidR="00386A83">
        <w:rPr>
          <w:rFonts w:ascii="Times New Roman" w:hAnsi="Times New Roman" w:cs="Times New Roman"/>
          <w:color w:val="000000"/>
          <w:sz w:val="24"/>
          <w:szCs w:val="24"/>
        </w:rPr>
        <w:t xml:space="preserve">Alex </w:t>
      </w:r>
      <w:proofErr w:type="spellStart"/>
      <w:r w:rsidR="006057D0">
        <w:rPr>
          <w:rFonts w:ascii="Times New Roman" w:hAnsi="Times New Roman" w:cs="Times New Roman"/>
          <w:color w:val="000000"/>
          <w:sz w:val="24"/>
          <w:szCs w:val="24"/>
        </w:rPr>
        <w:t>Fridlyand</w:t>
      </w:r>
      <w:proofErr w:type="spellEnd"/>
    </w:p>
    <w:p w14:paraId="7F660F2B" w14:textId="77777777" w:rsidR="00B34D43" w:rsidRDefault="00B34D43" w:rsidP="00F75A83">
      <w:pPr>
        <w:autoSpaceDE w:val="0"/>
        <w:autoSpaceDN w:val="0"/>
        <w:adjustRightInd w:val="0"/>
        <w:spacing w:after="0" w:line="240" w:lineRule="auto"/>
        <w:ind w:left="360"/>
        <w:rPr>
          <w:rFonts w:ascii="Times New Roman" w:hAnsi="Times New Roman" w:cs="Times New Roman"/>
          <w:color w:val="000000"/>
          <w:sz w:val="24"/>
          <w:szCs w:val="24"/>
        </w:rPr>
      </w:pPr>
    </w:p>
    <w:p w14:paraId="65AA3F39" w14:textId="35760F7B" w:rsidR="00B34D43" w:rsidRPr="00980AF7" w:rsidRDefault="00B34D43" w:rsidP="00980AF7">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Year that the Fundamentals chapter is </w:t>
      </w:r>
      <w:proofErr w:type="gramStart"/>
      <w:r w:rsidRPr="00980AF7">
        <w:rPr>
          <w:rFonts w:ascii="Times New Roman" w:hAnsi="Times New Roman" w:cs="Times New Roman"/>
          <w:color w:val="000000"/>
          <w:sz w:val="24"/>
          <w:szCs w:val="24"/>
        </w:rPr>
        <w:t>due</w:t>
      </w:r>
      <w:proofErr w:type="gramEnd"/>
    </w:p>
    <w:p w14:paraId="69A5E6E2" w14:textId="689B5D6A" w:rsidR="00B34D43" w:rsidRPr="00980AF7" w:rsidRDefault="00B34D43" w:rsidP="00980AF7">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Minor revisions </w:t>
      </w:r>
    </w:p>
    <w:p w14:paraId="447DAF29" w14:textId="23D2712D" w:rsidR="00B34D43" w:rsidRPr="00980AF7" w:rsidRDefault="00B34D43" w:rsidP="00980AF7">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Due in April</w:t>
      </w:r>
    </w:p>
    <w:p w14:paraId="4E1F98C7" w14:textId="28A107F4" w:rsidR="00B34D43" w:rsidRPr="00980AF7" w:rsidRDefault="00B34D43" w:rsidP="00980AF7">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Need to organize a meeting away from the </w:t>
      </w:r>
      <w:proofErr w:type="gramStart"/>
      <w:r w:rsidRPr="00980AF7">
        <w:rPr>
          <w:rFonts w:ascii="Times New Roman" w:hAnsi="Times New Roman" w:cs="Times New Roman"/>
          <w:color w:val="000000"/>
          <w:sz w:val="24"/>
          <w:szCs w:val="24"/>
        </w:rPr>
        <w:t>conference</w:t>
      </w:r>
      <w:proofErr w:type="gramEnd"/>
    </w:p>
    <w:p w14:paraId="52E81479" w14:textId="69CA6497" w:rsidR="00B34D43" w:rsidRPr="00980AF7" w:rsidRDefault="00B34D43" w:rsidP="00980AF7">
      <w:pPr>
        <w:pStyle w:val="ListParagraph"/>
        <w:numPr>
          <w:ilvl w:val="1"/>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Look for information in the next </w:t>
      </w:r>
      <w:proofErr w:type="gramStart"/>
      <w:r w:rsidRPr="00980AF7">
        <w:rPr>
          <w:rFonts w:ascii="Times New Roman" w:hAnsi="Times New Roman" w:cs="Times New Roman"/>
          <w:color w:val="000000"/>
          <w:sz w:val="24"/>
          <w:szCs w:val="24"/>
        </w:rPr>
        <w:t>month</w:t>
      </w:r>
      <w:proofErr w:type="gramEnd"/>
    </w:p>
    <w:p w14:paraId="34B5E896" w14:textId="78963F03" w:rsidR="00B34D43" w:rsidRPr="00980AF7" w:rsidRDefault="00B34D43" w:rsidP="00980AF7">
      <w:pPr>
        <w:pStyle w:val="ListParagraph"/>
        <w:numPr>
          <w:ilvl w:val="1"/>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Please send an email to 6.10 Chair for further meeting information</w:t>
      </w:r>
    </w:p>
    <w:p w14:paraId="23CA90F8" w14:textId="367C9A44" w:rsidR="00B34D43" w:rsidRPr="00980AF7" w:rsidRDefault="00B34D43" w:rsidP="00980AF7">
      <w:pPr>
        <w:pStyle w:val="ListParagraph"/>
        <w:numPr>
          <w:ilvl w:val="1"/>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Report out in Summer </w:t>
      </w:r>
      <w:proofErr w:type="gramStart"/>
      <w:r w:rsidRPr="00980AF7">
        <w:rPr>
          <w:rFonts w:ascii="Times New Roman" w:hAnsi="Times New Roman" w:cs="Times New Roman"/>
          <w:color w:val="000000"/>
          <w:sz w:val="24"/>
          <w:szCs w:val="24"/>
        </w:rPr>
        <w:t>conference</w:t>
      </w:r>
      <w:proofErr w:type="gramEnd"/>
    </w:p>
    <w:p w14:paraId="02653233" w14:textId="5B462CA1" w:rsidR="00B34D43" w:rsidRPr="00980AF7" w:rsidRDefault="00B34D43" w:rsidP="00980AF7">
      <w:pPr>
        <w:pStyle w:val="ListParagraph"/>
        <w:numPr>
          <w:ilvl w:val="0"/>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Will request a meeting during the </w:t>
      </w:r>
      <w:proofErr w:type="gramStart"/>
      <w:r w:rsidRPr="00980AF7">
        <w:rPr>
          <w:rFonts w:ascii="Times New Roman" w:hAnsi="Times New Roman" w:cs="Times New Roman"/>
          <w:color w:val="000000"/>
          <w:sz w:val="24"/>
          <w:szCs w:val="24"/>
        </w:rPr>
        <w:t>conference</w:t>
      </w:r>
      <w:proofErr w:type="gramEnd"/>
      <w:r w:rsidRPr="00980AF7">
        <w:rPr>
          <w:rFonts w:ascii="Times New Roman" w:hAnsi="Times New Roman" w:cs="Times New Roman"/>
          <w:color w:val="000000"/>
          <w:sz w:val="24"/>
          <w:szCs w:val="24"/>
        </w:rPr>
        <w:t xml:space="preserve"> </w:t>
      </w:r>
    </w:p>
    <w:p w14:paraId="274DC237" w14:textId="4B32D05F" w:rsidR="00B34D43" w:rsidRPr="00980AF7" w:rsidRDefault="00B34D43" w:rsidP="00980AF7">
      <w:pPr>
        <w:pStyle w:val="ListParagraph"/>
        <w:numPr>
          <w:ilvl w:val="1"/>
          <w:numId w:val="8"/>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Monday 3PM normally</w:t>
      </w:r>
    </w:p>
    <w:p w14:paraId="7A2B45C7" w14:textId="69F59E31" w:rsidR="00F75A83" w:rsidRDefault="006A19C3"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r>
    </w:p>
    <w:p w14:paraId="6B60913D" w14:textId="7C61F1C4" w:rsidR="00ED579F" w:rsidRDefault="002A2A4C" w:rsidP="00D15EED">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7</w:t>
      </w:r>
      <w:r w:rsidR="00E0025D">
        <w:rPr>
          <w:rFonts w:ascii="Times New Roman" w:hAnsi="Times New Roman" w:cs="Times New Roman"/>
          <w:color w:val="000000"/>
          <w:sz w:val="24"/>
          <w:szCs w:val="24"/>
        </w:rPr>
        <w:t xml:space="preserve">. Program – </w:t>
      </w:r>
      <w:r w:rsidR="00792C0B">
        <w:rPr>
          <w:rFonts w:ascii="Times New Roman" w:hAnsi="Times New Roman" w:cs="Times New Roman"/>
          <w:color w:val="000000"/>
          <w:sz w:val="24"/>
          <w:szCs w:val="24"/>
        </w:rPr>
        <w:t>Tom Butcher</w:t>
      </w:r>
    </w:p>
    <w:p w14:paraId="58645120" w14:textId="77777777" w:rsidR="00B34D43" w:rsidRDefault="00B34D43" w:rsidP="00D15EED">
      <w:pPr>
        <w:autoSpaceDE w:val="0"/>
        <w:autoSpaceDN w:val="0"/>
        <w:adjustRightInd w:val="0"/>
        <w:spacing w:after="0" w:line="240" w:lineRule="auto"/>
        <w:ind w:left="360"/>
        <w:rPr>
          <w:rFonts w:ascii="Times New Roman" w:hAnsi="Times New Roman" w:cs="Times New Roman"/>
          <w:color w:val="000000"/>
          <w:sz w:val="24"/>
          <w:szCs w:val="24"/>
        </w:rPr>
      </w:pPr>
    </w:p>
    <w:p w14:paraId="754E289F" w14:textId="0DC62504" w:rsidR="00B34D43" w:rsidRPr="00980AF7" w:rsidRDefault="00B34D43" w:rsidP="00980AF7">
      <w:pPr>
        <w:pStyle w:val="ListParagraph"/>
        <w:numPr>
          <w:ilvl w:val="0"/>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Submitted for this </w:t>
      </w:r>
      <w:proofErr w:type="gramStart"/>
      <w:r w:rsidRPr="00980AF7">
        <w:rPr>
          <w:rFonts w:ascii="Times New Roman" w:hAnsi="Times New Roman" w:cs="Times New Roman"/>
          <w:color w:val="000000"/>
          <w:sz w:val="24"/>
          <w:szCs w:val="24"/>
        </w:rPr>
        <w:t>meeting</w:t>
      </w:r>
      <w:proofErr w:type="gramEnd"/>
    </w:p>
    <w:p w14:paraId="1CDDC8E3" w14:textId="1215CDF2" w:rsidR="00B34D43" w:rsidRPr="00980AF7" w:rsidRDefault="00B34D43" w:rsidP="00980AF7">
      <w:pPr>
        <w:pStyle w:val="ListParagraph"/>
        <w:numPr>
          <w:ilvl w:val="1"/>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The role of renewable fuels in a decarbonized economy</w:t>
      </w:r>
    </w:p>
    <w:p w14:paraId="33F366F7" w14:textId="180C6C2B" w:rsidR="00B34D43" w:rsidRPr="00980AF7" w:rsidRDefault="00B34D43"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Did not get </w:t>
      </w:r>
      <w:proofErr w:type="gramStart"/>
      <w:r w:rsidRPr="00980AF7">
        <w:rPr>
          <w:rFonts w:ascii="Times New Roman" w:hAnsi="Times New Roman" w:cs="Times New Roman"/>
          <w:color w:val="000000"/>
          <w:sz w:val="24"/>
          <w:szCs w:val="24"/>
        </w:rPr>
        <w:t>accepted</w:t>
      </w:r>
      <w:proofErr w:type="gramEnd"/>
    </w:p>
    <w:p w14:paraId="53FA8046" w14:textId="5F2BD3AF" w:rsidR="00B34D43" w:rsidRPr="00980AF7" w:rsidRDefault="00B34D43"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Jennifer was </w:t>
      </w:r>
      <w:proofErr w:type="gramStart"/>
      <w:r w:rsidRPr="00980AF7">
        <w:rPr>
          <w:rFonts w:ascii="Times New Roman" w:hAnsi="Times New Roman" w:cs="Times New Roman"/>
          <w:color w:val="000000"/>
          <w:sz w:val="24"/>
          <w:szCs w:val="24"/>
        </w:rPr>
        <w:t>chair</w:t>
      </w:r>
      <w:proofErr w:type="gramEnd"/>
    </w:p>
    <w:p w14:paraId="47092274" w14:textId="7BF060B6" w:rsidR="00B34D43" w:rsidRPr="00980AF7" w:rsidRDefault="00B34D43"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Gunther was a </w:t>
      </w:r>
      <w:proofErr w:type="gramStart"/>
      <w:r w:rsidRPr="00980AF7">
        <w:rPr>
          <w:rFonts w:ascii="Times New Roman" w:hAnsi="Times New Roman" w:cs="Times New Roman"/>
          <w:color w:val="000000"/>
          <w:sz w:val="24"/>
          <w:szCs w:val="24"/>
        </w:rPr>
        <w:t>speaker</w:t>
      </w:r>
      <w:proofErr w:type="gramEnd"/>
    </w:p>
    <w:p w14:paraId="7B775021" w14:textId="7860FD9A" w:rsidR="00B34D43" w:rsidRPr="00980AF7" w:rsidRDefault="00B34D43"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David Scearce was a </w:t>
      </w:r>
      <w:proofErr w:type="gramStart"/>
      <w:r w:rsidRPr="00980AF7">
        <w:rPr>
          <w:rFonts w:ascii="Times New Roman" w:hAnsi="Times New Roman" w:cs="Times New Roman"/>
          <w:color w:val="000000"/>
          <w:sz w:val="24"/>
          <w:szCs w:val="24"/>
        </w:rPr>
        <w:t>speaker</w:t>
      </w:r>
      <w:proofErr w:type="gramEnd"/>
    </w:p>
    <w:p w14:paraId="26A45727" w14:textId="5BF0F9BA" w:rsidR="00B34D43" w:rsidRPr="00980AF7" w:rsidRDefault="00B34D43" w:rsidP="00980AF7">
      <w:pPr>
        <w:pStyle w:val="ListParagraph"/>
        <w:numPr>
          <w:ilvl w:val="3"/>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Climate </w:t>
      </w:r>
    </w:p>
    <w:p w14:paraId="645C00A6" w14:textId="01E6E2FA" w:rsidR="00B34D43" w:rsidRPr="00980AF7" w:rsidRDefault="00B34D43"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proofErr w:type="spellStart"/>
      <w:r w:rsidRPr="00980AF7">
        <w:rPr>
          <w:rFonts w:ascii="Times New Roman" w:hAnsi="Times New Roman" w:cs="Times New Roman"/>
          <w:color w:val="000000"/>
          <w:sz w:val="24"/>
          <w:szCs w:val="24"/>
        </w:rPr>
        <w:t>Niham</w:t>
      </w:r>
      <w:proofErr w:type="spellEnd"/>
      <w:r w:rsidRPr="00980AF7">
        <w:rPr>
          <w:rFonts w:ascii="Times New Roman" w:hAnsi="Times New Roman" w:cs="Times New Roman"/>
          <w:color w:val="000000"/>
          <w:sz w:val="24"/>
          <w:szCs w:val="24"/>
        </w:rPr>
        <w:t xml:space="preserve"> </w:t>
      </w:r>
      <w:proofErr w:type="spellStart"/>
      <w:r w:rsidRPr="00980AF7">
        <w:rPr>
          <w:rFonts w:ascii="Times New Roman" w:hAnsi="Times New Roman" w:cs="Times New Roman"/>
          <w:color w:val="000000"/>
          <w:sz w:val="24"/>
          <w:szCs w:val="24"/>
        </w:rPr>
        <w:t>Islad</w:t>
      </w:r>
      <w:proofErr w:type="spellEnd"/>
      <w:r w:rsidRPr="00980AF7">
        <w:rPr>
          <w:rFonts w:ascii="Times New Roman" w:hAnsi="Times New Roman" w:cs="Times New Roman"/>
          <w:color w:val="000000"/>
          <w:sz w:val="24"/>
          <w:szCs w:val="24"/>
        </w:rPr>
        <w:t xml:space="preserve"> was a </w:t>
      </w:r>
      <w:proofErr w:type="gramStart"/>
      <w:r w:rsidRPr="00980AF7">
        <w:rPr>
          <w:rFonts w:ascii="Times New Roman" w:hAnsi="Times New Roman" w:cs="Times New Roman"/>
          <w:color w:val="000000"/>
          <w:sz w:val="24"/>
          <w:szCs w:val="24"/>
        </w:rPr>
        <w:t>speaker</w:t>
      </w:r>
      <w:proofErr w:type="gramEnd"/>
    </w:p>
    <w:p w14:paraId="61DDCEE9" w14:textId="3C6ABB01" w:rsidR="00B34D43" w:rsidRPr="00980AF7" w:rsidRDefault="00B34D43" w:rsidP="00980AF7">
      <w:pPr>
        <w:pStyle w:val="ListParagraph"/>
        <w:numPr>
          <w:ilvl w:val="3"/>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Net Zero Carbon home</w:t>
      </w:r>
    </w:p>
    <w:p w14:paraId="27DE2A79" w14:textId="3724652C" w:rsidR="00B34D43" w:rsidRDefault="00B34D43" w:rsidP="00980AF7">
      <w:pPr>
        <w:pStyle w:val="ListParagraph"/>
        <w:numPr>
          <w:ilvl w:val="2"/>
          <w:numId w:val="7"/>
        </w:numPr>
        <w:tabs>
          <w:tab w:val="left" w:pos="720"/>
          <w:tab w:val="left" w:pos="1440"/>
          <w:tab w:val="left" w:pos="2160"/>
          <w:tab w:val="left" w:pos="2880"/>
          <w:tab w:val="center" w:pos="4680"/>
        </w:tabs>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Inclined to re-submit</w:t>
      </w:r>
      <w:r w:rsidR="009B77E6" w:rsidRPr="00980AF7">
        <w:rPr>
          <w:rFonts w:ascii="Times New Roman" w:hAnsi="Times New Roman" w:cs="Times New Roman"/>
          <w:color w:val="000000"/>
          <w:sz w:val="24"/>
          <w:szCs w:val="24"/>
        </w:rPr>
        <w:tab/>
        <w:t xml:space="preserve"> to Legislation, Codes and Guidance Track</w:t>
      </w:r>
    </w:p>
    <w:p w14:paraId="74346FB0" w14:textId="6C786519" w:rsidR="00980AF7" w:rsidRPr="00980AF7" w:rsidRDefault="00980AF7" w:rsidP="00980AF7">
      <w:pPr>
        <w:pStyle w:val="ListParagraph"/>
        <w:numPr>
          <w:ilvl w:val="0"/>
          <w:numId w:val="7"/>
        </w:numPr>
        <w:tabs>
          <w:tab w:val="left" w:pos="720"/>
          <w:tab w:val="left" w:pos="1440"/>
          <w:tab w:val="left" w:pos="2160"/>
          <w:tab w:val="left" w:pos="2880"/>
          <w:tab w:val="center" w:pos="4680"/>
        </w:tabs>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To be proposed</w:t>
      </w:r>
    </w:p>
    <w:p w14:paraId="7445E15B" w14:textId="1A9ACB15" w:rsidR="009B77E6" w:rsidRPr="00980AF7" w:rsidRDefault="009B77E6" w:rsidP="00980AF7">
      <w:pPr>
        <w:pStyle w:val="ListParagraph"/>
        <w:numPr>
          <w:ilvl w:val="1"/>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Field demonstration of alternative fuels: Steps towards implementation</w:t>
      </w:r>
    </w:p>
    <w:p w14:paraId="216F9A8D" w14:textId="761B63A1" w:rsidR="009B77E6" w:rsidRPr="00980AF7" w:rsidRDefault="009B77E6"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Extension of </w:t>
      </w:r>
      <w:proofErr w:type="gramStart"/>
      <w:r w:rsidRPr="00980AF7">
        <w:rPr>
          <w:rFonts w:ascii="Times New Roman" w:hAnsi="Times New Roman" w:cs="Times New Roman"/>
          <w:color w:val="000000"/>
          <w:sz w:val="24"/>
          <w:szCs w:val="24"/>
        </w:rPr>
        <w:t>other</w:t>
      </w:r>
      <w:proofErr w:type="gramEnd"/>
      <w:r w:rsidRPr="00980AF7">
        <w:rPr>
          <w:rFonts w:ascii="Times New Roman" w:hAnsi="Times New Roman" w:cs="Times New Roman"/>
          <w:color w:val="000000"/>
          <w:sz w:val="24"/>
          <w:szCs w:val="24"/>
        </w:rPr>
        <w:t xml:space="preserve"> proposed topic</w:t>
      </w:r>
    </w:p>
    <w:p w14:paraId="267C6EBC" w14:textId="49D06CAC" w:rsidR="009B77E6" w:rsidRPr="00980AF7" w:rsidRDefault="009B77E6"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Panel? Speaker?  To be discussed</w:t>
      </w:r>
    </w:p>
    <w:p w14:paraId="3F2F3E83" w14:textId="4435BDEF" w:rsidR="009B77E6" w:rsidRPr="00980AF7" w:rsidRDefault="009B77E6"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GTI will reach out to members for additional potential speakers regarding </w:t>
      </w:r>
      <w:proofErr w:type="gramStart"/>
      <w:r w:rsidRPr="00980AF7">
        <w:rPr>
          <w:rFonts w:ascii="Times New Roman" w:hAnsi="Times New Roman" w:cs="Times New Roman"/>
          <w:color w:val="000000"/>
          <w:sz w:val="24"/>
          <w:szCs w:val="24"/>
        </w:rPr>
        <w:t>distribution</w:t>
      </w:r>
      <w:proofErr w:type="gramEnd"/>
    </w:p>
    <w:p w14:paraId="6B563C4B" w14:textId="6653F7C3" w:rsidR="00ED5045" w:rsidRPr="00980AF7" w:rsidRDefault="009B77E6"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Legislations, Codes and Guidance Track?</w:t>
      </w:r>
    </w:p>
    <w:p w14:paraId="5BB020D7" w14:textId="41BEC77D" w:rsidR="00ED5045" w:rsidRPr="00980AF7" w:rsidRDefault="00ED5045"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People: Manufacturer, Utility, Research, Standards</w:t>
      </w:r>
    </w:p>
    <w:p w14:paraId="69DC7087" w14:textId="0E74606D" w:rsidR="009B77E6" w:rsidRPr="00980AF7" w:rsidRDefault="009B77E6"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Alex/Tom to be the chair and have discussions for this </w:t>
      </w:r>
      <w:proofErr w:type="gramStart"/>
      <w:r w:rsidRPr="00980AF7">
        <w:rPr>
          <w:rFonts w:ascii="Times New Roman" w:hAnsi="Times New Roman" w:cs="Times New Roman"/>
          <w:color w:val="000000"/>
          <w:sz w:val="24"/>
          <w:szCs w:val="24"/>
        </w:rPr>
        <w:t>proposal</w:t>
      </w:r>
      <w:proofErr w:type="gramEnd"/>
    </w:p>
    <w:p w14:paraId="7AEC36F5" w14:textId="0AAF0FC3" w:rsidR="00ED5045" w:rsidRPr="00980AF7" w:rsidRDefault="00ED5045"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Tom setting up a meeting, information to </w:t>
      </w:r>
      <w:proofErr w:type="gramStart"/>
      <w:r w:rsidRPr="00980AF7">
        <w:rPr>
          <w:rFonts w:ascii="Times New Roman" w:hAnsi="Times New Roman" w:cs="Times New Roman"/>
          <w:color w:val="000000"/>
          <w:sz w:val="24"/>
          <w:szCs w:val="24"/>
        </w:rPr>
        <w:t>follow</w:t>
      </w:r>
      <w:proofErr w:type="gramEnd"/>
    </w:p>
    <w:p w14:paraId="161DDA6A" w14:textId="499201B4" w:rsidR="00ED5045" w:rsidRPr="00980AF7" w:rsidRDefault="00ED5045" w:rsidP="00980AF7">
      <w:pPr>
        <w:pStyle w:val="ListParagraph"/>
        <w:numPr>
          <w:ilvl w:val="1"/>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Electrification of Commercial Buildings pivot to Hybridization</w:t>
      </w:r>
    </w:p>
    <w:p w14:paraId="691D56B8" w14:textId="113466CF" w:rsidR="00ED5045" w:rsidRPr="00980AF7" w:rsidRDefault="00ED5045"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Hybrid Gas</w:t>
      </w:r>
    </w:p>
    <w:p w14:paraId="62D1B551" w14:textId="0EE1A883" w:rsidR="00ED5045" w:rsidRPr="00980AF7" w:rsidRDefault="00ED5045"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lastRenderedPageBreak/>
        <w:t>Hybrid Biofuel</w:t>
      </w:r>
    </w:p>
    <w:p w14:paraId="05C60445" w14:textId="171E85C8" w:rsidR="00ED5045" w:rsidRPr="00980AF7" w:rsidRDefault="00ED5045"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Carbon Capturing </w:t>
      </w:r>
    </w:p>
    <w:p w14:paraId="1F07B8EF" w14:textId="28AE9DF1" w:rsidR="00ED5045" w:rsidRPr="00980AF7" w:rsidRDefault="00ED5045"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Carbon and alternatives to standard </w:t>
      </w:r>
      <w:proofErr w:type="spellStart"/>
      <w:r w:rsidRPr="00980AF7">
        <w:rPr>
          <w:rFonts w:ascii="Times New Roman" w:hAnsi="Times New Roman" w:cs="Times New Roman"/>
          <w:color w:val="000000"/>
          <w:sz w:val="24"/>
          <w:szCs w:val="24"/>
        </w:rPr>
        <w:t>electricifcation</w:t>
      </w:r>
      <w:proofErr w:type="spellEnd"/>
    </w:p>
    <w:p w14:paraId="5FB9C994" w14:textId="5A653771" w:rsidR="007E7C57" w:rsidRPr="00980AF7" w:rsidRDefault="007E7C57"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Economic Justification measures</w:t>
      </w:r>
    </w:p>
    <w:p w14:paraId="0D854367" w14:textId="50CA40AC" w:rsidR="007E7C57" w:rsidRPr="00980AF7" w:rsidRDefault="007E7C57"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Orlando proposal</w:t>
      </w:r>
    </w:p>
    <w:p w14:paraId="18062018" w14:textId="0824652F" w:rsidR="007E7C57" w:rsidRPr="00980AF7" w:rsidRDefault="007E7C57"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Manufacturer, Facilities, Utilities</w:t>
      </w:r>
    </w:p>
    <w:p w14:paraId="091232AE" w14:textId="4250F663" w:rsidR="007E7C57" w:rsidRPr="00980AF7" w:rsidRDefault="007E7C57" w:rsidP="00980AF7">
      <w:pPr>
        <w:pStyle w:val="ListParagraph"/>
        <w:numPr>
          <w:ilvl w:val="2"/>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Patrick to reach out to TC 6.6 as well as 90.1 Service </w:t>
      </w:r>
      <w:r w:rsidR="00B266C1" w:rsidRPr="00980AF7">
        <w:rPr>
          <w:rFonts w:ascii="Times New Roman" w:hAnsi="Times New Roman" w:cs="Times New Roman"/>
          <w:color w:val="000000"/>
          <w:sz w:val="24"/>
          <w:szCs w:val="24"/>
        </w:rPr>
        <w:t>Water</w:t>
      </w:r>
      <w:r w:rsidRPr="00980AF7">
        <w:rPr>
          <w:rFonts w:ascii="Times New Roman" w:hAnsi="Times New Roman" w:cs="Times New Roman"/>
          <w:color w:val="000000"/>
          <w:sz w:val="24"/>
          <w:szCs w:val="24"/>
        </w:rPr>
        <w:t xml:space="preserve"> Heating Chair for 90.1</w:t>
      </w:r>
    </w:p>
    <w:p w14:paraId="5A9A03A6" w14:textId="6AD72F5D" w:rsidR="007E7C57" w:rsidRDefault="007E7C57" w:rsidP="00980AF7">
      <w:pPr>
        <w:autoSpaceDE w:val="0"/>
        <w:autoSpaceDN w:val="0"/>
        <w:adjustRightInd w:val="0"/>
        <w:spacing w:after="0" w:line="240" w:lineRule="auto"/>
        <w:ind w:firstLine="1440"/>
        <w:rPr>
          <w:rFonts w:ascii="Times New Roman" w:hAnsi="Times New Roman" w:cs="Times New Roman"/>
          <w:color w:val="000000"/>
          <w:sz w:val="24"/>
          <w:szCs w:val="24"/>
        </w:rPr>
      </w:pPr>
    </w:p>
    <w:p w14:paraId="21613C42" w14:textId="5C40E96F" w:rsidR="009B77E6" w:rsidRPr="00980AF7" w:rsidRDefault="009B77E6" w:rsidP="00980AF7">
      <w:pPr>
        <w:pStyle w:val="ListParagraph"/>
        <w:numPr>
          <w:ilvl w:val="1"/>
          <w:numId w:val="7"/>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The tips for TC seminar approval document would be sent out to group for </w:t>
      </w:r>
      <w:proofErr w:type="gramStart"/>
      <w:r w:rsidRPr="00980AF7">
        <w:rPr>
          <w:rFonts w:ascii="Times New Roman" w:hAnsi="Times New Roman" w:cs="Times New Roman"/>
          <w:color w:val="000000"/>
          <w:sz w:val="24"/>
          <w:szCs w:val="24"/>
        </w:rPr>
        <w:t>consideration</w:t>
      </w:r>
      <w:proofErr w:type="gramEnd"/>
    </w:p>
    <w:p w14:paraId="15AFE264" w14:textId="78F9A8B0" w:rsidR="00B34D43" w:rsidRDefault="00B34D43" w:rsidP="00980AF7">
      <w:pPr>
        <w:autoSpaceDE w:val="0"/>
        <w:autoSpaceDN w:val="0"/>
        <w:adjustRightInd w:val="0"/>
        <w:spacing w:after="0" w:line="240" w:lineRule="auto"/>
        <w:ind w:left="360" w:firstLine="360"/>
        <w:rPr>
          <w:rFonts w:ascii="Times New Roman" w:hAnsi="Times New Roman" w:cs="Times New Roman"/>
          <w:color w:val="000000"/>
          <w:sz w:val="24"/>
          <w:szCs w:val="24"/>
        </w:rPr>
      </w:pPr>
    </w:p>
    <w:p w14:paraId="132047BB" w14:textId="0B1A9BC6" w:rsidR="00B34D43" w:rsidRDefault="002A2A4C" w:rsidP="00F75A8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8</w:t>
      </w:r>
      <w:r w:rsidR="007E7C57">
        <w:rPr>
          <w:rFonts w:ascii="Times New Roman" w:hAnsi="Times New Roman" w:cs="Times New Roman"/>
          <w:color w:val="000000"/>
          <w:sz w:val="24"/>
          <w:szCs w:val="24"/>
        </w:rPr>
        <w:t xml:space="preserve">. </w:t>
      </w:r>
      <w:r w:rsidR="00B34D43">
        <w:rPr>
          <w:rFonts w:ascii="Times New Roman" w:hAnsi="Times New Roman" w:cs="Times New Roman"/>
          <w:color w:val="000000"/>
          <w:sz w:val="24"/>
          <w:szCs w:val="24"/>
        </w:rPr>
        <w:t>Research - Bill Roy</w:t>
      </w:r>
    </w:p>
    <w:p w14:paraId="249EC7B1" w14:textId="7A5FA1D8" w:rsidR="007E7C57" w:rsidRDefault="007E7C57" w:rsidP="00F75A83">
      <w:pPr>
        <w:autoSpaceDE w:val="0"/>
        <w:autoSpaceDN w:val="0"/>
        <w:adjustRightInd w:val="0"/>
        <w:spacing w:after="0" w:line="240" w:lineRule="auto"/>
        <w:ind w:left="360"/>
        <w:rPr>
          <w:rFonts w:ascii="Times New Roman" w:hAnsi="Times New Roman" w:cs="Times New Roman"/>
          <w:color w:val="000000"/>
          <w:sz w:val="24"/>
          <w:szCs w:val="24"/>
        </w:rPr>
      </w:pPr>
    </w:p>
    <w:p w14:paraId="060C35DA" w14:textId="7FEBCD70" w:rsidR="007E7C57" w:rsidRPr="00980AF7" w:rsidRDefault="00BB7006" w:rsidP="00980AF7">
      <w:pPr>
        <w:pStyle w:val="ListParagraph"/>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Report: </w:t>
      </w:r>
      <w:r w:rsidR="007E7C57" w:rsidRPr="00980AF7">
        <w:rPr>
          <w:rFonts w:ascii="Times New Roman" w:hAnsi="Times New Roman" w:cs="Times New Roman"/>
          <w:color w:val="000000"/>
          <w:sz w:val="24"/>
          <w:szCs w:val="24"/>
        </w:rPr>
        <w:t>Oscillations research project</w:t>
      </w:r>
    </w:p>
    <w:p w14:paraId="38CF34A4" w14:textId="4E22B5A1" w:rsidR="007E7C57" w:rsidRPr="00980AF7" w:rsidRDefault="007E7C57"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proofErr w:type="gramStart"/>
      <w:r w:rsidRPr="00980AF7">
        <w:rPr>
          <w:rFonts w:ascii="Times New Roman" w:hAnsi="Times New Roman" w:cs="Times New Roman"/>
          <w:color w:val="000000"/>
          <w:sz w:val="24"/>
          <w:szCs w:val="24"/>
        </w:rPr>
        <w:t>Both of the water</w:t>
      </w:r>
      <w:proofErr w:type="gramEnd"/>
      <w:r w:rsidRPr="00980AF7">
        <w:rPr>
          <w:rFonts w:ascii="Times New Roman" w:hAnsi="Times New Roman" w:cs="Times New Roman"/>
          <w:color w:val="000000"/>
          <w:sz w:val="24"/>
          <w:szCs w:val="24"/>
        </w:rPr>
        <w:t xml:space="preserve"> heater setup now for the project</w:t>
      </w:r>
    </w:p>
    <w:p w14:paraId="2C140E90" w14:textId="4C8E7E1D" w:rsidR="007E7C57" w:rsidRPr="00980AF7" w:rsidRDefault="007E7C57"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Ran </w:t>
      </w:r>
      <w:proofErr w:type="gramStart"/>
      <w:r w:rsidRPr="00980AF7">
        <w:rPr>
          <w:rFonts w:ascii="Times New Roman" w:hAnsi="Times New Roman" w:cs="Times New Roman"/>
          <w:color w:val="000000"/>
          <w:sz w:val="24"/>
          <w:szCs w:val="24"/>
        </w:rPr>
        <w:t>both</w:t>
      </w:r>
      <w:proofErr w:type="gramEnd"/>
      <w:r w:rsidRPr="00980AF7">
        <w:rPr>
          <w:rFonts w:ascii="Times New Roman" w:hAnsi="Times New Roman" w:cs="Times New Roman"/>
          <w:color w:val="000000"/>
          <w:sz w:val="24"/>
          <w:szCs w:val="24"/>
        </w:rPr>
        <w:t xml:space="preserve"> </w:t>
      </w:r>
    </w:p>
    <w:p w14:paraId="2B7BF11E" w14:textId="2FBA9472" w:rsidR="007E7C57" w:rsidRPr="00980AF7" w:rsidRDefault="007E7C57"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Combustion Oscillations are gotten as well.</w:t>
      </w:r>
    </w:p>
    <w:p w14:paraId="42DC88E2" w14:textId="1C4CB25D" w:rsidR="007E7C57" w:rsidRPr="00980AF7" w:rsidRDefault="007E7C57"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Lower frequency combustion oscillations and strong oscillations</w:t>
      </w:r>
    </w:p>
    <w:p w14:paraId="4323EB42" w14:textId="4C8166DA" w:rsidR="007E7C57" w:rsidRPr="00980AF7" w:rsidRDefault="007E7C57"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This shows what is needed for the </w:t>
      </w:r>
      <w:proofErr w:type="gramStart"/>
      <w:r w:rsidRPr="00980AF7">
        <w:rPr>
          <w:rFonts w:ascii="Times New Roman" w:hAnsi="Times New Roman" w:cs="Times New Roman"/>
          <w:color w:val="000000"/>
          <w:sz w:val="24"/>
          <w:szCs w:val="24"/>
        </w:rPr>
        <w:t>model</w:t>
      </w:r>
      <w:proofErr w:type="gramEnd"/>
    </w:p>
    <w:p w14:paraId="2BCE1E30" w14:textId="0D8826A5" w:rsidR="007E7C57" w:rsidRPr="00980AF7" w:rsidRDefault="007E7C57"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Propose a project modeling </w:t>
      </w:r>
      <w:proofErr w:type="gramStart"/>
      <w:r w:rsidRPr="00980AF7">
        <w:rPr>
          <w:rFonts w:ascii="Times New Roman" w:hAnsi="Times New Roman" w:cs="Times New Roman"/>
          <w:color w:val="000000"/>
          <w:sz w:val="24"/>
          <w:szCs w:val="24"/>
        </w:rPr>
        <w:t>subcommittee</w:t>
      </w:r>
      <w:proofErr w:type="gramEnd"/>
    </w:p>
    <w:p w14:paraId="1F0E9645" w14:textId="0948E769" w:rsidR="007E7C57" w:rsidRPr="00980AF7" w:rsidRDefault="007E7C57" w:rsidP="00980AF7">
      <w:pPr>
        <w:pStyle w:val="ListParagraph"/>
        <w:numPr>
          <w:ilvl w:val="2"/>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March/April timeframe</w:t>
      </w:r>
    </w:p>
    <w:p w14:paraId="21F48EEB" w14:textId="481B66A0" w:rsidR="007E7C57" w:rsidRPr="00980AF7" w:rsidRDefault="007E7C57"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Summary to be attached to the </w:t>
      </w:r>
      <w:proofErr w:type="gramStart"/>
      <w:r w:rsidRPr="00980AF7">
        <w:rPr>
          <w:rFonts w:ascii="Times New Roman" w:hAnsi="Times New Roman" w:cs="Times New Roman"/>
          <w:color w:val="000000"/>
          <w:sz w:val="24"/>
          <w:szCs w:val="24"/>
        </w:rPr>
        <w:t>minutes</w:t>
      </w:r>
      <w:proofErr w:type="gramEnd"/>
    </w:p>
    <w:p w14:paraId="62FFE7AF" w14:textId="77777777" w:rsidR="007E7C57" w:rsidRDefault="007E7C57" w:rsidP="00F75A83">
      <w:pPr>
        <w:autoSpaceDE w:val="0"/>
        <w:autoSpaceDN w:val="0"/>
        <w:adjustRightInd w:val="0"/>
        <w:spacing w:after="0" w:line="240" w:lineRule="auto"/>
        <w:ind w:left="360"/>
        <w:rPr>
          <w:rFonts w:ascii="Times New Roman" w:hAnsi="Times New Roman" w:cs="Times New Roman"/>
          <w:color w:val="000000"/>
          <w:sz w:val="24"/>
          <w:szCs w:val="24"/>
        </w:rPr>
      </w:pPr>
    </w:p>
    <w:p w14:paraId="49721955" w14:textId="68DC32AF" w:rsidR="007E7C57" w:rsidRPr="00980AF7" w:rsidRDefault="007E7C57" w:rsidP="00980AF7">
      <w:pPr>
        <w:pStyle w:val="ListParagraph"/>
        <w:numPr>
          <w:ilvl w:val="0"/>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Proposed: Venting with respect to Hydrogen and its affect to venting tables</w:t>
      </w:r>
    </w:p>
    <w:p w14:paraId="7A5DCC9F" w14:textId="11D35825" w:rsidR="007E7C57" w:rsidRPr="00980AF7" w:rsidRDefault="007E7C57"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Venting manufacturers and research are going to build an RTAR on this </w:t>
      </w:r>
      <w:proofErr w:type="gramStart"/>
      <w:r w:rsidRPr="00980AF7">
        <w:rPr>
          <w:rFonts w:ascii="Times New Roman" w:hAnsi="Times New Roman" w:cs="Times New Roman"/>
          <w:color w:val="000000"/>
          <w:sz w:val="24"/>
          <w:szCs w:val="24"/>
        </w:rPr>
        <w:t>topic</w:t>
      </w:r>
      <w:proofErr w:type="gramEnd"/>
    </w:p>
    <w:p w14:paraId="11DF9C6B" w14:textId="170B764C" w:rsidR="007E7C57" w:rsidRPr="00980AF7" w:rsidRDefault="002A2A4C"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EN1384 references to this RTAR as well   </w:t>
      </w:r>
    </w:p>
    <w:p w14:paraId="7B8BD449" w14:textId="630F8F4E" w:rsidR="002A2A4C" w:rsidRPr="00980AF7" w:rsidRDefault="002A2A4C"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Members will provide notes for European references to this </w:t>
      </w:r>
      <w:proofErr w:type="gramStart"/>
      <w:r w:rsidRPr="00980AF7">
        <w:rPr>
          <w:rFonts w:ascii="Times New Roman" w:hAnsi="Times New Roman" w:cs="Times New Roman"/>
          <w:color w:val="000000"/>
          <w:sz w:val="24"/>
          <w:szCs w:val="24"/>
        </w:rPr>
        <w:t>topic</w:t>
      </w:r>
      <w:proofErr w:type="gramEnd"/>
    </w:p>
    <w:p w14:paraId="514B0031" w14:textId="45F5F301" w:rsidR="002A2A4C" w:rsidRPr="00980AF7" w:rsidRDefault="002A2A4C"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Discussion on appliance types and their combustion process that may affect venting </w:t>
      </w:r>
      <w:proofErr w:type="gramStart"/>
      <w:r w:rsidRPr="00980AF7">
        <w:rPr>
          <w:rFonts w:ascii="Times New Roman" w:hAnsi="Times New Roman" w:cs="Times New Roman"/>
          <w:color w:val="000000"/>
          <w:sz w:val="24"/>
          <w:szCs w:val="24"/>
        </w:rPr>
        <w:t>systems</w:t>
      </w:r>
      <w:proofErr w:type="gramEnd"/>
    </w:p>
    <w:p w14:paraId="0906C952" w14:textId="7708C1C6" w:rsidR="002A2A4C" w:rsidRPr="00980AF7" w:rsidRDefault="002A2A4C"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May be two separate discussions in respect to materials and condensate analysis as </w:t>
      </w:r>
      <w:proofErr w:type="gramStart"/>
      <w:r w:rsidRPr="00980AF7">
        <w:rPr>
          <w:rFonts w:ascii="Times New Roman" w:hAnsi="Times New Roman" w:cs="Times New Roman"/>
          <w:color w:val="000000"/>
          <w:sz w:val="24"/>
          <w:szCs w:val="24"/>
        </w:rPr>
        <w:t>well</w:t>
      </w:r>
      <w:proofErr w:type="gramEnd"/>
    </w:p>
    <w:p w14:paraId="0C1B9D2B" w14:textId="25D074EB" w:rsidR="00A159E3" w:rsidRPr="00980AF7" w:rsidRDefault="00A159E3"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Discussion in a meeting after this session to determine details of the </w:t>
      </w:r>
      <w:proofErr w:type="gramStart"/>
      <w:r w:rsidRPr="00980AF7">
        <w:rPr>
          <w:rFonts w:ascii="Times New Roman" w:hAnsi="Times New Roman" w:cs="Times New Roman"/>
          <w:color w:val="000000"/>
          <w:sz w:val="24"/>
          <w:szCs w:val="24"/>
        </w:rPr>
        <w:t>RTARs</w:t>
      </w:r>
      <w:proofErr w:type="gramEnd"/>
    </w:p>
    <w:p w14:paraId="4054AACE" w14:textId="6773686C" w:rsidR="00A159E3" w:rsidRPr="00980AF7" w:rsidRDefault="00A159E3" w:rsidP="00980AF7">
      <w:pPr>
        <w:pStyle w:val="ListParagraph"/>
        <w:numPr>
          <w:ilvl w:val="1"/>
          <w:numId w:val="5"/>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Proposal for May timeframe, Bill to set up the meeting.</w:t>
      </w:r>
    </w:p>
    <w:p w14:paraId="39999922" w14:textId="19FC2E39" w:rsidR="002A2A4C" w:rsidRDefault="002A2A4C" w:rsidP="002A2A4C">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p>
    <w:p w14:paraId="0284E344" w14:textId="0D2CBCBA" w:rsidR="002A2A4C" w:rsidRPr="00980AF7" w:rsidRDefault="002A2A4C" w:rsidP="00980AF7">
      <w:pPr>
        <w:pStyle w:val="ListParagraph"/>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Proposed:  Research on flame sensing technologies?</w:t>
      </w:r>
    </w:p>
    <w:p w14:paraId="33710009" w14:textId="18FD28D3" w:rsidR="002A2A4C" w:rsidRPr="00980AF7" w:rsidRDefault="002A2A4C" w:rsidP="00980AF7">
      <w:pPr>
        <w:pStyle w:val="ListParagraph"/>
        <w:numPr>
          <w:ilvl w:val="1"/>
          <w:numId w:val="6"/>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Products already available </w:t>
      </w:r>
      <w:r w:rsidR="00A159E3" w:rsidRPr="00980AF7">
        <w:rPr>
          <w:rFonts w:ascii="Times New Roman" w:hAnsi="Times New Roman" w:cs="Times New Roman"/>
          <w:color w:val="000000"/>
          <w:sz w:val="24"/>
          <w:szCs w:val="24"/>
        </w:rPr>
        <w:t xml:space="preserve">so may not be an acceptable </w:t>
      </w:r>
      <w:proofErr w:type="gramStart"/>
      <w:r w:rsidR="00A159E3" w:rsidRPr="00980AF7">
        <w:rPr>
          <w:rFonts w:ascii="Times New Roman" w:hAnsi="Times New Roman" w:cs="Times New Roman"/>
          <w:color w:val="000000"/>
          <w:sz w:val="24"/>
          <w:szCs w:val="24"/>
        </w:rPr>
        <w:t>study</w:t>
      </w:r>
      <w:proofErr w:type="gramEnd"/>
    </w:p>
    <w:p w14:paraId="3F2C39EB" w14:textId="77777777" w:rsidR="00BB7006" w:rsidRDefault="00BB7006" w:rsidP="002A2A4C">
      <w:pPr>
        <w:autoSpaceDE w:val="0"/>
        <w:autoSpaceDN w:val="0"/>
        <w:adjustRightInd w:val="0"/>
        <w:spacing w:after="0" w:line="240" w:lineRule="auto"/>
        <w:rPr>
          <w:rFonts w:ascii="Times New Roman" w:hAnsi="Times New Roman" w:cs="Times New Roman"/>
          <w:color w:val="000000"/>
          <w:sz w:val="24"/>
          <w:szCs w:val="24"/>
        </w:rPr>
      </w:pPr>
    </w:p>
    <w:p w14:paraId="62D3AED3" w14:textId="142E7113" w:rsidR="00BB7006" w:rsidRPr="00980AF7" w:rsidRDefault="00BB7006" w:rsidP="00980AF7">
      <w:pPr>
        <w:pStyle w:val="ListParagraph"/>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Proposed:  </w:t>
      </w:r>
      <w:proofErr w:type="spellStart"/>
      <w:r w:rsidRPr="00980AF7">
        <w:rPr>
          <w:rFonts w:ascii="Times New Roman" w:hAnsi="Times New Roman" w:cs="Times New Roman"/>
          <w:color w:val="000000"/>
          <w:sz w:val="24"/>
          <w:szCs w:val="24"/>
        </w:rPr>
        <w:t>BioPropane</w:t>
      </w:r>
      <w:proofErr w:type="spellEnd"/>
      <w:r w:rsidRPr="00980AF7">
        <w:rPr>
          <w:rFonts w:ascii="Times New Roman" w:hAnsi="Times New Roman" w:cs="Times New Roman"/>
          <w:color w:val="000000"/>
          <w:sz w:val="24"/>
          <w:szCs w:val="24"/>
        </w:rPr>
        <w:t xml:space="preserve"> research</w:t>
      </w:r>
    </w:p>
    <w:p w14:paraId="1174CEFF" w14:textId="4586B371" w:rsidR="00BB7006" w:rsidRPr="00980AF7" w:rsidRDefault="00BB7006" w:rsidP="00980AF7">
      <w:pPr>
        <w:pStyle w:val="ListParagraph"/>
        <w:numPr>
          <w:ilvl w:val="1"/>
          <w:numId w:val="6"/>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Topic to be discussed after </w:t>
      </w:r>
      <w:proofErr w:type="gramStart"/>
      <w:r w:rsidRPr="00980AF7">
        <w:rPr>
          <w:rFonts w:ascii="Times New Roman" w:hAnsi="Times New Roman" w:cs="Times New Roman"/>
          <w:color w:val="000000"/>
          <w:sz w:val="24"/>
          <w:szCs w:val="24"/>
        </w:rPr>
        <w:t>follow</w:t>
      </w:r>
      <w:proofErr w:type="gramEnd"/>
      <w:r w:rsidRPr="00980AF7">
        <w:rPr>
          <w:rFonts w:ascii="Times New Roman" w:hAnsi="Times New Roman" w:cs="Times New Roman"/>
          <w:color w:val="000000"/>
          <w:sz w:val="24"/>
          <w:szCs w:val="24"/>
        </w:rPr>
        <w:t xml:space="preserve"> up with PERC on current analysis</w:t>
      </w:r>
    </w:p>
    <w:p w14:paraId="057990EF" w14:textId="77777777" w:rsidR="00BB7006" w:rsidRDefault="00BB7006" w:rsidP="002A2A4C">
      <w:pPr>
        <w:autoSpaceDE w:val="0"/>
        <w:autoSpaceDN w:val="0"/>
        <w:adjustRightInd w:val="0"/>
        <w:spacing w:after="0" w:line="240" w:lineRule="auto"/>
        <w:rPr>
          <w:rFonts w:ascii="Times New Roman" w:hAnsi="Times New Roman" w:cs="Times New Roman"/>
          <w:color w:val="000000"/>
          <w:sz w:val="24"/>
          <w:szCs w:val="24"/>
        </w:rPr>
      </w:pPr>
    </w:p>
    <w:p w14:paraId="28CAD9E6" w14:textId="79509673" w:rsidR="00BB7006" w:rsidRPr="00980AF7" w:rsidRDefault="00BB7006" w:rsidP="00980AF7">
      <w:pPr>
        <w:pStyle w:val="ListParagraph"/>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Proposed:  NOx and other byproducts of alternative fuels research</w:t>
      </w:r>
    </w:p>
    <w:p w14:paraId="5D3DEDEB" w14:textId="2D58208E" w:rsidR="00BB7006" w:rsidRPr="00980AF7" w:rsidRDefault="00BB7006" w:rsidP="00980AF7">
      <w:pPr>
        <w:pStyle w:val="ListParagraph"/>
        <w:numPr>
          <w:ilvl w:val="1"/>
          <w:numId w:val="6"/>
        </w:numPr>
        <w:autoSpaceDE w:val="0"/>
        <w:autoSpaceDN w:val="0"/>
        <w:adjustRightInd w:val="0"/>
        <w:spacing w:after="0" w:line="240" w:lineRule="auto"/>
        <w:rPr>
          <w:rFonts w:ascii="Times New Roman" w:hAnsi="Times New Roman" w:cs="Times New Roman"/>
          <w:color w:val="000000"/>
          <w:sz w:val="24"/>
          <w:szCs w:val="24"/>
        </w:rPr>
      </w:pPr>
      <w:r w:rsidRPr="00980AF7">
        <w:rPr>
          <w:rFonts w:ascii="Times New Roman" w:hAnsi="Times New Roman" w:cs="Times New Roman"/>
          <w:color w:val="000000"/>
          <w:sz w:val="24"/>
          <w:szCs w:val="24"/>
        </w:rPr>
        <w:t xml:space="preserve">Topic deferred to utilities and/or safety governing bodies for additional </w:t>
      </w:r>
      <w:proofErr w:type="gramStart"/>
      <w:r w:rsidRPr="00980AF7">
        <w:rPr>
          <w:rFonts w:ascii="Times New Roman" w:hAnsi="Times New Roman" w:cs="Times New Roman"/>
          <w:color w:val="000000"/>
          <w:sz w:val="24"/>
          <w:szCs w:val="24"/>
        </w:rPr>
        <w:t>research</w:t>
      </w:r>
      <w:proofErr w:type="gramEnd"/>
    </w:p>
    <w:p w14:paraId="1CD07D24" w14:textId="77777777" w:rsidR="00ED579F" w:rsidRDefault="00ED579F" w:rsidP="007D7713">
      <w:pPr>
        <w:autoSpaceDE w:val="0"/>
        <w:autoSpaceDN w:val="0"/>
        <w:adjustRightInd w:val="0"/>
        <w:spacing w:after="0" w:line="240" w:lineRule="auto"/>
        <w:ind w:left="360"/>
        <w:rPr>
          <w:rFonts w:ascii="Times New Roman" w:hAnsi="Times New Roman" w:cs="Times New Roman"/>
          <w:color w:val="000000"/>
          <w:sz w:val="24"/>
          <w:szCs w:val="24"/>
        </w:rPr>
      </w:pPr>
    </w:p>
    <w:p w14:paraId="64EAE8D4" w14:textId="77777777" w:rsidR="002A2A4C" w:rsidRDefault="002A2A4C" w:rsidP="002A2A4C">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9. Web Master – Jennifer Guerrero</w:t>
      </w:r>
    </w:p>
    <w:p w14:paraId="52DEEE69" w14:textId="77777777" w:rsidR="003F0FD7" w:rsidRDefault="003F0FD7" w:rsidP="002A2A4C">
      <w:pPr>
        <w:autoSpaceDE w:val="0"/>
        <w:autoSpaceDN w:val="0"/>
        <w:adjustRightInd w:val="0"/>
        <w:spacing w:after="0" w:line="240" w:lineRule="auto"/>
        <w:ind w:left="360"/>
        <w:rPr>
          <w:rFonts w:ascii="Times New Roman" w:hAnsi="Times New Roman" w:cs="Times New Roman"/>
          <w:color w:val="000000"/>
          <w:sz w:val="24"/>
          <w:szCs w:val="24"/>
        </w:rPr>
      </w:pPr>
    </w:p>
    <w:p w14:paraId="37E577E7" w14:textId="1461DA49" w:rsidR="005C617A" w:rsidRPr="005C617A" w:rsidRDefault="005C617A" w:rsidP="005C617A">
      <w:pPr>
        <w:pStyle w:val="ListParagraph"/>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5C617A">
        <w:rPr>
          <w:rFonts w:ascii="Times New Roman" w:hAnsi="Times New Roman" w:cs="Times New Roman"/>
          <w:color w:val="000000"/>
          <w:sz w:val="24"/>
          <w:szCs w:val="24"/>
        </w:rPr>
        <w:lastRenderedPageBreak/>
        <w:t xml:space="preserve">Website is being updated with Tampa information.  Will be updated with the information with Chicago by the end of January.  </w:t>
      </w:r>
    </w:p>
    <w:p w14:paraId="587F77CB" w14:textId="77777777" w:rsidR="005C617A" w:rsidRDefault="005C617A" w:rsidP="002A2A4C">
      <w:pPr>
        <w:autoSpaceDE w:val="0"/>
        <w:autoSpaceDN w:val="0"/>
        <w:adjustRightInd w:val="0"/>
        <w:spacing w:after="0" w:line="240" w:lineRule="auto"/>
        <w:ind w:left="360"/>
        <w:rPr>
          <w:rFonts w:ascii="Times New Roman" w:hAnsi="Times New Roman" w:cs="Times New Roman"/>
          <w:color w:val="000000"/>
          <w:sz w:val="24"/>
          <w:szCs w:val="24"/>
        </w:rPr>
      </w:pPr>
    </w:p>
    <w:p w14:paraId="6E3D5404" w14:textId="359D8756" w:rsidR="003F0FD7" w:rsidRDefault="005C617A" w:rsidP="005C617A">
      <w:pPr>
        <w:pStyle w:val="ListParagraph"/>
        <w:numPr>
          <w:ilvl w:val="0"/>
          <w:numId w:val="11"/>
        </w:numPr>
        <w:autoSpaceDE w:val="0"/>
        <w:autoSpaceDN w:val="0"/>
        <w:adjustRightInd w:val="0"/>
        <w:spacing w:after="0" w:line="240" w:lineRule="auto"/>
        <w:rPr>
          <w:rFonts w:ascii="Times New Roman" w:hAnsi="Times New Roman" w:cs="Times New Roman"/>
          <w:color w:val="000000"/>
          <w:sz w:val="24"/>
          <w:szCs w:val="24"/>
        </w:rPr>
      </w:pPr>
      <w:r w:rsidRPr="005C617A">
        <w:rPr>
          <w:rFonts w:ascii="Times New Roman" w:hAnsi="Times New Roman" w:cs="Times New Roman"/>
          <w:color w:val="000000"/>
          <w:sz w:val="24"/>
          <w:szCs w:val="24"/>
        </w:rPr>
        <w:t>Request for pictures from Tampa to be added to the website.</w:t>
      </w:r>
    </w:p>
    <w:p w14:paraId="0F7B7FF5" w14:textId="77777777" w:rsidR="005C617A" w:rsidRPr="005C617A" w:rsidRDefault="005C617A" w:rsidP="005C617A">
      <w:pPr>
        <w:pStyle w:val="ListParagraph"/>
        <w:rPr>
          <w:rFonts w:ascii="Times New Roman" w:hAnsi="Times New Roman" w:cs="Times New Roman"/>
          <w:color w:val="000000"/>
          <w:sz w:val="24"/>
          <w:szCs w:val="24"/>
        </w:rPr>
      </w:pPr>
    </w:p>
    <w:p w14:paraId="190FD56D" w14:textId="759FC156" w:rsidR="005C617A" w:rsidRDefault="005C617A" w:rsidP="005C617A">
      <w:pPr>
        <w:pStyle w:val="ListParagraph"/>
        <w:numPr>
          <w:ilvl w:val="0"/>
          <w:numId w:val="11"/>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NOTE:  For chairs of seminars, please take images of the events for the website</w:t>
      </w:r>
    </w:p>
    <w:p w14:paraId="7BC85906" w14:textId="77777777" w:rsidR="005C617A" w:rsidRPr="005C617A" w:rsidRDefault="005C617A" w:rsidP="005C617A">
      <w:pPr>
        <w:pStyle w:val="ListParagraph"/>
        <w:rPr>
          <w:rFonts w:ascii="Times New Roman" w:hAnsi="Times New Roman" w:cs="Times New Roman"/>
          <w:color w:val="000000"/>
          <w:sz w:val="24"/>
          <w:szCs w:val="24"/>
        </w:rPr>
      </w:pPr>
    </w:p>
    <w:p w14:paraId="2A1DACC3" w14:textId="0B4AE419" w:rsidR="005C617A" w:rsidRPr="00D133AA" w:rsidRDefault="005C617A" w:rsidP="00D133AA">
      <w:pPr>
        <w:pStyle w:val="ListParagraph"/>
        <w:numPr>
          <w:ilvl w:val="0"/>
          <w:numId w:val="11"/>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Basecamp will be </w:t>
      </w:r>
      <w:proofErr w:type="gramStart"/>
      <w:r>
        <w:rPr>
          <w:rFonts w:ascii="Times New Roman" w:hAnsi="Times New Roman" w:cs="Times New Roman"/>
          <w:color w:val="000000"/>
          <w:sz w:val="24"/>
          <w:szCs w:val="24"/>
        </w:rPr>
        <w:t>updated</w:t>
      </w:r>
      <w:proofErr w:type="gramEnd"/>
      <w:r>
        <w:rPr>
          <w:rFonts w:ascii="Times New Roman" w:hAnsi="Times New Roman" w:cs="Times New Roman"/>
          <w:color w:val="000000"/>
          <w:sz w:val="24"/>
          <w:szCs w:val="24"/>
        </w:rPr>
        <w:t xml:space="preserve"> and members will be added in the next few weeks.  </w:t>
      </w:r>
    </w:p>
    <w:p w14:paraId="5557F34D" w14:textId="7389B015" w:rsidR="005C617A" w:rsidRPr="005C617A" w:rsidRDefault="005C617A" w:rsidP="005C617A">
      <w:pPr>
        <w:pStyle w:val="ListParagraph"/>
        <w:numPr>
          <w:ilvl w:val="1"/>
          <w:numId w:val="11"/>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TC reference to be sent to the chair after the </w:t>
      </w:r>
      <w:proofErr w:type="gramStart"/>
      <w:r>
        <w:rPr>
          <w:rFonts w:ascii="Times New Roman" w:hAnsi="Times New Roman" w:cs="Times New Roman"/>
          <w:color w:val="000000"/>
          <w:sz w:val="24"/>
          <w:szCs w:val="24"/>
        </w:rPr>
        <w:t>meeting</w:t>
      </w:r>
      <w:proofErr w:type="gramEnd"/>
    </w:p>
    <w:p w14:paraId="22F2E8F4" w14:textId="77777777" w:rsidR="002A2A4C" w:rsidRDefault="002A2A4C" w:rsidP="002A2A4C">
      <w:pPr>
        <w:autoSpaceDE w:val="0"/>
        <w:autoSpaceDN w:val="0"/>
        <w:adjustRightInd w:val="0"/>
        <w:spacing w:after="0" w:line="240" w:lineRule="auto"/>
        <w:ind w:left="360"/>
        <w:rPr>
          <w:rFonts w:ascii="Times New Roman" w:hAnsi="Times New Roman" w:cs="Times New Roman"/>
          <w:color w:val="000000"/>
          <w:sz w:val="24"/>
          <w:szCs w:val="24"/>
        </w:rPr>
      </w:pPr>
    </w:p>
    <w:p w14:paraId="5BDFAD9C" w14:textId="77777777" w:rsidR="002A2A4C" w:rsidRDefault="002A2A4C" w:rsidP="002A2A4C">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10. Standards – Cory Weiss</w:t>
      </w:r>
    </w:p>
    <w:p w14:paraId="7CE6C9BF" w14:textId="77777777" w:rsidR="00D133AA" w:rsidRDefault="00D133AA" w:rsidP="002A2A4C">
      <w:pPr>
        <w:autoSpaceDE w:val="0"/>
        <w:autoSpaceDN w:val="0"/>
        <w:adjustRightInd w:val="0"/>
        <w:spacing w:after="0" w:line="240" w:lineRule="auto"/>
        <w:ind w:left="360"/>
        <w:rPr>
          <w:rFonts w:ascii="Times New Roman" w:hAnsi="Times New Roman" w:cs="Times New Roman"/>
          <w:color w:val="000000"/>
          <w:sz w:val="24"/>
          <w:szCs w:val="24"/>
        </w:rPr>
      </w:pPr>
    </w:p>
    <w:p w14:paraId="114428E1" w14:textId="7E508CFD" w:rsidR="00D133AA" w:rsidRPr="00920DCC" w:rsidRDefault="00D133AA" w:rsidP="00920DC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Strategic planning for standards 2023-2026</w:t>
      </w:r>
    </w:p>
    <w:p w14:paraId="20B89CCF" w14:textId="5778ED8A" w:rsidR="00D133AA" w:rsidRPr="00920DCC" w:rsidRDefault="00D133AA"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 xml:space="preserve">Decarbonization position document </w:t>
      </w:r>
    </w:p>
    <w:p w14:paraId="1214D22D" w14:textId="37EE17B1" w:rsidR="00D133AA" w:rsidRPr="00920DCC" w:rsidRDefault="00D133AA" w:rsidP="00920DCC">
      <w:pPr>
        <w:pStyle w:val="ListParagraph"/>
        <w:numPr>
          <w:ilvl w:val="2"/>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 xml:space="preserve">Action item 4:  Support the dev. Of the document and facilitate the reduction of GHGs </w:t>
      </w:r>
    </w:p>
    <w:p w14:paraId="29579397" w14:textId="3B616653" w:rsidR="00D133AA" w:rsidRPr="00920DCC" w:rsidRDefault="00D133AA" w:rsidP="00920DCC">
      <w:pPr>
        <w:pStyle w:val="ListParagraph"/>
        <w:numPr>
          <w:ilvl w:val="2"/>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 xml:space="preserve">Decarb TF Agenda:  Reference page 34 of the TF Agenda for open standards regarding </w:t>
      </w:r>
      <w:proofErr w:type="gramStart"/>
      <w:r w:rsidRPr="00920DCC">
        <w:rPr>
          <w:rFonts w:ascii="Times New Roman" w:hAnsi="Times New Roman" w:cs="Times New Roman"/>
          <w:color w:val="000000"/>
          <w:sz w:val="24"/>
          <w:szCs w:val="24"/>
        </w:rPr>
        <w:t>decarbonization</w:t>
      </w:r>
      <w:proofErr w:type="gramEnd"/>
    </w:p>
    <w:p w14:paraId="2A7A4979" w14:textId="162993EB" w:rsidR="00D133AA" w:rsidRPr="00920DCC" w:rsidRDefault="00D133AA"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90.1 Appendix I: Carbon as a metric</w:t>
      </w:r>
    </w:p>
    <w:p w14:paraId="2D61DF91" w14:textId="7EB7E947" w:rsidR="00D133AA" w:rsidRPr="00920DCC" w:rsidRDefault="00D133AA"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 xml:space="preserve">90.2 Residential Buildings: Target to publish in the end of 2024 with carbon </w:t>
      </w:r>
      <w:proofErr w:type="gramStart"/>
      <w:r w:rsidRPr="00920DCC">
        <w:rPr>
          <w:rFonts w:ascii="Times New Roman" w:hAnsi="Times New Roman" w:cs="Times New Roman"/>
          <w:color w:val="000000"/>
          <w:sz w:val="24"/>
          <w:szCs w:val="24"/>
        </w:rPr>
        <w:t>updates</w:t>
      </w:r>
      <w:proofErr w:type="gramEnd"/>
    </w:p>
    <w:p w14:paraId="60C24171" w14:textId="7EAEF72C" w:rsidR="00D133AA" w:rsidRPr="00920DCC" w:rsidRDefault="00D133AA"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189.1:  Carbon metric</w:t>
      </w:r>
    </w:p>
    <w:p w14:paraId="033493E3" w14:textId="5E944185" w:rsidR="00D133AA" w:rsidRPr="00920DCC" w:rsidRDefault="00D133AA"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189.3:</w:t>
      </w:r>
      <w:r w:rsidRPr="00920DCC">
        <w:rPr>
          <w:rFonts w:ascii="Times New Roman" w:hAnsi="Times New Roman" w:cs="Times New Roman"/>
          <w:color w:val="000000"/>
          <w:sz w:val="24"/>
          <w:szCs w:val="24"/>
        </w:rPr>
        <w:tab/>
        <w:t>Electrification option</w:t>
      </w:r>
    </w:p>
    <w:p w14:paraId="430909B7" w14:textId="5F6D6844" w:rsidR="00D133AA" w:rsidRPr="00920DCC" w:rsidRDefault="00D133AA"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STD 100:  Existing buildings</w:t>
      </w:r>
    </w:p>
    <w:p w14:paraId="0DC93FCE" w14:textId="230C2782" w:rsidR="00D133AA" w:rsidRPr="00920DCC" w:rsidRDefault="00D133AA" w:rsidP="00920DCC">
      <w:pPr>
        <w:pStyle w:val="ListParagraph"/>
        <w:numPr>
          <w:ilvl w:val="2"/>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Using this standard to address the 2/3 of buildings that are in existence that are already in-</w:t>
      </w:r>
      <w:proofErr w:type="gramStart"/>
      <w:r w:rsidRPr="00920DCC">
        <w:rPr>
          <w:rFonts w:ascii="Times New Roman" w:hAnsi="Times New Roman" w:cs="Times New Roman"/>
          <w:color w:val="000000"/>
          <w:sz w:val="24"/>
          <w:szCs w:val="24"/>
        </w:rPr>
        <w:t>place</w:t>
      </w:r>
      <w:proofErr w:type="gramEnd"/>
    </w:p>
    <w:p w14:paraId="1DFD7A87" w14:textId="20C5D1B8" w:rsidR="00267873" w:rsidRPr="00920DCC" w:rsidRDefault="00267873"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Global building codes in relation to the carbon operations referenced in the presentation.</w:t>
      </w:r>
    </w:p>
    <w:p w14:paraId="1A51A363" w14:textId="77777777" w:rsidR="00920DCC" w:rsidRDefault="00920DCC" w:rsidP="00267873">
      <w:pPr>
        <w:autoSpaceDE w:val="0"/>
        <w:autoSpaceDN w:val="0"/>
        <w:adjustRightInd w:val="0"/>
        <w:spacing w:after="0" w:line="240" w:lineRule="auto"/>
        <w:ind w:firstLine="360"/>
        <w:rPr>
          <w:rFonts w:ascii="Times New Roman" w:hAnsi="Times New Roman" w:cs="Times New Roman"/>
          <w:color w:val="000000"/>
          <w:sz w:val="24"/>
          <w:szCs w:val="24"/>
        </w:rPr>
      </w:pPr>
    </w:p>
    <w:p w14:paraId="160A0A8E" w14:textId="0DC7D88E" w:rsidR="00920DCC" w:rsidRDefault="00920DCC"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 xml:space="preserve">Task force was suggested to brainstorm suggestions for the strategic plan moving forward. </w:t>
      </w:r>
      <w:r w:rsidR="009960AB">
        <w:rPr>
          <w:rFonts w:ascii="Times New Roman" w:hAnsi="Times New Roman" w:cs="Times New Roman"/>
          <w:color w:val="000000"/>
          <w:sz w:val="24"/>
          <w:szCs w:val="24"/>
        </w:rPr>
        <w:t xml:space="preserve"> January and May 31</w:t>
      </w:r>
    </w:p>
    <w:p w14:paraId="2EE66F9A" w14:textId="77777777" w:rsidR="009960AB" w:rsidRPr="009960AB" w:rsidRDefault="009960AB" w:rsidP="009960AB">
      <w:pPr>
        <w:pStyle w:val="ListParagraph"/>
        <w:rPr>
          <w:rFonts w:ascii="Times New Roman" w:hAnsi="Times New Roman" w:cs="Times New Roman"/>
          <w:color w:val="000000"/>
          <w:sz w:val="24"/>
          <w:szCs w:val="24"/>
        </w:rPr>
      </w:pPr>
    </w:p>
    <w:p w14:paraId="6CD47DAE" w14:textId="56FCEB55" w:rsidR="009960AB" w:rsidRDefault="009960AB" w:rsidP="009960AB">
      <w:pPr>
        <w:pStyle w:val="ListParagraph"/>
        <w:numPr>
          <w:ilvl w:val="2"/>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Propose Bill</w:t>
      </w:r>
    </w:p>
    <w:p w14:paraId="1E7FFAD7" w14:textId="1E64CD21" w:rsidR="009960AB" w:rsidRDefault="009960AB" w:rsidP="009960AB">
      <w:pPr>
        <w:pStyle w:val="ListParagraph"/>
        <w:numPr>
          <w:ilvl w:val="2"/>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Second Patrick </w:t>
      </w:r>
    </w:p>
    <w:p w14:paraId="4E496173" w14:textId="2EA7E578" w:rsidR="009960AB" w:rsidRDefault="009960AB" w:rsidP="009960AB">
      <w:pPr>
        <w:pStyle w:val="ListParagraph"/>
        <w:numPr>
          <w:ilvl w:val="2"/>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Vote: 10 Yes / 0 No / 1 Abstain</w:t>
      </w:r>
    </w:p>
    <w:p w14:paraId="75A2723B" w14:textId="7E97B9E0" w:rsidR="009960AB" w:rsidRDefault="009960AB" w:rsidP="009960AB">
      <w:pPr>
        <w:pStyle w:val="ListParagraph"/>
        <w:numPr>
          <w:ilvl w:val="2"/>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Cory Weiss to Chair the Task Force (May 31)</w:t>
      </w:r>
    </w:p>
    <w:p w14:paraId="556580C8" w14:textId="46DBAA45" w:rsidR="009960AB" w:rsidRDefault="009960AB" w:rsidP="009960AB">
      <w:pPr>
        <w:pStyle w:val="ListParagraph"/>
        <w:numPr>
          <w:ilvl w:val="2"/>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Email sent out to everyone for members interested in the Task Force </w:t>
      </w:r>
    </w:p>
    <w:p w14:paraId="08A8209A" w14:textId="77D5230A" w:rsidR="009960AB" w:rsidRPr="00920DCC" w:rsidRDefault="009960AB" w:rsidP="009960AB">
      <w:pPr>
        <w:pStyle w:val="ListParagraph"/>
        <w:numPr>
          <w:ilvl w:val="3"/>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First pass roster due 1/31/2024</w:t>
      </w:r>
    </w:p>
    <w:p w14:paraId="309240AC" w14:textId="77777777" w:rsidR="00267873" w:rsidRDefault="00267873" w:rsidP="00267873">
      <w:pPr>
        <w:autoSpaceDE w:val="0"/>
        <w:autoSpaceDN w:val="0"/>
        <w:adjustRightInd w:val="0"/>
        <w:spacing w:after="0" w:line="240" w:lineRule="auto"/>
        <w:rPr>
          <w:rFonts w:ascii="Times New Roman" w:hAnsi="Times New Roman" w:cs="Times New Roman"/>
          <w:color w:val="000000"/>
          <w:sz w:val="24"/>
          <w:szCs w:val="24"/>
        </w:rPr>
      </w:pPr>
    </w:p>
    <w:p w14:paraId="0C3E2CA2" w14:textId="5A99F282" w:rsidR="00267873" w:rsidRDefault="00267873" w:rsidP="00920DC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Agenda for decarbonization task force to be attached to meeting minutes.</w:t>
      </w:r>
    </w:p>
    <w:p w14:paraId="25E79124" w14:textId="6CC7FA74" w:rsidR="009960AB" w:rsidRPr="00920DCC" w:rsidRDefault="009960AB" w:rsidP="009960AB">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hyperlink r:id="rId10" w:history="1">
        <w:r w:rsidRPr="00C65169">
          <w:rPr>
            <w:rStyle w:val="Hyperlink"/>
            <w:rFonts w:ascii="Times New Roman" w:hAnsi="Times New Roman" w:cs="Times New Roman"/>
            <w:sz w:val="24"/>
            <w:szCs w:val="24"/>
          </w:rPr>
          <w:t>https://files.aievolution.com/prd/hra2001/roomsets/TFBDChicagoAgenda21Jan2024v2_0120_180219.pdf</w:t>
        </w:r>
      </w:hyperlink>
      <w:r>
        <w:rPr>
          <w:rFonts w:ascii="Times New Roman" w:hAnsi="Times New Roman" w:cs="Times New Roman"/>
          <w:color w:val="000000"/>
          <w:sz w:val="24"/>
          <w:szCs w:val="24"/>
        </w:rPr>
        <w:t xml:space="preserve"> </w:t>
      </w:r>
    </w:p>
    <w:p w14:paraId="1AE9C15E" w14:textId="77777777" w:rsidR="00267873" w:rsidRDefault="00267873" w:rsidP="00267873">
      <w:pPr>
        <w:autoSpaceDE w:val="0"/>
        <w:autoSpaceDN w:val="0"/>
        <w:adjustRightInd w:val="0"/>
        <w:spacing w:after="0" w:line="240" w:lineRule="auto"/>
        <w:ind w:firstLine="360"/>
        <w:rPr>
          <w:rFonts w:ascii="Times New Roman" w:hAnsi="Times New Roman" w:cs="Times New Roman"/>
          <w:color w:val="000000"/>
          <w:sz w:val="24"/>
          <w:szCs w:val="24"/>
        </w:rPr>
      </w:pPr>
    </w:p>
    <w:p w14:paraId="2BC80DD6" w14:textId="01EA8CD7" w:rsidR="00D133AA" w:rsidRPr="00920DCC" w:rsidRDefault="00267873" w:rsidP="00920DC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Items to be added to discuss in future meetings:</w:t>
      </w:r>
    </w:p>
    <w:p w14:paraId="28112C21" w14:textId="77777777" w:rsidR="00D133AA" w:rsidRDefault="00D133AA" w:rsidP="002A2A4C">
      <w:pPr>
        <w:autoSpaceDE w:val="0"/>
        <w:autoSpaceDN w:val="0"/>
        <w:adjustRightInd w:val="0"/>
        <w:spacing w:after="0" w:line="240" w:lineRule="auto"/>
        <w:ind w:left="360"/>
        <w:rPr>
          <w:rFonts w:ascii="Times New Roman" w:hAnsi="Times New Roman" w:cs="Times New Roman"/>
          <w:color w:val="000000"/>
          <w:sz w:val="24"/>
          <w:szCs w:val="24"/>
        </w:rPr>
      </w:pPr>
    </w:p>
    <w:p w14:paraId="06F178EA" w14:textId="7004C36B" w:rsidR="00D133AA" w:rsidRPr="00920DCC" w:rsidRDefault="00D133AA" w:rsidP="00920DC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 xml:space="preserve">STP </w:t>
      </w:r>
      <w:r w:rsidR="00920DCC">
        <w:rPr>
          <w:rFonts w:ascii="Times New Roman" w:hAnsi="Times New Roman" w:cs="Times New Roman"/>
          <w:color w:val="000000"/>
          <w:sz w:val="24"/>
          <w:szCs w:val="24"/>
        </w:rPr>
        <w:t>3</w:t>
      </w:r>
      <w:r w:rsidRPr="00920DCC">
        <w:rPr>
          <w:rFonts w:ascii="Times New Roman" w:hAnsi="Times New Roman" w:cs="Times New Roman"/>
          <w:color w:val="000000"/>
          <w:sz w:val="24"/>
          <w:szCs w:val="24"/>
        </w:rPr>
        <w:t>70</w:t>
      </w:r>
    </w:p>
    <w:p w14:paraId="6FE370AB" w14:textId="49B1DDD8" w:rsidR="00D133AA" w:rsidRPr="00920DCC" w:rsidRDefault="00D133AA" w:rsidP="00920DC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lastRenderedPageBreak/>
        <w:t>UL 1738</w:t>
      </w:r>
    </w:p>
    <w:p w14:paraId="2D9E0F61" w14:textId="47987F5C" w:rsidR="00D133AA" w:rsidRDefault="00D133AA" w:rsidP="00920DC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sidRPr="00920DCC">
        <w:rPr>
          <w:rFonts w:ascii="Times New Roman" w:hAnsi="Times New Roman" w:cs="Times New Roman"/>
          <w:color w:val="000000"/>
          <w:sz w:val="24"/>
          <w:szCs w:val="24"/>
        </w:rPr>
        <w:t>UL 441</w:t>
      </w:r>
    </w:p>
    <w:p w14:paraId="1A634051" w14:textId="39C308D4" w:rsidR="00920DCC" w:rsidRDefault="00920DCC" w:rsidP="00920DC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EN 13384-1 or -2</w:t>
      </w:r>
    </w:p>
    <w:p w14:paraId="683F5878" w14:textId="476548DE" w:rsidR="00920DCC" w:rsidRDefault="00920DCC" w:rsidP="00920DCC">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UL 795 Packaged Boilers</w:t>
      </w:r>
    </w:p>
    <w:p w14:paraId="34FEA1F5" w14:textId="63BD0CAB" w:rsidR="00920DCC" w:rsidRDefault="00920DCC"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Bi-National standard with Canada</w:t>
      </w:r>
    </w:p>
    <w:p w14:paraId="5E9D8B1E" w14:textId="64FE1570" w:rsidR="00920DCC" w:rsidRDefault="00920DCC"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Hydrogen up to 25%</w:t>
      </w:r>
    </w:p>
    <w:p w14:paraId="6B03D4C4" w14:textId="67AE610F" w:rsidR="00920DCC" w:rsidRPr="00920DCC" w:rsidRDefault="00920DCC" w:rsidP="00920DCC">
      <w:pPr>
        <w:pStyle w:val="ListParagraph"/>
        <w:numPr>
          <w:ilvl w:val="1"/>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Reached </w:t>
      </w:r>
      <w:proofErr w:type="gramStart"/>
      <w:r>
        <w:rPr>
          <w:rFonts w:ascii="Times New Roman" w:hAnsi="Times New Roman" w:cs="Times New Roman"/>
          <w:color w:val="000000"/>
          <w:sz w:val="24"/>
          <w:szCs w:val="24"/>
        </w:rPr>
        <w:t>consensus</w:t>
      </w:r>
      <w:proofErr w:type="gramEnd"/>
      <w:r>
        <w:rPr>
          <w:rFonts w:ascii="Times New Roman" w:hAnsi="Times New Roman" w:cs="Times New Roman"/>
          <w:color w:val="000000"/>
          <w:sz w:val="24"/>
          <w:szCs w:val="24"/>
        </w:rPr>
        <w:t xml:space="preserve"> </w:t>
      </w:r>
    </w:p>
    <w:p w14:paraId="75D3A5BE" w14:textId="00DE055E" w:rsidR="00D133AA" w:rsidRPr="009960AB" w:rsidRDefault="009960AB" w:rsidP="009960AB">
      <w:pPr>
        <w:pStyle w:val="ListParagraph"/>
        <w:numPr>
          <w:ilvl w:val="0"/>
          <w:numId w:val="12"/>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Jennifer will follow up with additional review of other standards nationally and </w:t>
      </w:r>
      <w:proofErr w:type="gramStart"/>
      <w:r>
        <w:rPr>
          <w:rFonts w:ascii="Times New Roman" w:hAnsi="Times New Roman" w:cs="Times New Roman"/>
          <w:color w:val="000000"/>
          <w:sz w:val="24"/>
          <w:szCs w:val="24"/>
        </w:rPr>
        <w:t>internationally</w:t>
      </w:r>
      <w:proofErr w:type="gramEnd"/>
    </w:p>
    <w:p w14:paraId="2F1412C3" w14:textId="77777777" w:rsidR="002A2A4C" w:rsidRDefault="002A2A4C" w:rsidP="002A2A4C">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t xml:space="preserve"> </w:t>
      </w:r>
    </w:p>
    <w:p w14:paraId="751C3715" w14:textId="164174F7" w:rsidR="00B266C1" w:rsidRDefault="002A2A4C" w:rsidP="00B266C1">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11. Membership – John Kim</w:t>
      </w:r>
    </w:p>
    <w:p w14:paraId="6943B104" w14:textId="77777777" w:rsidR="002A2A4C" w:rsidRDefault="002A2A4C" w:rsidP="007D7713">
      <w:pPr>
        <w:autoSpaceDE w:val="0"/>
        <w:autoSpaceDN w:val="0"/>
        <w:adjustRightInd w:val="0"/>
        <w:spacing w:after="0" w:line="240" w:lineRule="auto"/>
        <w:ind w:left="360"/>
        <w:rPr>
          <w:rFonts w:ascii="Times New Roman" w:hAnsi="Times New Roman" w:cs="Times New Roman"/>
          <w:color w:val="000000"/>
          <w:sz w:val="24"/>
          <w:szCs w:val="24"/>
        </w:rPr>
      </w:pPr>
    </w:p>
    <w:p w14:paraId="27214566" w14:textId="765B2AD0" w:rsidR="009960AB" w:rsidRDefault="009960AB" w:rsidP="007D771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Member roster will need to be review and will be updated over the next few weeks.  Contact John if there are any questions.  </w:t>
      </w:r>
    </w:p>
    <w:p w14:paraId="64CBB223" w14:textId="77777777" w:rsidR="009960AB" w:rsidRDefault="009960AB" w:rsidP="007D7713">
      <w:pPr>
        <w:autoSpaceDE w:val="0"/>
        <w:autoSpaceDN w:val="0"/>
        <w:adjustRightInd w:val="0"/>
        <w:spacing w:after="0" w:line="240" w:lineRule="auto"/>
        <w:ind w:left="360"/>
        <w:rPr>
          <w:rFonts w:ascii="Times New Roman" w:hAnsi="Times New Roman" w:cs="Times New Roman"/>
          <w:color w:val="000000"/>
          <w:sz w:val="24"/>
          <w:szCs w:val="24"/>
        </w:rPr>
      </w:pPr>
    </w:p>
    <w:p w14:paraId="0A15D3F6" w14:textId="5F643B61" w:rsidR="009B7711" w:rsidRDefault="004C6C0E" w:rsidP="007D7713">
      <w:pPr>
        <w:autoSpaceDE w:val="0"/>
        <w:autoSpaceDN w:val="0"/>
        <w:adjustRightInd w:val="0"/>
        <w:spacing w:after="0" w:line="240" w:lineRule="auto"/>
        <w:ind w:left="360"/>
        <w:rPr>
          <w:rFonts w:ascii="Times New Roman" w:hAnsi="Times New Roman" w:cs="Times New Roman"/>
          <w:color w:val="000000"/>
          <w:sz w:val="24"/>
          <w:szCs w:val="24"/>
        </w:rPr>
      </w:pPr>
      <w:r w:rsidRPr="007D7713">
        <w:rPr>
          <w:rFonts w:ascii="Times New Roman" w:hAnsi="Times New Roman" w:cs="Times New Roman"/>
          <w:color w:val="000000"/>
          <w:sz w:val="24"/>
          <w:szCs w:val="24"/>
        </w:rPr>
        <w:t>1</w:t>
      </w:r>
      <w:r w:rsidR="002A1BD0">
        <w:rPr>
          <w:rFonts w:ascii="Times New Roman" w:hAnsi="Times New Roman" w:cs="Times New Roman"/>
          <w:color w:val="000000"/>
          <w:sz w:val="24"/>
          <w:szCs w:val="24"/>
        </w:rPr>
        <w:t>2</w:t>
      </w:r>
      <w:r w:rsidRPr="007D7713">
        <w:rPr>
          <w:rFonts w:ascii="Times New Roman" w:hAnsi="Times New Roman" w:cs="Times New Roman"/>
          <w:color w:val="000000"/>
          <w:sz w:val="24"/>
          <w:szCs w:val="24"/>
        </w:rPr>
        <w:t>. Old Business</w:t>
      </w:r>
    </w:p>
    <w:p w14:paraId="578CB620" w14:textId="77777777" w:rsidR="009960AB" w:rsidRDefault="009960AB" w:rsidP="007D7713">
      <w:pPr>
        <w:autoSpaceDE w:val="0"/>
        <w:autoSpaceDN w:val="0"/>
        <w:adjustRightInd w:val="0"/>
        <w:spacing w:after="0" w:line="240" w:lineRule="auto"/>
        <w:ind w:left="360"/>
        <w:rPr>
          <w:rFonts w:ascii="Times New Roman" w:hAnsi="Times New Roman" w:cs="Times New Roman"/>
          <w:color w:val="000000"/>
          <w:sz w:val="24"/>
          <w:szCs w:val="24"/>
        </w:rPr>
      </w:pPr>
    </w:p>
    <w:p w14:paraId="7AC4480B" w14:textId="28C4CE73" w:rsidR="009960AB" w:rsidRDefault="009960AB" w:rsidP="007D771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 xml:space="preserve">No old business.  </w:t>
      </w:r>
    </w:p>
    <w:p w14:paraId="5177E13B" w14:textId="7F086F2B" w:rsidR="002A1BD0" w:rsidRDefault="002A1BD0" w:rsidP="007D7713">
      <w:pPr>
        <w:autoSpaceDE w:val="0"/>
        <w:autoSpaceDN w:val="0"/>
        <w:adjustRightInd w:val="0"/>
        <w:spacing w:after="0" w:line="240" w:lineRule="auto"/>
        <w:ind w:left="360"/>
        <w:rPr>
          <w:rFonts w:ascii="Times New Roman" w:hAnsi="Times New Roman" w:cs="Times New Roman"/>
          <w:color w:val="000000"/>
          <w:sz w:val="24"/>
          <w:szCs w:val="24"/>
        </w:rPr>
      </w:pPr>
    </w:p>
    <w:p w14:paraId="7FDD14A1" w14:textId="6F6BF5A2" w:rsidR="004C6C0E" w:rsidRDefault="004C6C0E" w:rsidP="007D7713">
      <w:pPr>
        <w:autoSpaceDE w:val="0"/>
        <w:autoSpaceDN w:val="0"/>
        <w:adjustRightInd w:val="0"/>
        <w:spacing w:after="0" w:line="240" w:lineRule="auto"/>
        <w:ind w:left="360"/>
        <w:rPr>
          <w:rFonts w:ascii="Times New Roman" w:hAnsi="Times New Roman" w:cs="Times New Roman"/>
          <w:color w:val="000000"/>
          <w:sz w:val="24"/>
          <w:szCs w:val="24"/>
        </w:rPr>
      </w:pPr>
      <w:r w:rsidRPr="007D7713">
        <w:rPr>
          <w:rFonts w:ascii="Times New Roman" w:hAnsi="Times New Roman" w:cs="Times New Roman"/>
          <w:color w:val="000000"/>
          <w:sz w:val="24"/>
          <w:szCs w:val="24"/>
        </w:rPr>
        <w:t>1</w:t>
      </w:r>
      <w:r w:rsidR="002A1BD0">
        <w:rPr>
          <w:rFonts w:ascii="Times New Roman" w:hAnsi="Times New Roman" w:cs="Times New Roman"/>
          <w:color w:val="000000"/>
          <w:sz w:val="24"/>
          <w:szCs w:val="24"/>
        </w:rPr>
        <w:t>3</w:t>
      </w:r>
      <w:r w:rsidRPr="007D7713">
        <w:rPr>
          <w:rFonts w:ascii="Times New Roman" w:hAnsi="Times New Roman" w:cs="Times New Roman"/>
          <w:color w:val="000000"/>
          <w:sz w:val="24"/>
          <w:szCs w:val="24"/>
        </w:rPr>
        <w:t>. New Business</w:t>
      </w:r>
    </w:p>
    <w:p w14:paraId="28444AD5" w14:textId="77777777" w:rsidR="00B266C1" w:rsidRDefault="00B266C1" w:rsidP="007D7713">
      <w:pPr>
        <w:autoSpaceDE w:val="0"/>
        <w:autoSpaceDN w:val="0"/>
        <w:adjustRightInd w:val="0"/>
        <w:spacing w:after="0" w:line="240" w:lineRule="auto"/>
        <w:ind w:left="360"/>
        <w:rPr>
          <w:rFonts w:ascii="Times New Roman" w:hAnsi="Times New Roman" w:cs="Times New Roman"/>
          <w:color w:val="000000"/>
          <w:sz w:val="24"/>
          <w:szCs w:val="24"/>
        </w:rPr>
      </w:pPr>
    </w:p>
    <w:p w14:paraId="5D35E842" w14:textId="441C9023" w:rsidR="00B266C1" w:rsidRPr="00B266C1" w:rsidRDefault="00B266C1" w:rsidP="00B266C1">
      <w:pPr>
        <w:pStyle w:val="ListParagraph"/>
        <w:numPr>
          <w:ilvl w:val="0"/>
          <w:numId w:val="10"/>
        </w:numPr>
        <w:autoSpaceDE w:val="0"/>
        <w:autoSpaceDN w:val="0"/>
        <w:adjustRightInd w:val="0"/>
        <w:spacing w:after="0" w:line="240" w:lineRule="auto"/>
        <w:rPr>
          <w:rFonts w:ascii="Times New Roman" w:hAnsi="Times New Roman" w:cs="Times New Roman"/>
          <w:color w:val="000000"/>
          <w:sz w:val="24"/>
          <w:szCs w:val="24"/>
        </w:rPr>
      </w:pPr>
      <w:r w:rsidRPr="00B266C1">
        <w:rPr>
          <w:rFonts w:ascii="Times New Roman" w:hAnsi="Times New Roman" w:cs="Times New Roman"/>
          <w:color w:val="000000"/>
          <w:sz w:val="24"/>
          <w:szCs w:val="24"/>
        </w:rPr>
        <w:t>Discussions regarding thermal storage as well as gas storage and quality of alternative fuels.  This topic will continue to be discussed to determine where this idea will exist in future meetings.</w:t>
      </w:r>
    </w:p>
    <w:p w14:paraId="23690596" w14:textId="5589F273" w:rsidR="00B266C1" w:rsidRDefault="00B266C1" w:rsidP="00B266C1">
      <w:pPr>
        <w:pStyle w:val="ListParagraph"/>
        <w:numPr>
          <w:ilvl w:val="1"/>
          <w:numId w:val="10"/>
        </w:numPr>
        <w:autoSpaceDE w:val="0"/>
        <w:autoSpaceDN w:val="0"/>
        <w:adjustRightInd w:val="0"/>
        <w:spacing w:after="0" w:line="240" w:lineRule="auto"/>
        <w:rPr>
          <w:rFonts w:ascii="Times New Roman" w:hAnsi="Times New Roman" w:cs="Times New Roman"/>
          <w:color w:val="000000"/>
          <w:sz w:val="24"/>
          <w:szCs w:val="24"/>
        </w:rPr>
      </w:pPr>
      <w:r w:rsidRPr="00B266C1">
        <w:rPr>
          <w:rFonts w:ascii="Times New Roman" w:hAnsi="Times New Roman" w:cs="Times New Roman"/>
          <w:color w:val="000000"/>
          <w:sz w:val="24"/>
          <w:szCs w:val="24"/>
        </w:rPr>
        <w:t>GTI and Dungs had discussion on current state of what the interest is and further needs.</w:t>
      </w:r>
    </w:p>
    <w:p w14:paraId="13920C25" w14:textId="31488B56" w:rsidR="005C617A" w:rsidRDefault="005C617A" w:rsidP="005C617A">
      <w:pPr>
        <w:pStyle w:val="ListParagraph"/>
        <w:numPr>
          <w:ilvl w:val="0"/>
          <w:numId w:val="10"/>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Annual meeting dinner to be proposed through Jennifer.  </w:t>
      </w:r>
    </w:p>
    <w:p w14:paraId="38B01E76" w14:textId="1357D39B" w:rsidR="005C617A" w:rsidRPr="00B266C1" w:rsidRDefault="005C617A" w:rsidP="005C617A">
      <w:pPr>
        <w:pStyle w:val="ListParagraph"/>
        <w:numPr>
          <w:ilvl w:val="0"/>
          <w:numId w:val="10"/>
        </w:num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Picture to be added for the page of the TC </w:t>
      </w:r>
      <w:proofErr w:type="gramStart"/>
      <w:r>
        <w:rPr>
          <w:rFonts w:ascii="Times New Roman" w:hAnsi="Times New Roman" w:cs="Times New Roman"/>
          <w:color w:val="000000"/>
          <w:sz w:val="24"/>
          <w:szCs w:val="24"/>
        </w:rPr>
        <w:t>members</w:t>
      </w:r>
      <w:proofErr w:type="gramEnd"/>
    </w:p>
    <w:p w14:paraId="385B8F23" w14:textId="77777777" w:rsidR="00B266C1" w:rsidRDefault="00B266C1" w:rsidP="007D7713">
      <w:pPr>
        <w:autoSpaceDE w:val="0"/>
        <w:autoSpaceDN w:val="0"/>
        <w:adjustRightInd w:val="0"/>
        <w:spacing w:after="0" w:line="240" w:lineRule="auto"/>
        <w:ind w:left="360"/>
        <w:rPr>
          <w:rFonts w:ascii="Times New Roman" w:hAnsi="Times New Roman" w:cs="Times New Roman"/>
          <w:color w:val="000000"/>
          <w:sz w:val="24"/>
          <w:szCs w:val="24"/>
        </w:rPr>
      </w:pPr>
    </w:p>
    <w:p w14:paraId="2A42322E" w14:textId="67742598" w:rsidR="00B266C1" w:rsidRPr="00C92A42" w:rsidRDefault="00B266C1" w:rsidP="00C92A42">
      <w:pPr>
        <w:pStyle w:val="ListParagraph"/>
        <w:numPr>
          <w:ilvl w:val="0"/>
          <w:numId w:val="10"/>
        </w:numPr>
        <w:autoSpaceDE w:val="0"/>
        <w:autoSpaceDN w:val="0"/>
        <w:adjustRightInd w:val="0"/>
        <w:spacing w:after="0" w:line="240" w:lineRule="auto"/>
        <w:rPr>
          <w:rFonts w:ascii="Times New Roman" w:hAnsi="Times New Roman" w:cs="Times New Roman"/>
          <w:color w:val="000000"/>
          <w:sz w:val="24"/>
          <w:szCs w:val="24"/>
        </w:rPr>
      </w:pPr>
      <w:r w:rsidRPr="00C92A42">
        <w:rPr>
          <w:rFonts w:ascii="Times New Roman" w:hAnsi="Times New Roman" w:cs="Times New Roman"/>
          <w:color w:val="000000"/>
          <w:sz w:val="24"/>
          <w:szCs w:val="24"/>
        </w:rPr>
        <w:t>Liaison Reports</w:t>
      </w:r>
      <w:r w:rsidR="00600BC8" w:rsidRPr="00C92A42">
        <w:rPr>
          <w:rFonts w:ascii="Times New Roman" w:hAnsi="Times New Roman" w:cs="Times New Roman"/>
          <w:color w:val="000000"/>
          <w:sz w:val="24"/>
          <w:szCs w:val="24"/>
        </w:rPr>
        <w:t xml:space="preserve"> will be added to the meeting agenda for the future.  Reports were integrated into commentary during normal meeting interactions.  </w:t>
      </w:r>
    </w:p>
    <w:p w14:paraId="55F34CDD" w14:textId="77777777" w:rsidR="00600BC8" w:rsidRDefault="00600BC8" w:rsidP="00C92A42">
      <w:pPr>
        <w:autoSpaceDE w:val="0"/>
        <w:autoSpaceDN w:val="0"/>
        <w:adjustRightInd w:val="0"/>
        <w:spacing w:after="0" w:line="240" w:lineRule="auto"/>
        <w:rPr>
          <w:rFonts w:ascii="Times New Roman" w:hAnsi="Times New Roman" w:cs="Times New Roman"/>
          <w:color w:val="000000"/>
          <w:sz w:val="24"/>
          <w:szCs w:val="24"/>
        </w:rPr>
      </w:pPr>
    </w:p>
    <w:p w14:paraId="1B58B114" w14:textId="2E7E439B" w:rsidR="00600BC8" w:rsidRPr="00C92A42" w:rsidRDefault="00600BC8" w:rsidP="00C92A42">
      <w:pPr>
        <w:pStyle w:val="ListParagraph"/>
        <w:numPr>
          <w:ilvl w:val="0"/>
          <w:numId w:val="10"/>
        </w:numPr>
        <w:autoSpaceDE w:val="0"/>
        <w:autoSpaceDN w:val="0"/>
        <w:adjustRightInd w:val="0"/>
        <w:spacing w:after="0" w:line="240" w:lineRule="auto"/>
        <w:rPr>
          <w:rFonts w:ascii="Times New Roman" w:hAnsi="Times New Roman" w:cs="Times New Roman"/>
          <w:color w:val="000000"/>
          <w:sz w:val="24"/>
          <w:szCs w:val="24"/>
        </w:rPr>
      </w:pPr>
      <w:r w:rsidRPr="00C92A42">
        <w:rPr>
          <w:rFonts w:ascii="Times New Roman" w:hAnsi="Times New Roman" w:cs="Times New Roman"/>
          <w:color w:val="000000"/>
          <w:sz w:val="24"/>
          <w:szCs w:val="24"/>
        </w:rPr>
        <w:t xml:space="preserve">CO proposals as future discussions and where it fits into our TC.   </w:t>
      </w:r>
    </w:p>
    <w:p w14:paraId="32601976" w14:textId="77777777" w:rsidR="002A1BD0" w:rsidRDefault="002A1BD0" w:rsidP="007D7713">
      <w:pPr>
        <w:autoSpaceDE w:val="0"/>
        <w:autoSpaceDN w:val="0"/>
        <w:adjustRightInd w:val="0"/>
        <w:spacing w:after="0" w:line="240" w:lineRule="auto"/>
        <w:ind w:left="360"/>
        <w:rPr>
          <w:rFonts w:ascii="Times New Roman" w:hAnsi="Times New Roman" w:cs="Times New Roman"/>
          <w:color w:val="000000"/>
          <w:sz w:val="24"/>
          <w:szCs w:val="24"/>
        </w:rPr>
      </w:pPr>
      <w:r>
        <w:rPr>
          <w:rFonts w:ascii="Times New Roman" w:hAnsi="Times New Roman" w:cs="Times New Roman"/>
          <w:color w:val="000000"/>
          <w:sz w:val="24"/>
          <w:szCs w:val="24"/>
        </w:rPr>
        <w:tab/>
      </w:r>
    </w:p>
    <w:p w14:paraId="20B4DD56" w14:textId="19EEE338" w:rsidR="004C6C0E" w:rsidRPr="007D7713" w:rsidRDefault="004C6C0E" w:rsidP="007D7713">
      <w:pPr>
        <w:autoSpaceDE w:val="0"/>
        <w:autoSpaceDN w:val="0"/>
        <w:adjustRightInd w:val="0"/>
        <w:spacing w:after="0" w:line="240" w:lineRule="auto"/>
        <w:ind w:left="360"/>
        <w:rPr>
          <w:rFonts w:ascii="Times New Roman" w:hAnsi="Times New Roman" w:cs="Times New Roman"/>
          <w:color w:val="000000"/>
          <w:sz w:val="24"/>
          <w:szCs w:val="24"/>
        </w:rPr>
      </w:pPr>
      <w:r w:rsidRPr="3ED07383">
        <w:rPr>
          <w:rFonts w:ascii="Times New Roman" w:hAnsi="Times New Roman" w:cs="Times New Roman"/>
          <w:color w:val="000000" w:themeColor="text1"/>
          <w:sz w:val="24"/>
          <w:szCs w:val="24"/>
        </w:rPr>
        <w:t>1</w:t>
      </w:r>
      <w:r w:rsidR="00D15EED" w:rsidRPr="3ED07383">
        <w:rPr>
          <w:rFonts w:ascii="Times New Roman" w:hAnsi="Times New Roman" w:cs="Times New Roman"/>
          <w:color w:val="000000" w:themeColor="text1"/>
          <w:sz w:val="24"/>
          <w:szCs w:val="24"/>
        </w:rPr>
        <w:t>4</w:t>
      </w:r>
      <w:r w:rsidRPr="3ED07383">
        <w:rPr>
          <w:rFonts w:ascii="Times New Roman" w:hAnsi="Times New Roman" w:cs="Times New Roman"/>
          <w:color w:val="000000" w:themeColor="text1"/>
          <w:sz w:val="24"/>
          <w:szCs w:val="24"/>
        </w:rPr>
        <w:t xml:space="preserve">. Next Meeting </w:t>
      </w:r>
      <w:proofErr w:type="gramStart"/>
      <w:r w:rsidR="007D7713" w:rsidRPr="3ED07383">
        <w:rPr>
          <w:rFonts w:ascii="Times New Roman" w:hAnsi="Times New Roman" w:cs="Times New Roman"/>
          <w:color w:val="000000" w:themeColor="text1"/>
          <w:sz w:val="24"/>
          <w:szCs w:val="24"/>
        </w:rPr>
        <w:t>–</w:t>
      </w:r>
      <w:r w:rsidRPr="3ED07383">
        <w:rPr>
          <w:rFonts w:ascii="Times New Roman" w:hAnsi="Times New Roman" w:cs="Times New Roman"/>
          <w:color w:val="000000" w:themeColor="text1"/>
          <w:sz w:val="24"/>
          <w:szCs w:val="24"/>
        </w:rPr>
        <w:t xml:space="preserve"> </w:t>
      </w:r>
      <w:r w:rsidR="3ED07383" w:rsidRPr="3ED07383">
        <w:rPr>
          <w:rFonts w:ascii="Times New Roman" w:hAnsi="Times New Roman" w:cs="Times New Roman"/>
          <w:color w:val="000000" w:themeColor="text1"/>
          <w:sz w:val="24"/>
          <w:szCs w:val="24"/>
        </w:rPr>
        <w:t xml:space="preserve"> </w:t>
      </w:r>
      <w:r w:rsidR="00930D42">
        <w:rPr>
          <w:rFonts w:ascii="Times New Roman" w:hAnsi="Times New Roman" w:cs="Times New Roman"/>
          <w:color w:val="000000" w:themeColor="text1"/>
          <w:sz w:val="24"/>
          <w:szCs w:val="24"/>
        </w:rPr>
        <w:t>J</w:t>
      </w:r>
      <w:r w:rsidR="00A34C1B">
        <w:rPr>
          <w:rFonts w:ascii="Times New Roman" w:hAnsi="Times New Roman" w:cs="Times New Roman"/>
          <w:color w:val="000000" w:themeColor="text1"/>
          <w:sz w:val="24"/>
          <w:szCs w:val="24"/>
        </w:rPr>
        <w:t>une</w:t>
      </w:r>
      <w:proofErr w:type="gramEnd"/>
      <w:r w:rsidR="00930D42">
        <w:rPr>
          <w:rFonts w:ascii="Times New Roman" w:hAnsi="Times New Roman" w:cs="Times New Roman"/>
          <w:color w:val="000000" w:themeColor="text1"/>
          <w:sz w:val="24"/>
          <w:szCs w:val="24"/>
        </w:rPr>
        <w:t xml:space="preserve"> 2</w:t>
      </w:r>
      <w:r w:rsidR="00A34C1B">
        <w:rPr>
          <w:rFonts w:ascii="Times New Roman" w:hAnsi="Times New Roman" w:cs="Times New Roman"/>
          <w:color w:val="000000" w:themeColor="text1"/>
          <w:sz w:val="24"/>
          <w:szCs w:val="24"/>
        </w:rPr>
        <w:t>2-</w:t>
      </w:r>
      <w:r w:rsidR="00930D42">
        <w:rPr>
          <w:rFonts w:ascii="Times New Roman" w:hAnsi="Times New Roman" w:cs="Times New Roman"/>
          <w:color w:val="000000" w:themeColor="text1"/>
          <w:sz w:val="24"/>
          <w:szCs w:val="24"/>
        </w:rPr>
        <w:t>2</w:t>
      </w:r>
      <w:r w:rsidR="00A34C1B">
        <w:rPr>
          <w:rFonts w:ascii="Times New Roman" w:hAnsi="Times New Roman" w:cs="Times New Roman"/>
          <w:color w:val="000000" w:themeColor="text1"/>
          <w:sz w:val="24"/>
          <w:szCs w:val="24"/>
        </w:rPr>
        <w:t>6</w:t>
      </w:r>
      <w:r w:rsidR="00930D42">
        <w:rPr>
          <w:rFonts w:ascii="Times New Roman" w:hAnsi="Times New Roman" w:cs="Times New Roman"/>
          <w:color w:val="000000" w:themeColor="text1"/>
          <w:sz w:val="24"/>
          <w:szCs w:val="24"/>
        </w:rPr>
        <w:t xml:space="preserve">, 2024 </w:t>
      </w:r>
      <w:r w:rsidR="003C5212">
        <w:rPr>
          <w:rFonts w:ascii="Times New Roman" w:hAnsi="Times New Roman" w:cs="Times New Roman"/>
          <w:color w:val="000000" w:themeColor="text1"/>
          <w:sz w:val="24"/>
          <w:szCs w:val="24"/>
        </w:rPr>
        <w:t>Indianapolis</w:t>
      </w:r>
      <w:r w:rsidR="00A34C1B">
        <w:rPr>
          <w:rFonts w:ascii="Times New Roman" w:hAnsi="Times New Roman" w:cs="Times New Roman"/>
          <w:color w:val="000000" w:themeColor="text1"/>
          <w:sz w:val="24"/>
          <w:szCs w:val="24"/>
        </w:rPr>
        <w:t>, IN</w:t>
      </w:r>
    </w:p>
    <w:p w14:paraId="197CD3AC" w14:textId="7DD59422" w:rsidR="007D7713" w:rsidRPr="007D7713" w:rsidRDefault="007D7713" w:rsidP="007D7713">
      <w:pPr>
        <w:autoSpaceDE w:val="0"/>
        <w:autoSpaceDN w:val="0"/>
        <w:adjustRightInd w:val="0"/>
        <w:spacing w:after="0" w:line="240" w:lineRule="auto"/>
        <w:ind w:left="360"/>
        <w:rPr>
          <w:rFonts w:ascii="Times New Roman" w:hAnsi="Times New Roman" w:cs="Times New Roman"/>
          <w:color w:val="000000"/>
          <w:sz w:val="24"/>
          <w:szCs w:val="24"/>
        </w:rPr>
      </w:pPr>
    </w:p>
    <w:p w14:paraId="05A0DA29" w14:textId="4323E3E3" w:rsidR="007D7713" w:rsidRDefault="007D7713" w:rsidP="007D7713">
      <w:pPr>
        <w:autoSpaceDE w:val="0"/>
        <w:autoSpaceDN w:val="0"/>
        <w:adjustRightInd w:val="0"/>
        <w:spacing w:after="0" w:line="240" w:lineRule="auto"/>
        <w:ind w:left="360"/>
        <w:rPr>
          <w:rFonts w:ascii="Times New Roman" w:hAnsi="Times New Roman" w:cs="Times New Roman"/>
          <w:color w:val="000000"/>
          <w:sz w:val="24"/>
          <w:szCs w:val="24"/>
        </w:rPr>
      </w:pPr>
      <w:r w:rsidRPr="007D7713">
        <w:rPr>
          <w:rFonts w:ascii="Times New Roman" w:hAnsi="Times New Roman" w:cs="Times New Roman"/>
          <w:color w:val="000000"/>
          <w:sz w:val="24"/>
          <w:szCs w:val="24"/>
        </w:rPr>
        <w:t>1</w:t>
      </w:r>
      <w:r w:rsidR="00D15EED">
        <w:rPr>
          <w:rFonts w:ascii="Times New Roman" w:hAnsi="Times New Roman" w:cs="Times New Roman"/>
          <w:color w:val="000000"/>
          <w:sz w:val="24"/>
          <w:szCs w:val="24"/>
        </w:rPr>
        <w:t>5</w:t>
      </w:r>
      <w:r w:rsidRPr="007D7713">
        <w:rPr>
          <w:rFonts w:ascii="Times New Roman" w:hAnsi="Times New Roman" w:cs="Times New Roman"/>
          <w:color w:val="000000"/>
          <w:sz w:val="24"/>
          <w:szCs w:val="24"/>
        </w:rPr>
        <w:t xml:space="preserve">. Adjournment – </w:t>
      </w:r>
      <w:r w:rsidR="00930D42">
        <w:rPr>
          <w:rFonts w:ascii="Times New Roman" w:hAnsi="Times New Roman" w:cs="Times New Roman"/>
          <w:color w:val="000000"/>
          <w:sz w:val="24"/>
          <w:szCs w:val="24"/>
        </w:rPr>
        <w:t>John Kim</w:t>
      </w:r>
    </w:p>
    <w:p w14:paraId="1E643D73" w14:textId="77777777" w:rsidR="009C45C7" w:rsidRDefault="009C45C7" w:rsidP="007D7713">
      <w:pPr>
        <w:autoSpaceDE w:val="0"/>
        <w:autoSpaceDN w:val="0"/>
        <w:adjustRightInd w:val="0"/>
        <w:spacing w:after="0" w:line="240" w:lineRule="auto"/>
        <w:ind w:left="360"/>
        <w:rPr>
          <w:rFonts w:ascii="Times New Roman" w:hAnsi="Times New Roman" w:cs="Times New Roman"/>
          <w:color w:val="000000"/>
          <w:sz w:val="24"/>
          <w:szCs w:val="24"/>
        </w:rPr>
      </w:pPr>
    </w:p>
    <w:p w14:paraId="51042862" w14:textId="77777777" w:rsidR="009C45C7" w:rsidRDefault="009C45C7" w:rsidP="009C45C7">
      <w:pPr>
        <w:rPr>
          <w:rFonts w:ascii="Times New Roman" w:hAnsi="Times New Roman" w:cs="Times New Roman"/>
          <w:color w:val="000000"/>
          <w:sz w:val="24"/>
          <w:szCs w:val="24"/>
        </w:rPr>
      </w:pPr>
      <w:r>
        <w:rPr>
          <w:rFonts w:ascii="Times New Roman" w:hAnsi="Times New Roman" w:cs="Times New Roman"/>
          <w:color w:val="000000"/>
          <w:sz w:val="24"/>
          <w:szCs w:val="24"/>
        </w:rPr>
        <w:t>Hybrid meeting notes</w:t>
      </w:r>
    </w:p>
    <w:p w14:paraId="0C642A8C" w14:textId="278E1830" w:rsidR="009C45C7" w:rsidRDefault="009C45C7" w:rsidP="009C45C7">
      <w:pPr>
        <w:rPr>
          <w:b/>
          <w:bCs/>
          <w:u w:val="single"/>
        </w:rPr>
      </w:pPr>
      <w:r>
        <w:rPr>
          <w:b/>
          <w:bCs/>
          <w:u w:val="single"/>
        </w:rPr>
        <w:t>For Your Remote Committee Members:</w:t>
      </w:r>
    </w:p>
    <w:p w14:paraId="79C10383" w14:textId="77777777" w:rsidR="009C45C7" w:rsidRDefault="009C45C7" w:rsidP="009C45C7">
      <w:r>
        <w:t xml:space="preserve">If you haven’t already done so, please send the below information to your remote voting members to join the meeting: </w:t>
      </w:r>
    </w:p>
    <w:p w14:paraId="7CB0C3CE" w14:textId="77777777" w:rsidR="009C45C7" w:rsidRDefault="009C45C7" w:rsidP="009C45C7">
      <w:pPr>
        <w:rPr>
          <w:b/>
          <w:bCs/>
        </w:rPr>
      </w:pPr>
    </w:p>
    <w:p w14:paraId="1B0E14E2" w14:textId="77777777" w:rsidR="00AD749B" w:rsidRDefault="00AD749B" w:rsidP="00AD749B">
      <w:pPr>
        <w:pStyle w:val="NormalWeb"/>
        <w:spacing w:before="0" w:beforeAutospacing="0" w:after="0" w:afterAutospacing="0"/>
        <w:rPr>
          <w:b/>
          <w:bCs/>
        </w:rPr>
      </w:pPr>
      <w:r>
        <w:rPr>
          <w:b/>
          <w:bCs/>
        </w:rPr>
        <w:lastRenderedPageBreak/>
        <w:t>TC 6.10 Fuels and Combustion</w:t>
      </w:r>
    </w:p>
    <w:p w14:paraId="4867472D" w14:textId="77777777" w:rsidR="00A925CE" w:rsidRDefault="00000000" w:rsidP="00AD749B">
      <w:hyperlink r:id="rId11" w:history="1">
        <w:r w:rsidR="00BE32CB" w:rsidRPr="003335AD">
          <w:rPr>
            <w:rStyle w:val="Hyperlink"/>
          </w:rPr>
          <w:t>https://events.rdmobile.com/Sessions/Details/2097110</w:t>
        </w:r>
      </w:hyperlink>
      <w:r w:rsidR="00BE32CB">
        <w:t xml:space="preserve"> </w:t>
      </w:r>
      <w:r w:rsidR="00930D42">
        <w:br/>
      </w:r>
    </w:p>
    <w:p w14:paraId="47ABC198" w14:textId="009DFFB4" w:rsidR="009C45C7" w:rsidRPr="007D7713" w:rsidRDefault="00BE32CB" w:rsidP="00AD749B">
      <w:pPr>
        <w:rPr>
          <w:rFonts w:ascii="Times New Roman" w:hAnsi="Times New Roman" w:cs="Times New Roman"/>
          <w:color w:val="000000"/>
          <w:sz w:val="24"/>
          <w:szCs w:val="24"/>
        </w:rPr>
      </w:pPr>
      <w:r>
        <w:t>Meeting number:</w:t>
      </w:r>
      <w:r>
        <w:br/>
        <w:t>2338 728 7118</w:t>
      </w:r>
      <w:r>
        <w:br/>
        <w:t>Password:</w:t>
      </w:r>
      <w:r>
        <w:br/>
        <w:t>ZPp7ijHyT88</w:t>
      </w:r>
      <w:r>
        <w:br/>
        <w:t>Host key:</w:t>
      </w:r>
      <w:r>
        <w:br/>
        <w:t>879368</w:t>
      </w:r>
      <w:r>
        <w:br/>
      </w:r>
      <w:r>
        <w:br/>
        <w:t>Join by video system</w:t>
      </w:r>
      <w:r>
        <w:br/>
        <w:t xml:space="preserve">Dial </w:t>
      </w:r>
      <w:hyperlink r:id="rId12" w:history="1">
        <w:r>
          <w:rPr>
            <w:rStyle w:val="Hyperlink"/>
          </w:rPr>
          <w:t>23387287118@ashrae.webex.com</w:t>
        </w:r>
      </w:hyperlink>
      <w:r>
        <w:br/>
        <w:t>You can also dial 173.243.2.68 and enter your meeting number.</w:t>
      </w:r>
      <w:r>
        <w:br/>
      </w:r>
      <w:r>
        <w:br/>
        <w:t>Join by phone</w:t>
      </w:r>
      <w:r>
        <w:br/>
        <w:t>18662994153 United States of America Toll Free</w:t>
      </w:r>
      <w:r>
        <w:br/>
        <w:t>+14702385742 US Toll</w:t>
      </w:r>
      <w:r>
        <w:br/>
        <w:t>Access code: 2338 728 7118</w:t>
      </w:r>
    </w:p>
    <w:sectPr w:rsidR="009C45C7" w:rsidRPr="007D7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84D2A"/>
    <w:multiLevelType w:val="hybridMultilevel"/>
    <w:tmpl w:val="4F6663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DDE756C"/>
    <w:multiLevelType w:val="hybridMultilevel"/>
    <w:tmpl w:val="262832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E43D3D"/>
    <w:multiLevelType w:val="hybridMultilevel"/>
    <w:tmpl w:val="238C11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BC747F"/>
    <w:multiLevelType w:val="hybridMultilevel"/>
    <w:tmpl w:val="085E5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1055CE"/>
    <w:multiLevelType w:val="hybridMultilevel"/>
    <w:tmpl w:val="2A86D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B7172E"/>
    <w:multiLevelType w:val="hybridMultilevel"/>
    <w:tmpl w:val="FC4A5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4E70A9"/>
    <w:multiLevelType w:val="hybridMultilevel"/>
    <w:tmpl w:val="AC549A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A9C5AA7"/>
    <w:multiLevelType w:val="hybridMultilevel"/>
    <w:tmpl w:val="9DDC97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C24948"/>
    <w:multiLevelType w:val="hybridMultilevel"/>
    <w:tmpl w:val="37EEEC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8C3223"/>
    <w:multiLevelType w:val="hybridMultilevel"/>
    <w:tmpl w:val="5D2CF65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D8233D2"/>
    <w:multiLevelType w:val="hybridMultilevel"/>
    <w:tmpl w:val="74F432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553731164">
    <w:abstractNumId w:val="3"/>
  </w:num>
  <w:num w:numId="2" w16cid:durableId="727800424">
    <w:abstractNumId w:val="6"/>
  </w:num>
  <w:num w:numId="3" w16cid:durableId="15621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10153208">
    <w:abstractNumId w:val="0"/>
  </w:num>
  <w:num w:numId="5" w16cid:durableId="799303865">
    <w:abstractNumId w:val="7"/>
  </w:num>
  <w:num w:numId="6" w16cid:durableId="235357133">
    <w:abstractNumId w:val="5"/>
  </w:num>
  <w:num w:numId="7" w16cid:durableId="1965036719">
    <w:abstractNumId w:val="4"/>
  </w:num>
  <w:num w:numId="8" w16cid:durableId="1344437412">
    <w:abstractNumId w:val="9"/>
  </w:num>
  <w:num w:numId="9" w16cid:durableId="1040593153">
    <w:abstractNumId w:val="2"/>
  </w:num>
  <w:num w:numId="10" w16cid:durableId="2101024739">
    <w:abstractNumId w:val="1"/>
  </w:num>
  <w:num w:numId="11" w16cid:durableId="490415035">
    <w:abstractNumId w:val="10"/>
  </w:num>
  <w:num w:numId="12" w16cid:durableId="16325162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F35"/>
    <w:rsid w:val="000D664E"/>
    <w:rsid w:val="001D7599"/>
    <w:rsid w:val="001E15B9"/>
    <w:rsid w:val="001E541C"/>
    <w:rsid w:val="001F3E6D"/>
    <w:rsid w:val="002061FB"/>
    <w:rsid w:val="0023656D"/>
    <w:rsid w:val="00261309"/>
    <w:rsid w:val="00267873"/>
    <w:rsid w:val="00277CCF"/>
    <w:rsid w:val="002A1BD0"/>
    <w:rsid w:val="002A2A4C"/>
    <w:rsid w:val="002A2F7C"/>
    <w:rsid w:val="002C1FD5"/>
    <w:rsid w:val="002C39A5"/>
    <w:rsid w:val="002D32DD"/>
    <w:rsid w:val="002D5057"/>
    <w:rsid w:val="002D7CF3"/>
    <w:rsid w:val="002E2A58"/>
    <w:rsid w:val="00301D0B"/>
    <w:rsid w:val="0031730C"/>
    <w:rsid w:val="003470E0"/>
    <w:rsid w:val="00362202"/>
    <w:rsid w:val="00386A83"/>
    <w:rsid w:val="00393D15"/>
    <w:rsid w:val="003B1137"/>
    <w:rsid w:val="003B5FCE"/>
    <w:rsid w:val="003C5212"/>
    <w:rsid w:val="003C5FAB"/>
    <w:rsid w:val="003E3CB6"/>
    <w:rsid w:val="003F058B"/>
    <w:rsid w:val="003F0FD7"/>
    <w:rsid w:val="004918D2"/>
    <w:rsid w:val="004C31FD"/>
    <w:rsid w:val="004C6C0E"/>
    <w:rsid w:val="004D31A4"/>
    <w:rsid w:val="00507416"/>
    <w:rsid w:val="005342C4"/>
    <w:rsid w:val="0054672D"/>
    <w:rsid w:val="00583E16"/>
    <w:rsid w:val="00590EB2"/>
    <w:rsid w:val="005C617A"/>
    <w:rsid w:val="005E317E"/>
    <w:rsid w:val="00600BC8"/>
    <w:rsid w:val="006016E9"/>
    <w:rsid w:val="006057D0"/>
    <w:rsid w:val="0063154A"/>
    <w:rsid w:val="00650870"/>
    <w:rsid w:val="006536B4"/>
    <w:rsid w:val="006713F7"/>
    <w:rsid w:val="00680E17"/>
    <w:rsid w:val="00682378"/>
    <w:rsid w:val="006A19C3"/>
    <w:rsid w:val="006A6590"/>
    <w:rsid w:val="006C2126"/>
    <w:rsid w:val="006D068F"/>
    <w:rsid w:val="006D727B"/>
    <w:rsid w:val="006F682D"/>
    <w:rsid w:val="00706D02"/>
    <w:rsid w:val="0072403A"/>
    <w:rsid w:val="00785BAE"/>
    <w:rsid w:val="00792C0B"/>
    <w:rsid w:val="007C0DCE"/>
    <w:rsid w:val="007D7713"/>
    <w:rsid w:val="007E7C57"/>
    <w:rsid w:val="00836FFE"/>
    <w:rsid w:val="008621C3"/>
    <w:rsid w:val="008D02DF"/>
    <w:rsid w:val="008D13D1"/>
    <w:rsid w:val="008E175C"/>
    <w:rsid w:val="00905127"/>
    <w:rsid w:val="0091372E"/>
    <w:rsid w:val="00915BBD"/>
    <w:rsid w:val="00920DCC"/>
    <w:rsid w:val="00930D42"/>
    <w:rsid w:val="00956704"/>
    <w:rsid w:val="00980AF7"/>
    <w:rsid w:val="00992E8D"/>
    <w:rsid w:val="009960AB"/>
    <w:rsid w:val="00996DEC"/>
    <w:rsid w:val="009A0D8D"/>
    <w:rsid w:val="009B7711"/>
    <w:rsid w:val="009B77E6"/>
    <w:rsid w:val="009C45C7"/>
    <w:rsid w:val="009D3DF7"/>
    <w:rsid w:val="00A13F5D"/>
    <w:rsid w:val="00A159E3"/>
    <w:rsid w:val="00A250EE"/>
    <w:rsid w:val="00A34C1B"/>
    <w:rsid w:val="00A7790F"/>
    <w:rsid w:val="00A87709"/>
    <w:rsid w:val="00A925CE"/>
    <w:rsid w:val="00AA104B"/>
    <w:rsid w:val="00AA24CA"/>
    <w:rsid w:val="00AA6EF8"/>
    <w:rsid w:val="00AB2EF8"/>
    <w:rsid w:val="00AB30A0"/>
    <w:rsid w:val="00AB4B88"/>
    <w:rsid w:val="00AD749B"/>
    <w:rsid w:val="00AF01C2"/>
    <w:rsid w:val="00AF073C"/>
    <w:rsid w:val="00AF4CB0"/>
    <w:rsid w:val="00B00529"/>
    <w:rsid w:val="00B038B6"/>
    <w:rsid w:val="00B21770"/>
    <w:rsid w:val="00B266C1"/>
    <w:rsid w:val="00B30A7E"/>
    <w:rsid w:val="00B34D43"/>
    <w:rsid w:val="00B368B5"/>
    <w:rsid w:val="00B666FA"/>
    <w:rsid w:val="00B92B30"/>
    <w:rsid w:val="00B97E04"/>
    <w:rsid w:val="00BA5F6B"/>
    <w:rsid w:val="00BA7D12"/>
    <w:rsid w:val="00BB7006"/>
    <w:rsid w:val="00BD1AC6"/>
    <w:rsid w:val="00BE32CB"/>
    <w:rsid w:val="00BE72AE"/>
    <w:rsid w:val="00C01EF5"/>
    <w:rsid w:val="00C11014"/>
    <w:rsid w:val="00C21192"/>
    <w:rsid w:val="00C73CD0"/>
    <w:rsid w:val="00C92A42"/>
    <w:rsid w:val="00CF24CD"/>
    <w:rsid w:val="00CF3FEE"/>
    <w:rsid w:val="00D0328F"/>
    <w:rsid w:val="00D07090"/>
    <w:rsid w:val="00D133AA"/>
    <w:rsid w:val="00D15EED"/>
    <w:rsid w:val="00D31230"/>
    <w:rsid w:val="00D57529"/>
    <w:rsid w:val="00D86FB5"/>
    <w:rsid w:val="00D97C93"/>
    <w:rsid w:val="00DC31E3"/>
    <w:rsid w:val="00DC4976"/>
    <w:rsid w:val="00DD16A7"/>
    <w:rsid w:val="00E0025D"/>
    <w:rsid w:val="00E1433B"/>
    <w:rsid w:val="00E211A6"/>
    <w:rsid w:val="00E3762E"/>
    <w:rsid w:val="00E412D1"/>
    <w:rsid w:val="00E5761D"/>
    <w:rsid w:val="00E772A6"/>
    <w:rsid w:val="00E97E44"/>
    <w:rsid w:val="00EA6734"/>
    <w:rsid w:val="00EC0A78"/>
    <w:rsid w:val="00EC75CF"/>
    <w:rsid w:val="00ED5045"/>
    <w:rsid w:val="00ED579F"/>
    <w:rsid w:val="00F038AB"/>
    <w:rsid w:val="00F06E87"/>
    <w:rsid w:val="00F526C4"/>
    <w:rsid w:val="00F60A2F"/>
    <w:rsid w:val="00F65040"/>
    <w:rsid w:val="00F71761"/>
    <w:rsid w:val="00F75A83"/>
    <w:rsid w:val="00F92505"/>
    <w:rsid w:val="00FC0F35"/>
    <w:rsid w:val="00FE1524"/>
    <w:rsid w:val="00FF6C51"/>
    <w:rsid w:val="3ED07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1DD30"/>
  <w15:chartTrackingRefBased/>
  <w15:docId w15:val="{9E1526B9-9194-4664-BF31-82390F55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0F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F35"/>
    <w:rPr>
      <w:rFonts w:ascii="Segoe UI" w:hAnsi="Segoe UI" w:cs="Segoe UI"/>
      <w:sz w:val="18"/>
      <w:szCs w:val="18"/>
    </w:rPr>
  </w:style>
  <w:style w:type="table" w:styleId="TableGrid">
    <w:name w:val="Table Grid"/>
    <w:basedOn w:val="TableNormal"/>
    <w:uiPriority w:val="39"/>
    <w:rsid w:val="00FC0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5A83"/>
    <w:pPr>
      <w:ind w:left="720"/>
      <w:contextualSpacing/>
    </w:pPr>
  </w:style>
  <w:style w:type="character" w:styleId="Hyperlink">
    <w:name w:val="Hyperlink"/>
    <w:basedOn w:val="DefaultParagraphFont"/>
    <w:uiPriority w:val="99"/>
    <w:unhideWhenUsed/>
    <w:rsid w:val="00F75A83"/>
    <w:rPr>
      <w:color w:val="0563C1" w:themeColor="hyperlink"/>
      <w:u w:val="single"/>
    </w:rPr>
  </w:style>
  <w:style w:type="character" w:styleId="UnresolvedMention">
    <w:name w:val="Unresolved Mention"/>
    <w:basedOn w:val="DefaultParagraphFont"/>
    <w:uiPriority w:val="99"/>
    <w:semiHidden/>
    <w:unhideWhenUsed/>
    <w:rsid w:val="00F75A83"/>
    <w:rPr>
      <w:color w:val="605E5C"/>
      <w:shd w:val="clear" w:color="auto" w:fill="E1DFDD"/>
    </w:rPr>
  </w:style>
  <w:style w:type="paragraph" w:styleId="NormalWeb">
    <w:name w:val="Normal (Web)"/>
    <w:basedOn w:val="Normal"/>
    <w:uiPriority w:val="99"/>
    <w:semiHidden/>
    <w:unhideWhenUsed/>
    <w:rsid w:val="002061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6F682D"/>
    <w:rPr>
      <w:rFonts w:ascii="Segoe UI" w:hAnsi="Segoe UI" w:cs="Segoe UI" w:hint="default"/>
      <w:color w:val="FFFFF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4198">
      <w:bodyDiv w:val="1"/>
      <w:marLeft w:val="0"/>
      <w:marRight w:val="0"/>
      <w:marTop w:val="0"/>
      <w:marBottom w:val="0"/>
      <w:divBdr>
        <w:top w:val="none" w:sz="0" w:space="0" w:color="auto"/>
        <w:left w:val="none" w:sz="0" w:space="0" w:color="auto"/>
        <w:bottom w:val="none" w:sz="0" w:space="0" w:color="auto"/>
        <w:right w:val="none" w:sz="0" w:space="0" w:color="auto"/>
      </w:divBdr>
    </w:div>
    <w:div w:id="229268536">
      <w:bodyDiv w:val="1"/>
      <w:marLeft w:val="0"/>
      <w:marRight w:val="0"/>
      <w:marTop w:val="0"/>
      <w:marBottom w:val="0"/>
      <w:divBdr>
        <w:top w:val="none" w:sz="0" w:space="0" w:color="auto"/>
        <w:left w:val="none" w:sz="0" w:space="0" w:color="auto"/>
        <w:bottom w:val="none" w:sz="0" w:space="0" w:color="auto"/>
        <w:right w:val="none" w:sz="0" w:space="0" w:color="auto"/>
      </w:divBdr>
    </w:div>
    <w:div w:id="883760041">
      <w:bodyDiv w:val="1"/>
      <w:marLeft w:val="0"/>
      <w:marRight w:val="0"/>
      <w:marTop w:val="0"/>
      <w:marBottom w:val="0"/>
      <w:divBdr>
        <w:top w:val="none" w:sz="0" w:space="0" w:color="auto"/>
        <w:left w:val="none" w:sz="0" w:space="0" w:color="auto"/>
        <w:bottom w:val="none" w:sz="0" w:space="0" w:color="auto"/>
        <w:right w:val="none" w:sz="0" w:space="0" w:color="auto"/>
      </w:divBdr>
    </w:div>
    <w:div w:id="1459295144">
      <w:bodyDiv w:val="1"/>
      <w:marLeft w:val="0"/>
      <w:marRight w:val="0"/>
      <w:marTop w:val="0"/>
      <w:marBottom w:val="0"/>
      <w:divBdr>
        <w:top w:val="none" w:sz="0" w:space="0" w:color="auto"/>
        <w:left w:val="none" w:sz="0" w:space="0" w:color="auto"/>
        <w:bottom w:val="none" w:sz="0" w:space="0" w:color="auto"/>
        <w:right w:val="none" w:sz="0" w:space="0" w:color="auto"/>
      </w:divBdr>
    </w:div>
    <w:div w:id="205627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23387287118@ashrae.webex.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vents.rdmobile.com/Sessions/Details/2097110" TargetMode="External"/><Relationship Id="rId5" Type="http://schemas.openxmlformats.org/officeDocument/2006/relationships/styles" Target="styles.xml"/><Relationship Id="rId10" Type="http://schemas.openxmlformats.org/officeDocument/2006/relationships/hyperlink" Target="https://files.aievolution.com/prd/hra2001/roomsets/TFBDChicagoAgenda21Jan2024v2_0120_180219.pdf" TargetMode="External"/><Relationship Id="rId4" Type="http://schemas.openxmlformats.org/officeDocument/2006/relationships/numbering" Target="numbering.xml"/><Relationship Id="rId9" Type="http://schemas.openxmlformats.org/officeDocument/2006/relationships/hyperlink" Target="https://www.ashrae.org/about-ashrae/ashrae-code-ofethic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9A7CF7599E2E49986B4A0209D7CC96" ma:contentTypeVersion="13" ma:contentTypeDescription="Create a new document." ma:contentTypeScope="" ma:versionID="57a1332da7ad2a16ee80b00058dfcfd7">
  <xsd:schema xmlns:xsd="http://www.w3.org/2001/XMLSchema" xmlns:xs="http://www.w3.org/2001/XMLSchema" xmlns:p="http://schemas.microsoft.com/office/2006/metadata/properties" xmlns:ns3="4a612c8b-3cb0-4739-ba5b-bf1a606f11fc" xmlns:ns4="610e6e67-26da-49cc-a0f3-7faf4fdd4e83" targetNamespace="http://schemas.microsoft.com/office/2006/metadata/properties" ma:root="true" ma:fieldsID="6d0d87ea0196fa8d90bba59997f74382" ns3:_="" ns4:_="">
    <xsd:import namespace="4a612c8b-3cb0-4739-ba5b-bf1a606f11fc"/>
    <xsd:import namespace="610e6e67-26da-49cc-a0f3-7faf4fdd4e8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612c8b-3cb0-4739-ba5b-bf1a606f11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0e6e67-26da-49cc-a0f3-7faf4fdd4e8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382076-81EA-439F-B1C1-0E6E12E83F5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1CF6D0-64FA-4D7C-8A21-D93D75F5F214}">
  <ds:schemaRefs>
    <ds:schemaRef ds:uri="http://schemas.microsoft.com/sharepoint/v3/contenttype/forms"/>
  </ds:schemaRefs>
</ds:datastoreItem>
</file>

<file path=customXml/itemProps3.xml><?xml version="1.0" encoding="utf-8"?>
<ds:datastoreItem xmlns:ds="http://schemas.openxmlformats.org/officeDocument/2006/customXml" ds:itemID="{C40100B2-1668-44EF-828B-30261B305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612c8b-3cb0-4739-ba5b-bf1a606f11fc"/>
    <ds:schemaRef ds:uri="610e6e67-26da-49cc-a0f3-7faf4fdd4e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6</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Links>
    <vt:vector size="6" baseType="variant">
      <vt:variant>
        <vt:i4>6225995</vt:i4>
      </vt:variant>
      <vt:variant>
        <vt:i4>0</vt:i4>
      </vt:variant>
      <vt:variant>
        <vt:i4>0</vt:i4>
      </vt:variant>
      <vt:variant>
        <vt:i4>5</vt:i4>
      </vt:variant>
      <vt:variant>
        <vt:lpwstr>https://www.ashrae.org/about-ashrae/ashrae-code-ofethics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Grider  Intertek</dc:creator>
  <cp:keywords/>
  <dc:description/>
  <cp:lastModifiedBy>Villaume, Patrick</cp:lastModifiedBy>
  <cp:revision>4</cp:revision>
  <cp:lastPrinted>2023-02-07T19:27:00Z</cp:lastPrinted>
  <dcterms:created xsi:type="dcterms:W3CDTF">2024-01-23T22:12:00Z</dcterms:created>
  <dcterms:modified xsi:type="dcterms:W3CDTF">2024-01-23T23:44:00Z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0x010100AB9A7CF7599E2E49986B4A0209D7CC96</vt:lpwstr>
  </property>
</Properties>
</file>