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3F3E4" w14:textId="42C3A509" w:rsidR="008B5B37" w:rsidRDefault="00BA3A40" w:rsidP="006A7985">
      <w:pPr>
        <w:tabs>
          <w:tab w:val="left" w:pos="9360"/>
        </w:tabs>
      </w:pPr>
      <w:r>
        <w:rPr>
          <w:noProof/>
          <w:sz w:val="72"/>
          <w:szCs w:val="72"/>
        </w:rPr>
        <w:drawing>
          <wp:anchor distT="0" distB="0" distL="114300" distR="114300" simplePos="0" relativeHeight="251656192" behindDoc="0" locked="0" layoutInCell="1" allowOverlap="1" wp14:anchorId="6ECD7C04" wp14:editId="3CF6F379">
            <wp:simplePos x="0" y="0"/>
            <wp:positionH relativeFrom="column">
              <wp:posOffset>2319852</wp:posOffset>
            </wp:positionH>
            <wp:positionV relativeFrom="paragraph">
              <wp:posOffset>-254263</wp:posOffset>
            </wp:positionV>
            <wp:extent cx="1097280" cy="758190"/>
            <wp:effectExtent l="0" t="0" r="7620" b="3810"/>
            <wp:wrapNone/>
            <wp:docPr id="3" name="Picture 3"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ashra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7280" cy="758190"/>
                    </a:xfrm>
                    <a:prstGeom prst="rect">
                      <a:avLst/>
                    </a:prstGeom>
                    <a:noFill/>
                  </pic:spPr>
                </pic:pic>
              </a:graphicData>
            </a:graphic>
            <wp14:sizeRelH relativeFrom="page">
              <wp14:pctWidth>0</wp14:pctWidth>
            </wp14:sizeRelH>
            <wp14:sizeRelV relativeFrom="page">
              <wp14:pctHeight>0</wp14:pctHeight>
            </wp14:sizeRelV>
          </wp:anchor>
        </w:drawing>
      </w:r>
      <w:r w:rsidR="00C82819" w:rsidRPr="00CA5CEF">
        <w:rPr>
          <w:noProof/>
          <w:sz w:val="72"/>
          <w:szCs w:val="72"/>
        </w:rPr>
        <mc:AlternateContent>
          <mc:Choice Requires="wps">
            <w:drawing>
              <wp:anchor distT="0" distB="0" distL="114300" distR="114300" simplePos="0" relativeHeight="251655168" behindDoc="0" locked="0" layoutInCell="1" allowOverlap="1" wp14:anchorId="2978A955" wp14:editId="02E4B3DC">
                <wp:simplePos x="0" y="0"/>
                <wp:positionH relativeFrom="column">
                  <wp:posOffset>-184150</wp:posOffset>
                </wp:positionH>
                <wp:positionV relativeFrom="paragraph">
                  <wp:posOffset>-265430</wp:posOffset>
                </wp:positionV>
                <wp:extent cx="6069965" cy="748665"/>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9965" cy="748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85C80" w14:textId="77777777" w:rsidR="00760A81" w:rsidRPr="00CA5CEF" w:rsidRDefault="00760A81" w:rsidP="00CA5CEF">
                            <w:pPr>
                              <w:pStyle w:val="Header"/>
                              <w:tabs>
                                <w:tab w:val="left" w:pos="9360"/>
                              </w:tabs>
                              <w:ind w:right="0"/>
                              <w:jc w:val="right"/>
                              <w:rPr>
                                <w:sz w:val="30"/>
                                <w:szCs w:val="30"/>
                              </w:rPr>
                            </w:pPr>
                          </w:p>
                          <w:p w14:paraId="1661710C" w14:textId="77777777" w:rsidR="00760A81" w:rsidRPr="006A7985" w:rsidRDefault="00760A81" w:rsidP="00CA5CEF">
                            <w:pPr>
                              <w:pStyle w:val="Header"/>
                              <w:tabs>
                                <w:tab w:val="left" w:pos="9360"/>
                              </w:tabs>
                              <w:ind w:right="0"/>
                              <w:jc w:val="right"/>
                              <w:rPr>
                                <w:sz w:val="40"/>
                                <w:szCs w:val="40"/>
                              </w:rPr>
                            </w:pPr>
                            <w:r w:rsidRPr="006A7985">
                              <w:rPr>
                                <w:sz w:val="40"/>
                                <w:szCs w:val="40"/>
                              </w:rPr>
                              <w:t xml:space="preserve">ASHRAE </w:t>
                            </w:r>
                            <w:r>
                              <w:rPr>
                                <w:sz w:val="40"/>
                                <w:szCs w:val="40"/>
                              </w:rPr>
                              <w:t>S</w:t>
                            </w:r>
                            <w:r w:rsidRPr="006A7985">
                              <w:rPr>
                                <w:sz w:val="40"/>
                                <w:szCs w:val="40"/>
                              </w:rPr>
                              <w:t>SPC 170</w:t>
                            </w:r>
                          </w:p>
                          <w:p w14:paraId="333A84F8" w14:textId="77777777" w:rsidR="00760A81" w:rsidRDefault="00760A81"/>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978A955" id="_x0000_t202" coordsize="21600,21600" o:spt="202" path="m,l,21600r21600,l21600,xe">
                <v:stroke joinstyle="miter"/>
                <v:path gradientshapeok="t" o:connecttype="rect"/>
              </v:shapetype>
              <v:shape id="Text Box 2" o:spid="_x0000_s1026" type="#_x0000_t202" style="position:absolute;left:0;text-align:left;margin-left:-14.5pt;margin-top:-20.9pt;width:477.95pt;height:58.9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" filled="f" stroked="f">
                <v:textbox style="mso-fit-shape-to-text:t">
                  <w:txbxContent>
                    <w:p w14:paraId="5BD85C80" w14:textId="77777777" w:rsidR="00760A81" w:rsidRPr="00CA5CEF" w:rsidRDefault="00760A81" w:rsidP="00CA5CEF">
                      <w:pPr>
                        <w:pStyle w:val="Header"/>
                        <w:tabs>
                          <w:tab w:val="left" w:pos="9360"/>
                        </w:tabs>
                        <w:ind w:right="0"/>
                        <w:jc w:val="right"/>
                        <w:rPr>
                          <w:sz w:val="30"/>
                          <w:szCs w:val="30"/>
                        </w:rPr>
                      </w:pPr>
                    </w:p>
                    <w:p w14:paraId="1661710C" w14:textId="77777777" w:rsidR="00760A81" w:rsidRPr="006A7985" w:rsidRDefault="00760A81" w:rsidP="00CA5CEF">
                      <w:pPr>
                        <w:pStyle w:val="Header"/>
                        <w:tabs>
                          <w:tab w:val="left" w:pos="9360"/>
                        </w:tabs>
                        <w:ind w:right="0"/>
                        <w:jc w:val="right"/>
                        <w:rPr>
                          <w:sz w:val="40"/>
                          <w:szCs w:val="40"/>
                        </w:rPr>
                      </w:pPr>
                      <w:r w:rsidRPr="006A7985">
                        <w:rPr>
                          <w:sz w:val="40"/>
                          <w:szCs w:val="40"/>
                        </w:rPr>
                        <w:t xml:space="preserve">ASHRAE </w:t>
                      </w:r>
                      <w:r>
                        <w:rPr>
                          <w:sz w:val="40"/>
                          <w:szCs w:val="40"/>
                        </w:rPr>
                        <w:t>S</w:t>
                      </w:r>
                      <w:r w:rsidRPr="006A7985">
                        <w:rPr>
                          <w:sz w:val="40"/>
                          <w:szCs w:val="40"/>
                        </w:rPr>
                        <w:t>SPC 170</w:t>
                      </w:r>
                    </w:p>
                    <w:p w14:paraId="333A84F8" w14:textId="77777777" w:rsidR="00760A81" w:rsidRDefault="00760A81"/>
                  </w:txbxContent>
                </v:textbox>
              </v:shape>
            </w:pict>
          </mc:Fallback>
        </mc:AlternateContent>
      </w:r>
      <w:r w:rsidR="00475F39">
        <w:tab/>
      </w:r>
    </w:p>
    <w:p w14:paraId="18703A49" w14:textId="6C381F91" w:rsidR="00CA5CEF" w:rsidRPr="009D2C9B" w:rsidRDefault="00CA5CEF" w:rsidP="00D06924">
      <w:pPr>
        <w:pStyle w:val="DocumentLabel"/>
        <w:spacing w:before="200"/>
        <w:rPr>
          <w:sz w:val="20"/>
        </w:rPr>
      </w:pPr>
    </w:p>
    <w:p w14:paraId="2478CECC" w14:textId="0E93050A" w:rsidR="00581635" w:rsidRPr="00EC38F9" w:rsidRDefault="00EE2FFD" w:rsidP="008521AE">
      <w:pPr>
        <w:pStyle w:val="DocumentLabel"/>
        <w:spacing w:before="0" w:after="0" w:line="240" w:lineRule="auto"/>
        <w:rPr>
          <w:sz w:val="52"/>
          <w:szCs w:val="52"/>
        </w:rPr>
      </w:pPr>
      <w:r w:rsidRPr="00EC38F9">
        <w:rPr>
          <w:sz w:val="52"/>
          <w:szCs w:val="52"/>
        </w:rPr>
        <w:t>Agenda</w:t>
      </w:r>
    </w:p>
    <w:p w14:paraId="03F5FF6D" w14:textId="2C02A8EB" w:rsidR="00124D3F" w:rsidRPr="009D2C9B" w:rsidRDefault="00650BF0" w:rsidP="008521AE">
      <w:pPr>
        <w:ind w:left="0"/>
        <w:rPr>
          <w:b/>
          <w:sz w:val="24"/>
          <w:szCs w:val="24"/>
        </w:rPr>
      </w:pPr>
      <w:r>
        <w:rPr>
          <w:b/>
          <w:sz w:val="24"/>
          <w:szCs w:val="24"/>
        </w:rPr>
        <w:t>Winter Conference</w:t>
      </w:r>
      <w:r w:rsidR="00F023D7">
        <w:rPr>
          <w:b/>
          <w:sz w:val="24"/>
          <w:szCs w:val="24"/>
        </w:rPr>
        <w:t xml:space="preserve"> </w:t>
      </w:r>
    </w:p>
    <w:p w14:paraId="1390B4B3" w14:textId="1B416A0F" w:rsidR="006B07F6" w:rsidRDefault="00650BF0" w:rsidP="008521AE">
      <w:pPr>
        <w:ind w:left="0"/>
        <w:rPr>
          <w:b/>
          <w:sz w:val="24"/>
          <w:szCs w:val="24"/>
        </w:rPr>
      </w:pPr>
      <w:r>
        <w:rPr>
          <w:b/>
          <w:sz w:val="24"/>
          <w:szCs w:val="24"/>
        </w:rPr>
        <w:t>February</w:t>
      </w:r>
      <w:r w:rsidR="00FF1A57">
        <w:rPr>
          <w:b/>
          <w:sz w:val="24"/>
          <w:szCs w:val="24"/>
        </w:rPr>
        <w:t xml:space="preserve"> </w:t>
      </w:r>
      <w:r>
        <w:rPr>
          <w:b/>
          <w:sz w:val="24"/>
          <w:szCs w:val="24"/>
        </w:rPr>
        <w:t>6</w:t>
      </w:r>
      <w:r w:rsidR="00FF1A57" w:rsidRPr="00FF1A57">
        <w:rPr>
          <w:b/>
          <w:sz w:val="24"/>
          <w:szCs w:val="24"/>
          <w:vertAlign w:val="superscript"/>
        </w:rPr>
        <w:t>th</w:t>
      </w:r>
      <w:r w:rsidR="00FF1A57">
        <w:rPr>
          <w:b/>
          <w:sz w:val="24"/>
          <w:szCs w:val="24"/>
        </w:rPr>
        <w:t xml:space="preserve"> &amp; </w:t>
      </w:r>
      <w:r>
        <w:rPr>
          <w:b/>
          <w:sz w:val="24"/>
          <w:szCs w:val="24"/>
        </w:rPr>
        <w:t>7</w:t>
      </w:r>
      <w:r w:rsidR="00FF1A57">
        <w:rPr>
          <w:b/>
          <w:sz w:val="24"/>
          <w:szCs w:val="24"/>
        </w:rPr>
        <w:t>th</w:t>
      </w:r>
      <w:r w:rsidR="00667F5F">
        <w:rPr>
          <w:b/>
          <w:sz w:val="24"/>
          <w:szCs w:val="24"/>
        </w:rPr>
        <w:t>, 202</w:t>
      </w:r>
      <w:r>
        <w:rPr>
          <w:b/>
          <w:sz w:val="24"/>
          <w:szCs w:val="24"/>
        </w:rPr>
        <w:t>3</w:t>
      </w:r>
      <w:r w:rsidR="00223177">
        <w:rPr>
          <w:b/>
          <w:sz w:val="24"/>
          <w:szCs w:val="24"/>
        </w:rPr>
        <w:t xml:space="preserve"> </w:t>
      </w:r>
    </w:p>
    <w:p w14:paraId="1E548C1F" w14:textId="545BBFC8" w:rsidR="00124D3F" w:rsidRPr="006326DC" w:rsidRDefault="00124D3F" w:rsidP="008521AE">
      <w:pPr>
        <w:ind w:left="0"/>
        <w:rPr>
          <w:b/>
          <w:sz w:val="24"/>
          <w:szCs w:val="24"/>
        </w:rPr>
      </w:pPr>
    </w:p>
    <w:p w14:paraId="4090B08C" w14:textId="487CECC0" w:rsidR="000D001E" w:rsidRPr="00F07335" w:rsidRDefault="00366878" w:rsidP="00F07335">
      <w:pPr>
        <w:ind w:left="0"/>
        <w:rPr>
          <w:b/>
          <w:color w:val="000000"/>
          <w:sz w:val="24"/>
          <w:szCs w:val="24"/>
        </w:rPr>
      </w:pPr>
      <w:r>
        <w:rPr>
          <w:b/>
          <w:color w:val="000000"/>
          <w:sz w:val="24"/>
          <w:szCs w:val="24"/>
        </w:rPr>
        <w:t>Time</w:t>
      </w:r>
      <w:r w:rsidR="00A42785">
        <w:rPr>
          <w:b/>
          <w:color w:val="000000"/>
          <w:sz w:val="24"/>
          <w:szCs w:val="24"/>
        </w:rPr>
        <w:t xml:space="preserve"> and Location</w:t>
      </w:r>
      <w:r w:rsidR="00C574D8">
        <w:rPr>
          <w:b/>
          <w:color w:val="000000"/>
          <w:sz w:val="24"/>
          <w:szCs w:val="24"/>
        </w:rPr>
        <w:t>:</w:t>
      </w:r>
    </w:p>
    <w:p w14:paraId="60B74FCF" w14:textId="13C65F8B" w:rsidR="000D001E" w:rsidRDefault="00650BF0" w:rsidP="008468BE">
      <w:pPr>
        <w:ind w:left="0"/>
        <w:rPr>
          <w:rFonts w:cs="Arial"/>
          <w:bCs/>
          <w:sz w:val="24"/>
          <w:szCs w:val="24"/>
          <w:highlight w:val="yellow"/>
        </w:rPr>
      </w:pPr>
      <w:bookmarkStart w:id="0" w:name="_Hlk106978235"/>
      <w:r>
        <w:rPr>
          <w:rFonts w:cs="Arial"/>
          <w:bCs/>
          <w:sz w:val="24"/>
          <w:szCs w:val="24"/>
          <w:highlight w:val="yellow"/>
        </w:rPr>
        <w:t>Atlanta</w:t>
      </w:r>
      <w:r w:rsidR="0002041D">
        <w:rPr>
          <w:rFonts w:cs="Arial"/>
          <w:bCs/>
          <w:sz w:val="24"/>
          <w:szCs w:val="24"/>
          <w:highlight w:val="yellow"/>
        </w:rPr>
        <w:t xml:space="preserve">, </w:t>
      </w:r>
      <w:r>
        <w:rPr>
          <w:rFonts w:cs="Arial"/>
          <w:bCs/>
          <w:sz w:val="24"/>
          <w:szCs w:val="24"/>
          <w:highlight w:val="yellow"/>
        </w:rPr>
        <w:t>GA</w:t>
      </w:r>
      <w:r w:rsidR="0002041D">
        <w:rPr>
          <w:rFonts w:cs="Arial"/>
          <w:bCs/>
          <w:sz w:val="24"/>
          <w:szCs w:val="24"/>
          <w:highlight w:val="yellow"/>
        </w:rPr>
        <w:t xml:space="preserve"> – </w:t>
      </w:r>
      <w:r>
        <w:rPr>
          <w:rFonts w:cs="Arial"/>
          <w:bCs/>
          <w:sz w:val="24"/>
          <w:szCs w:val="24"/>
          <w:highlight w:val="yellow"/>
        </w:rPr>
        <w:t>Winter Conference</w:t>
      </w:r>
    </w:p>
    <w:p w14:paraId="620CE5CE" w14:textId="5BCBCA81" w:rsidR="008468BE" w:rsidRDefault="00650BF0" w:rsidP="008468BE">
      <w:pPr>
        <w:ind w:left="0"/>
        <w:rPr>
          <w:rFonts w:cs="Arial"/>
          <w:bCs/>
          <w:sz w:val="24"/>
          <w:szCs w:val="24"/>
          <w:highlight w:val="yellow"/>
        </w:rPr>
      </w:pPr>
      <w:r>
        <w:rPr>
          <w:rFonts w:cs="Arial"/>
          <w:bCs/>
          <w:sz w:val="24"/>
          <w:szCs w:val="24"/>
          <w:highlight w:val="yellow"/>
        </w:rPr>
        <w:t>Monday</w:t>
      </w:r>
      <w:r w:rsidR="00667F5F" w:rsidRPr="008468BE">
        <w:rPr>
          <w:rFonts w:cs="Arial"/>
          <w:bCs/>
          <w:sz w:val="24"/>
          <w:szCs w:val="24"/>
          <w:highlight w:val="yellow"/>
        </w:rPr>
        <w:t xml:space="preserve">, </w:t>
      </w:r>
      <w:r>
        <w:rPr>
          <w:rFonts w:cs="Arial"/>
          <w:bCs/>
          <w:sz w:val="24"/>
          <w:szCs w:val="24"/>
          <w:highlight w:val="yellow"/>
        </w:rPr>
        <w:t>February</w:t>
      </w:r>
      <w:r w:rsidR="00C14E85">
        <w:rPr>
          <w:rFonts w:cs="Arial"/>
          <w:bCs/>
          <w:sz w:val="24"/>
          <w:szCs w:val="24"/>
          <w:highlight w:val="yellow"/>
        </w:rPr>
        <w:t xml:space="preserve"> </w:t>
      </w:r>
      <w:r>
        <w:rPr>
          <w:rFonts w:cs="Arial"/>
          <w:bCs/>
          <w:sz w:val="24"/>
          <w:szCs w:val="24"/>
          <w:highlight w:val="yellow"/>
        </w:rPr>
        <w:t>6</w:t>
      </w:r>
      <w:r w:rsidR="00C14E85" w:rsidRPr="000D001E">
        <w:rPr>
          <w:rFonts w:cs="Arial"/>
          <w:bCs/>
          <w:sz w:val="24"/>
          <w:szCs w:val="24"/>
          <w:highlight w:val="yellow"/>
          <w:vertAlign w:val="superscript"/>
        </w:rPr>
        <w:t>th</w:t>
      </w:r>
      <w:r w:rsidR="000D001E">
        <w:rPr>
          <w:rFonts w:cs="Arial"/>
          <w:bCs/>
          <w:sz w:val="24"/>
          <w:szCs w:val="24"/>
          <w:highlight w:val="yellow"/>
        </w:rPr>
        <w:t>,</w:t>
      </w:r>
      <w:r w:rsidR="003F60A9" w:rsidRPr="008468BE">
        <w:rPr>
          <w:rFonts w:cs="Arial"/>
          <w:bCs/>
          <w:sz w:val="24"/>
          <w:szCs w:val="24"/>
          <w:highlight w:val="yellow"/>
        </w:rPr>
        <w:t xml:space="preserve"> </w:t>
      </w:r>
      <w:r w:rsidR="003740FF">
        <w:rPr>
          <w:rFonts w:cs="Arial"/>
          <w:bCs/>
          <w:sz w:val="24"/>
          <w:szCs w:val="24"/>
          <w:highlight w:val="yellow"/>
        </w:rPr>
        <w:t>3</w:t>
      </w:r>
      <w:r w:rsidR="00667F5F" w:rsidRPr="008468BE">
        <w:rPr>
          <w:rFonts w:cs="Arial"/>
          <w:bCs/>
          <w:sz w:val="24"/>
          <w:szCs w:val="24"/>
          <w:highlight w:val="yellow"/>
        </w:rPr>
        <w:t>:</w:t>
      </w:r>
      <w:r w:rsidR="00CA38BB" w:rsidRPr="008468BE">
        <w:rPr>
          <w:rFonts w:cs="Arial"/>
          <w:bCs/>
          <w:sz w:val="24"/>
          <w:szCs w:val="24"/>
          <w:highlight w:val="yellow"/>
        </w:rPr>
        <w:t>00</w:t>
      </w:r>
      <w:r w:rsidR="00EC38F9" w:rsidRPr="008468BE">
        <w:rPr>
          <w:rFonts w:cs="Arial"/>
          <w:bCs/>
          <w:sz w:val="24"/>
          <w:szCs w:val="24"/>
          <w:highlight w:val="yellow"/>
        </w:rPr>
        <w:t xml:space="preserve"> PM–</w:t>
      </w:r>
      <w:r w:rsidR="003740FF">
        <w:rPr>
          <w:rFonts w:cs="Arial"/>
          <w:bCs/>
          <w:sz w:val="24"/>
          <w:szCs w:val="24"/>
          <w:highlight w:val="yellow"/>
        </w:rPr>
        <w:t>6</w:t>
      </w:r>
      <w:r w:rsidR="00EC38F9" w:rsidRPr="008468BE">
        <w:rPr>
          <w:rFonts w:cs="Arial"/>
          <w:bCs/>
          <w:sz w:val="24"/>
          <w:szCs w:val="24"/>
          <w:highlight w:val="yellow"/>
        </w:rPr>
        <w:t>:</w:t>
      </w:r>
      <w:r w:rsidR="00CA38BB" w:rsidRPr="008468BE">
        <w:rPr>
          <w:rFonts w:cs="Arial"/>
          <w:bCs/>
          <w:sz w:val="24"/>
          <w:szCs w:val="24"/>
          <w:highlight w:val="yellow"/>
        </w:rPr>
        <w:t>00</w:t>
      </w:r>
      <w:r w:rsidR="00EC38F9" w:rsidRPr="008468BE">
        <w:rPr>
          <w:rFonts w:cs="Arial"/>
          <w:bCs/>
          <w:sz w:val="24"/>
          <w:szCs w:val="24"/>
          <w:highlight w:val="yellow"/>
        </w:rPr>
        <w:t xml:space="preserve"> PM</w:t>
      </w:r>
      <w:r w:rsidR="00197B19" w:rsidRPr="008468BE">
        <w:rPr>
          <w:rFonts w:cs="Arial"/>
          <w:bCs/>
          <w:sz w:val="24"/>
          <w:szCs w:val="24"/>
          <w:highlight w:val="yellow"/>
        </w:rPr>
        <w:t xml:space="preserve"> </w:t>
      </w:r>
      <w:r w:rsidR="00FB5294" w:rsidRPr="008468BE">
        <w:rPr>
          <w:rFonts w:cs="Arial"/>
          <w:bCs/>
          <w:sz w:val="24"/>
          <w:szCs w:val="24"/>
          <w:highlight w:val="yellow"/>
        </w:rPr>
        <w:t xml:space="preserve"> </w:t>
      </w:r>
      <w:r w:rsidR="003740FF">
        <w:rPr>
          <w:rFonts w:cs="Arial"/>
          <w:bCs/>
          <w:sz w:val="24"/>
          <w:szCs w:val="24"/>
          <w:highlight w:val="yellow"/>
        </w:rPr>
        <w:t>E</w:t>
      </w:r>
      <w:r w:rsidR="00FB5294" w:rsidRPr="008468BE">
        <w:rPr>
          <w:rFonts w:cs="Arial"/>
          <w:bCs/>
          <w:sz w:val="24"/>
          <w:szCs w:val="24"/>
          <w:highlight w:val="yellow"/>
        </w:rPr>
        <w:t>T</w:t>
      </w:r>
    </w:p>
    <w:p w14:paraId="10310874" w14:textId="490E656A" w:rsidR="00A46263" w:rsidRPr="00A46263" w:rsidRDefault="00A46263" w:rsidP="008468BE">
      <w:pPr>
        <w:ind w:left="0"/>
        <w:rPr>
          <w:rFonts w:cs="Arial"/>
          <w:bCs/>
          <w:sz w:val="24"/>
          <w:szCs w:val="24"/>
          <w:highlight w:val="yellow"/>
        </w:rPr>
      </w:pPr>
      <w:r>
        <w:rPr>
          <w:rFonts w:cs="Arial"/>
          <w:bCs/>
          <w:sz w:val="24"/>
          <w:szCs w:val="24"/>
          <w:highlight w:val="yellow"/>
        </w:rPr>
        <w:t>Tuesday, February 7</w:t>
      </w:r>
      <w:r w:rsidRPr="00A46263">
        <w:rPr>
          <w:rFonts w:cs="Arial"/>
          <w:bCs/>
          <w:sz w:val="24"/>
          <w:szCs w:val="24"/>
          <w:highlight w:val="yellow"/>
          <w:vertAlign w:val="superscript"/>
        </w:rPr>
        <w:t>th</w:t>
      </w:r>
      <w:r w:rsidR="00FC2FF7">
        <w:rPr>
          <w:rFonts w:cs="Arial"/>
          <w:bCs/>
          <w:sz w:val="24"/>
          <w:szCs w:val="24"/>
          <w:highlight w:val="yellow"/>
        </w:rPr>
        <w:t xml:space="preserve">, </w:t>
      </w:r>
      <w:r>
        <w:rPr>
          <w:rFonts w:cs="Arial"/>
          <w:bCs/>
          <w:sz w:val="24"/>
          <w:szCs w:val="24"/>
          <w:highlight w:val="yellow"/>
        </w:rPr>
        <w:t>9:00 AM-</w:t>
      </w:r>
      <w:r w:rsidR="00FC2FF7">
        <w:rPr>
          <w:rFonts w:cs="Arial"/>
          <w:bCs/>
          <w:sz w:val="24"/>
          <w:szCs w:val="24"/>
          <w:highlight w:val="yellow"/>
        </w:rPr>
        <w:t>12:00 PM ET</w:t>
      </w:r>
    </w:p>
    <w:bookmarkEnd w:id="0"/>
    <w:p w14:paraId="69FA44C1" w14:textId="62787196" w:rsidR="00667F5F" w:rsidRDefault="00255042" w:rsidP="00EC38F9">
      <w:pPr>
        <w:pStyle w:val="accent-color"/>
        <w:shd w:val="clear" w:color="auto" w:fill="FFFFFF"/>
        <w:spacing w:before="0" w:beforeAutospacing="0" w:after="0" w:afterAutospacing="0"/>
        <w:textAlignment w:val="baseline"/>
        <w:rPr>
          <w:rFonts w:ascii="Arial" w:hAnsi="Arial" w:cs="Arial"/>
          <w:b/>
          <w:sz w:val="22"/>
          <w:szCs w:val="22"/>
        </w:rPr>
      </w:pPr>
      <w:r>
        <w:rPr>
          <w:rFonts w:ascii="Arial" w:hAnsi="Arial" w:cs="Arial"/>
          <w:b/>
          <w:sz w:val="22"/>
          <w:szCs w:val="22"/>
        </w:rPr>
        <w:t xml:space="preserve">Virtual Meeting info: </w:t>
      </w:r>
    </w:p>
    <w:p w14:paraId="41AA66F3" w14:textId="1C4F2E8B" w:rsidR="008E0AFF" w:rsidRDefault="008E0AFF" w:rsidP="00EC38F9">
      <w:pPr>
        <w:pStyle w:val="accent-color"/>
        <w:shd w:val="clear" w:color="auto" w:fill="FFFFFF"/>
        <w:spacing w:before="0" w:beforeAutospacing="0" w:after="0" w:afterAutospacing="0"/>
        <w:textAlignment w:val="baseline"/>
        <w:rPr>
          <w:rFonts w:ascii="Arial" w:hAnsi="Arial" w:cs="Arial"/>
          <w:b/>
          <w:sz w:val="22"/>
          <w:szCs w:val="22"/>
        </w:rPr>
      </w:pPr>
    </w:p>
    <w:p w14:paraId="4BD2B88E" w14:textId="62E4B9AB" w:rsidR="00C345AB" w:rsidRDefault="009A4AF1" w:rsidP="00F3331A">
      <w:pPr>
        <w:shd w:val="clear" w:color="auto" w:fill="F5F5F5"/>
        <w:ind w:left="0"/>
        <w:rPr>
          <w:b/>
          <w:bCs/>
          <w:sz w:val="16"/>
          <w:szCs w:val="16"/>
        </w:rPr>
      </w:pPr>
      <w:r>
        <w:rPr>
          <w:b/>
          <w:bCs/>
          <w:sz w:val="16"/>
          <w:szCs w:val="16"/>
        </w:rPr>
        <w:t>Monday</w:t>
      </w:r>
    </w:p>
    <w:p w14:paraId="7BB3BF84" w14:textId="7E32FF3F" w:rsidR="00337C9D" w:rsidRPr="00C21F38" w:rsidRDefault="00000000" w:rsidP="00F3331A">
      <w:pPr>
        <w:shd w:val="clear" w:color="auto" w:fill="F5F5F5"/>
        <w:ind w:left="0"/>
        <w:rPr>
          <w:b/>
          <w:bCs/>
          <w:sz w:val="16"/>
          <w:szCs w:val="16"/>
        </w:rPr>
      </w:pPr>
      <w:hyperlink r:id="rId9" w:history="1">
        <w:r w:rsidR="00337C9D">
          <w:rPr>
            <w:rStyle w:val="Hyperlink"/>
          </w:rPr>
          <w:t>SSPC 170 Ventilation of Healthcare Facilities - Details (Monday)</w:t>
        </w:r>
      </w:hyperlink>
      <w:r w:rsidR="008417EB">
        <w:t xml:space="preserve"> (Not direct link to </w:t>
      </w:r>
      <w:r w:rsidR="00013549">
        <w:t xml:space="preserve">hybrid meeting, go to link </w:t>
      </w:r>
      <w:r w:rsidR="001F2442">
        <w:t>and click “Enter Meeting”</w:t>
      </w:r>
      <w:r w:rsidR="008417EB">
        <w:t>)</w:t>
      </w:r>
    </w:p>
    <w:p w14:paraId="6F144566" w14:textId="3320312A" w:rsidR="00C345AB" w:rsidRPr="00F3331A" w:rsidRDefault="009A4AF1" w:rsidP="00F3331A">
      <w:pPr>
        <w:shd w:val="clear" w:color="auto" w:fill="F5F5F5"/>
        <w:ind w:left="0"/>
        <w:rPr>
          <w:sz w:val="16"/>
          <w:szCs w:val="16"/>
        </w:rPr>
      </w:pPr>
      <w:r w:rsidRPr="009A4AF1">
        <w:t>Meeting ID: 868 2948 8164</w:t>
      </w:r>
      <w:r w:rsidRPr="009A4AF1">
        <w:br/>
        <w:t>Passcode: 475429</w:t>
      </w:r>
      <w:r w:rsidRPr="009A4AF1">
        <w:br/>
        <w:t>One tap mobile</w:t>
      </w:r>
      <w:r w:rsidRPr="009A4AF1">
        <w:br/>
        <w:t>+13092053325,,86829488164#,,,,*475429# US</w:t>
      </w:r>
      <w:r w:rsidRPr="009A4AF1">
        <w:br/>
        <w:t>+13126266799,,86829488164#,,,,*475429# US (Chicago)</w:t>
      </w:r>
      <w:r w:rsidRPr="009A4AF1">
        <w:br/>
      </w:r>
      <w:r w:rsidRPr="009A4AF1">
        <w:br/>
        <w:t>Dial by your location</w:t>
      </w:r>
      <w:r w:rsidRPr="009A4AF1">
        <w:br/>
        <w:t>+1 309 205 3325 US</w:t>
      </w:r>
    </w:p>
    <w:p w14:paraId="5334B43D" w14:textId="3B080ED3" w:rsidR="008E0AFF" w:rsidRDefault="009A4AF1" w:rsidP="008E0AFF">
      <w:pPr>
        <w:shd w:val="clear" w:color="auto" w:fill="F5F5F5"/>
        <w:ind w:left="0"/>
        <w:rPr>
          <w:rFonts w:cs="Arial"/>
          <w:color w:val="616161"/>
          <w:sz w:val="16"/>
          <w:szCs w:val="16"/>
        </w:rPr>
      </w:pPr>
      <w:r>
        <w:rPr>
          <w:rFonts w:cs="Arial"/>
          <w:color w:val="616161"/>
          <w:sz w:val="16"/>
          <w:szCs w:val="16"/>
        </w:rPr>
        <w:t>Tuesday</w:t>
      </w:r>
    </w:p>
    <w:p w14:paraId="3F2D8653" w14:textId="46589083" w:rsidR="003175D5" w:rsidRPr="00C21F38" w:rsidRDefault="00000000" w:rsidP="008E0AFF">
      <w:pPr>
        <w:shd w:val="clear" w:color="auto" w:fill="F5F5F5"/>
        <w:ind w:left="0"/>
        <w:rPr>
          <w:rFonts w:cs="Arial"/>
          <w:b/>
          <w:bCs/>
          <w:color w:val="616161"/>
          <w:sz w:val="16"/>
          <w:szCs w:val="16"/>
        </w:rPr>
      </w:pPr>
      <w:hyperlink r:id="rId10" w:history="1">
        <w:r w:rsidR="00337C9D">
          <w:rPr>
            <w:rStyle w:val="Hyperlink"/>
          </w:rPr>
          <w:t>SSPC 170 Ventilation of Healthcare Facilities - Details (Tuesday)</w:t>
        </w:r>
      </w:hyperlink>
      <w:r w:rsidR="001F2442">
        <w:t xml:space="preserve"> (Not direct link to hybrid meeting, go to link and click “Enter Meeting”</w:t>
      </w:r>
      <w:r w:rsidR="00E3078E">
        <w:t>)</w:t>
      </w:r>
    </w:p>
    <w:p w14:paraId="56CF1C9A" w14:textId="77777777" w:rsidR="003175D5" w:rsidRDefault="003175D5" w:rsidP="003175D5">
      <w:pPr>
        <w:shd w:val="clear" w:color="auto" w:fill="F5F5F5"/>
        <w:ind w:left="0"/>
      </w:pPr>
      <w:r>
        <w:t>Meeting ID: 848 3797 8842</w:t>
      </w:r>
    </w:p>
    <w:p w14:paraId="62892B64" w14:textId="77777777" w:rsidR="003175D5" w:rsidRDefault="003175D5" w:rsidP="003175D5">
      <w:pPr>
        <w:shd w:val="clear" w:color="auto" w:fill="F5F5F5"/>
        <w:ind w:left="0"/>
      </w:pPr>
      <w:r>
        <w:t>Passcode: 648893</w:t>
      </w:r>
    </w:p>
    <w:p w14:paraId="4352874D" w14:textId="77777777" w:rsidR="003175D5" w:rsidRDefault="003175D5" w:rsidP="003175D5">
      <w:pPr>
        <w:shd w:val="clear" w:color="auto" w:fill="F5F5F5"/>
        <w:ind w:left="0"/>
      </w:pPr>
      <w:r>
        <w:t>One tap mobile</w:t>
      </w:r>
    </w:p>
    <w:p w14:paraId="501D64FF" w14:textId="77777777" w:rsidR="003175D5" w:rsidRDefault="003175D5" w:rsidP="003175D5">
      <w:pPr>
        <w:shd w:val="clear" w:color="auto" w:fill="F5F5F5"/>
        <w:ind w:left="0"/>
      </w:pPr>
      <w:r>
        <w:t>+16465588656,,84837978842#,,,,*648893# US (New York)</w:t>
      </w:r>
    </w:p>
    <w:p w14:paraId="12B8642E" w14:textId="77777777" w:rsidR="003175D5" w:rsidRDefault="003175D5" w:rsidP="003175D5">
      <w:pPr>
        <w:shd w:val="clear" w:color="auto" w:fill="F5F5F5"/>
        <w:ind w:left="0"/>
      </w:pPr>
      <w:r>
        <w:t>+16469313860,,84837978842#,,,,*648893# US</w:t>
      </w:r>
    </w:p>
    <w:p w14:paraId="46E7EE82" w14:textId="77777777" w:rsidR="003175D5" w:rsidRDefault="003175D5" w:rsidP="003175D5">
      <w:pPr>
        <w:shd w:val="clear" w:color="auto" w:fill="F5F5F5"/>
        <w:ind w:left="0"/>
      </w:pPr>
    </w:p>
    <w:p w14:paraId="4AB5DB1A" w14:textId="77777777" w:rsidR="003175D5" w:rsidRDefault="003175D5" w:rsidP="003175D5">
      <w:pPr>
        <w:shd w:val="clear" w:color="auto" w:fill="F5F5F5"/>
        <w:ind w:left="0"/>
      </w:pPr>
      <w:r>
        <w:t>Dial by your location</w:t>
      </w:r>
    </w:p>
    <w:p w14:paraId="27C16F61" w14:textId="3DA3412C" w:rsidR="000C3BE7" w:rsidRPr="008E0AFF" w:rsidRDefault="003175D5" w:rsidP="003175D5">
      <w:pPr>
        <w:shd w:val="clear" w:color="auto" w:fill="F5F5F5"/>
        <w:ind w:left="0"/>
        <w:rPr>
          <w:rFonts w:cs="Arial"/>
          <w:color w:val="616161"/>
          <w:sz w:val="16"/>
          <w:szCs w:val="16"/>
        </w:rPr>
      </w:pPr>
      <w:r>
        <w:t>+1 646 558 8656 US (New York)</w:t>
      </w:r>
    </w:p>
    <w:p w14:paraId="24B94A30" w14:textId="77777777" w:rsidR="008E0AFF" w:rsidRDefault="008E0AFF" w:rsidP="00EC38F9">
      <w:pPr>
        <w:pStyle w:val="accent-color"/>
        <w:shd w:val="clear" w:color="auto" w:fill="FFFFFF"/>
        <w:spacing w:before="0" w:beforeAutospacing="0" w:after="0" w:afterAutospacing="0"/>
        <w:textAlignment w:val="baseline"/>
        <w:rPr>
          <w:rFonts w:ascii="Arial" w:hAnsi="Arial" w:cs="Arial"/>
          <w:b/>
          <w:sz w:val="22"/>
          <w:szCs w:val="22"/>
        </w:rPr>
      </w:pPr>
    </w:p>
    <w:p w14:paraId="49FCB9F7" w14:textId="0B38DFB5" w:rsidR="00255042" w:rsidRDefault="00255042" w:rsidP="00DC3290">
      <w:pPr>
        <w:ind w:left="0"/>
        <w:rPr>
          <w:b/>
          <w:color w:val="000000"/>
          <w:sz w:val="24"/>
          <w:szCs w:val="24"/>
        </w:rPr>
      </w:pPr>
    </w:p>
    <w:p w14:paraId="64E9583E" w14:textId="5441C0F0" w:rsidR="00CE3BA4" w:rsidRPr="007D7936" w:rsidRDefault="003F60A9" w:rsidP="00CE3BA4">
      <w:pPr>
        <w:ind w:left="720"/>
        <w:rPr>
          <w:i/>
          <w:iCs/>
          <w:color w:val="000000"/>
          <w:sz w:val="24"/>
          <w:szCs w:val="24"/>
        </w:rPr>
      </w:pPr>
      <w:r w:rsidRPr="007D7936">
        <w:rPr>
          <w:b/>
          <w:i/>
          <w:iCs/>
          <w:color w:val="000000"/>
          <w:sz w:val="24"/>
          <w:szCs w:val="24"/>
        </w:rPr>
        <w:t>REMINDER</w:t>
      </w:r>
      <w:r w:rsidR="00114CAB" w:rsidRPr="007D7936">
        <w:rPr>
          <w:b/>
          <w:i/>
          <w:iCs/>
          <w:color w:val="000000"/>
          <w:sz w:val="24"/>
          <w:szCs w:val="24"/>
        </w:rPr>
        <w:t>:</w:t>
      </w:r>
      <w:r w:rsidR="00114CAB" w:rsidRPr="007D7936">
        <w:rPr>
          <w:i/>
          <w:iCs/>
          <w:color w:val="000000"/>
          <w:sz w:val="24"/>
          <w:szCs w:val="24"/>
        </w:rPr>
        <w:t xml:space="preserve"> </w:t>
      </w:r>
      <w:r w:rsidR="00CE3BA4" w:rsidRPr="007D7936">
        <w:rPr>
          <w:i/>
          <w:iCs/>
          <w:color w:val="000000"/>
          <w:sz w:val="24"/>
          <w:szCs w:val="24"/>
        </w:rPr>
        <w:t xml:space="preserve">“Commitment to the ASHRAE Code of Ethics – </w:t>
      </w:r>
      <w:r w:rsidR="00114CAB" w:rsidRPr="007D7936">
        <w:rPr>
          <w:i/>
          <w:iCs/>
          <w:sz w:val="24"/>
          <w:szCs w:val="24"/>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rsidR="00114CAB" w:rsidRPr="007D7936">
        <w:rPr>
          <w:i/>
          <w:iCs/>
          <w:color w:val="000000"/>
          <w:sz w:val="24"/>
          <w:szCs w:val="24"/>
        </w:rPr>
        <w:t xml:space="preserve"> </w:t>
      </w:r>
      <w:r w:rsidR="00CE3BA4" w:rsidRPr="007D7936">
        <w:rPr>
          <w:i/>
          <w:iCs/>
          <w:color w:val="000000"/>
          <w:sz w:val="24"/>
          <w:szCs w:val="24"/>
        </w:rPr>
        <w:t xml:space="preserve">(See full Code of Ethics: </w:t>
      </w:r>
      <w:hyperlink r:id="rId11" w:history="1">
        <w:r w:rsidR="00114CAB" w:rsidRPr="007D7936">
          <w:rPr>
            <w:rStyle w:val="Hyperlink"/>
            <w:sz w:val="24"/>
            <w:szCs w:val="24"/>
          </w:rPr>
          <w:t>https://www.ashrae.org/about/governance/code-of-ethics</w:t>
        </w:r>
      </w:hyperlink>
      <w:r w:rsidR="00CE3BA4" w:rsidRPr="007D7936">
        <w:rPr>
          <w:i/>
          <w:iCs/>
          <w:color w:val="000000"/>
          <w:sz w:val="24"/>
          <w:szCs w:val="24"/>
        </w:rPr>
        <w:t>.)”</w:t>
      </w:r>
    </w:p>
    <w:p w14:paraId="1B99EF51" w14:textId="77777777" w:rsidR="007D7936" w:rsidRDefault="007D7936" w:rsidP="00CE3BA4">
      <w:pPr>
        <w:ind w:left="720"/>
        <w:rPr>
          <w:i/>
          <w:iCs/>
          <w:color w:val="000000"/>
        </w:rPr>
      </w:pPr>
    </w:p>
    <w:p w14:paraId="79167409" w14:textId="77777777" w:rsidR="00811D9D" w:rsidRPr="008267F6" w:rsidRDefault="00811D9D" w:rsidP="008267F6">
      <w:pPr>
        <w:ind w:left="1440" w:firstLine="720"/>
        <w:rPr>
          <w:b/>
          <w:i/>
          <w:iCs/>
          <w:color w:val="000000"/>
        </w:rPr>
      </w:pPr>
      <w:r w:rsidRPr="008267F6">
        <w:rPr>
          <w:b/>
          <w:i/>
          <w:iCs/>
          <w:color w:val="000000"/>
        </w:rPr>
        <w:t>ASHRAE MISSION:   Serve humanity and promote a sustainable world.</w:t>
      </w:r>
    </w:p>
    <w:p w14:paraId="69CAB27B" w14:textId="7F729A21" w:rsidR="00EE2FFD" w:rsidRPr="00105F09" w:rsidRDefault="00811D9D" w:rsidP="00105F09">
      <w:pPr>
        <w:ind w:left="2160" w:firstLine="720"/>
        <w:rPr>
          <w:rFonts w:ascii="Calibri" w:hAnsi="Calibri"/>
          <w:b/>
          <w:i/>
          <w:iCs/>
          <w:color w:val="000000"/>
          <w:spacing w:val="0"/>
        </w:rPr>
      </w:pPr>
      <w:r w:rsidRPr="008267F6">
        <w:rPr>
          <w:b/>
          <w:i/>
          <w:iCs/>
          <w:color w:val="000000"/>
        </w:rPr>
        <w:t>HOW:   CONNECT  / EDUCATE  /  EXTEND  /   ADAPT</w:t>
      </w:r>
    </w:p>
    <w:p w14:paraId="202E190A" w14:textId="77777777" w:rsidR="00EE2FFD" w:rsidRPr="00226F16" w:rsidRDefault="00EE2FFD" w:rsidP="00EE2FFD">
      <w:pPr>
        <w:ind w:left="360" w:right="0"/>
        <w:rPr>
          <w:rFonts w:ascii="Times New Roman" w:hAnsi="Times New Roman"/>
          <w:sz w:val="24"/>
          <w:szCs w:val="24"/>
        </w:rPr>
      </w:pPr>
    </w:p>
    <w:p w14:paraId="23834DE1" w14:textId="502117A5" w:rsidR="00EE2FFD" w:rsidRDefault="00CA38BB" w:rsidP="005729DD">
      <w:pPr>
        <w:numPr>
          <w:ilvl w:val="0"/>
          <w:numId w:val="8"/>
        </w:numPr>
        <w:ind w:right="0" w:hanging="720"/>
        <w:rPr>
          <w:rFonts w:ascii="Times New Roman" w:hAnsi="Times New Roman"/>
          <w:sz w:val="28"/>
          <w:szCs w:val="28"/>
        </w:rPr>
      </w:pPr>
      <w:r>
        <w:rPr>
          <w:rFonts w:ascii="Times New Roman" w:hAnsi="Times New Roman"/>
          <w:sz w:val="28"/>
          <w:szCs w:val="28"/>
        </w:rPr>
        <w:t>Roll Call</w:t>
      </w:r>
      <w:r w:rsidR="004D67B3">
        <w:rPr>
          <w:rFonts w:ascii="Times New Roman" w:hAnsi="Times New Roman"/>
          <w:sz w:val="28"/>
          <w:szCs w:val="28"/>
        </w:rPr>
        <w:tab/>
      </w:r>
      <w:r w:rsidR="00B823F7">
        <w:rPr>
          <w:rFonts w:ascii="Times New Roman" w:hAnsi="Times New Roman"/>
          <w:sz w:val="28"/>
          <w:szCs w:val="28"/>
        </w:rPr>
        <w:tab/>
      </w:r>
      <w:r w:rsidR="00B823F7">
        <w:rPr>
          <w:rFonts w:ascii="Times New Roman" w:hAnsi="Times New Roman"/>
          <w:sz w:val="28"/>
          <w:szCs w:val="28"/>
        </w:rPr>
        <w:tab/>
      </w:r>
      <w:r w:rsidR="00B823F7">
        <w:rPr>
          <w:rFonts w:ascii="Times New Roman" w:hAnsi="Times New Roman"/>
          <w:sz w:val="28"/>
          <w:szCs w:val="28"/>
        </w:rPr>
        <w:tab/>
      </w:r>
      <w:r w:rsidR="004D67B3">
        <w:rPr>
          <w:rFonts w:ascii="Times New Roman" w:hAnsi="Times New Roman"/>
          <w:sz w:val="28"/>
          <w:szCs w:val="28"/>
        </w:rPr>
        <w:tab/>
      </w:r>
      <w:r w:rsidR="004D67B3">
        <w:rPr>
          <w:rFonts w:ascii="Times New Roman" w:hAnsi="Times New Roman"/>
          <w:sz w:val="28"/>
          <w:szCs w:val="28"/>
        </w:rPr>
        <w:tab/>
      </w:r>
      <w:r w:rsidR="004D67B3">
        <w:rPr>
          <w:rFonts w:ascii="Times New Roman" w:hAnsi="Times New Roman"/>
          <w:sz w:val="28"/>
          <w:szCs w:val="28"/>
        </w:rPr>
        <w:tab/>
      </w:r>
      <w:r>
        <w:rPr>
          <w:rFonts w:ascii="Times New Roman" w:hAnsi="Times New Roman"/>
          <w:sz w:val="28"/>
          <w:szCs w:val="28"/>
        </w:rPr>
        <w:t xml:space="preserve">members </w:t>
      </w:r>
      <w:r w:rsidR="002D0BF7">
        <w:rPr>
          <w:rFonts w:ascii="Times New Roman" w:hAnsi="Times New Roman"/>
          <w:sz w:val="28"/>
          <w:szCs w:val="28"/>
        </w:rPr>
        <w:t xml:space="preserve">all - </w:t>
      </w:r>
      <w:r w:rsidR="00811D9D">
        <w:rPr>
          <w:rFonts w:ascii="Times New Roman" w:hAnsi="Times New Roman"/>
          <w:sz w:val="28"/>
          <w:szCs w:val="28"/>
        </w:rPr>
        <w:tab/>
      </w:r>
      <w:r w:rsidR="00811D9D">
        <w:rPr>
          <w:rFonts w:ascii="Times New Roman" w:hAnsi="Times New Roman"/>
          <w:sz w:val="28"/>
          <w:szCs w:val="28"/>
        </w:rPr>
        <w:tab/>
      </w:r>
      <w:r w:rsidR="00E3078E">
        <w:rPr>
          <w:rFonts w:ascii="Times New Roman" w:hAnsi="Times New Roman"/>
          <w:sz w:val="28"/>
          <w:szCs w:val="28"/>
        </w:rPr>
        <w:t>3</w:t>
      </w:r>
      <w:r w:rsidR="00667F5F">
        <w:rPr>
          <w:rFonts w:ascii="Times New Roman" w:hAnsi="Times New Roman"/>
          <w:sz w:val="28"/>
          <w:szCs w:val="28"/>
        </w:rPr>
        <w:t>:</w:t>
      </w:r>
      <w:r>
        <w:rPr>
          <w:rFonts w:ascii="Times New Roman" w:hAnsi="Times New Roman"/>
          <w:sz w:val="28"/>
          <w:szCs w:val="28"/>
        </w:rPr>
        <w:t>00</w:t>
      </w:r>
      <w:r w:rsidR="00DB46ED">
        <w:rPr>
          <w:rFonts w:ascii="Times New Roman" w:hAnsi="Times New Roman"/>
          <w:sz w:val="28"/>
          <w:szCs w:val="28"/>
        </w:rPr>
        <w:t xml:space="preserve"> </w:t>
      </w:r>
      <w:r w:rsidR="00430257">
        <w:rPr>
          <w:rFonts w:ascii="Times New Roman" w:hAnsi="Times New Roman"/>
          <w:sz w:val="28"/>
          <w:szCs w:val="28"/>
        </w:rPr>
        <w:t>pm</w:t>
      </w:r>
    </w:p>
    <w:p w14:paraId="37DE6F9D" w14:textId="791E12B9" w:rsidR="00F7463C" w:rsidRDefault="000B297A" w:rsidP="00F7463C">
      <w:pPr>
        <w:numPr>
          <w:ilvl w:val="1"/>
          <w:numId w:val="8"/>
        </w:numPr>
        <w:ind w:right="0"/>
        <w:rPr>
          <w:rFonts w:ascii="Times New Roman" w:hAnsi="Times New Roman"/>
          <w:sz w:val="28"/>
          <w:szCs w:val="28"/>
        </w:rPr>
      </w:pPr>
      <w:r>
        <w:rPr>
          <w:rFonts w:ascii="Times New Roman" w:hAnsi="Times New Roman"/>
          <w:sz w:val="28"/>
          <w:szCs w:val="28"/>
        </w:rPr>
        <w:t>Draft meeting minutes (</w:t>
      </w:r>
      <w:r w:rsidR="00F7463C">
        <w:rPr>
          <w:rFonts w:ascii="Times New Roman" w:hAnsi="Times New Roman"/>
          <w:sz w:val="28"/>
          <w:szCs w:val="28"/>
        </w:rPr>
        <w:t>July</w:t>
      </w:r>
      <w:r>
        <w:rPr>
          <w:rFonts w:ascii="Times New Roman" w:hAnsi="Times New Roman"/>
          <w:sz w:val="28"/>
          <w:szCs w:val="28"/>
        </w:rPr>
        <w:t>)</w:t>
      </w:r>
      <w:r>
        <w:rPr>
          <w:rFonts w:ascii="Times New Roman" w:hAnsi="Times New Roman"/>
          <w:sz w:val="28"/>
          <w:szCs w:val="28"/>
        </w:rPr>
        <w:tab/>
      </w:r>
      <w:r w:rsidR="000D5DDA">
        <w:rPr>
          <w:rFonts w:ascii="Times New Roman" w:hAnsi="Times New Roman"/>
          <w:sz w:val="28"/>
          <w:szCs w:val="28"/>
        </w:rPr>
        <w:t>(see basecamp)</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14:paraId="60B3BBE2" w14:textId="77777777" w:rsidR="00B62EB7" w:rsidRPr="00B62EB7" w:rsidRDefault="00B62EB7" w:rsidP="00B62EB7">
      <w:pPr>
        <w:spacing w:after="240"/>
        <w:ind w:left="720" w:right="0" w:firstLine="720"/>
        <w:rPr>
          <w:rFonts w:ascii="Times New Roman" w:hAnsi="Times New Roman"/>
          <w:sz w:val="28"/>
          <w:szCs w:val="28"/>
        </w:rPr>
      </w:pPr>
      <w:r w:rsidRPr="00B62EB7">
        <w:rPr>
          <w:rFonts w:ascii="Times New Roman" w:hAnsi="Times New Roman"/>
          <w:sz w:val="28"/>
          <w:szCs w:val="28"/>
        </w:rPr>
        <w:t>Johnson</w:t>
      </w:r>
      <w:r w:rsidRPr="00B62EB7">
        <w:rPr>
          <w:rFonts w:ascii="Times New Roman" w:hAnsi="Times New Roman"/>
          <w:sz w:val="28"/>
          <w:szCs w:val="28"/>
        </w:rPr>
        <w:tab/>
      </w:r>
    </w:p>
    <w:p w14:paraId="11C14A15" w14:textId="2167E58A" w:rsidR="00B62EB7" w:rsidRDefault="008521E3" w:rsidP="00F7463C">
      <w:pPr>
        <w:numPr>
          <w:ilvl w:val="1"/>
          <w:numId w:val="8"/>
        </w:numPr>
        <w:ind w:right="0"/>
        <w:rPr>
          <w:rFonts w:ascii="Times New Roman" w:hAnsi="Times New Roman"/>
          <w:sz w:val="28"/>
          <w:szCs w:val="28"/>
        </w:rPr>
      </w:pPr>
      <w:r>
        <w:rPr>
          <w:rFonts w:ascii="Times New Roman" w:hAnsi="Times New Roman"/>
          <w:sz w:val="28"/>
          <w:szCs w:val="28"/>
        </w:rPr>
        <w:t>October and November- forthcoming</w:t>
      </w:r>
    </w:p>
    <w:p w14:paraId="1278E55C" w14:textId="0C17E627" w:rsidR="00864F73" w:rsidRDefault="00864F73" w:rsidP="00864F73">
      <w:pPr>
        <w:numPr>
          <w:ilvl w:val="0"/>
          <w:numId w:val="8"/>
        </w:numPr>
        <w:ind w:right="0" w:hanging="720"/>
        <w:rPr>
          <w:rFonts w:ascii="Times New Roman" w:hAnsi="Times New Roman"/>
          <w:sz w:val="28"/>
          <w:szCs w:val="28"/>
        </w:rPr>
      </w:pPr>
      <w:r>
        <w:rPr>
          <w:rFonts w:ascii="Times New Roman" w:hAnsi="Times New Roman"/>
          <w:sz w:val="28"/>
          <w:szCs w:val="28"/>
        </w:rPr>
        <w:t>Standards and Correlation Subcommittee (Chair Scarlett)</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E3078E">
        <w:rPr>
          <w:rFonts w:ascii="Times New Roman" w:hAnsi="Times New Roman"/>
          <w:sz w:val="28"/>
          <w:szCs w:val="28"/>
        </w:rPr>
        <w:t>3</w:t>
      </w:r>
      <w:r>
        <w:rPr>
          <w:rFonts w:ascii="Times New Roman" w:hAnsi="Times New Roman"/>
          <w:sz w:val="28"/>
          <w:szCs w:val="28"/>
        </w:rPr>
        <w:t>:</w:t>
      </w:r>
      <w:r w:rsidR="00673E3C">
        <w:rPr>
          <w:rFonts w:ascii="Times New Roman" w:hAnsi="Times New Roman"/>
          <w:sz w:val="28"/>
          <w:szCs w:val="28"/>
        </w:rPr>
        <w:t>1</w:t>
      </w:r>
      <w:r w:rsidR="00213ECD">
        <w:rPr>
          <w:rFonts w:ascii="Times New Roman" w:hAnsi="Times New Roman"/>
          <w:sz w:val="28"/>
          <w:szCs w:val="28"/>
        </w:rPr>
        <w:t>5</w:t>
      </w:r>
      <w:r>
        <w:rPr>
          <w:rFonts w:ascii="Times New Roman" w:hAnsi="Times New Roman"/>
          <w:sz w:val="28"/>
          <w:szCs w:val="28"/>
        </w:rPr>
        <w:t xml:space="preserve"> pm</w:t>
      </w:r>
    </w:p>
    <w:p w14:paraId="4303B457" w14:textId="77777777" w:rsidR="00864F73" w:rsidRDefault="00864F73" w:rsidP="00864F73">
      <w:pPr>
        <w:numPr>
          <w:ilvl w:val="1"/>
          <w:numId w:val="8"/>
        </w:numPr>
        <w:ind w:right="0"/>
        <w:rPr>
          <w:rFonts w:ascii="Times New Roman" w:hAnsi="Times New Roman"/>
          <w:sz w:val="28"/>
          <w:szCs w:val="28"/>
        </w:rPr>
      </w:pPr>
      <w:r>
        <w:rPr>
          <w:rFonts w:ascii="Times New Roman" w:hAnsi="Times New Roman"/>
          <w:sz w:val="28"/>
          <w:szCs w:val="28"/>
        </w:rPr>
        <w:lastRenderedPageBreak/>
        <w:t>Liaison Reports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14:paraId="002A571C" w14:textId="77777777" w:rsidR="00864F73" w:rsidRDefault="00864F73" w:rsidP="00864F73">
      <w:pPr>
        <w:numPr>
          <w:ilvl w:val="2"/>
          <w:numId w:val="8"/>
        </w:numPr>
        <w:ind w:right="0"/>
        <w:rPr>
          <w:rFonts w:ascii="Times New Roman" w:hAnsi="Times New Roman"/>
          <w:sz w:val="28"/>
          <w:szCs w:val="28"/>
        </w:rPr>
      </w:pPr>
      <w:r>
        <w:rPr>
          <w:rFonts w:ascii="Times New Roman" w:hAnsi="Times New Roman"/>
          <w:sz w:val="28"/>
          <w:szCs w:val="28"/>
        </w:rPr>
        <w:t>FGI</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Friedman / Platt</w:t>
      </w:r>
    </w:p>
    <w:p w14:paraId="735C770E" w14:textId="77777777" w:rsidR="00864F73" w:rsidRDefault="00864F73" w:rsidP="00864F73">
      <w:pPr>
        <w:numPr>
          <w:ilvl w:val="2"/>
          <w:numId w:val="8"/>
        </w:numPr>
        <w:ind w:right="0"/>
        <w:rPr>
          <w:rFonts w:ascii="Times New Roman" w:hAnsi="Times New Roman"/>
          <w:sz w:val="28"/>
          <w:szCs w:val="28"/>
        </w:rPr>
      </w:pPr>
      <w:r>
        <w:rPr>
          <w:rFonts w:ascii="Times New Roman" w:hAnsi="Times New Roman"/>
          <w:sz w:val="28"/>
          <w:szCs w:val="28"/>
        </w:rPr>
        <w:t>ASHE</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Flannery</w:t>
      </w:r>
      <w:r w:rsidRPr="00D80BCA">
        <w:rPr>
          <w:rFonts w:ascii="Times New Roman" w:hAnsi="Times New Roman"/>
          <w:sz w:val="28"/>
          <w:szCs w:val="28"/>
        </w:rPr>
        <w:t xml:space="preserve"> </w:t>
      </w:r>
    </w:p>
    <w:p w14:paraId="3D504288" w14:textId="77777777" w:rsidR="00864F73" w:rsidRDefault="00864F73" w:rsidP="00864F73">
      <w:pPr>
        <w:numPr>
          <w:ilvl w:val="2"/>
          <w:numId w:val="8"/>
        </w:numPr>
        <w:ind w:right="0"/>
        <w:rPr>
          <w:rFonts w:ascii="Times New Roman" w:hAnsi="Times New Roman"/>
          <w:sz w:val="28"/>
          <w:szCs w:val="28"/>
        </w:rPr>
      </w:pPr>
      <w:r>
        <w:rPr>
          <w:rFonts w:ascii="Times New Roman" w:hAnsi="Times New Roman"/>
          <w:sz w:val="28"/>
          <w:szCs w:val="28"/>
        </w:rPr>
        <w:t>NFPA</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Flannery</w:t>
      </w:r>
    </w:p>
    <w:p w14:paraId="4B153997" w14:textId="77777777" w:rsidR="00864F73" w:rsidRPr="00D80BCA" w:rsidRDefault="00864F73" w:rsidP="00864F73">
      <w:pPr>
        <w:numPr>
          <w:ilvl w:val="2"/>
          <w:numId w:val="8"/>
        </w:numPr>
        <w:ind w:right="0"/>
        <w:rPr>
          <w:rFonts w:ascii="Times New Roman" w:hAnsi="Times New Roman"/>
          <w:sz w:val="28"/>
          <w:szCs w:val="28"/>
        </w:rPr>
      </w:pPr>
      <w:r>
        <w:rPr>
          <w:rFonts w:ascii="Times New Roman" w:hAnsi="Times New Roman"/>
          <w:sz w:val="28"/>
          <w:szCs w:val="28"/>
        </w:rPr>
        <w:t xml:space="preserve">SSPC 55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Meteyer</w:t>
      </w:r>
    </w:p>
    <w:p w14:paraId="084F3C10" w14:textId="77777777" w:rsidR="00864F73" w:rsidRDefault="00864F73" w:rsidP="00864F73">
      <w:pPr>
        <w:numPr>
          <w:ilvl w:val="2"/>
          <w:numId w:val="8"/>
        </w:numPr>
        <w:ind w:right="0"/>
        <w:rPr>
          <w:rFonts w:ascii="Times New Roman" w:hAnsi="Times New Roman"/>
          <w:sz w:val="28"/>
          <w:szCs w:val="28"/>
        </w:rPr>
      </w:pPr>
      <w:r>
        <w:rPr>
          <w:rFonts w:ascii="Times New Roman" w:hAnsi="Times New Roman"/>
          <w:sz w:val="28"/>
          <w:szCs w:val="28"/>
        </w:rPr>
        <w:t>SSPC 62.1</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8E0C75">
        <w:rPr>
          <w:rFonts w:ascii="Times New Roman" w:hAnsi="Times New Roman"/>
          <w:sz w:val="28"/>
          <w:szCs w:val="28"/>
        </w:rPr>
        <w:t>Darwich</w:t>
      </w:r>
    </w:p>
    <w:p w14:paraId="130798EE" w14:textId="77777777" w:rsidR="00B14FEA" w:rsidRDefault="00864F73" w:rsidP="00984D53">
      <w:pPr>
        <w:numPr>
          <w:ilvl w:val="2"/>
          <w:numId w:val="8"/>
        </w:numPr>
        <w:ind w:right="0"/>
        <w:rPr>
          <w:rFonts w:ascii="Times New Roman" w:hAnsi="Times New Roman"/>
          <w:sz w:val="28"/>
          <w:szCs w:val="28"/>
        </w:rPr>
      </w:pPr>
      <w:r w:rsidRPr="00B14FEA">
        <w:rPr>
          <w:rFonts w:ascii="Times New Roman" w:hAnsi="Times New Roman"/>
          <w:sz w:val="28"/>
          <w:szCs w:val="28"/>
        </w:rPr>
        <w:t>SSPC 90.</w:t>
      </w:r>
      <w:r w:rsidR="00263255" w:rsidRPr="00B14FEA">
        <w:rPr>
          <w:rFonts w:ascii="Times New Roman" w:hAnsi="Times New Roman"/>
          <w:sz w:val="28"/>
          <w:szCs w:val="28"/>
        </w:rPr>
        <w:t>1</w:t>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263255" w:rsidRPr="00B14FEA">
        <w:rPr>
          <w:rFonts w:ascii="Times New Roman" w:hAnsi="Times New Roman"/>
          <w:sz w:val="28"/>
          <w:szCs w:val="28"/>
        </w:rPr>
        <w:tab/>
      </w:r>
      <w:r w:rsidR="00B94C46" w:rsidRPr="00B14FEA">
        <w:rPr>
          <w:rFonts w:ascii="Times New Roman" w:hAnsi="Times New Roman"/>
          <w:sz w:val="28"/>
          <w:szCs w:val="28"/>
        </w:rPr>
        <w:t>Beilman</w:t>
      </w:r>
    </w:p>
    <w:p w14:paraId="7567A997" w14:textId="00D3AE22" w:rsidR="00864F73" w:rsidRPr="00B14FEA" w:rsidRDefault="00B14FEA" w:rsidP="00984D53">
      <w:pPr>
        <w:numPr>
          <w:ilvl w:val="2"/>
          <w:numId w:val="8"/>
        </w:numPr>
        <w:ind w:right="0"/>
        <w:rPr>
          <w:rFonts w:ascii="Times New Roman" w:hAnsi="Times New Roman"/>
          <w:sz w:val="28"/>
          <w:szCs w:val="28"/>
        </w:rPr>
      </w:pPr>
      <w:r>
        <w:rPr>
          <w:rFonts w:ascii="Times New Roman" w:hAnsi="Times New Roman"/>
          <w:sz w:val="28"/>
          <w:szCs w:val="28"/>
        </w:rPr>
        <w:t>SSP</w:t>
      </w:r>
      <w:r w:rsidR="00864F73" w:rsidRPr="00B14FEA">
        <w:rPr>
          <w:rFonts w:ascii="Times New Roman" w:hAnsi="Times New Roman"/>
          <w:sz w:val="28"/>
          <w:szCs w:val="28"/>
        </w:rPr>
        <w:t>C 188</w:t>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r>
      <w:r w:rsidR="00864F73" w:rsidRPr="00B14FEA">
        <w:rPr>
          <w:rFonts w:ascii="Times New Roman" w:hAnsi="Times New Roman"/>
          <w:sz w:val="28"/>
          <w:szCs w:val="28"/>
        </w:rPr>
        <w:tab/>
        <w:t>Scarlett</w:t>
      </w:r>
    </w:p>
    <w:p w14:paraId="24E1EB89" w14:textId="77777777" w:rsidR="00864F73" w:rsidRDefault="00864F73" w:rsidP="00864F73">
      <w:pPr>
        <w:numPr>
          <w:ilvl w:val="2"/>
          <w:numId w:val="8"/>
        </w:numPr>
        <w:ind w:right="0"/>
        <w:rPr>
          <w:rFonts w:ascii="Times New Roman" w:hAnsi="Times New Roman"/>
          <w:sz w:val="28"/>
          <w:szCs w:val="28"/>
        </w:rPr>
      </w:pPr>
      <w:r>
        <w:rPr>
          <w:rFonts w:ascii="Times New Roman" w:hAnsi="Times New Roman"/>
          <w:sz w:val="28"/>
          <w:szCs w:val="28"/>
        </w:rPr>
        <w:t>SSPC 189.3</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Fauber</w:t>
      </w:r>
    </w:p>
    <w:p w14:paraId="0A15ACFB" w14:textId="4B11EC12" w:rsidR="00864F73" w:rsidRDefault="00864F73" w:rsidP="00AC7982">
      <w:pPr>
        <w:numPr>
          <w:ilvl w:val="2"/>
          <w:numId w:val="8"/>
        </w:numPr>
        <w:ind w:right="0"/>
        <w:rPr>
          <w:rFonts w:ascii="Times New Roman" w:hAnsi="Times New Roman"/>
          <w:sz w:val="28"/>
          <w:szCs w:val="28"/>
        </w:rPr>
      </w:pPr>
      <w:r>
        <w:rPr>
          <w:rFonts w:ascii="Times New Roman" w:hAnsi="Times New Roman"/>
          <w:sz w:val="28"/>
          <w:szCs w:val="28"/>
        </w:rPr>
        <w:t>TC 9.6</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8E0C75">
        <w:rPr>
          <w:rFonts w:ascii="Times New Roman" w:hAnsi="Times New Roman"/>
          <w:sz w:val="28"/>
          <w:szCs w:val="28"/>
        </w:rPr>
        <w:t>Mead</w:t>
      </w:r>
    </w:p>
    <w:p w14:paraId="099A5B0A" w14:textId="79161FE3" w:rsidR="00AC7982" w:rsidRDefault="00AC7982" w:rsidP="00864F73">
      <w:pPr>
        <w:numPr>
          <w:ilvl w:val="2"/>
          <w:numId w:val="8"/>
        </w:numPr>
        <w:spacing w:after="240"/>
        <w:ind w:right="0"/>
        <w:rPr>
          <w:rFonts w:ascii="Times New Roman" w:hAnsi="Times New Roman"/>
          <w:sz w:val="28"/>
          <w:szCs w:val="28"/>
        </w:rPr>
      </w:pPr>
      <w:r>
        <w:rPr>
          <w:rFonts w:ascii="Times New Roman" w:hAnsi="Times New Roman"/>
          <w:sz w:val="28"/>
          <w:szCs w:val="28"/>
        </w:rPr>
        <w:t>AAMI</w:t>
      </w:r>
      <w:r w:rsidR="00475F39">
        <w:rPr>
          <w:rFonts w:ascii="Times New Roman" w:hAnsi="Times New Roman"/>
          <w:sz w:val="28"/>
          <w:szCs w:val="28"/>
        </w:rPr>
        <w:tab/>
      </w:r>
      <w:r w:rsidR="00475F39">
        <w:rPr>
          <w:rFonts w:ascii="Times New Roman" w:hAnsi="Times New Roman"/>
          <w:sz w:val="28"/>
          <w:szCs w:val="28"/>
        </w:rPr>
        <w:tab/>
      </w:r>
      <w:r w:rsidR="00475F39">
        <w:rPr>
          <w:rFonts w:ascii="Times New Roman" w:hAnsi="Times New Roman"/>
          <w:sz w:val="28"/>
          <w:szCs w:val="28"/>
        </w:rPr>
        <w:tab/>
      </w:r>
      <w:r w:rsidR="00475F39">
        <w:rPr>
          <w:rFonts w:ascii="Times New Roman" w:hAnsi="Times New Roman"/>
          <w:sz w:val="28"/>
          <w:szCs w:val="28"/>
        </w:rPr>
        <w:tab/>
      </w:r>
      <w:r w:rsidR="00475F39">
        <w:rPr>
          <w:rFonts w:ascii="Times New Roman" w:hAnsi="Times New Roman"/>
          <w:sz w:val="28"/>
          <w:szCs w:val="28"/>
        </w:rPr>
        <w:tab/>
      </w:r>
      <w:r w:rsidR="00475F39">
        <w:rPr>
          <w:rFonts w:ascii="Times New Roman" w:hAnsi="Times New Roman"/>
          <w:sz w:val="28"/>
          <w:szCs w:val="28"/>
        </w:rPr>
        <w:tab/>
      </w:r>
      <w:r w:rsidR="00475F39">
        <w:rPr>
          <w:rFonts w:ascii="Times New Roman" w:hAnsi="Times New Roman"/>
          <w:sz w:val="28"/>
          <w:szCs w:val="28"/>
        </w:rPr>
        <w:tab/>
      </w:r>
      <w:r>
        <w:rPr>
          <w:rFonts w:ascii="Times New Roman" w:hAnsi="Times New Roman"/>
          <w:sz w:val="28"/>
          <w:szCs w:val="28"/>
        </w:rPr>
        <w:tab/>
        <w:t>Cantin</w:t>
      </w:r>
    </w:p>
    <w:p w14:paraId="0BE82012" w14:textId="29194FAA" w:rsidR="00497EEF" w:rsidRPr="00AC7982" w:rsidRDefault="00864F73" w:rsidP="00AC7982">
      <w:pPr>
        <w:numPr>
          <w:ilvl w:val="1"/>
          <w:numId w:val="8"/>
        </w:numPr>
        <w:spacing w:after="240"/>
        <w:ind w:right="0"/>
        <w:rPr>
          <w:rFonts w:ascii="Times New Roman" w:hAnsi="Times New Roman"/>
          <w:sz w:val="28"/>
          <w:szCs w:val="28"/>
        </w:rPr>
      </w:pPr>
      <w:r>
        <w:rPr>
          <w:rFonts w:ascii="Times New Roman" w:hAnsi="Times New Roman"/>
          <w:sz w:val="28"/>
          <w:szCs w:val="28"/>
        </w:rPr>
        <w:t>AORN coordination</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Scarlett</w:t>
      </w:r>
    </w:p>
    <w:p w14:paraId="31B23893" w14:textId="648767EA" w:rsidR="00673E3C" w:rsidRPr="008E6426" w:rsidRDefault="00673E3C" w:rsidP="00673E3C">
      <w:pPr>
        <w:pStyle w:val="ListParagraph"/>
        <w:numPr>
          <w:ilvl w:val="0"/>
          <w:numId w:val="8"/>
        </w:numPr>
        <w:ind w:right="0"/>
        <w:rPr>
          <w:rFonts w:ascii="Times New Roman" w:hAnsi="Times New Roman"/>
          <w:sz w:val="28"/>
          <w:szCs w:val="28"/>
        </w:rPr>
      </w:pPr>
      <w:r w:rsidRPr="008E6426">
        <w:rPr>
          <w:rFonts w:ascii="Times New Roman" w:hAnsi="Times New Roman"/>
          <w:sz w:val="28"/>
          <w:szCs w:val="28"/>
        </w:rPr>
        <w:t>Interpretations Subcommittee (Chair Friedman)</w:t>
      </w:r>
      <w:r w:rsidRPr="008E6426">
        <w:rPr>
          <w:rFonts w:ascii="Times New Roman" w:hAnsi="Times New Roman"/>
          <w:sz w:val="28"/>
          <w:szCs w:val="28"/>
        </w:rPr>
        <w:tab/>
      </w:r>
      <w:r w:rsidRPr="008E6426">
        <w:rPr>
          <w:rFonts w:ascii="Times New Roman" w:hAnsi="Times New Roman"/>
          <w:sz w:val="28"/>
          <w:szCs w:val="28"/>
        </w:rPr>
        <w:tab/>
      </w:r>
      <w:r w:rsidRPr="008E6426">
        <w:rPr>
          <w:rFonts w:ascii="Times New Roman" w:hAnsi="Times New Roman"/>
          <w:sz w:val="28"/>
          <w:szCs w:val="28"/>
        </w:rPr>
        <w:tab/>
      </w:r>
      <w:r w:rsidRPr="008E6426">
        <w:rPr>
          <w:rFonts w:ascii="Times New Roman" w:hAnsi="Times New Roman"/>
          <w:sz w:val="28"/>
          <w:szCs w:val="28"/>
        </w:rPr>
        <w:tab/>
      </w:r>
      <w:r w:rsidRPr="008E6426">
        <w:rPr>
          <w:rFonts w:ascii="Times New Roman" w:hAnsi="Times New Roman"/>
          <w:sz w:val="28"/>
          <w:szCs w:val="28"/>
        </w:rPr>
        <w:tab/>
      </w:r>
      <w:r w:rsidR="007D0FD7">
        <w:rPr>
          <w:rFonts w:ascii="Times New Roman" w:hAnsi="Times New Roman"/>
          <w:sz w:val="28"/>
          <w:szCs w:val="28"/>
        </w:rPr>
        <w:t>3</w:t>
      </w:r>
      <w:r w:rsidR="00CE2363">
        <w:rPr>
          <w:rFonts w:ascii="Times New Roman" w:hAnsi="Times New Roman"/>
          <w:sz w:val="28"/>
          <w:szCs w:val="28"/>
        </w:rPr>
        <w:t>:45</w:t>
      </w:r>
      <w:r w:rsidRPr="008E6426">
        <w:rPr>
          <w:rFonts w:ascii="Times New Roman" w:hAnsi="Times New Roman"/>
          <w:sz w:val="28"/>
          <w:szCs w:val="28"/>
        </w:rPr>
        <w:t xml:space="preserve"> pm</w:t>
      </w:r>
    </w:p>
    <w:p w14:paraId="1D312DDB" w14:textId="02245251" w:rsidR="00673E3C" w:rsidRDefault="00673E3C" w:rsidP="00673E3C">
      <w:pPr>
        <w:pStyle w:val="ListParagraph"/>
        <w:numPr>
          <w:ilvl w:val="1"/>
          <w:numId w:val="8"/>
        </w:numPr>
        <w:ind w:right="0"/>
        <w:rPr>
          <w:rFonts w:ascii="Times New Roman" w:hAnsi="Times New Roman"/>
          <w:sz w:val="28"/>
          <w:szCs w:val="28"/>
        </w:rPr>
      </w:pPr>
      <w:r w:rsidRPr="008E6426">
        <w:rPr>
          <w:rFonts w:ascii="Times New Roman" w:hAnsi="Times New Roman"/>
          <w:sz w:val="28"/>
          <w:szCs w:val="28"/>
        </w:rPr>
        <w:t>Official</w:t>
      </w:r>
    </w:p>
    <w:p w14:paraId="46769284" w14:textId="64F3C6DE" w:rsidR="004F51CD" w:rsidRPr="008E6426" w:rsidRDefault="0070463F" w:rsidP="004F51CD">
      <w:pPr>
        <w:pStyle w:val="ListParagraph"/>
        <w:numPr>
          <w:ilvl w:val="2"/>
          <w:numId w:val="8"/>
        </w:numPr>
        <w:ind w:right="0"/>
        <w:rPr>
          <w:rFonts w:ascii="Times New Roman" w:hAnsi="Times New Roman"/>
          <w:sz w:val="28"/>
          <w:szCs w:val="28"/>
        </w:rPr>
      </w:pPr>
      <w:r>
        <w:rPr>
          <w:rFonts w:ascii="Times New Roman" w:hAnsi="Times New Roman"/>
          <w:sz w:val="28"/>
          <w:szCs w:val="28"/>
        </w:rPr>
        <w:t xml:space="preserve">Dan </w:t>
      </w:r>
      <w:proofErr w:type="spellStart"/>
      <w:r>
        <w:rPr>
          <w:rFonts w:ascii="Times New Roman" w:hAnsi="Times New Roman"/>
          <w:sz w:val="28"/>
          <w:szCs w:val="28"/>
        </w:rPr>
        <w:t>Nesman</w:t>
      </w:r>
      <w:proofErr w:type="spellEnd"/>
      <w:r w:rsidR="00C20E11">
        <w:rPr>
          <w:rFonts w:ascii="Times New Roman" w:hAnsi="Times New Roman"/>
          <w:sz w:val="28"/>
          <w:szCs w:val="28"/>
        </w:rPr>
        <w:tab/>
      </w:r>
      <w:r w:rsidR="00C20E11">
        <w:rPr>
          <w:rFonts w:ascii="Times New Roman" w:hAnsi="Times New Roman"/>
          <w:sz w:val="28"/>
          <w:szCs w:val="28"/>
        </w:rPr>
        <w:tab/>
      </w:r>
      <w:r w:rsidR="00C20E11">
        <w:rPr>
          <w:rFonts w:ascii="Times New Roman" w:hAnsi="Times New Roman"/>
          <w:sz w:val="28"/>
          <w:szCs w:val="28"/>
        </w:rPr>
        <w:tab/>
      </w:r>
      <w:r w:rsidR="00C20E11">
        <w:rPr>
          <w:rFonts w:ascii="Times New Roman" w:hAnsi="Times New Roman"/>
          <w:sz w:val="28"/>
          <w:szCs w:val="28"/>
        </w:rPr>
        <w:tab/>
      </w:r>
      <w:r w:rsidR="00C20E11">
        <w:rPr>
          <w:rFonts w:ascii="Times New Roman" w:hAnsi="Times New Roman"/>
          <w:sz w:val="28"/>
          <w:szCs w:val="28"/>
        </w:rPr>
        <w:tab/>
      </w:r>
      <w:r w:rsidR="00C20E11">
        <w:rPr>
          <w:rFonts w:ascii="Times New Roman" w:hAnsi="Times New Roman"/>
          <w:sz w:val="28"/>
          <w:szCs w:val="28"/>
        </w:rPr>
        <w:tab/>
      </w:r>
      <w:r w:rsidR="00C20E11">
        <w:rPr>
          <w:rFonts w:ascii="Times New Roman" w:hAnsi="Times New Roman"/>
          <w:sz w:val="28"/>
          <w:szCs w:val="28"/>
        </w:rPr>
        <w:tab/>
      </w:r>
      <w:r w:rsidR="00C20E11">
        <w:rPr>
          <w:rFonts w:ascii="Times New Roman" w:hAnsi="Times New Roman"/>
          <w:sz w:val="28"/>
          <w:szCs w:val="28"/>
        </w:rPr>
        <w:tab/>
        <w:t>Friedman</w:t>
      </w:r>
    </w:p>
    <w:p w14:paraId="5D95590A" w14:textId="2A9B87D2" w:rsidR="008E6426" w:rsidRDefault="00673E3C" w:rsidP="008E6426">
      <w:pPr>
        <w:pStyle w:val="ListParagraph"/>
        <w:numPr>
          <w:ilvl w:val="1"/>
          <w:numId w:val="8"/>
        </w:numPr>
        <w:spacing w:after="240"/>
        <w:ind w:right="0"/>
        <w:rPr>
          <w:rFonts w:ascii="Times New Roman" w:hAnsi="Times New Roman"/>
          <w:sz w:val="28"/>
          <w:szCs w:val="28"/>
        </w:rPr>
      </w:pPr>
      <w:r w:rsidRPr="008E6426">
        <w:rPr>
          <w:rFonts w:ascii="Times New Roman" w:hAnsi="Times New Roman"/>
          <w:sz w:val="28"/>
          <w:szCs w:val="28"/>
        </w:rPr>
        <w:t>Unofficial</w:t>
      </w:r>
      <w:r w:rsidR="006465E2">
        <w:rPr>
          <w:rFonts w:ascii="Times New Roman" w:hAnsi="Times New Roman"/>
          <w:sz w:val="28"/>
          <w:szCs w:val="28"/>
        </w:rPr>
        <w:t xml:space="preserve"> (uploaded to basecamp)</w:t>
      </w:r>
    </w:p>
    <w:p w14:paraId="22BF022A" w14:textId="7F82292B" w:rsidR="00AA35F4" w:rsidRDefault="00AA35F4" w:rsidP="004F51CD">
      <w:pPr>
        <w:pStyle w:val="ListParagraph"/>
        <w:numPr>
          <w:ilvl w:val="2"/>
          <w:numId w:val="8"/>
        </w:numPr>
        <w:ind w:right="0"/>
        <w:rPr>
          <w:rFonts w:ascii="Times New Roman" w:hAnsi="Times New Roman"/>
          <w:sz w:val="28"/>
          <w:szCs w:val="28"/>
        </w:rPr>
      </w:pPr>
      <w:r>
        <w:rPr>
          <w:rFonts w:ascii="Times New Roman" w:hAnsi="Times New Roman"/>
          <w:sz w:val="28"/>
          <w:szCs w:val="28"/>
        </w:rPr>
        <w:t>Table 8.1 &amp; 8.2 ACH for restrooms</w:t>
      </w:r>
      <w:r w:rsidR="004F51CD">
        <w:rPr>
          <w:rFonts w:ascii="Times New Roman" w:hAnsi="Times New Roman"/>
          <w:sz w:val="28"/>
          <w:szCs w:val="28"/>
        </w:rPr>
        <w:t xml:space="preserve"> (2021)</w:t>
      </w:r>
    </w:p>
    <w:p w14:paraId="14C83269" w14:textId="27F5D6CE" w:rsidR="001E4B49" w:rsidRDefault="00DE3133" w:rsidP="004F51CD">
      <w:pPr>
        <w:pStyle w:val="ListParagraph"/>
        <w:numPr>
          <w:ilvl w:val="2"/>
          <w:numId w:val="8"/>
        </w:numPr>
        <w:ind w:right="0"/>
        <w:rPr>
          <w:rFonts w:ascii="Times New Roman" w:hAnsi="Times New Roman"/>
          <w:sz w:val="28"/>
          <w:szCs w:val="28"/>
        </w:rPr>
      </w:pPr>
      <w:r>
        <w:rPr>
          <w:rFonts w:ascii="Times New Roman" w:hAnsi="Times New Roman"/>
          <w:sz w:val="28"/>
          <w:szCs w:val="28"/>
        </w:rPr>
        <w:t>System minimum outdoor air calculation per 7.1(a)(6)(i)</w:t>
      </w:r>
      <w:r w:rsidR="004F51CD">
        <w:rPr>
          <w:rFonts w:ascii="Times New Roman" w:hAnsi="Times New Roman"/>
          <w:sz w:val="28"/>
          <w:szCs w:val="28"/>
        </w:rPr>
        <w:t xml:space="preserve"> (2013)</w:t>
      </w:r>
    </w:p>
    <w:p w14:paraId="0A30652D" w14:textId="1E44C465" w:rsidR="00673E3C" w:rsidRPr="008E6426" w:rsidRDefault="001E4B49" w:rsidP="004F51CD">
      <w:pPr>
        <w:pStyle w:val="ListParagraph"/>
        <w:numPr>
          <w:ilvl w:val="2"/>
          <w:numId w:val="8"/>
        </w:numPr>
        <w:ind w:right="0"/>
        <w:rPr>
          <w:rFonts w:ascii="Times New Roman" w:hAnsi="Times New Roman"/>
          <w:sz w:val="28"/>
          <w:szCs w:val="28"/>
        </w:rPr>
      </w:pPr>
      <w:r>
        <w:rPr>
          <w:rFonts w:ascii="Times New Roman" w:hAnsi="Times New Roman"/>
          <w:sz w:val="28"/>
          <w:szCs w:val="28"/>
        </w:rPr>
        <w:t>Total air changes and central plus recirculating system</w:t>
      </w:r>
      <w:r w:rsidR="004F51CD">
        <w:rPr>
          <w:rFonts w:ascii="Times New Roman" w:hAnsi="Times New Roman"/>
          <w:sz w:val="28"/>
          <w:szCs w:val="28"/>
        </w:rPr>
        <w:t xml:space="preserve"> (2021)</w:t>
      </w:r>
      <w:r w:rsidR="00673E3C" w:rsidRPr="008E6426">
        <w:rPr>
          <w:rFonts w:ascii="Times New Roman" w:hAnsi="Times New Roman"/>
          <w:sz w:val="28"/>
          <w:szCs w:val="28"/>
        </w:rPr>
        <w:tab/>
      </w:r>
      <w:r w:rsidR="00673E3C" w:rsidRPr="008E6426">
        <w:rPr>
          <w:rFonts w:ascii="Times New Roman" w:hAnsi="Times New Roman"/>
          <w:sz w:val="28"/>
          <w:szCs w:val="28"/>
        </w:rPr>
        <w:tab/>
      </w:r>
      <w:r w:rsidR="00673E3C" w:rsidRPr="008E6426">
        <w:rPr>
          <w:rFonts w:ascii="Times New Roman" w:hAnsi="Times New Roman"/>
          <w:sz w:val="28"/>
          <w:szCs w:val="28"/>
        </w:rPr>
        <w:tab/>
      </w:r>
      <w:r w:rsidR="00673E3C" w:rsidRPr="008E6426">
        <w:rPr>
          <w:rFonts w:ascii="Times New Roman" w:hAnsi="Times New Roman"/>
          <w:sz w:val="28"/>
          <w:szCs w:val="28"/>
        </w:rPr>
        <w:tab/>
      </w:r>
    </w:p>
    <w:p w14:paraId="7DA62AFD" w14:textId="47856932" w:rsidR="00673E3C" w:rsidRDefault="00673E3C" w:rsidP="00673E3C">
      <w:pPr>
        <w:pStyle w:val="ListParagraph"/>
        <w:numPr>
          <w:ilvl w:val="0"/>
          <w:numId w:val="8"/>
        </w:numPr>
        <w:ind w:right="0"/>
        <w:rPr>
          <w:rFonts w:ascii="Times New Roman" w:hAnsi="Times New Roman"/>
          <w:sz w:val="28"/>
          <w:szCs w:val="28"/>
        </w:rPr>
      </w:pPr>
      <w:r>
        <w:rPr>
          <w:rFonts w:ascii="Times New Roman" w:hAnsi="Times New Roman"/>
          <w:sz w:val="28"/>
          <w:szCs w:val="28"/>
        </w:rPr>
        <w:t xml:space="preserve"> GPC 43 (Chair Flannery)</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6465E2">
        <w:rPr>
          <w:rFonts w:ascii="Times New Roman" w:hAnsi="Times New Roman"/>
          <w:sz w:val="28"/>
          <w:szCs w:val="28"/>
        </w:rPr>
        <w:t>4</w:t>
      </w:r>
      <w:r w:rsidR="00F75A29">
        <w:rPr>
          <w:rFonts w:ascii="Times New Roman" w:hAnsi="Times New Roman"/>
          <w:sz w:val="28"/>
          <w:szCs w:val="28"/>
        </w:rPr>
        <w:t>:</w:t>
      </w:r>
      <w:r w:rsidR="006465E2">
        <w:rPr>
          <w:rFonts w:ascii="Times New Roman" w:hAnsi="Times New Roman"/>
          <w:sz w:val="28"/>
          <w:szCs w:val="28"/>
        </w:rPr>
        <w:t>05</w:t>
      </w:r>
      <w:r>
        <w:rPr>
          <w:rFonts w:ascii="Times New Roman" w:hAnsi="Times New Roman"/>
          <w:sz w:val="28"/>
          <w:szCs w:val="28"/>
        </w:rPr>
        <w:t xml:space="preserve"> pm</w:t>
      </w:r>
    </w:p>
    <w:p w14:paraId="6ACC3338" w14:textId="77777777" w:rsidR="00673E3C" w:rsidRPr="004221C1" w:rsidRDefault="00673E3C" w:rsidP="00673E3C">
      <w:pPr>
        <w:pStyle w:val="ListParagraph"/>
        <w:numPr>
          <w:ilvl w:val="1"/>
          <w:numId w:val="8"/>
        </w:numPr>
        <w:spacing w:after="240"/>
        <w:ind w:right="0"/>
        <w:rPr>
          <w:rFonts w:ascii="Times New Roman" w:hAnsi="Times New Roman"/>
          <w:sz w:val="28"/>
          <w:szCs w:val="28"/>
        </w:rPr>
      </w:pPr>
      <w:r>
        <w:rPr>
          <w:rFonts w:ascii="Times New Roman" w:hAnsi="Times New Roman"/>
          <w:sz w:val="28"/>
          <w:szCs w:val="28"/>
        </w:rPr>
        <w:t>Progress update</w:t>
      </w:r>
    </w:p>
    <w:p w14:paraId="2595721D" w14:textId="28B9EA3F" w:rsidR="0070463F" w:rsidRDefault="00000000" w:rsidP="00D31D2C">
      <w:pPr>
        <w:ind w:left="720" w:right="0"/>
        <w:rPr>
          <w:rFonts w:ascii="Times New Roman" w:hAnsi="Times New Roman"/>
          <w:color w:val="4472C4" w:themeColor="accent5"/>
          <w:sz w:val="28"/>
          <w:szCs w:val="28"/>
        </w:rPr>
      </w:pPr>
      <w:r>
        <w:rPr>
          <w:rFonts w:ascii="Times New Roman" w:hAnsi="Times New Roman"/>
          <w:color w:val="4472C4" w:themeColor="accent5"/>
          <w:sz w:val="28"/>
          <w:szCs w:val="28"/>
        </w:rPr>
        <w:pict w14:anchorId="2E8B9E89">
          <v:rect id="_x0000_i1026" style="width:0;height:1.5pt" o:hralign="center" o:bullet="t" o:hrstd="t" o:hr="t" fillcolor="#a0a0a0" stroked="f"/>
        </w:pict>
      </w:r>
    </w:p>
    <w:p w14:paraId="7F5C37E4" w14:textId="77777777" w:rsidR="004D0BC0" w:rsidRDefault="004D0BC0" w:rsidP="00D31D2C">
      <w:pPr>
        <w:ind w:left="720" w:right="0"/>
        <w:rPr>
          <w:rFonts w:ascii="Times New Roman" w:hAnsi="Times New Roman"/>
          <w:sz w:val="28"/>
          <w:szCs w:val="28"/>
        </w:rPr>
      </w:pPr>
    </w:p>
    <w:p w14:paraId="2853BCA0" w14:textId="75D2EEC5" w:rsidR="003D7908" w:rsidRDefault="003D7908" w:rsidP="003D7908">
      <w:pPr>
        <w:ind w:left="720" w:right="0"/>
        <w:rPr>
          <w:rFonts w:ascii="Times New Roman" w:hAnsi="Times New Roman"/>
          <w:sz w:val="28"/>
          <w:szCs w:val="28"/>
        </w:rPr>
      </w:pPr>
      <w:r>
        <w:rPr>
          <w:rFonts w:ascii="Times New Roman" w:hAnsi="Times New Roman"/>
          <w:sz w:val="28"/>
          <w:szCs w:val="28"/>
        </w:rPr>
        <w:t xml:space="preserve">BREAK  </w:t>
      </w:r>
      <w:r w:rsidR="006E6757">
        <w:rPr>
          <w:rFonts w:ascii="Times New Roman" w:hAnsi="Times New Roman"/>
          <w:sz w:val="28"/>
          <w:szCs w:val="28"/>
        </w:rPr>
        <w:t xml:space="preserve">for 10 minutes </w:t>
      </w:r>
      <w:r>
        <w:rPr>
          <w:rFonts w:ascii="Times New Roman" w:hAnsi="Times New Roman"/>
          <w:sz w:val="28"/>
          <w:szCs w:val="28"/>
        </w:rPr>
        <w:t>~</w:t>
      </w:r>
      <w:r w:rsidR="006E6757">
        <w:rPr>
          <w:rFonts w:ascii="Times New Roman" w:hAnsi="Times New Roman"/>
          <w:sz w:val="28"/>
          <w:szCs w:val="28"/>
        </w:rPr>
        <w:t xml:space="preserve"> 4:35</w:t>
      </w:r>
    </w:p>
    <w:p w14:paraId="267530C1" w14:textId="51F41FCB" w:rsidR="003D7908" w:rsidRDefault="00000000" w:rsidP="003D7908">
      <w:pPr>
        <w:ind w:left="720" w:right="0"/>
        <w:rPr>
          <w:rFonts w:ascii="Times New Roman" w:hAnsi="Times New Roman"/>
          <w:sz w:val="28"/>
          <w:szCs w:val="28"/>
        </w:rPr>
      </w:pPr>
      <w:r>
        <w:rPr>
          <w:rFonts w:ascii="Times New Roman" w:hAnsi="Times New Roman"/>
          <w:color w:val="4472C4" w:themeColor="accent5"/>
          <w:sz w:val="28"/>
          <w:szCs w:val="28"/>
        </w:rPr>
        <w:pict w14:anchorId="3AA11D77">
          <v:rect id="_x0000_i1027" style="width:0;height:1.5pt" o:hralign="center" o:bullet="t" o:hrstd="t" o:hr="t" fillcolor="#a0a0a0" stroked="f"/>
        </w:pict>
      </w:r>
    </w:p>
    <w:p w14:paraId="136657AA" w14:textId="77777777" w:rsidR="006E6757" w:rsidRDefault="006E6757" w:rsidP="006E6757">
      <w:pPr>
        <w:ind w:left="720" w:right="0"/>
        <w:rPr>
          <w:rFonts w:ascii="Times New Roman" w:hAnsi="Times New Roman"/>
          <w:sz w:val="28"/>
          <w:szCs w:val="28"/>
        </w:rPr>
      </w:pPr>
    </w:p>
    <w:p w14:paraId="737774CE" w14:textId="381EDF39" w:rsidR="001B7D92" w:rsidRPr="001B7D92" w:rsidRDefault="001B7D92" w:rsidP="001B7D92">
      <w:pPr>
        <w:numPr>
          <w:ilvl w:val="0"/>
          <w:numId w:val="8"/>
        </w:numPr>
        <w:ind w:right="0" w:hanging="720"/>
        <w:rPr>
          <w:rFonts w:ascii="Times New Roman" w:hAnsi="Times New Roman"/>
          <w:sz w:val="28"/>
          <w:szCs w:val="28"/>
        </w:rPr>
      </w:pPr>
      <w:r>
        <w:rPr>
          <w:rFonts w:ascii="Times New Roman" w:hAnsi="Times New Roman"/>
          <w:sz w:val="28"/>
          <w:szCs w:val="28"/>
        </w:rPr>
        <w:t>Administration Subcommittee</w:t>
      </w:r>
      <w:r w:rsidR="00C64440">
        <w:rPr>
          <w:rFonts w:ascii="Times New Roman" w:hAnsi="Times New Roman"/>
          <w:sz w:val="28"/>
          <w:szCs w:val="28"/>
        </w:rPr>
        <w:t xml:space="preserve"> (chair Granzow)</w:t>
      </w:r>
    </w:p>
    <w:p w14:paraId="553C9B33" w14:textId="6E5DB28D" w:rsidR="00D1070F" w:rsidRDefault="00EB281D" w:rsidP="00184E1A">
      <w:pPr>
        <w:numPr>
          <w:ilvl w:val="1"/>
          <w:numId w:val="8"/>
        </w:numPr>
        <w:ind w:right="0"/>
        <w:rPr>
          <w:rFonts w:ascii="Times New Roman" w:hAnsi="Times New Roman"/>
          <w:sz w:val="28"/>
          <w:szCs w:val="28"/>
        </w:rPr>
      </w:pPr>
      <w:r>
        <w:rPr>
          <w:rFonts w:ascii="Times New Roman" w:hAnsi="Times New Roman"/>
          <w:sz w:val="28"/>
          <w:szCs w:val="28"/>
        </w:rPr>
        <w:t>Addenda Status</w:t>
      </w:r>
      <w:r w:rsidR="00D1070F">
        <w:rPr>
          <w:rFonts w:ascii="Times New Roman" w:hAnsi="Times New Roman"/>
          <w:sz w:val="28"/>
          <w:szCs w:val="28"/>
        </w:rPr>
        <w:tab/>
      </w:r>
      <w:r w:rsidR="00D1070F">
        <w:rPr>
          <w:rFonts w:ascii="Times New Roman" w:hAnsi="Times New Roman"/>
          <w:sz w:val="28"/>
          <w:szCs w:val="28"/>
        </w:rPr>
        <w:tab/>
      </w:r>
      <w:r w:rsidR="00D1070F">
        <w:rPr>
          <w:rFonts w:ascii="Times New Roman" w:hAnsi="Times New Roman"/>
          <w:sz w:val="28"/>
          <w:szCs w:val="28"/>
        </w:rPr>
        <w:tab/>
      </w:r>
      <w:r w:rsidR="00D1070F">
        <w:rPr>
          <w:rFonts w:ascii="Times New Roman" w:hAnsi="Times New Roman"/>
          <w:sz w:val="28"/>
          <w:szCs w:val="28"/>
        </w:rPr>
        <w:tab/>
      </w:r>
      <w:r w:rsidR="00D1070F">
        <w:rPr>
          <w:rFonts w:ascii="Times New Roman" w:hAnsi="Times New Roman"/>
          <w:sz w:val="28"/>
          <w:szCs w:val="28"/>
        </w:rPr>
        <w:tab/>
      </w:r>
      <w:r w:rsidR="00D1070F">
        <w:rPr>
          <w:rFonts w:ascii="Times New Roman" w:hAnsi="Times New Roman"/>
          <w:sz w:val="28"/>
          <w:szCs w:val="28"/>
        </w:rPr>
        <w:tab/>
      </w:r>
      <w:r w:rsidR="00D1070F">
        <w:rPr>
          <w:rFonts w:ascii="Times New Roman" w:hAnsi="Times New Roman"/>
          <w:sz w:val="28"/>
          <w:szCs w:val="28"/>
        </w:rPr>
        <w:tab/>
      </w:r>
      <w:r w:rsidR="00DB46ED">
        <w:rPr>
          <w:rFonts w:ascii="Times New Roman" w:hAnsi="Times New Roman"/>
          <w:sz w:val="28"/>
          <w:szCs w:val="28"/>
        </w:rPr>
        <w:tab/>
      </w:r>
      <w:r w:rsidR="00DB46ED">
        <w:rPr>
          <w:rFonts w:ascii="Times New Roman" w:hAnsi="Times New Roman"/>
          <w:sz w:val="28"/>
          <w:szCs w:val="28"/>
        </w:rPr>
        <w:tab/>
      </w:r>
      <w:r w:rsidR="0070463F">
        <w:rPr>
          <w:rFonts w:ascii="Times New Roman" w:hAnsi="Times New Roman"/>
          <w:sz w:val="28"/>
          <w:szCs w:val="28"/>
        </w:rPr>
        <w:t>4</w:t>
      </w:r>
      <w:r w:rsidR="00DB46ED">
        <w:rPr>
          <w:rFonts w:ascii="Times New Roman" w:hAnsi="Times New Roman"/>
          <w:sz w:val="28"/>
          <w:szCs w:val="28"/>
        </w:rPr>
        <w:t>:</w:t>
      </w:r>
      <w:r w:rsidR="0070463F">
        <w:rPr>
          <w:rFonts w:ascii="Times New Roman" w:hAnsi="Times New Roman"/>
          <w:sz w:val="28"/>
          <w:szCs w:val="28"/>
        </w:rPr>
        <w:t>4</w:t>
      </w:r>
      <w:r w:rsidR="00D234AC">
        <w:rPr>
          <w:rFonts w:ascii="Times New Roman" w:hAnsi="Times New Roman"/>
          <w:sz w:val="28"/>
          <w:szCs w:val="28"/>
        </w:rPr>
        <w:t>5</w:t>
      </w:r>
      <w:r w:rsidR="00DB46ED">
        <w:rPr>
          <w:rFonts w:ascii="Times New Roman" w:hAnsi="Times New Roman"/>
          <w:sz w:val="28"/>
          <w:szCs w:val="28"/>
        </w:rPr>
        <w:t>pm</w:t>
      </w:r>
    </w:p>
    <w:p w14:paraId="6361B9C7" w14:textId="10518CEB" w:rsidR="00CF3B5D" w:rsidRDefault="00D86738" w:rsidP="00947AF8">
      <w:pPr>
        <w:numPr>
          <w:ilvl w:val="2"/>
          <w:numId w:val="8"/>
        </w:numPr>
        <w:ind w:right="0"/>
        <w:rPr>
          <w:rFonts w:ascii="Times New Roman" w:hAnsi="Times New Roman"/>
          <w:sz w:val="28"/>
          <w:szCs w:val="28"/>
        </w:rPr>
      </w:pPr>
      <w:r>
        <w:rPr>
          <w:rFonts w:ascii="Times New Roman" w:hAnsi="Times New Roman"/>
          <w:sz w:val="28"/>
          <w:szCs w:val="28"/>
        </w:rPr>
        <w:t>Class 3 imaging in outpatient (CMP 2021-003-001)</w:t>
      </w:r>
    </w:p>
    <w:p w14:paraId="2397C666" w14:textId="75D1F87E" w:rsidR="00947AF8" w:rsidRDefault="00947AF8" w:rsidP="00CF3B5D">
      <w:pPr>
        <w:numPr>
          <w:ilvl w:val="2"/>
          <w:numId w:val="8"/>
        </w:numPr>
        <w:spacing w:after="240"/>
        <w:ind w:right="0"/>
        <w:rPr>
          <w:rFonts w:ascii="Times New Roman" w:hAnsi="Times New Roman"/>
          <w:sz w:val="28"/>
          <w:szCs w:val="28"/>
        </w:rPr>
      </w:pPr>
      <w:r>
        <w:rPr>
          <w:rFonts w:ascii="Times New Roman" w:hAnsi="Times New Roman"/>
          <w:sz w:val="28"/>
          <w:szCs w:val="28"/>
        </w:rPr>
        <w:t>Behavioral Health Addendum</w:t>
      </w:r>
      <w:r w:rsidR="00693EEC">
        <w:rPr>
          <w:rFonts w:ascii="Times New Roman" w:hAnsi="Times New Roman"/>
          <w:sz w:val="28"/>
          <w:szCs w:val="28"/>
        </w:rPr>
        <w:tab/>
      </w:r>
      <w:r w:rsidR="00693EEC">
        <w:rPr>
          <w:rFonts w:ascii="Times New Roman" w:hAnsi="Times New Roman"/>
          <w:sz w:val="28"/>
          <w:szCs w:val="28"/>
        </w:rPr>
        <w:tab/>
      </w:r>
      <w:r w:rsidR="00693EEC">
        <w:rPr>
          <w:rFonts w:ascii="Times New Roman" w:hAnsi="Times New Roman"/>
          <w:sz w:val="28"/>
          <w:szCs w:val="28"/>
        </w:rPr>
        <w:tab/>
      </w:r>
      <w:r w:rsidR="00693EEC">
        <w:rPr>
          <w:rFonts w:ascii="Times New Roman" w:hAnsi="Times New Roman"/>
          <w:sz w:val="28"/>
          <w:szCs w:val="28"/>
        </w:rPr>
        <w:tab/>
      </w:r>
      <w:r w:rsidR="00693EEC">
        <w:rPr>
          <w:rFonts w:ascii="Times New Roman" w:hAnsi="Times New Roman"/>
          <w:sz w:val="28"/>
          <w:szCs w:val="28"/>
        </w:rPr>
        <w:tab/>
        <w:t>Friedman</w:t>
      </w:r>
    </w:p>
    <w:p w14:paraId="65FCBC75" w14:textId="66DC9EC3" w:rsidR="00DD714D" w:rsidRDefault="00DD714D" w:rsidP="00DD714D">
      <w:pPr>
        <w:numPr>
          <w:ilvl w:val="1"/>
          <w:numId w:val="8"/>
        </w:numPr>
        <w:ind w:right="0"/>
        <w:rPr>
          <w:rFonts w:ascii="Times New Roman" w:hAnsi="Times New Roman"/>
          <w:sz w:val="28"/>
          <w:szCs w:val="28"/>
        </w:rPr>
      </w:pPr>
      <w:r>
        <w:rPr>
          <w:rFonts w:ascii="Times New Roman" w:hAnsi="Times New Roman"/>
          <w:sz w:val="28"/>
          <w:szCs w:val="28"/>
        </w:rPr>
        <w:t>Work Group Reports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693EEC">
        <w:rPr>
          <w:rFonts w:ascii="Times New Roman" w:hAnsi="Times New Roman"/>
          <w:sz w:val="28"/>
          <w:szCs w:val="28"/>
        </w:rPr>
        <w:t>5</w:t>
      </w:r>
      <w:r>
        <w:rPr>
          <w:rFonts w:ascii="Times New Roman" w:hAnsi="Times New Roman"/>
          <w:sz w:val="28"/>
          <w:szCs w:val="28"/>
        </w:rPr>
        <w:t>:</w:t>
      </w:r>
      <w:r w:rsidR="00693EEC">
        <w:rPr>
          <w:rFonts w:ascii="Times New Roman" w:hAnsi="Times New Roman"/>
          <w:sz w:val="28"/>
          <w:szCs w:val="28"/>
        </w:rPr>
        <w:t>15</w:t>
      </w:r>
      <w:r>
        <w:rPr>
          <w:rFonts w:ascii="Times New Roman" w:hAnsi="Times New Roman"/>
          <w:sz w:val="28"/>
          <w:szCs w:val="28"/>
        </w:rPr>
        <w:t xml:space="preserve"> pm</w:t>
      </w:r>
    </w:p>
    <w:p w14:paraId="2BD6CC2A" w14:textId="77777777" w:rsidR="00DD714D" w:rsidRDefault="00DD714D" w:rsidP="00DD714D">
      <w:pPr>
        <w:numPr>
          <w:ilvl w:val="2"/>
          <w:numId w:val="8"/>
        </w:numPr>
        <w:ind w:right="0"/>
        <w:rPr>
          <w:rFonts w:ascii="Times New Roman" w:hAnsi="Times New Roman"/>
          <w:sz w:val="28"/>
          <w:szCs w:val="28"/>
        </w:rPr>
      </w:pPr>
      <w:r>
        <w:rPr>
          <w:rFonts w:ascii="Times New Roman" w:hAnsi="Times New Roman"/>
          <w:sz w:val="28"/>
          <w:szCs w:val="28"/>
        </w:rPr>
        <w:t>Pharmacy</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Johnson</w:t>
      </w:r>
    </w:p>
    <w:p w14:paraId="6A63442B" w14:textId="5E538B45" w:rsidR="00DD714D" w:rsidRPr="004F0D59" w:rsidRDefault="00DD714D" w:rsidP="00DD714D">
      <w:pPr>
        <w:numPr>
          <w:ilvl w:val="2"/>
          <w:numId w:val="8"/>
        </w:numPr>
        <w:ind w:right="0"/>
        <w:rPr>
          <w:rFonts w:ascii="Times New Roman" w:hAnsi="Times New Roman"/>
          <w:sz w:val="28"/>
          <w:szCs w:val="28"/>
        </w:rPr>
      </w:pPr>
      <w:r w:rsidRPr="004F0D59">
        <w:rPr>
          <w:rFonts w:ascii="Times New Roman" w:hAnsi="Times New Roman"/>
          <w:sz w:val="28"/>
          <w:szCs w:val="28"/>
        </w:rPr>
        <w:t>Infrastructure\Resiliency</w:t>
      </w:r>
      <w:r w:rsidR="00363A8B">
        <w:rPr>
          <w:rFonts w:ascii="Times New Roman" w:hAnsi="Times New Roman"/>
          <w:sz w:val="28"/>
          <w:szCs w:val="28"/>
        </w:rPr>
        <w:tab/>
      </w:r>
      <w:r w:rsidR="00363A8B">
        <w:rPr>
          <w:rFonts w:ascii="Times New Roman" w:hAnsi="Times New Roman"/>
          <w:sz w:val="28"/>
          <w:szCs w:val="28"/>
        </w:rPr>
        <w:tab/>
      </w:r>
      <w:r w:rsidRPr="004F0D59">
        <w:rPr>
          <w:rFonts w:ascii="Times New Roman" w:hAnsi="Times New Roman"/>
          <w:sz w:val="28"/>
          <w:szCs w:val="28"/>
        </w:rPr>
        <w:tab/>
      </w:r>
      <w:r w:rsidRPr="004F0D59">
        <w:rPr>
          <w:rFonts w:ascii="Times New Roman" w:hAnsi="Times New Roman"/>
          <w:sz w:val="28"/>
          <w:szCs w:val="28"/>
        </w:rPr>
        <w:tab/>
      </w:r>
      <w:r w:rsidRPr="004F0D59">
        <w:rPr>
          <w:rFonts w:ascii="Times New Roman" w:hAnsi="Times New Roman"/>
          <w:sz w:val="28"/>
          <w:szCs w:val="28"/>
        </w:rPr>
        <w:tab/>
      </w:r>
      <w:r w:rsidRPr="004F0D59">
        <w:rPr>
          <w:rFonts w:ascii="Times New Roman" w:hAnsi="Times New Roman"/>
          <w:sz w:val="28"/>
          <w:szCs w:val="28"/>
        </w:rPr>
        <w:tab/>
        <w:t>Bhansali</w:t>
      </w:r>
    </w:p>
    <w:p w14:paraId="7D3B0873" w14:textId="77777777" w:rsidR="00DD714D" w:rsidRDefault="00DD714D" w:rsidP="00DD714D">
      <w:pPr>
        <w:numPr>
          <w:ilvl w:val="2"/>
          <w:numId w:val="8"/>
        </w:numPr>
        <w:ind w:right="0"/>
        <w:rPr>
          <w:rFonts w:ascii="Times New Roman" w:hAnsi="Times New Roman"/>
          <w:sz w:val="28"/>
          <w:szCs w:val="28"/>
        </w:rPr>
      </w:pPr>
      <w:r>
        <w:rPr>
          <w:rFonts w:ascii="Times New Roman" w:hAnsi="Times New Roman"/>
          <w:sz w:val="28"/>
          <w:szCs w:val="28"/>
        </w:rPr>
        <w:t>Temperature Humidity Range</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Flannery</w:t>
      </w:r>
    </w:p>
    <w:p w14:paraId="5CC01405" w14:textId="2BB0F5C3" w:rsidR="00DD714D" w:rsidRDefault="00DD714D" w:rsidP="00C13D31">
      <w:pPr>
        <w:numPr>
          <w:ilvl w:val="2"/>
          <w:numId w:val="8"/>
        </w:numPr>
        <w:ind w:right="0"/>
        <w:rPr>
          <w:rFonts w:ascii="Times New Roman" w:hAnsi="Times New Roman"/>
          <w:sz w:val="28"/>
          <w:szCs w:val="28"/>
        </w:rPr>
      </w:pPr>
      <w:r>
        <w:rPr>
          <w:rFonts w:ascii="Times New Roman" w:hAnsi="Times New Roman"/>
          <w:sz w:val="28"/>
          <w:szCs w:val="28"/>
        </w:rPr>
        <w:t>Operating Rooms/Hybrid Imaging</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Scarlett</w:t>
      </w:r>
    </w:p>
    <w:p w14:paraId="3ED0F569" w14:textId="2492088B" w:rsidR="00D81480" w:rsidRDefault="007D1C9D" w:rsidP="00C13D31">
      <w:pPr>
        <w:numPr>
          <w:ilvl w:val="2"/>
          <w:numId w:val="8"/>
        </w:numPr>
        <w:ind w:right="0"/>
        <w:rPr>
          <w:rFonts w:ascii="Times New Roman" w:hAnsi="Times New Roman"/>
          <w:sz w:val="28"/>
          <w:szCs w:val="28"/>
        </w:rPr>
      </w:pPr>
      <w:r>
        <w:rPr>
          <w:rFonts w:ascii="Times New Roman" w:hAnsi="Times New Roman"/>
          <w:sz w:val="28"/>
          <w:szCs w:val="28"/>
        </w:rPr>
        <w:t>Ventilated Headboards/lessons learned</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Granzow</w:t>
      </w:r>
    </w:p>
    <w:p w14:paraId="0744AEA5" w14:textId="51C5F36B" w:rsidR="002605E1" w:rsidRPr="00985916" w:rsidRDefault="009C6F0D" w:rsidP="00985916">
      <w:pPr>
        <w:numPr>
          <w:ilvl w:val="2"/>
          <w:numId w:val="8"/>
        </w:numPr>
        <w:spacing w:after="240"/>
        <w:ind w:right="0"/>
        <w:rPr>
          <w:rFonts w:ascii="Times New Roman" w:hAnsi="Times New Roman"/>
          <w:sz w:val="28"/>
          <w:szCs w:val="28"/>
        </w:rPr>
      </w:pPr>
      <w:r>
        <w:rPr>
          <w:rFonts w:ascii="Times New Roman" w:hAnsi="Times New Roman"/>
          <w:sz w:val="28"/>
          <w:szCs w:val="28"/>
        </w:rPr>
        <w:t>Filter Workgroup</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Davidson</w:t>
      </w:r>
    </w:p>
    <w:p w14:paraId="70D47C9B" w14:textId="5056BF32" w:rsidR="00C818E1" w:rsidRDefault="00667049" w:rsidP="002605E1">
      <w:pPr>
        <w:numPr>
          <w:ilvl w:val="1"/>
          <w:numId w:val="8"/>
        </w:numPr>
        <w:ind w:right="0"/>
        <w:rPr>
          <w:rFonts w:ascii="Times New Roman" w:hAnsi="Times New Roman"/>
          <w:sz w:val="28"/>
          <w:szCs w:val="28"/>
        </w:rPr>
      </w:pPr>
      <w:r>
        <w:rPr>
          <w:rFonts w:ascii="Times New Roman" w:hAnsi="Times New Roman"/>
          <w:sz w:val="28"/>
          <w:szCs w:val="28"/>
        </w:rPr>
        <w:t>Errata</w:t>
      </w:r>
    </w:p>
    <w:p w14:paraId="2AF1D2AF" w14:textId="20F90563" w:rsidR="00667049" w:rsidRDefault="007F562F" w:rsidP="008D25CA">
      <w:pPr>
        <w:numPr>
          <w:ilvl w:val="2"/>
          <w:numId w:val="8"/>
        </w:numPr>
        <w:spacing w:after="240"/>
        <w:ind w:right="0"/>
        <w:rPr>
          <w:rFonts w:ascii="Times New Roman" w:hAnsi="Times New Roman"/>
          <w:sz w:val="28"/>
          <w:szCs w:val="28"/>
        </w:rPr>
      </w:pPr>
      <w:r>
        <w:rPr>
          <w:rFonts w:ascii="Times New Roman" w:hAnsi="Times New Roman"/>
          <w:sz w:val="28"/>
          <w:szCs w:val="28"/>
        </w:rPr>
        <w:lastRenderedPageBreak/>
        <w:t xml:space="preserve">Behavioral Health </w:t>
      </w:r>
      <w:r w:rsidR="0071175C">
        <w:rPr>
          <w:rFonts w:ascii="Times New Roman" w:hAnsi="Times New Roman"/>
          <w:sz w:val="28"/>
          <w:szCs w:val="28"/>
        </w:rPr>
        <w:t>–</w:t>
      </w:r>
      <w:r>
        <w:rPr>
          <w:rFonts w:ascii="Times New Roman" w:hAnsi="Times New Roman"/>
          <w:sz w:val="28"/>
          <w:szCs w:val="28"/>
        </w:rPr>
        <w:t xml:space="preserve"> </w:t>
      </w:r>
      <w:r w:rsidR="0071175C">
        <w:rPr>
          <w:rFonts w:ascii="Times New Roman" w:hAnsi="Times New Roman"/>
          <w:sz w:val="28"/>
          <w:szCs w:val="28"/>
        </w:rPr>
        <w:t>S170-2017 addendum m and S170-2021</w:t>
      </w:r>
    </w:p>
    <w:p w14:paraId="70ECA477" w14:textId="1A776117" w:rsidR="002605E1" w:rsidRDefault="002605E1" w:rsidP="002605E1">
      <w:pPr>
        <w:numPr>
          <w:ilvl w:val="1"/>
          <w:numId w:val="8"/>
        </w:numPr>
        <w:ind w:right="0"/>
        <w:rPr>
          <w:rFonts w:ascii="Times New Roman" w:hAnsi="Times New Roman"/>
          <w:sz w:val="28"/>
          <w:szCs w:val="28"/>
        </w:rPr>
      </w:pPr>
      <w:r>
        <w:rPr>
          <w:rFonts w:ascii="Times New Roman" w:hAnsi="Times New Roman"/>
          <w:sz w:val="28"/>
          <w:szCs w:val="28"/>
        </w:rPr>
        <w:t>CMP Status</w:t>
      </w:r>
      <w:r w:rsidR="007F6DC4">
        <w:rPr>
          <w:rFonts w:ascii="Times New Roman" w:hAnsi="Times New Roman"/>
          <w:sz w:val="28"/>
          <w:szCs w:val="28"/>
        </w:rPr>
        <w:tab/>
      </w:r>
      <w:r w:rsidR="007F6DC4">
        <w:rPr>
          <w:rFonts w:ascii="Times New Roman" w:hAnsi="Times New Roman"/>
          <w:sz w:val="28"/>
          <w:szCs w:val="28"/>
        </w:rPr>
        <w:tab/>
      </w:r>
      <w:r w:rsidR="007F6DC4">
        <w:rPr>
          <w:rFonts w:ascii="Times New Roman" w:hAnsi="Times New Roman"/>
          <w:sz w:val="28"/>
          <w:szCs w:val="28"/>
        </w:rPr>
        <w:tab/>
      </w:r>
      <w:r w:rsidR="007F6DC4">
        <w:rPr>
          <w:rFonts w:ascii="Times New Roman" w:hAnsi="Times New Roman"/>
          <w:sz w:val="28"/>
          <w:szCs w:val="28"/>
        </w:rPr>
        <w:tab/>
      </w:r>
      <w:r w:rsidR="007F6DC4">
        <w:rPr>
          <w:rFonts w:ascii="Times New Roman" w:hAnsi="Times New Roman"/>
          <w:sz w:val="28"/>
          <w:szCs w:val="28"/>
        </w:rPr>
        <w:tab/>
      </w:r>
      <w:r w:rsidR="007F6DC4">
        <w:rPr>
          <w:rFonts w:ascii="Times New Roman" w:hAnsi="Times New Roman"/>
          <w:sz w:val="28"/>
          <w:szCs w:val="28"/>
        </w:rPr>
        <w:tab/>
      </w:r>
      <w:r w:rsidR="007F6DC4">
        <w:rPr>
          <w:rFonts w:ascii="Times New Roman" w:hAnsi="Times New Roman"/>
          <w:sz w:val="28"/>
          <w:szCs w:val="28"/>
        </w:rPr>
        <w:tab/>
      </w:r>
      <w:r w:rsidR="001228F5">
        <w:rPr>
          <w:rFonts w:ascii="Times New Roman" w:hAnsi="Times New Roman"/>
          <w:sz w:val="28"/>
          <w:szCs w:val="28"/>
        </w:rPr>
        <w:t>Mon</w:t>
      </w:r>
      <w:r w:rsidR="001C2986">
        <w:rPr>
          <w:rFonts w:ascii="Times New Roman" w:hAnsi="Times New Roman"/>
          <w:sz w:val="28"/>
          <w:szCs w:val="28"/>
        </w:rPr>
        <w:t xml:space="preserve">day </w:t>
      </w:r>
      <w:r w:rsidR="001228F5">
        <w:rPr>
          <w:rFonts w:ascii="Times New Roman" w:hAnsi="Times New Roman"/>
          <w:sz w:val="28"/>
          <w:szCs w:val="28"/>
        </w:rPr>
        <w:t xml:space="preserve">as </w:t>
      </w:r>
      <w:r w:rsidR="007F6DC4">
        <w:rPr>
          <w:rFonts w:ascii="Times New Roman" w:hAnsi="Times New Roman"/>
          <w:sz w:val="28"/>
          <w:szCs w:val="28"/>
        </w:rPr>
        <w:t>time permits</w:t>
      </w:r>
      <w:r>
        <w:rPr>
          <w:rFonts w:ascii="Times New Roman" w:hAnsi="Times New Roman"/>
          <w:sz w:val="28"/>
          <w:szCs w:val="28"/>
        </w:rPr>
        <w:tab/>
      </w:r>
    </w:p>
    <w:p w14:paraId="416E4FBC" w14:textId="77777777" w:rsidR="002605E1" w:rsidRDefault="002605E1" w:rsidP="002605E1">
      <w:pPr>
        <w:numPr>
          <w:ilvl w:val="2"/>
          <w:numId w:val="8"/>
        </w:numPr>
        <w:ind w:right="0"/>
        <w:rPr>
          <w:rFonts w:ascii="Times New Roman" w:hAnsi="Times New Roman"/>
          <w:sz w:val="28"/>
          <w:szCs w:val="28"/>
        </w:rPr>
      </w:pPr>
      <w:r>
        <w:rPr>
          <w:rFonts w:ascii="Times New Roman" w:hAnsi="Times New Roman"/>
          <w:sz w:val="28"/>
          <w:szCs w:val="28"/>
        </w:rPr>
        <w:t>Insulation and Duct Lining (2017-009-001)</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Sheerin/Fauber</w:t>
      </w:r>
    </w:p>
    <w:p w14:paraId="3FF5A55B" w14:textId="08280555" w:rsidR="002605E1" w:rsidRPr="005846B1" w:rsidRDefault="002605E1" w:rsidP="002605E1">
      <w:pPr>
        <w:numPr>
          <w:ilvl w:val="2"/>
          <w:numId w:val="8"/>
        </w:numPr>
        <w:ind w:right="0"/>
        <w:rPr>
          <w:rFonts w:ascii="Times New Roman" w:hAnsi="Times New Roman"/>
          <w:sz w:val="28"/>
          <w:szCs w:val="28"/>
        </w:rPr>
      </w:pPr>
      <w:r>
        <w:rPr>
          <w:rFonts w:ascii="Times New Roman" w:hAnsi="Times New Roman"/>
          <w:sz w:val="28"/>
          <w:szCs w:val="28"/>
        </w:rPr>
        <w:t>Room Recirc</w:t>
      </w:r>
      <w:r>
        <w:rPr>
          <w:rFonts w:ascii="Times New Roman" w:hAnsi="Times New Roman"/>
          <w:sz w:val="28"/>
          <w:szCs w:val="28"/>
        </w:rPr>
        <w:tab/>
        <w:t xml:space="preserve"> (2021-0004-001 &amp; 2022-0005-001)</w:t>
      </w:r>
      <w:r w:rsidR="00363A8B">
        <w:rPr>
          <w:rFonts w:ascii="Times New Roman" w:hAnsi="Times New Roman"/>
          <w:sz w:val="28"/>
          <w:szCs w:val="28"/>
        </w:rPr>
        <w:tab/>
      </w:r>
      <w:r>
        <w:rPr>
          <w:rFonts w:ascii="Times New Roman" w:hAnsi="Times New Roman"/>
          <w:sz w:val="28"/>
          <w:szCs w:val="28"/>
        </w:rPr>
        <w:tab/>
        <w:t>Semerad</w:t>
      </w:r>
    </w:p>
    <w:p w14:paraId="4DD56787" w14:textId="77777777" w:rsidR="002605E1" w:rsidRDefault="002605E1" w:rsidP="002605E1">
      <w:pPr>
        <w:numPr>
          <w:ilvl w:val="2"/>
          <w:numId w:val="8"/>
        </w:numPr>
        <w:ind w:right="0"/>
        <w:rPr>
          <w:rFonts w:ascii="Times New Roman" w:hAnsi="Times New Roman"/>
          <w:sz w:val="28"/>
          <w:szCs w:val="28"/>
        </w:rPr>
      </w:pPr>
      <w:r w:rsidRPr="00BE2AD4">
        <w:rPr>
          <w:rFonts w:ascii="Times New Roman" w:hAnsi="Times New Roman"/>
          <w:sz w:val="28"/>
          <w:szCs w:val="28"/>
        </w:rPr>
        <w:t>Exhaust Discharge (202</w:t>
      </w:r>
      <w:r>
        <w:rPr>
          <w:rFonts w:ascii="Times New Roman" w:hAnsi="Times New Roman"/>
          <w:sz w:val="28"/>
          <w:szCs w:val="28"/>
        </w:rPr>
        <w:t>1</w:t>
      </w:r>
      <w:r w:rsidRPr="00BE2AD4">
        <w:rPr>
          <w:rFonts w:ascii="Times New Roman" w:hAnsi="Times New Roman"/>
          <w:sz w:val="28"/>
          <w:szCs w:val="28"/>
        </w:rPr>
        <w:t>-00</w:t>
      </w:r>
      <w:r>
        <w:rPr>
          <w:rFonts w:ascii="Times New Roman" w:hAnsi="Times New Roman"/>
          <w:sz w:val="28"/>
          <w:szCs w:val="28"/>
        </w:rPr>
        <w:t>0</w:t>
      </w:r>
      <w:r w:rsidRPr="00BE2AD4">
        <w:rPr>
          <w:rFonts w:ascii="Times New Roman" w:hAnsi="Times New Roman"/>
          <w:sz w:val="28"/>
          <w:szCs w:val="28"/>
        </w:rPr>
        <w:t>5-002)</w:t>
      </w:r>
      <w:r w:rsidRPr="00BE2AD4">
        <w:rPr>
          <w:rFonts w:ascii="Times New Roman" w:hAnsi="Times New Roman"/>
          <w:sz w:val="28"/>
          <w:szCs w:val="28"/>
        </w:rPr>
        <w:tab/>
      </w:r>
      <w:r w:rsidRPr="00BE2AD4">
        <w:rPr>
          <w:rFonts w:ascii="Times New Roman" w:hAnsi="Times New Roman"/>
          <w:sz w:val="28"/>
          <w:szCs w:val="28"/>
        </w:rPr>
        <w:tab/>
      </w:r>
      <w:r w:rsidRPr="00BE2AD4">
        <w:rPr>
          <w:rFonts w:ascii="Times New Roman" w:hAnsi="Times New Roman"/>
          <w:sz w:val="28"/>
          <w:szCs w:val="28"/>
        </w:rPr>
        <w:tab/>
      </w:r>
      <w:r w:rsidRPr="00BE2AD4">
        <w:rPr>
          <w:rFonts w:ascii="Times New Roman" w:hAnsi="Times New Roman"/>
          <w:sz w:val="28"/>
          <w:szCs w:val="28"/>
        </w:rPr>
        <w:tab/>
        <w:t>Kondrat</w:t>
      </w:r>
    </w:p>
    <w:p w14:paraId="0EF18D39" w14:textId="77777777" w:rsidR="002605E1" w:rsidRDefault="002605E1" w:rsidP="002605E1">
      <w:pPr>
        <w:numPr>
          <w:ilvl w:val="2"/>
          <w:numId w:val="8"/>
        </w:numPr>
        <w:ind w:right="0"/>
        <w:rPr>
          <w:rFonts w:ascii="Times New Roman" w:hAnsi="Times New Roman"/>
          <w:sz w:val="28"/>
          <w:szCs w:val="28"/>
        </w:rPr>
      </w:pPr>
      <w:r>
        <w:rPr>
          <w:rFonts w:ascii="Times New Roman" w:hAnsi="Times New Roman"/>
          <w:sz w:val="28"/>
          <w:szCs w:val="28"/>
        </w:rPr>
        <w:t>HVAC during construction</w:t>
      </w:r>
      <w:r w:rsidRPr="00BE2AD4">
        <w:rPr>
          <w:rFonts w:ascii="Times New Roman" w:hAnsi="Times New Roman"/>
          <w:sz w:val="28"/>
          <w:szCs w:val="28"/>
        </w:rPr>
        <w:t xml:space="preserve"> (202</w:t>
      </w:r>
      <w:r>
        <w:rPr>
          <w:rFonts w:ascii="Times New Roman" w:hAnsi="Times New Roman"/>
          <w:sz w:val="28"/>
          <w:szCs w:val="28"/>
        </w:rPr>
        <w:t>1</w:t>
      </w:r>
      <w:r w:rsidRPr="00BE2AD4">
        <w:rPr>
          <w:rFonts w:ascii="Times New Roman" w:hAnsi="Times New Roman"/>
          <w:sz w:val="28"/>
          <w:szCs w:val="28"/>
        </w:rPr>
        <w:t>-0</w:t>
      </w:r>
      <w:r>
        <w:rPr>
          <w:rFonts w:ascii="Times New Roman" w:hAnsi="Times New Roman"/>
          <w:sz w:val="28"/>
          <w:szCs w:val="28"/>
        </w:rPr>
        <w:t>0</w:t>
      </w:r>
      <w:r w:rsidRPr="00BE2AD4">
        <w:rPr>
          <w:rFonts w:ascii="Times New Roman" w:hAnsi="Times New Roman"/>
          <w:sz w:val="28"/>
          <w:szCs w:val="28"/>
        </w:rPr>
        <w:t>05-00</w:t>
      </w:r>
      <w:r>
        <w:rPr>
          <w:rFonts w:ascii="Times New Roman" w:hAnsi="Times New Roman"/>
          <w:sz w:val="28"/>
          <w:szCs w:val="28"/>
        </w:rPr>
        <w:t>3</w:t>
      </w:r>
      <w:r w:rsidRPr="00BE2AD4">
        <w:rPr>
          <w:rFonts w:ascii="Times New Roman" w:hAnsi="Times New Roman"/>
          <w:sz w:val="28"/>
          <w:szCs w:val="28"/>
        </w:rPr>
        <w:t>)</w:t>
      </w:r>
      <w:r w:rsidRPr="00BE2AD4">
        <w:rPr>
          <w:rFonts w:ascii="Times New Roman" w:hAnsi="Times New Roman"/>
          <w:sz w:val="28"/>
          <w:szCs w:val="28"/>
        </w:rPr>
        <w:tab/>
      </w:r>
      <w:r w:rsidRPr="00BE2AD4">
        <w:rPr>
          <w:rFonts w:ascii="Times New Roman" w:hAnsi="Times New Roman"/>
          <w:sz w:val="28"/>
          <w:szCs w:val="28"/>
        </w:rPr>
        <w:tab/>
      </w:r>
      <w:r w:rsidRPr="00BE2AD4">
        <w:rPr>
          <w:rFonts w:ascii="Times New Roman" w:hAnsi="Times New Roman"/>
          <w:sz w:val="28"/>
          <w:szCs w:val="28"/>
        </w:rPr>
        <w:tab/>
      </w:r>
      <w:r>
        <w:rPr>
          <w:rFonts w:ascii="Times New Roman" w:hAnsi="Times New Roman"/>
          <w:sz w:val="28"/>
          <w:szCs w:val="28"/>
        </w:rPr>
        <w:t>Meteyer</w:t>
      </w:r>
    </w:p>
    <w:p w14:paraId="63C37BC0" w14:textId="78089C1B" w:rsidR="002605E1" w:rsidRPr="00515094" w:rsidRDefault="002605E1" w:rsidP="002605E1">
      <w:pPr>
        <w:numPr>
          <w:ilvl w:val="2"/>
          <w:numId w:val="8"/>
        </w:numPr>
        <w:spacing w:after="240"/>
        <w:ind w:right="0"/>
        <w:rPr>
          <w:rFonts w:ascii="Times New Roman" w:hAnsi="Times New Roman"/>
          <w:sz w:val="28"/>
          <w:szCs w:val="28"/>
        </w:rPr>
      </w:pPr>
      <w:r>
        <w:rPr>
          <w:rFonts w:ascii="Times New Roman" w:hAnsi="Times New Roman"/>
          <w:sz w:val="28"/>
          <w:szCs w:val="28"/>
        </w:rPr>
        <w:t>Bronchoscopy</w:t>
      </w:r>
      <w:r w:rsidRPr="00515094">
        <w:rPr>
          <w:rFonts w:ascii="Times New Roman" w:hAnsi="Times New Roman"/>
          <w:sz w:val="28"/>
          <w:szCs w:val="28"/>
        </w:rPr>
        <w:t xml:space="preserve"> (202</w:t>
      </w:r>
      <w:r>
        <w:rPr>
          <w:rFonts w:ascii="Times New Roman" w:hAnsi="Times New Roman"/>
          <w:sz w:val="28"/>
          <w:szCs w:val="28"/>
        </w:rPr>
        <w:t>1</w:t>
      </w:r>
      <w:r w:rsidRPr="00515094">
        <w:rPr>
          <w:rFonts w:ascii="Times New Roman" w:hAnsi="Times New Roman"/>
          <w:sz w:val="28"/>
          <w:szCs w:val="28"/>
        </w:rPr>
        <w:t>-0</w:t>
      </w:r>
      <w:r>
        <w:rPr>
          <w:rFonts w:ascii="Times New Roman" w:hAnsi="Times New Roman"/>
          <w:sz w:val="28"/>
          <w:szCs w:val="28"/>
        </w:rPr>
        <w:t>0</w:t>
      </w:r>
      <w:r w:rsidRPr="00515094">
        <w:rPr>
          <w:rFonts w:ascii="Times New Roman" w:hAnsi="Times New Roman"/>
          <w:sz w:val="28"/>
          <w:szCs w:val="28"/>
        </w:rPr>
        <w:t>0</w:t>
      </w:r>
      <w:r>
        <w:rPr>
          <w:rFonts w:ascii="Times New Roman" w:hAnsi="Times New Roman"/>
          <w:sz w:val="28"/>
          <w:szCs w:val="28"/>
        </w:rPr>
        <w:t>6</w:t>
      </w:r>
      <w:r w:rsidRPr="00515094">
        <w:rPr>
          <w:rFonts w:ascii="Times New Roman" w:hAnsi="Times New Roman"/>
          <w:sz w:val="28"/>
          <w:szCs w:val="28"/>
        </w:rPr>
        <w:t>-00</w:t>
      </w:r>
      <w:r>
        <w:rPr>
          <w:rFonts w:ascii="Times New Roman" w:hAnsi="Times New Roman"/>
          <w:sz w:val="28"/>
          <w:szCs w:val="28"/>
        </w:rPr>
        <w:t>1</w:t>
      </w:r>
      <w:r w:rsidRPr="00515094">
        <w:rPr>
          <w:rFonts w:ascii="Times New Roman" w:hAnsi="Times New Roman"/>
          <w:sz w:val="28"/>
          <w:szCs w:val="28"/>
        </w:rPr>
        <w:t>)</w:t>
      </w:r>
      <w:r w:rsidR="00363A8B">
        <w:rPr>
          <w:rFonts w:ascii="Times New Roman" w:hAnsi="Times New Roman"/>
          <w:sz w:val="28"/>
          <w:szCs w:val="28"/>
        </w:rPr>
        <w:tab/>
      </w:r>
      <w:r w:rsidR="00363A8B">
        <w:rPr>
          <w:rFonts w:ascii="Times New Roman" w:hAnsi="Times New Roman"/>
          <w:sz w:val="28"/>
          <w:szCs w:val="28"/>
        </w:rPr>
        <w:tab/>
      </w:r>
      <w:r>
        <w:rPr>
          <w:rFonts w:ascii="Times New Roman" w:hAnsi="Times New Roman"/>
          <w:sz w:val="28"/>
          <w:szCs w:val="28"/>
        </w:rPr>
        <w:tab/>
      </w:r>
      <w:r w:rsidRPr="00515094">
        <w:rPr>
          <w:rFonts w:ascii="Times New Roman" w:hAnsi="Times New Roman"/>
          <w:sz w:val="28"/>
          <w:szCs w:val="28"/>
        </w:rPr>
        <w:tab/>
      </w:r>
      <w:r w:rsidRPr="00515094">
        <w:rPr>
          <w:rFonts w:ascii="Times New Roman" w:hAnsi="Times New Roman"/>
          <w:sz w:val="28"/>
          <w:szCs w:val="28"/>
        </w:rPr>
        <w:tab/>
      </w:r>
      <w:r>
        <w:rPr>
          <w:rFonts w:ascii="Times New Roman" w:hAnsi="Times New Roman"/>
          <w:sz w:val="28"/>
          <w:szCs w:val="28"/>
        </w:rPr>
        <w:t>Bhansali/Scarlett</w:t>
      </w:r>
    </w:p>
    <w:p w14:paraId="20C108B2" w14:textId="77777777" w:rsidR="002605E1" w:rsidRDefault="002605E1" w:rsidP="002605E1">
      <w:pPr>
        <w:spacing w:after="240"/>
        <w:ind w:right="0"/>
        <w:rPr>
          <w:rFonts w:ascii="Times New Roman" w:hAnsi="Times New Roman"/>
          <w:sz w:val="28"/>
          <w:szCs w:val="28"/>
        </w:rPr>
      </w:pPr>
    </w:p>
    <w:p w14:paraId="10D8B95D" w14:textId="77777777" w:rsidR="008B6EB0" w:rsidRPr="00935CE8" w:rsidRDefault="00000000" w:rsidP="008B6EB0">
      <w:pPr>
        <w:pStyle w:val="ListParagraph"/>
        <w:ind w:right="0"/>
        <w:rPr>
          <w:rFonts w:ascii="Times New Roman" w:hAnsi="Times New Roman"/>
          <w:color w:val="4472C4" w:themeColor="accent5"/>
          <w:sz w:val="28"/>
          <w:szCs w:val="28"/>
        </w:rPr>
      </w:pPr>
      <w:r>
        <w:rPr>
          <w:color w:val="4472C4" w:themeColor="accent5"/>
        </w:rPr>
        <w:pict w14:anchorId="51A16A3D">
          <v:rect id="_x0000_i1028" style="width:0;height:1.5pt" o:hralign="center" o:hrstd="t" o:hr="t" fillcolor="#a0a0a0" stroked="f"/>
        </w:pict>
      </w:r>
    </w:p>
    <w:p w14:paraId="654BD051" w14:textId="3817B63F" w:rsidR="008B6EB0" w:rsidRPr="00935CE8" w:rsidRDefault="008B6EB0" w:rsidP="008B6EB0">
      <w:pPr>
        <w:pStyle w:val="ListParagraph"/>
        <w:ind w:right="0"/>
        <w:jc w:val="center"/>
        <w:rPr>
          <w:rFonts w:ascii="Times New Roman" w:hAnsi="Times New Roman"/>
          <w:color w:val="4472C4" w:themeColor="accent5"/>
          <w:sz w:val="28"/>
          <w:szCs w:val="28"/>
        </w:rPr>
      </w:pPr>
      <w:r w:rsidRPr="00935CE8">
        <w:rPr>
          <w:rFonts w:ascii="Times New Roman" w:hAnsi="Times New Roman"/>
          <w:color w:val="4472C4" w:themeColor="accent5"/>
          <w:sz w:val="28"/>
          <w:szCs w:val="28"/>
        </w:rPr>
        <w:t>Break for evening</w:t>
      </w:r>
      <w:r w:rsidR="001C2F39" w:rsidRPr="00935CE8">
        <w:rPr>
          <w:rFonts w:ascii="Times New Roman" w:hAnsi="Times New Roman"/>
          <w:color w:val="4472C4" w:themeColor="accent5"/>
          <w:sz w:val="28"/>
          <w:szCs w:val="28"/>
        </w:rPr>
        <w:t xml:space="preserve">; resume at </w:t>
      </w:r>
      <w:r w:rsidR="001228F5">
        <w:rPr>
          <w:rFonts w:ascii="Times New Roman" w:hAnsi="Times New Roman"/>
          <w:color w:val="4472C4" w:themeColor="accent5"/>
          <w:sz w:val="28"/>
          <w:szCs w:val="28"/>
        </w:rPr>
        <w:t>9</w:t>
      </w:r>
      <w:r w:rsidR="001C2F39" w:rsidRPr="00935CE8">
        <w:rPr>
          <w:rFonts w:ascii="Times New Roman" w:hAnsi="Times New Roman"/>
          <w:color w:val="4472C4" w:themeColor="accent5"/>
          <w:sz w:val="28"/>
          <w:szCs w:val="28"/>
        </w:rPr>
        <w:t xml:space="preserve"> AM </w:t>
      </w:r>
      <w:r w:rsidR="001228F5">
        <w:rPr>
          <w:rFonts w:ascii="Times New Roman" w:hAnsi="Times New Roman"/>
          <w:color w:val="4472C4" w:themeColor="accent5"/>
          <w:sz w:val="28"/>
          <w:szCs w:val="28"/>
        </w:rPr>
        <w:t>E</w:t>
      </w:r>
      <w:r w:rsidR="001C2F39" w:rsidRPr="00935CE8">
        <w:rPr>
          <w:rFonts w:ascii="Times New Roman" w:hAnsi="Times New Roman"/>
          <w:color w:val="4472C4" w:themeColor="accent5"/>
          <w:sz w:val="28"/>
          <w:szCs w:val="28"/>
        </w:rPr>
        <w:t xml:space="preserve">T on </w:t>
      </w:r>
      <w:r w:rsidR="001228F5">
        <w:rPr>
          <w:rFonts w:ascii="Times New Roman" w:hAnsi="Times New Roman"/>
          <w:color w:val="4472C4" w:themeColor="accent5"/>
          <w:sz w:val="28"/>
          <w:szCs w:val="28"/>
        </w:rPr>
        <w:t>Tuesday</w:t>
      </w:r>
    </w:p>
    <w:p w14:paraId="2883A1B9" w14:textId="77777777" w:rsidR="008B6EB0" w:rsidRPr="00935CE8" w:rsidRDefault="00000000" w:rsidP="008B6EB0">
      <w:pPr>
        <w:pStyle w:val="ListParagraph"/>
        <w:ind w:right="0"/>
        <w:rPr>
          <w:rFonts w:ascii="Times New Roman" w:hAnsi="Times New Roman"/>
          <w:color w:val="4472C4" w:themeColor="accent5"/>
          <w:sz w:val="28"/>
          <w:szCs w:val="28"/>
        </w:rPr>
      </w:pPr>
      <w:r>
        <w:rPr>
          <w:color w:val="4472C4" w:themeColor="accent5"/>
        </w:rPr>
        <w:pict w14:anchorId="38758E16">
          <v:rect id="_x0000_i1029" style="width:0;height:1.5pt" o:hralign="center" o:hrstd="t" o:hr="t" fillcolor="#a0a0a0" stroked="f"/>
        </w:pict>
      </w:r>
    </w:p>
    <w:p w14:paraId="110DBE82" w14:textId="65C288BE" w:rsidR="00083D94" w:rsidRDefault="00915FCE" w:rsidP="00915FCE">
      <w:pPr>
        <w:ind w:left="0" w:right="0"/>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Roll Call</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985916">
        <w:rPr>
          <w:rFonts w:ascii="Times New Roman" w:hAnsi="Times New Roman"/>
          <w:sz w:val="28"/>
          <w:szCs w:val="28"/>
        </w:rPr>
        <w:t>9</w:t>
      </w:r>
      <w:r>
        <w:rPr>
          <w:rFonts w:ascii="Times New Roman" w:hAnsi="Times New Roman"/>
          <w:sz w:val="28"/>
          <w:szCs w:val="28"/>
        </w:rPr>
        <w:t xml:space="preserve">:00 </w:t>
      </w:r>
      <w:r w:rsidR="00E450D3">
        <w:rPr>
          <w:rFonts w:ascii="Times New Roman" w:hAnsi="Times New Roman"/>
          <w:sz w:val="28"/>
          <w:szCs w:val="28"/>
        </w:rPr>
        <w:t>am</w:t>
      </w:r>
    </w:p>
    <w:p w14:paraId="6D27668A" w14:textId="77777777" w:rsidR="00985916" w:rsidRDefault="00985916" w:rsidP="00985916">
      <w:pPr>
        <w:ind w:left="720" w:right="0"/>
        <w:rPr>
          <w:rFonts w:ascii="Times New Roman" w:hAnsi="Times New Roman"/>
          <w:sz w:val="28"/>
          <w:szCs w:val="28"/>
        </w:rPr>
      </w:pPr>
    </w:p>
    <w:p w14:paraId="7D427806" w14:textId="7443EEA7" w:rsidR="00C13D31" w:rsidRPr="001B7D92" w:rsidRDefault="00C13D31" w:rsidP="00C13D31">
      <w:pPr>
        <w:numPr>
          <w:ilvl w:val="0"/>
          <w:numId w:val="8"/>
        </w:numPr>
        <w:ind w:right="0" w:hanging="720"/>
        <w:rPr>
          <w:rFonts w:ascii="Times New Roman" w:hAnsi="Times New Roman"/>
          <w:sz w:val="28"/>
          <w:szCs w:val="28"/>
        </w:rPr>
      </w:pPr>
      <w:r>
        <w:rPr>
          <w:rFonts w:ascii="Times New Roman" w:hAnsi="Times New Roman"/>
          <w:sz w:val="28"/>
          <w:szCs w:val="28"/>
        </w:rPr>
        <w:t>Administration Subcommittee (chair Granzow)</w:t>
      </w:r>
    </w:p>
    <w:p w14:paraId="07149231" w14:textId="77777777" w:rsidR="009E4F36" w:rsidRPr="009E4F36" w:rsidRDefault="009E4F36" w:rsidP="009E4F36">
      <w:pPr>
        <w:ind w:left="0" w:right="0"/>
        <w:rPr>
          <w:rFonts w:ascii="Times New Roman" w:hAnsi="Times New Roman"/>
          <w:sz w:val="28"/>
          <w:szCs w:val="28"/>
        </w:rPr>
      </w:pPr>
    </w:p>
    <w:p w14:paraId="69D9D7EB" w14:textId="2C1398E8" w:rsidR="000E2467" w:rsidRDefault="000E2467" w:rsidP="00111BE0">
      <w:pPr>
        <w:numPr>
          <w:ilvl w:val="1"/>
          <w:numId w:val="8"/>
        </w:numPr>
        <w:ind w:right="0"/>
        <w:rPr>
          <w:rFonts w:ascii="Times New Roman" w:hAnsi="Times New Roman"/>
          <w:sz w:val="28"/>
          <w:szCs w:val="28"/>
        </w:rPr>
      </w:pPr>
      <w:r>
        <w:rPr>
          <w:rFonts w:ascii="Times New Roman" w:hAnsi="Times New Roman"/>
          <w:sz w:val="28"/>
          <w:szCs w:val="28"/>
        </w:rPr>
        <w:t>CMP Status</w:t>
      </w:r>
      <w:r w:rsidR="00A92929">
        <w:rPr>
          <w:rFonts w:ascii="Times New Roman" w:hAnsi="Times New Roman"/>
          <w:sz w:val="28"/>
          <w:szCs w:val="28"/>
        </w:rPr>
        <w:tab/>
      </w:r>
      <w:r w:rsidR="007F6DC4">
        <w:rPr>
          <w:rFonts w:ascii="Times New Roman" w:hAnsi="Times New Roman"/>
          <w:sz w:val="28"/>
          <w:szCs w:val="28"/>
        </w:rPr>
        <w:t>(continued)</w:t>
      </w:r>
      <w:r w:rsidR="00A92929">
        <w:rPr>
          <w:rFonts w:ascii="Times New Roman" w:hAnsi="Times New Roman"/>
          <w:sz w:val="28"/>
          <w:szCs w:val="28"/>
        </w:rPr>
        <w:tab/>
      </w:r>
      <w:r w:rsidR="00A92929">
        <w:rPr>
          <w:rFonts w:ascii="Times New Roman" w:hAnsi="Times New Roman"/>
          <w:sz w:val="28"/>
          <w:szCs w:val="28"/>
        </w:rPr>
        <w:tab/>
      </w:r>
      <w:r w:rsidR="00A92929">
        <w:rPr>
          <w:rFonts w:ascii="Times New Roman" w:hAnsi="Times New Roman"/>
          <w:sz w:val="28"/>
          <w:szCs w:val="28"/>
        </w:rPr>
        <w:tab/>
      </w:r>
      <w:r w:rsidR="00A92929">
        <w:rPr>
          <w:rFonts w:ascii="Times New Roman" w:hAnsi="Times New Roman"/>
          <w:sz w:val="28"/>
          <w:szCs w:val="28"/>
        </w:rPr>
        <w:tab/>
      </w:r>
      <w:r w:rsidR="00A92929">
        <w:rPr>
          <w:rFonts w:ascii="Times New Roman" w:hAnsi="Times New Roman"/>
          <w:sz w:val="28"/>
          <w:szCs w:val="28"/>
        </w:rPr>
        <w:tab/>
      </w:r>
      <w:r w:rsidR="00A92929">
        <w:rPr>
          <w:rFonts w:ascii="Times New Roman" w:hAnsi="Times New Roman"/>
          <w:sz w:val="28"/>
          <w:szCs w:val="28"/>
        </w:rPr>
        <w:tab/>
      </w:r>
      <w:r w:rsidR="00A92929">
        <w:rPr>
          <w:rFonts w:ascii="Times New Roman" w:hAnsi="Times New Roman"/>
          <w:sz w:val="28"/>
          <w:szCs w:val="28"/>
        </w:rPr>
        <w:tab/>
      </w:r>
      <w:r w:rsidR="00A92929">
        <w:rPr>
          <w:rFonts w:ascii="Times New Roman" w:hAnsi="Times New Roman"/>
          <w:sz w:val="28"/>
          <w:szCs w:val="28"/>
        </w:rPr>
        <w:tab/>
      </w:r>
      <w:r w:rsidR="00985916">
        <w:rPr>
          <w:rFonts w:ascii="Times New Roman" w:hAnsi="Times New Roman"/>
          <w:sz w:val="28"/>
          <w:szCs w:val="28"/>
        </w:rPr>
        <w:t>9</w:t>
      </w:r>
      <w:r w:rsidR="00A92929">
        <w:rPr>
          <w:rFonts w:ascii="Times New Roman" w:hAnsi="Times New Roman"/>
          <w:sz w:val="28"/>
          <w:szCs w:val="28"/>
        </w:rPr>
        <w:t>:</w:t>
      </w:r>
      <w:r w:rsidR="00985916">
        <w:rPr>
          <w:rFonts w:ascii="Times New Roman" w:hAnsi="Times New Roman"/>
          <w:sz w:val="28"/>
          <w:szCs w:val="28"/>
        </w:rPr>
        <w:t>10</w:t>
      </w:r>
      <w:r w:rsidR="00A92929">
        <w:rPr>
          <w:rFonts w:ascii="Times New Roman" w:hAnsi="Times New Roman"/>
          <w:sz w:val="28"/>
          <w:szCs w:val="28"/>
        </w:rPr>
        <w:t xml:space="preserve"> </w:t>
      </w:r>
      <w:r w:rsidR="00E450D3">
        <w:rPr>
          <w:rFonts w:ascii="Times New Roman" w:hAnsi="Times New Roman"/>
          <w:sz w:val="28"/>
          <w:szCs w:val="28"/>
        </w:rPr>
        <w:t>am</w:t>
      </w:r>
    </w:p>
    <w:p w14:paraId="5F6716C7" w14:textId="77777777" w:rsidR="005B3938" w:rsidRDefault="005B3938" w:rsidP="005B3938">
      <w:pPr>
        <w:numPr>
          <w:ilvl w:val="2"/>
          <w:numId w:val="8"/>
        </w:numPr>
        <w:ind w:right="0"/>
        <w:rPr>
          <w:rFonts w:ascii="Times New Roman" w:hAnsi="Times New Roman"/>
          <w:sz w:val="28"/>
          <w:szCs w:val="28"/>
        </w:rPr>
      </w:pPr>
      <w:r>
        <w:rPr>
          <w:rFonts w:ascii="Times New Roman" w:hAnsi="Times New Roman"/>
          <w:sz w:val="28"/>
          <w:szCs w:val="28"/>
        </w:rPr>
        <w:t>Insulation and Duct Lining (2017-009-001)</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Sheerin/Fauber</w:t>
      </w:r>
    </w:p>
    <w:p w14:paraId="5E7D6BAB" w14:textId="6BA715D6" w:rsidR="00825243" w:rsidRPr="005846B1" w:rsidRDefault="00030832" w:rsidP="005846B1">
      <w:pPr>
        <w:numPr>
          <w:ilvl w:val="2"/>
          <w:numId w:val="8"/>
        </w:numPr>
        <w:ind w:right="0"/>
        <w:rPr>
          <w:rFonts w:ascii="Times New Roman" w:hAnsi="Times New Roman"/>
          <w:sz w:val="28"/>
          <w:szCs w:val="28"/>
        </w:rPr>
      </w:pPr>
      <w:r>
        <w:rPr>
          <w:rFonts w:ascii="Times New Roman" w:hAnsi="Times New Roman"/>
          <w:sz w:val="28"/>
          <w:szCs w:val="28"/>
        </w:rPr>
        <w:t>Room Recirc</w:t>
      </w:r>
      <w:r>
        <w:rPr>
          <w:rFonts w:ascii="Times New Roman" w:hAnsi="Times New Roman"/>
          <w:sz w:val="28"/>
          <w:szCs w:val="28"/>
        </w:rPr>
        <w:tab/>
      </w:r>
      <w:r w:rsidR="009D1341">
        <w:rPr>
          <w:rFonts w:ascii="Times New Roman" w:hAnsi="Times New Roman"/>
          <w:sz w:val="28"/>
          <w:szCs w:val="28"/>
        </w:rPr>
        <w:t xml:space="preserve"> (</w:t>
      </w:r>
      <w:r w:rsidR="00C167E3">
        <w:rPr>
          <w:rFonts w:ascii="Times New Roman" w:hAnsi="Times New Roman"/>
          <w:sz w:val="28"/>
          <w:szCs w:val="28"/>
        </w:rPr>
        <w:t>202</w:t>
      </w:r>
      <w:r w:rsidR="00041E95">
        <w:rPr>
          <w:rFonts w:ascii="Times New Roman" w:hAnsi="Times New Roman"/>
          <w:sz w:val="28"/>
          <w:szCs w:val="28"/>
        </w:rPr>
        <w:t>1</w:t>
      </w:r>
      <w:r w:rsidR="00C167E3">
        <w:rPr>
          <w:rFonts w:ascii="Times New Roman" w:hAnsi="Times New Roman"/>
          <w:sz w:val="28"/>
          <w:szCs w:val="28"/>
        </w:rPr>
        <w:t>-0004-001</w:t>
      </w:r>
      <w:r w:rsidR="00402AAA">
        <w:rPr>
          <w:rFonts w:ascii="Times New Roman" w:hAnsi="Times New Roman"/>
          <w:sz w:val="28"/>
          <w:szCs w:val="28"/>
        </w:rPr>
        <w:t xml:space="preserve"> &amp; 2022-0005-001</w:t>
      </w:r>
      <w:r w:rsidR="009D1341">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t>Semerad</w:t>
      </w:r>
    </w:p>
    <w:p w14:paraId="7C508ED1" w14:textId="32E9EC26" w:rsidR="00515094" w:rsidRDefault="00BE2AD4" w:rsidP="00515094">
      <w:pPr>
        <w:numPr>
          <w:ilvl w:val="2"/>
          <w:numId w:val="8"/>
        </w:numPr>
        <w:ind w:right="0"/>
        <w:rPr>
          <w:rFonts w:ascii="Times New Roman" w:hAnsi="Times New Roman"/>
          <w:sz w:val="28"/>
          <w:szCs w:val="28"/>
        </w:rPr>
      </w:pPr>
      <w:r w:rsidRPr="00BE2AD4">
        <w:rPr>
          <w:rFonts w:ascii="Times New Roman" w:hAnsi="Times New Roman"/>
          <w:sz w:val="28"/>
          <w:szCs w:val="28"/>
        </w:rPr>
        <w:t>Exhaust Discharge (202</w:t>
      </w:r>
      <w:r w:rsidR="00041E95">
        <w:rPr>
          <w:rFonts w:ascii="Times New Roman" w:hAnsi="Times New Roman"/>
          <w:sz w:val="28"/>
          <w:szCs w:val="28"/>
        </w:rPr>
        <w:t>1</w:t>
      </w:r>
      <w:r w:rsidRPr="00BE2AD4">
        <w:rPr>
          <w:rFonts w:ascii="Times New Roman" w:hAnsi="Times New Roman"/>
          <w:sz w:val="28"/>
          <w:szCs w:val="28"/>
        </w:rPr>
        <w:t>-00</w:t>
      </w:r>
      <w:r w:rsidR="00F97E00">
        <w:rPr>
          <w:rFonts w:ascii="Times New Roman" w:hAnsi="Times New Roman"/>
          <w:sz w:val="28"/>
          <w:szCs w:val="28"/>
        </w:rPr>
        <w:t>0</w:t>
      </w:r>
      <w:r w:rsidRPr="00BE2AD4">
        <w:rPr>
          <w:rFonts w:ascii="Times New Roman" w:hAnsi="Times New Roman"/>
          <w:sz w:val="28"/>
          <w:szCs w:val="28"/>
        </w:rPr>
        <w:t>5-002)</w:t>
      </w:r>
      <w:r w:rsidRPr="00BE2AD4">
        <w:rPr>
          <w:rFonts w:ascii="Times New Roman" w:hAnsi="Times New Roman"/>
          <w:sz w:val="28"/>
          <w:szCs w:val="28"/>
        </w:rPr>
        <w:tab/>
      </w:r>
      <w:r w:rsidRPr="00BE2AD4">
        <w:rPr>
          <w:rFonts w:ascii="Times New Roman" w:hAnsi="Times New Roman"/>
          <w:sz w:val="28"/>
          <w:szCs w:val="28"/>
        </w:rPr>
        <w:tab/>
      </w:r>
      <w:r w:rsidRPr="00BE2AD4">
        <w:rPr>
          <w:rFonts w:ascii="Times New Roman" w:hAnsi="Times New Roman"/>
          <w:sz w:val="28"/>
          <w:szCs w:val="28"/>
        </w:rPr>
        <w:tab/>
      </w:r>
      <w:r w:rsidRPr="00BE2AD4">
        <w:rPr>
          <w:rFonts w:ascii="Times New Roman" w:hAnsi="Times New Roman"/>
          <w:sz w:val="28"/>
          <w:szCs w:val="28"/>
        </w:rPr>
        <w:tab/>
        <w:t>Kondrat</w:t>
      </w:r>
    </w:p>
    <w:p w14:paraId="4BAFBA7D" w14:textId="731F6E77" w:rsidR="003F1B0C" w:rsidRDefault="003F1B0C" w:rsidP="003F1B0C">
      <w:pPr>
        <w:numPr>
          <w:ilvl w:val="2"/>
          <w:numId w:val="8"/>
        </w:numPr>
        <w:ind w:right="0"/>
        <w:rPr>
          <w:rFonts w:ascii="Times New Roman" w:hAnsi="Times New Roman"/>
          <w:sz w:val="28"/>
          <w:szCs w:val="28"/>
        </w:rPr>
      </w:pPr>
      <w:r>
        <w:rPr>
          <w:rFonts w:ascii="Times New Roman" w:hAnsi="Times New Roman"/>
          <w:sz w:val="28"/>
          <w:szCs w:val="28"/>
        </w:rPr>
        <w:t>HVAC during construction</w:t>
      </w:r>
      <w:r w:rsidRPr="00BE2AD4">
        <w:rPr>
          <w:rFonts w:ascii="Times New Roman" w:hAnsi="Times New Roman"/>
          <w:sz w:val="28"/>
          <w:szCs w:val="28"/>
        </w:rPr>
        <w:t xml:space="preserve"> (202</w:t>
      </w:r>
      <w:r w:rsidR="00041E95">
        <w:rPr>
          <w:rFonts w:ascii="Times New Roman" w:hAnsi="Times New Roman"/>
          <w:sz w:val="28"/>
          <w:szCs w:val="28"/>
        </w:rPr>
        <w:t>1</w:t>
      </w:r>
      <w:r w:rsidRPr="00BE2AD4">
        <w:rPr>
          <w:rFonts w:ascii="Times New Roman" w:hAnsi="Times New Roman"/>
          <w:sz w:val="28"/>
          <w:szCs w:val="28"/>
        </w:rPr>
        <w:t>-0</w:t>
      </w:r>
      <w:r w:rsidR="00F97E00">
        <w:rPr>
          <w:rFonts w:ascii="Times New Roman" w:hAnsi="Times New Roman"/>
          <w:sz w:val="28"/>
          <w:szCs w:val="28"/>
        </w:rPr>
        <w:t>0</w:t>
      </w:r>
      <w:r w:rsidRPr="00BE2AD4">
        <w:rPr>
          <w:rFonts w:ascii="Times New Roman" w:hAnsi="Times New Roman"/>
          <w:sz w:val="28"/>
          <w:szCs w:val="28"/>
        </w:rPr>
        <w:t>05-00</w:t>
      </w:r>
      <w:r>
        <w:rPr>
          <w:rFonts w:ascii="Times New Roman" w:hAnsi="Times New Roman"/>
          <w:sz w:val="28"/>
          <w:szCs w:val="28"/>
        </w:rPr>
        <w:t>3</w:t>
      </w:r>
      <w:r w:rsidRPr="00BE2AD4">
        <w:rPr>
          <w:rFonts w:ascii="Times New Roman" w:hAnsi="Times New Roman"/>
          <w:sz w:val="28"/>
          <w:szCs w:val="28"/>
        </w:rPr>
        <w:t>)</w:t>
      </w:r>
      <w:r w:rsidRPr="00BE2AD4">
        <w:rPr>
          <w:rFonts w:ascii="Times New Roman" w:hAnsi="Times New Roman"/>
          <w:sz w:val="28"/>
          <w:szCs w:val="28"/>
        </w:rPr>
        <w:tab/>
      </w:r>
      <w:r w:rsidRPr="00BE2AD4">
        <w:rPr>
          <w:rFonts w:ascii="Times New Roman" w:hAnsi="Times New Roman"/>
          <w:sz w:val="28"/>
          <w:szCs w:val="28"/>
        </w:rPr>
        <w:tab/>
      </w:r>
      <w:r w:rsidRPr="00BE2AD4">
        <w:rPr>
          <w:rFonts w:ascii="Times New Roman" w:hAnsi="Times New Roman"/>
          <w:sz w:val="28"/>
          <w:szCs w:val="28"/>
        </w:rPr>
        <w:tab/>
      </w:r>
      <w:r w:rsidR="001902F8">
        <w:rPr>
          <w:rFonts w:ascii="Times New Roman" w:hAnsi="Times New Roman"/>
          <w:sz w:val="28"/>
          <w:szCs w:val="28"/>
        </w:rPr>
        <w:t>Meteyer</w:t>
      </w:r>
    </w:p>
    <w:p w14:paraId="3DE9A759" w14:textId="6C4B292C" w:rsidR="00EE4F7F" w:rsidRPr="00C818E1" w:rsidRDefault="001902F8" w:rsidP="00C818E1">
      <w:pPr>
        <w:numPr>
          <w:ilvl w:val="2"/>
          <w:numId w:val="8"/>
        </w:numPr>
        <w:spacing w:after="240"/>
        <w:ind w:right="0"/>
        <w:rPr>
          <w:rFonts w:ascii="Times New Roman" w:hAnsi="Times New Roman"/>
          <w:sz w:val="28"/>
          <w:szCs w:val="28"/>
        </w:rPr>
      </w:pPr>
      <w:r>
        <w:rPr>
          <w:rFonts w:ascii="Times New Roman" w:hAnsi="Times New Roman"/>
          <w:sz w:val="28"/>
          <w:szCs w:val="28"/>
        </w:rPr>
        <w:t>Bronchos</w:t>
      </w:r>
      <w:r w:rsidR="00F97E00">
        <w:rPr>
          <w:rFonts w:ascii="Times New Roman" w:hAnsi="Times New Roman"/>
          <w:sz w:val="28"/>
          <w:szCs w:val="28"/>
        </w:rPr>
        <w:t>copy</w:t>
      </w:r>
      <w:r w:rsidR="0015611B" w:rsidRPr="00515094">
        <w:rPr>
          <w:rFonts w:ascii="Times New Roman" w:hAnsi="Times New Roman"/>
          <w:sz w:val="28"/>
          <w:szCs w:val="28"/>
        </w:rPr>
        <w:t xml:space="preserve"> (202</w:t>
      </w:r>
      <w:r w:rsidR="00041E95">
        <w:rPr>
          <w:rFonts w:ascii="Times New Roman" w:hAnsi="Times New Roman"/>
          <w:sz w:val="28"/>
          <w:szCs w:val="28"/>
        </w:rPr>
        <w:t>1</w:t>
      </w:r>
      <w:r w:rsidR="0015611B" w:rsidRPr="00515094">
        <w:rPr>
          <w:rFonts w:ascii="Times New Roman" w:hAnsi="Times New Roman"/>
          <w:sz w:val="28"/>
          <w:szCs w:val="28"/>
        </w:rPr>
        <w:t>-0</w:t>
      </w:r>
      <w:r w:rsidR="00F97E00">
        <w:rPr>
          <w:rFonts w:ascii="Times New Roman" w:hAnsi="Times New Roman"/>
          <w:sz w:val="28"/>
          <w:szCs w:val="28"/>
        </w:rPr>
        <w:t>0</w:t>
      </w:r>
      <w:r w:rsidR="0015611B" w:rsidRPr="00515094">
        <w:rPr>
          <w:rFonts w:ascii="Times New Roman" w:hAnsi="Times New Roman"/>
          <w:sz w:val="28"/>
          <w:szCs w:val="28"/>
        </w:rPr>
        <w:t>0</w:t>
      </w:r>
      <w:r w:rsidR="00F97E00">
        <w:rPr>
          <w:rFonts w:ascii="Times New Roman" w:hAnsi="Times New Roman"/>
          <w:sz w:val="28"/>
          <w:szCs w:val="28"/>
        </w:rPr>
        <w:t>6</w:t>
      </w:r>
      <w:r w:rsidR="0015611B" w:rsidRPr="00515094">
        <w:rPr>
          <w:rFonts w:ascii="Times New Roman" w:hAnsi="Times New Roman"/>
          <w:sz w:val="28"/>
          <w:szCs w:val="28"/>
        </w:rPr>
        <w:t>-00</w:t>
      </w:r>
      <w:r w:rsidR="00F97E00">
        <w:rPr>
          <w:rFonts w:ascii="Times New Roman" w:hAnsi="Times New Roman"/>
          <w:sz w:val="28"/>
          <w:szCs w:val="28"/>
        </w:rPr>
        <w:t>1</w:t>
      </w:r>
      <w:r w:rsidR="0015611B" w:rsidRPr="00515094">
        <w:rPr>
          <w:rFonts w:ascii="Times New Roman" w:hAnsi="Times New Roman"/>
          <w:sz w:val="28"/>
          <w:szCs w:val="28"/>
        </w:rPr>
        <w:t>)</w:t>
      </w:r>
      <w:r w:rsidR="0015611B" w:rsidRPr="00515094">
        <w:rPr>
          <w:rFonts w:ascii="Times New Roman" w:hAnsi="Times New Roman"/>
          <w:sz w:val="28"/>
          <w:szCs w:val="28"/>
        </w:rPr>
        <w:tab/>
      </w:r>
      <w:r w:rsidR="0015611B" w:rsidRPr="00515094">
        <w:rPr>
          <w:rFonts w:ascii="Times New Roman" w:hAnsi="Times New Roman"/>
          <w:sz w:val="28"/>
          <w:szCs w:val="28"/>
        </w:rPr>
        <w:tab/>
      </w:r>
      <w:r w:rsidR="00B405D8">
        <w:rPr>
          <w:rFonts w:ascii="Times New Roman" w:hAnsi="Times New Roman"/>
          <w:sz w:val="28"/>
          <w:szCs w:val="28"/>
        </w:rPr>
        <w:tab/>
      </w:r>
      <w:r w:rsidR="0015611B" w:rsidRPr="00515094">
        <w:rPr>
          <w:rFonts w:ascii="Times New Roman" w:hAnsi="Times New Roman"/>
          <w:sz w:val="28"/>
          <w:szCs w:val="28"/>
        </w:rPr>
        <w:tab/>
      </w:r>
      <w:r w:rsidR="0015611B" w:rsidRPr="00515094">
        <w:rPr>
          <w:rFonts w:ascii="Times New Roman" w:hAnsi="Times New Roman"/>
          <w:sz w:val="28"/>
          <w:szCs w:val="28"/>
        </w:rPr>
        <w:tab/>
      </w:r>
      <w:r>
        <w:rPr>
          <w:rFonts w:ascii="Times New Roman" w:hAnsi="Times New Roman"/>
          <w:sz w:val="28"/>
          <w:szCs w:val="28"/>
        </w:rPr>
        <w:t>Bhansali/Scarlett</w:t>
      </w:r>
    </w:p>
    <w:p w14:paraId="21B268A9" w14:textId="77777777" w:rsidR="00B405D8" w:rsidRDefault="00B405D8" w:rsidP="00B405D8">
      <w:pPr>
        <w:ind w:left="0" w:right="0"/>
        <w:rPr>
          <w:rFonts w:ascii="Times New Roman" w:hAnsi="Times New Roman"/>
          <w:sz w:val="28"/>
          <w:szCs w:val="28"/>
        </w:rPr>
      </w:pPr>
    </w:p>
    <w:p w14:paraId="1FC85535" w14:textId="77777777" w:rsidR="006F6888" w:rsidRPr="00C92C9F" w:rsidRDefault="00000000" w:rsidP="009937FE">
      <w:pPr>
        <w:pStyle w:val="ListParagraph"/>
        <w:ind w:right="0"/>
        <w:rPr>
          <w:rFonts w:ascii="Times New Roman" w:hAnsi="Times New Roman"/>
          <w:color w:val="4472C4" w:themeColor="accent5"/>
          <w:sz w:val="28"/>
          <w:szCs w:val="28"/>
        </w:rPr>
      </w:pPr>
      <w:r>
        <w:pict w14:anchorId="53DF33E3">
          <v:rect id="_x0000_i1030" style="width:0;height:1.5pt" o:hralign="center" o:hrstd="t" o:hr="t" fillcolor="#a0a0a0" stroked="f"/>
        </w:pict>
      </w:r>
    </w:p>
    <w:p w14:paraId="6379A4F9" w14:textId="2E07AC8A" w:rsidR="006F6888" w:rsidRPr="00C92C9F" w:rsidRDefault="006F6888" w:rsidP="009937FE">
      <w:pPr>
        <w:pStyle w:val="ListParagraph"/>
        <w:ind w:right="0"/>
        <w:jc w:val="center"/>
        <w:rPr>
          <w:rFonts w:ascii="Times New Roman" w:hAnsi="Times New Roman"/>
          <w:color w:val="4472C4" w:themeColor="accent5"/>
          <w:sz w:val="28"/>
          <w:szCs w:val="28"/>
        </w:rPr>
      </w:pPr>
      <w:r w:rsidRPr="00C92C9F">
        <w:rPr>
          <w:rFonts w:ascii="Times New Roman" w:hAnsi="Times New Roman"/>
          <w:color w:val="4472C4" w:themeColor="accent5"/>
          <w:sz w:val="28"/>
          <w:szCs w:val="28"/>
        </w:rPr>
        <w:t xml:space="preserve">Break at approximately </w:t>
      </w:r>
      <w:r>
        <w:rPr>
          <w:rFonts w:ascii="Times New Roman" w:hAnsi="Times New Roman"/>
          <w:color w:val="4472C4" w:themeColor="accent5"/>
          <w:sz w:val="28"/>
          <w:szCs w:val="28"/>
        </w:rPr>
        <w:t>10</w:t>
      </w:r>
      <w:r w:rsidR="009937FE">
        <w:rPr>
          <w:rFonts w:ascii="Times New Roman" w:hAnsi="Times New Roman"/>
          <w:color w:val="4472C4" w:themeColor="accent5"/>
          <w:sz w:val="28"/>
          <w:szCs w:val="28"/>
        </w:rPr>
        <w:t>:</w:t>
      </w:r>
      <w:r w:rsidR="00004073">
        <w:rPr>
          <w:rFonts w:ascii="Times New Roman" w:hAnsi="Times New Roman"/>
          <w:color w:val="4472C4" w:themeColor="accent5"/>
          <w:sz w:val="28"/>
          <w:szCs w:val="28"/>
        </w:rPr>
        <w:t>4</w:t>
      </w:r>
      <w:r w:rsidR="009937FE">
        <w:rPr>
          <w:rFonts w:ascii="Times New Roman" w:hAnsi="Times New Roman"/>
          <w:color w:val="4472C4" w:themeColor="accent5"/>
          <w:sz w:val="28"/>
          <w:szCs w:val="28"/>
        </w:rPr>
        <w:t>0</w:t>
      </w:r>
      <w:r>
        <w:rPr>
          <w:rFonts w:ascii="Times New Roman" w:hAnsi="Times New Roman"/>
          <w:color w:val="4472C4" w:themeColor="accent5"/>
          <w:sz w:val="28"/>
          <w:szCs w:val="28"/>
        </w:rPr>
        <w:t xml:space="preserve"> A</w:t>
      </w:r>
      <w:r w:rsidRPr="00C92C9F">
        <w:rPr>
          <w:rFonts w:ascii="Times New Roman" w:hAnsi="Times New Roman"/>
          <w:color w:val="4472C4" w:themeColor="accent5"/>
          <w:sz w:val="28"/>
          <w:szCs w:val="28"/>
        </w:rPr>
        <w:t>M for 10 minutes</w:t>
      </w:r>
    </w:p>
    <w:p w14:paraId="4CBAD2AD" w14:textId="77777777" w:rsidR="006F6888" w:rsidRPr="00C92C9F" w:rsidRDefault="00000000" w:rsidP="006F6888">
      <w:pPr>
        <w:pStyle w:val="ListParagraph"/>
        <w:ind w:right="0"/>
        <w:rPr>
          <w:rFonts w:ascii="Times New Roman" w:hAnsi="Times New Roman"/>
          <w:color w:val="4472C4" w:themeColor="accent5"/>
          <w:sz w:val="28"/>
          <w:szCs w:val="28"/>
        </w:rPr>
      </w:pPr>
      <w:r>
        <w:pict w14:anchorId="34D66408">
          <v:rect id="_x0000_i1031" style="width:0;height:1.5pt" o:hralign="center" o:hrstd="t" o:hr="t" fillcolor="#a0a0a0" stroked="f"/>
        </w:pict>
      </w:r>
    </w:p>
    <w:p w14:paraId="24AB1F5F" w14:textId="77777777" w:rsidR="006F6888" w:rsidRDefault="006F6888" w:rsidP="006F6888">
      <w:pPr>
        <w:pStyle w:val="ListParagraph"/>
        <w:ind w:right="0"/>
        <w:rPr>
          <w:rFonts w:ascii="Times New Roman" w:hAnsi="Times New Roman"/>
          <w:sz w:val="28"/>
          <w:szCs w:val="28"/>
        </w:rPr>
      </w:pPr>
    </w:p>
    <w:p w14:paraId="246B2E12" w14:textId="51F7F193" w:rsidR="006556ED" w:rsidRPr="00FF4581" w:rsidRDefault="006556ED" w:rsidP="00B55752">
      <w:pPr>
        <w:pStyle w:val="ListParagraph"/>
        <w:numPr>
          <w:ilvl w:val="0"/>
          <w:numId w:val="8"/>
        </w:numPr>
        <w:ind w:right="0"/>
        <w:rPr>
          <w:rFonts w:ascii="Times New Roman" w:hAnsi="Times New Roman"/>
          <w:sz w:val="28"/>
          <w:szCs w:val="28"/>
        </w:rPr>
      </w:pPr>
      <w:r w:rsidRPr="00FF4581">
        <w:rPr>
          <w:rFonts w:ascii="Times New Roman" w:hAnsi="Times New Roman"/>
          <w:sz w:val="28"/>
          <w:szCs w:val="28"/>
        </w:rPr>
        <w:t xml:space="preserve">Research </w:t>
      </w:r>
      <w:r w:rsidR="005851C7" w:rsidRPr="00FF4581">
        <w:rPr>
          <w:rFonts w:ascii="Times New Roman" w:hAnsi="Times New Roman"/>
          <w:sz w:val="28"/>
          <w:szCs w:val="28"/>
        </w:rPr>
        <w:t xml:space="preserve">and Education </w:t>
      </w:r>
      <w:r w:rsidRPr="00FF4581">
        <w:rPr>
          <w:rFonts w:ascii="Times New Roman" w:hAnsi="Times New Roman"/>
          <w:sz w:val="28"/>
          <w:szCs w:val="28"/>
        </w:rPr>
        <w:t>Subcommittee (Chair Mead)</w:t>
      </w:r>
      <w:r w:rsidR="003E4034">
        <w:rPr>
          <w:rFonts w:ascii="Times New Roman" w:hAnsi="Times New Roman"/>
          <w:sz w:val="28"/>
          <w:szCs w:val="28"/>
        </w:rPr>
        <w:tab/>
      </w:r>
      <w:r w:rsidR="003E4034">
        <w:rPr>
          <w:rFonts w:ascii="Times New Roman" w:hAnsi="Times New Roman"/>
          <w:sz w:val="28"/>
          <w:szCs w:val="28"/>
        </w:rPr>
        <w:tab/>
      </w:r>
      <w:r w:rsidR="003E4034">
        <w:rPr>
          <w:rFonts w:ascii="Times New Roman" w:hAnsi="Times New Roman"/>
          <w:sz w:val="28"/>
          <w:szCs w:val="28"/>
        </w:rPr>
        <w:tab/>
      </w:r>
      <w:r w:rsidR="003E4034">
        <w:rPr>
          <w:rFonts w:ascii="Times New Roman" w:hAnsi="Times New Roman"/>
          <w:sz w:val="28"/>
          <w:szCs w:val="28"/>
        </w:rPr>
        <w:tab/>
      </w:r>
      <w:r w:rsidR="00673E3C">
        <w:rPr>
          <w:rFonts w:ascii="Times New Roman" w:hAnsi="Times New Roman"/>
          <w:sz w:val="28"/>
          <w:szCs w:val="28"/>
        </w:rPr>
        <w:tab/>
      </w:r>
      <w:r w:rsidR="00193035">
        <w:rPr>
          <w:rFonts w:ascii="Times New Roman" w:hAnsi="Times New Roman"/>
          <w:sz w:val="28"/>
          <w:szCs w:val="28"/>
        </w:rPr>
        <w:t>1</w:t>
      </w:r>
      <w:r w:rsidR="006F6888">
        <w:rPr>
          <w:rFonts w:ascii="Times New Roman" w:hAnsi="Times New Roman"/>
          <w:sz w:val="28"/>
          <w:szCs w:val="28"/>
        </w:rPr>
        <w:t>0</w:t>
      </w:r>
      <w:r w:rsidR="003E4034">
        <w:rPr>
          <w:rFonts w:ascii="Times New Roman" w:hAnsi="Times New Roman"/>
          <w:sz w:val="28"/>
          <w:szCs w:val="28"/>
        </w:rPr>
        <w:t>:</w:t>
      </w:r>
      <w:r w:rsidR="001F256C">
        <w:rPr>
          <w:rFonts w:ascii="Times New Roman" w:hAnsi="Times New Roman"/>
          <w:sz w:val="28"/>
          <w:szCs w:val="28"/>
        </w:rPr>
        <w:t>5</w:t>
      </w:r>
      <w:r w:rsidR="003E4034">
        <w:rPr>
          <w:rFonts w:ascii="Times New Roman" w:hAnsi="Times New Roman"/>
          <w:sz w:val="28"/>
          <w:szCs w:val="28"/>
        </w:rPr>
        <w:t xml:space="preserve">0 </w:t>
      </w:r>
      <w:r w:rsidR="00223F61">
        <w:rPr>
          <w:rFonts w:ascii="Times New Roman" w:hAnsi="Times New Roman"/>
          <w:sz w:val="28"/>
          <w:szCs w:val="28"/>
        </w:rPr>
        <w:t>a</w:t>
      </w:r>
      <w:r w:rsidR="003E4034">
        <w:rPr>
          <w:rFonts w:ascii="Times New Roman" w:hAnsi="Times New Roman"/>
          <w:sz w:val="28"/>
          <w:szCs w:val="28"/>
        </w:rPr>
        <w:t>m</w:t>
      </w:r>
    </w:p>
    <w:p w14:paraId="531F362F" w14:textId="0476148A" w:rsidR="00B84E0E" w:rsidRDefault="00B84E0E" w:rsidP="006556ED">
      <w:pPr>
        <w:pStyle w:val="ListParagraph"/>
        <w:numPr>
          <w:ilvl w:val="1"/>
          <w:numId w:val="8"/>
        </w:numPr>
        <w:ind w:right="0"/>
        <w:rPr>
          <w:rFonts w:ascii="Times New Roman" w:hAnsi="Times New Roman"/>
          <w:sz w:val="28"/>
          <w:szCs w:val="28"/>
        </w:rPr>
      </w:pPr>
      <w:r>
        <w:rPr>
          <w:rFonts w:ascii="Times New Roman" w:hAnsi="Times New Roman"/>
          <w:sz w:val="28"/>
          <w:szCs w:val="28"/>
        </w:rPr>
        <w:t>AIIR Anteroom RTAR</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Cantin</w:t>
      </w:r>
    </w:p>
    <w:p w14:paraId="130538ED" w14:textId="265983BA" w:rsidR="00EC1939" w:rsidRDefault="00EC1939" w:rsidP="006556ED">
      <w:pPr>
        <w:pStyle w:val="ListParagraph"/>
        <w:numPr>
          <w:ilvl w:val="1"/>
          <w:numId w:val="8"/>
        </w:numPr>
        <w:ind w:right="0"/>
        <w:rPr>
          <w:rFonts w:ascii="Times New Roman" w:hAnsi="Times New Roman"/>
          <w:sz w:val="28"/>
          <w:szCs w:val="28"/>
        </w:rPr>
      </w:pPr>
      <w:r w:rsidRPr="00426453">
        <w:rPr>
          <w:rFonts w:ascii="Times New Roman" w:hAnsi="Times New Roman"/>
          <w:sz w:val="28"/>
          <w:szCs w:val="28"/>
        </w:rPr>
        <w:t xml:space="preserve">Prioritization </w:t>
      </w:r>
      <w:r>
        <w:rPr>
          <w:rFonts w:ascii="Times New Roman" w:hAnsi="Times New Roman"/>
          <w:sz w:val="28"/>
          <w:szCs w:val="28"/>
        </w:rPr>
        <w:t xml:space="preserve">- </w:t>
      </w:r>
      <w:r w:rsidRPr="00426453">
        <w:rPr>
          <w:rFonts w:ascii="Times New Roman" w:hAnsi="Times New Roman"/>
          <w:sz w:val="28"/>
          <w:szCs w:val="28"/>
        </w:rPr>
        <w:t>Research and RTARs</w:t>
      </w:r>
      <w:r>
        <w:rPr>
          <w:rFonts w:ascii="Times New Roman" w:hAnsi="Times New Roman"/>
          <w:sz w:val="28"/>
          <w:szCs w:val="28"/>
        </w:rPr>
        <w:t xml:space="preserve"> – summary of Burley report from </w:t>
      </w:r>
      <w:r w:rsidR="006D1B17">
        <w:rPr>
          <w:rFonts w:ascii="Times New Roman" w:hAnsi="Times New Roman"/>
          <w:sz w:val="28"/>
          <w:szCs w:val="28"/>
        </w:rPr>
        <w:t>June</w:t>
      </w:r>
      <w:r>
        <w:rPr>
          <w:rFonts w:ascii="Times New Roman" w:hAnsi="Times New Roman"/>
          <w:sz w:val="28"/>
          <w:szCs w:val="28"/>
        </w:rPr>
        <w:t xml:space="preserve"> committee </w:t>
      </w:r>
      <w:r w:rsidR="00F173FC">
        <w:rPr>
          <w:rFonts w:ascii="Times New Roman" w:hAnsi="Times New Roman"/>
          <w:sz w:val="28"/>
          <w:szCs w:val="28"/>
        </w:rPr>
        <w:t>meeting</w: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p>
    <w:p w14:paraId="4A659AAA" w14:textId="77777777" w:rsidR="00EC1939" w:rsidRPr="00A57C28" w:rsidRDefault="00EC1939" w:rsidP="00EC1939">
      <w:pPr>
        <w:ind w:left="1440" w:right="0"/>
        <w:rPr>
          <w:rFonts w:ascii="Times New Roman" w:hAnsi="Times New Roman"/>
          <w:sz w:val="28"/>
          <w:szCs w:val="28"/>
        </w:rPr>
      </w:pPr>
      <w:r>
        <w:rPr>
          <w:rFonts w:ascii="Times New Roman" w:hAnsi="Times New Roman"/>
          <w:sz w:val="28"/>
          <w:szCs w:val="28"/>
        </w:rPr>
        <w:t>(</w:t>
      </w:r>
      <w:r w:rsidRPr="00426453">
        <w:rPr>
          <w:rFonts w:ascii="Times New Roman" w:hAnsi="Times New Roman"/>
          <w:sz w:val="28"/>
          <w:szCs w:val="28"/>
        </w:rPr>
        <w:t>Working Group</w:t>
      </w:r>
      <w:r>
        <w:rPr>
          <w:rFonts w:ascii="Times New Roman" w:hAnsi="Times New Roman"/>
          <w:sz w:val="28"/>
          <w:szCs w:val="28"/>
        </w:rPr>
        <w:t xml:space="preserve"> - </w:t>
      </w:r>
      <w:bookmarkStart w:id="1" w:name="_Hlk53584610"/>
      <w:r>
        <w:rPr>
          <w:rFonts w:ascii="Times New Roman" w:hAnsi="Times New Roman"/>
          <w:sz w:val="28"/>
          <w:szCs w:val="28"/>
        </w:rPr>
        <w:t>Robert Booth, Mike Meteyer Jeremy Fauber Russ Olmstead, Farhad, Rick Hermans, Jonathan Flannery, Roger Lautz, and Ken Mead.)</w:t>
      </w:r>
    </w:p>
    <w:bookmarkEnd w:id="1"/>
    <w:p w14:paraId="78F4061B" w14:textId="42EF68B7" w:rsidR="00EC1939" w:rsidRPr="00A57C28" w:rsidRDefault="003E03AF" w:rsidP="00EC1939">
      <w:pPr>
        <w:numPr>
          <w:ilvl w:val="1"/>
          <w:numId w:val="8"/>
        </w:numPr>
        <w:ind w:right="0"/>
        <w:rPr>
          <w:rFonts w:ascii="Times New Roman" w:hAnsi="Times New Roman"/>
          <w:spacing w:val="0"/>
          <w:sz w:val="28"/>
          <w:szCs w:val="28"/>
        </w:rPr>
      </w:pPr>
      <w:r>
        <w:rPr>
          <w:rFonts w:ascii="Times New Roman" w:hAnsi="Times New Roman"/>
          <w:spacing w:val="0"/>
          <w:sz w:val="28"/>
          <w:szCs w:val="28"/>
        </w:rPr>
        <w:t>Airborne Infection</w:t>
      </w:r>
      <w:r w:rsidR="00EF4EF5">
        <w:rPr>
          <w:rFonts w:ascii="Times New Roman" w:hAnsi="Times New Roman"/>
          <w:spacing w:val="0"/>
          <w:sz w:val="28"/>
          <w:szCs w:val="28"/>
        </w:rPr>
        <w:t xml:space="preserve"> (</w:t>
      </w:r>
      <w:r w:rsidR="00AF72AB">
        <w:rPr>
          <w:rFonts w:ascii="Times New Roman" w:hAnsi="Times New Roman"/>
          <w:spacing w:val="0"/>
          <w:sz w:val="28"/>
          <w:szCs w:val="28"/>
        </w:rPr>
        <w:t>4</w:t>
      </w:r>
      <w:r w:rsidR="00EF4EF5">
        <w:rPr>
          <w:rFonts w:ascii="Times New Roman" w:hAnsi="Times New Roman"/>
          <w:spacing w:val="0"/>
          <w:sz w:val="28"/>
          <w:szCs w:val="28"/>
        </w:rPr>
        <w:t xml:space="preserve"> RTAR)</w:t>
      </w:r>
    </w:p>
    <w:p w14:paraId="449B3F7B" w14:textId="77777777" w:rsidR="00EC1939" w:rsidRDefault="00EC1939" w:rsidP="00EC1939">
      <w:pPr>
        <w:numPr>
          <w:ilvl w:val="2"/>
          <w:numId w:val="8"/>
        </w:numPr>
        <w:ind w:right="0"/>
        <w:rPr>
          <w:rFonts w:ascii="Times New Roman" w:hAnsi="Times New Roman"/>
          <w:spacing w:val="0"/>
          <w:sz w:val="28"/>
          <w:szCs w:val="28"/>
        </w:rPr>
      </w:pPr>
      <w:r>
        <w:rPr>
          <w:rFonts w:ascii="Times New Roman" w:hAnsi="Times New Roman"/>
          <w:sz w:val="28"/>
          <w:szCs w:val="28"/>
        </w:rPr>
        <w:t>Contaminants of concern (COC).</w:t>
      </w:r>
    </w:p>
    <w:p w14:paraId="12DF2D53" w14:textId="77777777" w:rsidR="00EC1939" w:rsidRDefault="00EC1939" w:rsidP="00EC1939">
      <w:pPr>
        <w:numPr>
          <w:ilvl w:val="2"/>
          <w:numId w:val="8"/>
        </w:numPr>
        <w:ind w:right="0"/>
        <w:rPr>
          <w:rFonts w:ascii="Times New Roman" w:hAnsi="Times New Roman"/>
          <w:sz w:val="28"/>
          <w:szCs w:val="28"/>
        </w:rPr>
      </w:pPr>
      <w:r>
        <w:rPr>
          <w:rFonts w:ascii="Times New Roman" w:hAnsi="Times New Roman"/>
          <w:sz w:val="28"/>
          <w:szCs w:val="28"/>
        </w:rPr>
        <w:t>Threshold levels for COCs.</w:t>
      </w:r>
    </w:p>
    <w:p w14:paraId="54875EC9" w14:textId="0F19E067" w:rsidR="003E03AF" w:rsidRDefault="00EC1939" w:rsidP="003E03AF">
      <w:pPr>
        <w:numPr>
          <w:ilvl w:val="2"/>
          <w:numId w:val="8"/>
        </w:numPr>
        <w:ind w:right="0"/>
        <w:rPr>
          <w:rFonts w:ascii="Times New Roman" w:hAnsi="Times New Roman"/>
          <w:sz w:val="28"/>
          <w:szCs w:val="28"/>
        </w:rPr>
      </w:pPr>
      <w:r>
        <w:rPr>
          <w:rFonts w:ascii="Times New Roman" w:hAnsi="Times New Roman"/>
          <w:sz w:val="28"/>
          <w:szCs w:val="28"/>
        </w:rPr>
        <w:t>Sources and dispersion of COCs.</w:t>
      </w:r>
    </w:p>
    <w:p w14:paraId="0073B343" w14:textId="0BA80D86" w:rsidR="00924F51" w:rsidRDefault="00924F51" w:rsidP="003E03AF">
      <w:pPr>
        <w:numPr>
          <w:ilvl w:val="1"/>
          <w:numId w:val="8"/>
        </w:numPr>
        <w:ind w:right="0"/>
        <w:rPr>
          <w:rFonts w:ascii="Times New Roman" w:hAnsi="Times New Roman"/>
          <w:sz w:val="28"/>
          <w:szCs w:val="28"/>
        </w:rPr>
      </w:pPr>
      <w:r>
        <w:rPr>
          <w:rFonts w:ascii="Times New Roman" w:hAnsi="Times New Roman"/>
          <w:sz w:val="28"/>
          <w:szCs w:val="28"/>
        </w:rPr>
        <w:t>Ventilation</w:t>
      </w:r>
      <w:r w:rsidR="00EF4EF5">
        <w:rPr>
          <w:rFonts w:ascii="Times New Roman" w:hAnsi="Times New Roman"/>
          <w:sz w:val="28"/>
          <w:szCs w:val="28"/>
        </w:rPr>
        <w:t xml:space="preserve"> (</w:t>
      </w:r>
      <w:r w:rsidR="00F727F1">
        <w:rPr>
          <w:rFonts w:ascii="Times New Roman" w:hAnsi="Times New Roman"/>
          <w:sz w:val="28"/>
          <w:szCs w:val="28"/>
        </w:rPr>
        <w:t>1780-RP, 1833-RP</w:t>
      </w:r>
      <w:r w:rsidR="00CB0BBA">
        <w:rPr>
          <w:rFonts w:ascii="Times New Roman" w:hAnsi="Times New Roman"/>
          <w:sz w:val="28"/>
          <w:szCs w:val="28"/>
        </w:rPr>
        <w:t xml:space="preserve">, </w:t>
      </w:r>
      <w:r w:rsidR="00F37DE4">
        <w:rPr>
          <w:rFonts w:ascii="Times New Roman" w:hAnsi="Times New Roman"/>
          <w:sz w:val="28"/>
          <w:szCs w:val="28"/>
        </w:rPr>
        <w:t>1864-WS [VRP]</w:t>
      </w:r>
      <w:r w:rsidR="00F727F1" w:rsidRPr="00F727F1">
        <w:rPr>
          <w:rFonts w:ascii="Times New Roman" w:hAnsi="Times New Roman"/>
          <w:sz w:val="28"/>
          <w:szCs w:val="28"/>
        </w:rPr>
        <w:t xml:space="preserve"> </w:t>
      </w:r>
      <w:r w:rsidR="00F727F1">
        <w:rPr>
          <w:rFonts w:ascii="Times New Roman" w:hAnsi="Times New Roman"/>
          <w:sz w:val="28"/>
          <w:szCs w:val="28"/>
        </w:rPr>
        <w:t>, 1928-WS</w:t>
      </w:r>
      <w:r w:rsidR="00CB48AE">
        <w:rPr>
          <w:rFonts w:ascii="Times New Roman" w:hAnsi="Times New Roman"/>
          <w:sz w:val="28"/>
          <w:szCs w:val="28"/>
        </w:rPr>
        <w:t>, 5 RTAR</w:t>
      </w:r>
      <w:r w:rsidR="00EF4EF5">
        <w:rPr>
          <w:rFonts w:ascii="Times New Roman" w:hAnsi="Times New Roman"/>
          <w:sz w:val="28"/>
          <w:szCs w:val="28"/>
        </w:rPr>
        <w:t>)</w:t>
      </w:r>
    </w:p>
    <w:p w14:paraId="1A46D2FF" w14:textId="77777777" w:rsidR="00221042" w:rsidRDefault="00221042" w:rsidP="00221042">
      <w:pPr>
        <w:numPr>
          <w:ilvl w:val="2"/>
          <w:numId w:val="8"/>
        </w:numPr>
        <w:ind w:right="0"/>
        <w:rPr>
          <w:rFonts w:ascii="Times New Roman" w:hAnsi="Times New Roman"/>
          <w:sz w:val="28"/>
          <w:szCs w:val="28"/>
        </w:rPr>
      </w:pPr>
      <w:r>
        <w:rPr>
          <w:rFonts w:ascii="Times New Roman" w:hAnsi="Times New Roman"/>
          <w:sz w:val="28"/>
          <w:szCs w:val="28"/>
        </w:rPr>
        <w:t>Effect of location of air diffusers</w:t>
      </w:r>
    </w:p>
    <w:p w14:paraId="5BCA59AC" w14:textId="77777777" w:rsidR="00924F51" w:rsidRDefault="00924F51" w:rsidP="00924F51">
      <w:pPr>
        <w:numPr>
          <w:ilvl w:val="2"/>
          <w:numId w:val="8"/>
        </w:numPr>
        <w:ind w:right="0"/>
        <w:rPr>
          <w:rFonts w:ascii="Times New Roman" w:hAnsi="Times New Roman"/>
          <w:sz w:val="28"/>
          <w:szCs w:val="28"/>
        </w:rPr>
      </w:pPr>
      <w:r>
        <w:rPr>
          <w:rFonts w:ascii="Times New Roman" w:hAnsi="Times New Roman"/>
          <w:sz w:val="28"/>
          <w:szCs w:val="28"/>
        </w:rPr>
        <w:t>OR outcomes vs ACH rates – piggyback on Wagner/Gormley studies</w:t>
      </w:r>
    </w:p>
    <w:p w14:paraId="5A9DC75F" w14:textId="77777777" w:rsidR="00221042" w:rsidRDefault="00221042" w:rsidP="00221042">
      <w:pPr>
        <w:numPr>
          <w:ilvl w:val="2"/>
          <w:numId w:val="8"/>
        </w:numPr>
        <w:ind w:right="0"/>
        <w:rPr>
          <w:rFonts w:ascii="Times New Roman" w:hAnsi="Times New Roman"/>
          <w:sz w:val="28"/>
          <w:szCs w:val="28"/>
        </w:rPr>
      </w:pPr>
      <w:r w:rsidRPr="00A57C28">
        <w:rPr>
          <w:rFonts w:ascii="Times New Roman" w:hAnsi="Times New Roman"/>
          <w:sz w:val="28"/>
          <w:szCs w:val="28"/>
        </w:rPr>
        <w:t>Effect of HEPA in ORs</w:t>
      </w:r>
    </w:p>
    <w:p w14:paraId="6EC279AD" w14:textId="4613B944" w:rsidR="003E03AF" w:rsidRPr="003E03AF" w:rsidRDefault="005969FC" w:rsidP="003E03AF">
      <w:pPr>
        <w:numPr>
          <w:ilvl w:val="1"/>
          <w:numId w:val="8"/>
        </w:numPr>
        <w:ind w:right="0"/>
        <w:rPr>
          <w:rFonts w:ascii="Times New Roman" w:hAnsi="Times New Roman"/>
          <w:sz w:val="28"/>
          <w:szCs w:val="28"/>
        </w:rPr>
      </w:pPr>
      <w:r>
        <w:rPr>
          <w:rFonts w:ascii="Times New Roman" w:hAnsi="Times New Roman"/>
          <w:sz w:val="28"/>
          <w:szCs w:val="28"/>
        </w:rPr>
        <w:t>Indoor Environment</w:t>
      </w:r>
      <w:r w:rsidR="005C0400">
        <w:rPr>
          <w:rFonts w:ascii="Times New Roman" w:hAnsi="Times New Roman"/>
          <w:sz w:val="28"/>
          <w:szCs w:val="28"/>
        </w:rPr>
        <w:t xml:space="preserve"> (1760-RP</w:t>
      </w:r>
      <w:r w:rsidR="00CB48AE">
        <w:rPr>
          <w:rFonts w:ascii="Times New Roman" w:hAnsi="Times New Roman"/>
          <w:sz w:val="28"/>
          <w:szCs w:val="28"/>
        </w:rPr>
        <w:t>, 1 RTAR</w:t>
      </w:r>
      <w:r w:rsidR="00F56F1B">
        <w:rPr>
          <w:rFonts w:ascii="Times New Roman" w:hAnsi="Times New Roman"/>
          <w:sz w:val="28"/>
          <w:szCs w:val="28"/>
        </w:rPr>
        <w:t>)</w:t>
      </w:r>
    </w:p>
    <w:p w14:paraId="57C39476" w14:textId="7DA8EA49" w:rsidR="00EC1939" w:rsidRDefault="00EC1939" w:rsidP="00EC1939">
      <w:pPr>
        <w:numPr>
          <w:ilvl w:val="2"/>
          <w:numId w:val="8"/>
        </w:numPr>
        <w:ind w:right="0"/>
        <w:rPr>
          <w:rFonts w:ascii="Times New Roman" w:hAnsi="Times New Roman"/>
          <w:sz w:val="28"/>
          <w:szCs w:val="28"/>
        </w:rPr>
      </w:pPr>
      <w:proofErr w:type="spellStart"/>
      <w:r>
        <w:rPr>
          <w:rFonts w:ascii="Times New Roman" w:hAnsi="Times New Roman"/>
          <w:sz w:val="28"/>
          <w:szCs w:val="28"/>
        </w:rPr>
        <w:lastRenderedPageBreak/>
        <w:t>Clo</w:t>
      </w:r>
      <w:proofErr w:type="spellEnd"/>
      <w:r>
        <w:rPr>
          <w:rFonts w:ascii="Times New Roman" w:hAnsi="Times New Roman"/>
          <w:sz w:val="28"/>
          <w:szCs w:val="28"/>
        </w:rPr>
        <w:t xml:space="preserve"> and met rates.</w:t>
      </w:r>
    </w:p>
    <w:p w14:paraId="39677B23" w14:textId="77777777" w:rsidR="00924F51" w:rsidRDefault="00924F51" w:rsidP="00924F51">
      <w:pPr>
        <w:numPr>
          <w:ilvl w:val="2"/>
          <w:numId w:val="8"/>
        </w:numPr>
        <w:ind w:right="0"/>
        <w:rPr>
          <w:rFonts w:ascii="Times New Roman" w:hAnsi="Times New Roman"/>
          <w:sz w:val="28"/>
          <w:szCs w:val="28"/>
        </w:rPr>
      </w:pPr>
      <w:r>
        <w:rPr>
          <w:rFonts w:ascii="Times New Roman" w:hAnsi="Times New Roman"/>
          <w:sz w:val="28"/>
          <w:szCs w:val="28"/>
        </w:rPr>
        <w:t>Humidity and Temperature</w:t>
      </w:r>
    </w:p>
    <w:p w14:paraId="501077C6" w14:textId="0B9CB4F8" w:rsidR="00924F51" w:rsidRPr="00924F51" w:rsidRDefault="00924F51" w:rsidP="00924F51">
      <w:pPr>
        <w:numPr>
          <w:ilvl w:val="1"/>
          <w:numId w:val="8"/>
        </w:numPr>
        <w:ind w:right="0"/>
        <w:rPr>
          <w:rFonts w:ascii="Times New Roman" w:hAnsi="Times New Roman"/>
          <w:sz w:val="28"/>
          <w:szCs w:val="28"/>
        </w:rPr>
      </w:pPr>
      <w:r>
        <w:rPr>
          <w:rFonts w:ascii="Times New Roman" w:hAnsi="Times New Roman"/>
          <w:sz w:val="28"/>
          <w:szCs w:val="28"/>
        </w:rPr>
        <w:t>Other</w:t>
      </w:r>
    </w:p>
    <w:p w14:paraId="1E97EDD1" w14:textId="25EC3802" w:rsidR="00EC1939" w:rsidRDefault="00EC1939" w:rsidP="00EC1939">
      <w:pPr>
        <w:numPr>
          <w:ilvl w:val="2"/>
          <w:numId w:val="8"/>
        </w:numPr>
        <w:ind w:right="0"/>
        <w:rPr>
          <w:rFonts w:ascii="Times New Roman" w:hAnsi="Times New Roman"/>
          <w:sz w:val="28"/>
          <w:szCs w:val="28"/>
        </w:rPr>
      </w:pPr>
      <w:r>
        <w:rPr>
          <w:rFonts w:ascii="Times New Roman" w:hAnsi="Times New Roman"/>
          <w:sz w:val="28"/>
          <w:szCs w:val="28"/>
        </w:rPr>
        <w:t>Control strategies</w:t>
      </w:r>
    </w:p>
    <w:p w14:paraId="07254F8E" w14:textId="77777777" w:rsidR="00EC1939" w:rsidRDefault="00EC1939" w:rsidP="00EC1939">
      <w:pPr>
        <w:numPr>
          <w:ilvl w:val="2"/>
          <w:numId w:val="8"/>
        </w:numPr>
        <w:ind w:right="0"/>
        <w:rPr>
          <w:rFonts w:ascii="Times New Roman" w:hAnsi="Times New Roman"/>
          <w:sz w:val="28"/>
          <w:szCs w:val="28"/>
        </w:rPr>
      </w:pPr>
      <w:r>
        <w:rPr>
          <w:rFonts w:ascii="Times New Roman" w:hAnsi="Times New Roman"/>
          <w:sz w:val="28"/>
          <w:szCs w:val="28"/>
        </w:rPr>
        <w:t>Urgent Care facilities</w:t>
      </w:r>
    </w:p>
    <w:p w14:paraId="3D69BED9" w14:textId="77777777" w:rsidR="00EC1939" w:rsidRDefault="00EC1939" w:rsidP="00EC1939">
      <w:pPr>
        <w:numPr>
          <w:ilvl w:val="2"/>
          <w:numId w:val="8"/>
        </w:numPr>
        <w:ind w:right="0"/>
        <w:rPr>
          <w:rFonts w:ascii="Times New Roman" w:hAnsi="Times New Roman"/>
          <w:sz w:val="28"/>
          <w:szCs w:val="28"/>
        </w:rPr>
      </w:pPr>
      <w:r>
        <w:rPr>
          <w:rFonts w:ascii="Times New Roman" w:hAnsi="Times New Roman"/>
          <w:sz w:val="28"/>
          <w:szCs w:val="28"/>
        </w:rPr>
        <w:t>Effect of 188 on Legionella in Healthcare Facilities</w:t>
      </w:r>
    </w:p>
    <w:p w14:paraId="3EDCAEF2" w14:textId="77777777" w:rsidR="00EC1939" w:rsidRDefault="00EC1939" w:rsidP="00EC1939">
      <w:pPr>
        <w:numPr>
          <w:ilvl w:val="1"/>
          <w:numId w:val="8"/>
        </w:numPr>
        <w:ind w:right="0"/>
        <w:rPr>
          <w:rFonts w:ascii="Times New Roman" w:hAnsi="Times New Roman"/>
          <w:sz w:val="28"/>
          <w:szCs w:val="28"/>
        </w:rPr>
      </w:pPr>
      <w:r>
        <w:rPr>
          <w:rFonts w:ascii="Times New Roman" w:hAnsi="Times New Roman"/>
          <w:sz w:val="28"/>
          <w:szCs w:val="28"/>
        </w:rPr>
        <w:t>What is the one thing related to airborne infections?</w:t>
      </w:r>
    </w:p>
    <w:p w14:paraId="33304F55" w14:textId="77777777" w:rsidR="00EC1939" w:rsidRDefault="00EC1939" w:rsidP="00EC1939">
      <w:pPr>
        <w:numPr>
          <w:ilvl w:val="2"/>
          <w:numId w:val="8"/>
        </w:numPr>
        <w:ind w:right="0"/>
        <w:rPr>
          <w:rFonts w:ascii="Times New Roman" w:hAnsi="Times New Roman"/>
          <w:sz w:val="28"/>
          <w:szCs w:val="28"/>
        </w:rPr>
      </w:pPr>
      <w:r>
        <w:rPr>
          <w:rFonts w:ascii="Times New Roman" w:hAnsi="Times New Roman"/>
          <w:sz w:val="28"/>
          <w:szCs w:val="28"/>
        </w:rPr>
        <w:t>How do we garner interest from a larger organization?</w:t>
      </w:r>
    </w:p>
    <w:p w14:paraId="2754B402" w14:textId="59FD2098" w:rsidR="007161E7" w:rsidRPr="007229B3" w:rsidRDefault="00EC1939" w:rsidP="007229B3">
      <w:pPr>
        <w:numPr>
          <w:ilvl w:val="2"/>
          <w:numId w:val="8"/>
        </w:numPr>
        <w:ind w:right="0"/>
        <w:rPr>
          <w:rFonts w:ascii="Times New Roman" w:hAnsi="Times New Roman"/>
          <w:sz w:val="28"/>
          <w:szCs w:val="28"/>
        </w:rPr>
      </w:pPr>
      <w:r>
        <w:rPr>
          <w:rFonts w:ascii="Times New Roman" w:hAnsi="Times New Roman"/>
          <w:sz w:val="28"/>
          <w:szCs w:val="28"/>
        </w:rPr>
        <w:t>Need a maximum concentration limit for the various infectious agents.</w:t>
      </w:r>
    </w:p>
    <w:p w14:paraId="6114BCFB" w14:textId="77777777" w:rsidR="00EC1939" w:rsidRDefault="00EC1939" w:rsidP="00EC1939">
      <w:pPr>
        <w:ind w:left="720" w:right="0"/>
        <w:rPr>
          <w:rFonts w:ascii="Times New Roman" w:hAnsi="Times New Roman"/>
          <w:sz w:val="28"/>
          <w:szCs w:val="28"/>
        </w:rPr>
      </w:pPr>
    </w:p>
    <w:p w14:paraId="6DA12348" w14:textId="00B82431" w:rsidR="00EE2FFD" w:rsidRPr="00815F9F" w:rsidRDefault="00280EEA" w:rsidP="001758AD">
      <w:pPr>
        <w:pStyle w:val="ListParagraph"/>
        <w:numPr>
          <w:ilvl w:val="0"/>
          <w:numId w:val="8"/>
        </w:numPr>
        <w:ind w:right="0" w:hanging="720"/>
        <w:rPr>
          <w:rFonts w:ascii="Times New Roman" w:hAnsi="Times New Roman"/>
          <w:sz w:val="28"/>
          <w:szCs w:val="28"/>
        </w:rPr>
      </w:pPr>
      <w:r w:rsidRPr="00815F9F">
        <w:rPr>
          <w:rFonts w:ascii="Times New Roman" w:hAnsi="Times New Roman"/>
          <w:sz w:val="28"/>
          <w:szCs w:val="28"/>
        </w:rPr>
        <w:t>R</w:t>
      </w:r>
      <w:r w:rsidR="00EE2FFD" w:rsidRPr="00815F9F">
        <w:rPr>
          <w:rFonts w:ascii="Times New Roman" w:hAnsi="Times New Roman"/>
          <w:sz w:val="28"/>
          <w:szCs w:val="28"/>
        </w:rPr>
        <w:t xml:space="preserve">eview of Action Items </w:t>
      </w:r>
      <w:r w:rsidR="004D67B3" w:rsidRPr="00815F9F">
        <w:rPr>
          <w:rFonts w:ascii="Times New Roman" w:hAnsi="Times New Roman"/>
          <w:sz w:val="28"/>
          <w:szCs w:val="28"/>
        </w:rPr>
        <w:tab/>
      </w:r>
      <w:r w:rsidR="004D67B3" w:rsidRPr="00815F9F">
        <w:rPr>
          <w:rFonts w:ascii="Times New Roman" w:hAnsi="Times New Roman"/>
          <w:sz w:val="28"/>
          <w:szCs w:val="28"/>
        </w:rPr>
        <w:tab/>
      </w:r>
      <w:r w:rsidR="004D67B3" w:rsidRPr="00815F9F">
        <w:rPr>
          <w:rFonts w:ascii="Times New Roman" w:hAnsi="Times New Roman"/>
          <w:sz w:val="28"/>
          <w:szCs w:val="28"/>
        </w:rPr>
        <w:tab/>
      </w:r>
      <w:r w:rsidR="004D67B3" w:rsidRPr="00815F9F">
        <w:rPr>
          <w:rFonts w:ascii="Times New Roman" w:hAnsi="Times New Roman"/>
          <w:sz w:val="28"/>
          <w:szCs w:val="28"/>
        </w:rPr>
        <w:tab/>
      </w:r>
      <w:r w:rsidR="004D67B3" w:rsidRPr="00815F9F">
        <w:rPr>
          <w:rFonts w:ascii="Times New Roman" w:hAnsi="Times New Roman"/>
          <w:sz w:val="28"/>
          <w:szCs w:val="28"/>
        </w:rPr>
        <w:tab/>
      </w:r>
      <w:r w:rsidR="004D67B3" w:rsidRPr="00815F9F">
        <w:rPr>
          <w:rFonts w:ascii="Times New Roman" w:hAnsi="Times New Roman"/>
          <w:sz w:val="28"/>
          <w:szCs w:val="28"/>
        </w:rPr>
        <w:tab/>
      </w:r>
      <w:r w:rsidR="005D29B7" w:rsidRPr="00815F9F">
        <w:rPr>
          <w:rFonts w:ascii="Times New Roman" w:hAnsi="Times New Roman"/>
          <w:sz w:val="28"/>
          <w:szCs w:val="28"/>
        </w:rPr>
        <w:tab/>
      </w:r>
      <w:r w:rsidR="00510F2B">
        <w:rPr>
          <w:rFonts w:ascii="Times New Roman" w:hAnsi="Times New Roman"/>
          <w:sz w:val="28"/>
          <w:szCs w:val="28"/>
        </w:rPr>
        <w:t>Johnson</w:t>
      </w:r>
      <w:r w:rsidR="0055692A">
        <w:rPr>
          <w:rFonts w:ascii="Times New Roman" w:hAnsi="Times New Roman"/>
          <w:sz w:val="28"/>
          <w:szCs w:val="28"/>
        </w:rPr>
        <w:tab/>
      </w:r>
      <w:r w:rsidR="00223F61">
        <w:rPr>
          <w:rFonts w:ascii="Times New Roman" w:hAnsi="Times New Roman"/>
          <w:sz w:val="28"/>
          <w:szCs w:val="28"/>
        </w:rPr>
        <w:t>11</w:t>
      </w:r>
      <w:r w:rsidR="0055692A">
        <w:rPr>
          <w:rFonts w:ascii="Times New Roman" w:hAnsi="Times New Roman"/>
          <w:sz w:val="28"/>
          <w:szCs w:val="28"/>
        </w:rPr>
        <w:t>:50</w:t>
      </w:r>
      <w:r w:rsidR="00223F61">
        <w:rPr>
          <w:rFonts w:ascii="Times New Roman" w:hAnsi="Times New Roman"/>
          <w:sz w:val="28"/>
          <w:szCs w:val="28"/>
        </w:rPr>
        <w:t xml:space="preserve"> am</w:t>
      </w:r>
    </w:p>
    <w:p w14:paraId="59D37691" w14:textId="77777777" w:rsidR="00280EEA" w:rsidRDefault="00280EEA" w:rsidP="00280EEA">
      <w:pPr>
        <w:pStyle w:val="ListParagraph"/>
        <w:rPr>
          <w:rFonts w:ascii="Times New Roman" w:hAnsi="Times New Roman"/>
          <w:sz w:val="28"/>
          <w:szCs w:val="28"/>
        </w:rPr>
      </w:pPr>
    </w:p>
    <w:p w14:paraId="0A4A9417" w14:textId="3A4A8732" w:rsidR="00706A4A" w:rsidRDefault="00706A4A" w:rsidP="001758AD">
      <w:pPr>
        <w:numPr>
          <w:ilvl w:val="0"/>
          <w:numId w:val="8"/>
        </w:numPr>
        <w:ind w:right="0" w:hanging="720"/>
        <w:rPr>
          <w:rFonts w:ascii="Times New Roman" w:hAnsi="Times New Roman"/>
          <w:sz w:val="28"/>
          <w:szCs w:val="28"/>
        </w:rPr>
      </w:pPr>
      <w:r>
        <w:rPr>
          <w:rFonts w:ascii="Times New Roman" w:hAnsi="Times New Roman"/>
          <w:sz w:val="28"/>
          <w:szCs w:val="28"/>
        </w:rPr>
        <w:t>Upcoming</w:t>
      </w:r>
      <w:r w:rsidR="00280EEA" w:rsidRPr="00280EEA">
        <w:rPr>
          <w:rFonts w:ascii="Times New Roman" w:hAnsi="Times New Roman"/>
          <w:sz w:val="28"/>
          <w:szCs w:val="28"/>
        </w:rPr>
        <w:t xml:space="preserve"> Meeting</w:t>
      </w:r>
      <w:r>
        <w:rPr>
          <w:rFonts w:ascii="Times New Roman" w:hAnsi="Times New Roman"/>
          <w:sz w:val="28"/>
          <w:szCs w:val="28"/>
        </w:rPr>
        <w:t>s</w:t>
      </w:r>
      <w:r w:rsidR="00CE6B04">
        <w:rPr>
          <w:rFonts w:ascii="Times New Roman" w:hAnsi="Times New Roman"/>
          <w:sz w:val="28"/>
          <w:szCs w:val="28"/>
        </w:rPr>
        <w:tab/>
      </w:r>
      <w:r w:rsidR="00CE6B04">
        <w:rPr>
          <w:rFonts w:ascii="Times New Roman" w:hAnsi="Times New Roman"/>
          <w:sz w:val="28"/>
          <w:szCs w:val="28"/>
        </w:rPr>
        <w:tab/>
      </w:r>
      <w:r w:rsidR="00CE6B04">
        <w:rPr>
          <w:rFonts w:ascii="Times New Roman" w:hAnsi="Times New Roman"/>
          <w:sz w:val="28"/>
          <w:szCs w:val="28"/>
        </w:rPr>
        <w:tab/>
      </w:r>
      <w:r w:rsidR="00CE6B04">
        <w:rPr>
          <w:rFonts w:ascii="Times New Roman" w:hAnsi="Times New Roman"/>
          <w:sz w:val="28"/>
          <w:szCs w:val="28"/>
        </w:rPr>
        <w:tab/>
      </w:r>
      <w:r w:rsidR="00CE6B04">
        <w:rPr>
          <w:rFonts w:ascii="Times New Roman" w:hAnsi="Times New Roman"/>
          <w:sz w:val="28"/>
          <w:szCs w:val="28"/>
        </w:rPr>
        <w:tab/>
      </w:r>
      <w:r w:rsidR="00CE6B04">
        <w:rPr>
          <w:rFonts w:ascii="Times New Roman" w:hAnsi="Times New Roman"/>
          <w:sz w:val="28"/>
          <w:szCs w:val="28"/>
        </w:rPr>
        <w:tab/>
      </w:r>
      <w:r w:rsidR="00CE6B04">
        <w:rPr>
          <w:rFonts w:ascii="Times New Roman" w:hAnsi="Times New Roman"/>
          <w:sz w:val="28"/>
          <w:szCs w:val="28"/>
        </w:rPr>
        <w:tab/>
        <w:t>WRAP UP</w:t>
      </w:r>
      <w:r w:rsidR="005C579E">
        <w:rPr>
          <w:rFonts w:ascii="Times New Roman" w:hAnsi="Times New Roman"/>
          <w:sz w:val="28"/>
          <w:szCs w:val="28"/>
        </w:rPr>
        <w:t xml:space="preserve"> / END </w:t>
      </w:r>
    </w:p>
    <w:p w14:paraId="282B95FE" w14:textId="5802EC4D" w:rsidR="00D63F2B" w:rsidRPr="00181F26" w:rsidRDefault="00D63F2B" w:rsidP="007677F7">
      <w:pPr>
        <w:numPr>
          <w:ilvl w:val="1"/>
          <w:numId w:val="8"/>
        </w:numPr>
        <w:ind w:right="0"/>
        <w:rPr>
          <w:rFonts w:ascii="Times New Roman" w:hAnsi="Times New Roman"/>
          <w:sz w:val="28"/>
          <w:szCs w:val="28"/>
        </w:rPr>
      </w:pPr>
      <w:r w:rsidRPr="00181F26">
        <w:rPr>
          <w:rFonts w:ascii="Times New Roman" w:hAnsi="Times New Roman"/>
          <w:sz w:val="28"/>
          <w:szCs w:val="28"/>
        </w:rPr>
        <w:t xml:space="preserve">Interim Meeting – FGI </w:t>
      </w:r>
      <w:r w:rsidR="00EE28CB" w:rsidRPr="00181F26">
        <w:rPr>
          <w:rFonts w:ascii="Times New Roman" w:hAnsi="Times New Roman"/>
          <w:sz w:val="28"/>
          <w:szCs w:val="28"/>
        </w:rPr>
        <w:t>HGRC</w:t>
      </w:r>
      <w:r w:rsidRPr="00181F26">
        <w:rPr>
          <w:rFonts w:ascii="Times New Roman" w:hAnsi="Times New Roman"/>
          <w:sz w:val="28"/>
          <w:szCs w:val="28"/>
        </w:rPr>
        <w:t xml:space="preserve">– </w:t>
      </w:r>
      <w:r w:rsidR="006A1291" w:rsidRPr="00181F26">
        <w:rPr>
          <w:rFonts w:ascii="Times New Roman" w:hAnsi="Times New Roman"/>
          <w:sz w:val="28"/>
          <w:szCs w:val="28"/>
        </w:rPr>
        <w:t xml:space="preserve">Monday </w:t>
      </w:r>
      <w:r w:rsidRPr="00181F26">
        <w:rPr>
          <w:rFonts w:ascii="Times New Roman" w:hAnsi="Times New Roman"/>
          <w:sz w:val="28"/>
          <w:szCs w:val="28"/>
        </w:rPr>
        <w:t xml:space="preserve">March </w:t>
      </w:r>
      <w:r w:rsidR="00EE28CB" w:rsidRPr="00181F26">
        <w:rPr>
          <w:rFonts w:ascii="Times New Roman" w:hAnsi="Times New Roman"/>
          <w:sz w:val="28"/>
          <w:szCs w:val="28"/>
        </w:rPr>
        <w:t>27th</w:t>
      </w:r>
      <w:r w:rsidRPr="00181F26">
        <w:rPr>
          <w:rFonts w:ascii="Times New Roman" w:hAnsi="Times New Roman"/>
          <w:sz w:val="28"/>
          <w:szCs w:val="28"/>
        </w:rPr>
        <w:t xml:space="preserve"> – in person only</w:t>
      </w:r>
    </w:p>
    <w:p w14:paraId="03303CF6" w14:textId="380C1CD6" w:rsidR="008E0ACE" w:rsidRPr="00181F26" w:rsidRDefault="00DB2C6E" w:rsidP="007677F7">
      <w:pPr>
        <w:numPr>
          <w:ilvl w:val="1"/>
          <w:numId w:val="8"/>
        </w:numPr>
        <w:ind w:right="0"/>
        <w:rPr>
          <w:rFonts w:ascii="Times New Roman" w:hAnsi="Times New Roman"/>
          <w:sz w:val="28"/>
          <w:szCs w:val="28"/>
        </w:rPr>
      </w:pPr>
      <w:r w:rsidRPr="00181F26">
        <w:rPr>
          <w:rFonts w:ascii="Times New Roman" w:hAnsi="Times New Roman"/>
          <w:sz w:val="28"/>
          <w:szCs w:val="28"/>
        </w:rPr>
        <w:t>Committee Call – Wednesday May 10</w:t>
      </w:r>
      <w:r w:rsidRPr="00181F26">
        <w:rPr>
          <w:rFonts w:ascii="Times New Roman" w:hAnsi="Times New Roman"/>
          <w:sz w:val="28"/>
          <w:szCs w:val="28"/>
          <w:vertAlign w:val="superscript"/>
        </w:rPr>
        <w:t>th</w:t>
      </w:r>
      <w:r w:rsidR="001F256C">
        <w:rPr>
          <w:rFonts w:ascii="Times New Roman" w:hAnsi="Times New Roman"/>
          <w:sz w:val="28"/>
          <w:szCs w:val="28"/>
          <w:vertAlign w:val="superscript"/>
        </w:rPr>
        <w:t xml:space="preserve"> </w:t>
      </w:r>
      <w:r w:rsidR="001F256C">
        <w:rPr>
          <w:rFonts w:ascii="Times New Roman" w:hAnsi="Times New Roman"/>
          <w:sz w:val="28"/>
          <w:szCs w:val="28"/>
        </w:rPr>
        <w:t>– virtual</w:t>
      </w:r>
    </w:p>
    <w:p w14:paraId="0346F2B3" w14:textId="4DAA0B9E" w:rsidR="00181F26" w:rsidRDefault="00F413F5" w:rsidP="007677F7">
      <w:pPr>
        <w:numPr>
          <w:ilvl w:val="1"/>
          <w:numId w:val="8"/>
        </w:numPr>
        <w:ind w:right="0"/>
        <w:rPr>
          <w:rFonts w:ascii="Times New Roman" w:hAnsi="Times New Roman"/>
          <w:sz w:val="28"/>
          <w:szCs w:val="28"/>
        </w:rPr>
      </w:pPr>
      <w:r>
        <w:rPr>
          <w:rFonts w:ascii="Times New Roman" w:hAnsi="Times New Roman"/>
          <w:sz w:val="28"/>
          <w:szCs w:val="28"/>
        </w:rPr>
        <w:t>Annual Conference – Tampa – June 24</w:t>
      </w:r>
      <w:r w:rsidRPr="00F413F5">
        <w:rPr>
          <w:rFonts w:ascii="Times New Roman" w:hAnsi="Times New Roman"/>
          <w:sz w:val="28"/>
          <w:szCs w:val="28"/>
          <w:vertAlign w:val="superscript"/>
        </w:rPr>
        <w:t>th</w:t>
      </w:r>
      <w:r>
        <w:rPr>
          <w:rFonts w:ascii="Times New Roman" w:hAnsi="Times New Roman"/>
          <w:sz w:val="28"/>
          <w:szCs w:val="28"/>
        </w:rPr>
        <w:t xml:space="preserve"> – 28</w:t>
      </w:r>
      <w:r w:rsidRPr="00224357">
        <w:rPr>
          <w:rFonts w:ascii="Times New Roman" w:hAnsi="Times New Roman"/>
          <w:sz w:val="28"/>
          <w:szCs w:val="28"/>
          <w:vertAlign w:val="superscript"/>
        </w:rPr>
        <w:t>th</w:t>
      </w:r>
      <w:r w:rsidR="002F36A8">
        <w:rPr>
          <w:rFonts w:ascii="Times New Roman" w:hAnsi="Times New Roman"/>
          <w:sz w:val="28"/>
          <w:szCs w:val="28"/>
          <w:vertAlign w:val="superscript"/>
        </w:rPr>
        <w:t xml:space="preserve"> </w:t>
      </w:r>
      <w:r w:rsidR="002F36A8">
        <w:rPr>
          <w:rFonts w:ascii="Times New Roman" w:hAnsi="Times New Roman"/>
          <w:sz w:val="28"/>
          <w:szCs w:val="28"/>
        </w:rPr>
        <w:t>in person (hybrid TBD)</w:t>
      </w:r>
    </w:p>
    <w:p w14:paraId="6A7DA6B0" w14:textId="11BD8DAD" w:rsidR="00224357" w:rsidRDefault="00224357" w:rsidP="007677F7">
      <w:pPr>
        <w:numPr>
          <w:ilvl w:val="1"/>
          <w:numId w:val="8"/>
        </w:numPr>
        <w:ind w:right="0"/>
        <w:rPr>
          <w:rFonts w:ascii="Times New Roman" w:hAnsi="Times New Roman"/>
          <w:sz w:val="28"/>
          <w:szCs w:val="28"/>
        </w:rPr>
      </w:pPr>
      <w:r>
        <w:rPr>
          <w:rFonts w:ascii="Times New Roman" w:hAnsi="Times New Roman"/>
          <w:sz w:val="28"/>
          <w:szCs w:val="28"/>
        </w:rPr>
        <w:t xml:space="preserve">Committee Call – </w:t>
      </w:r>
      <w:r w:rsidR="003E3CC1">
        <w:rPr>
          <w:rFonts w:ascii="Times New Roman" w:hAnsi="Times New Roman"/>
          <w:sz w:val="28"/>
          <w:szCs w:val="28"/>
        </w:rPr>
        <w:t xml:space="preserve">late </w:t>
      </w:r>
      <w:r>
        <w:rPr>
          <w:rFonts w:ascii="Times New Roman" w:hAnsi="Times New Roman"/>
          <w:sz w:val="28"/>
          <w:szCs w:val="28"/>
        </w:rPr>
        <w:t xml:space="preserve">August </w:t>
      </w:r>
    </w:p>
    <w:p w14:paraId="0F05D3E8" w14:textId="77E679C1" w:rsidR="003E3CC1" w:rsidRPr="00181F26" w:rsidRDefault="003E3CC1" w:rsidP="007677F7">
      <w:pPr>
        <w:numPr>
          <w:ilvl w:val="1"/>
          <w:numId w:val="8"/>
        </w:numPr>
        <w:ind w:right="0"/>
        <w:rPr>
          <w:rFonts w:ascii="Times New Roman" w:hAnsi="Times New Roman"/>
          <w:sz w:val="28"/>
          <w:szCs w:val="28"/>
        </w:rPr>
      </w:pPr>
      <w:r>
        <w:rPr>
          <w:rFonts w:ascii="Times New Roman" w:hAnsi="Times New Roman"/>
          <w:sz w:val="28"/>
          <w:szCs w:val="28"/>
        </w:rPr>
        <w:t xml:space="preserve">Interim Meeting </w:t>
      </w:r>
      <w:r w:rsidR="002F36A8">
        <w:rPr>
          <w:rFonts w:ascii="Times New Roman" w:hAnsi="Times New Roman"/>
          <w:sz w:val="28"/>
          <w:szCs w:val="28"/>
        </w:rPr>
        <w:t>–</w:t>
      </w:r>
      <w:r>
        <w:rPr>
          <w:rFonts w:ascii="Times New Roman" w:hAnsi="Times New Roman"/>
          <w:sz w:val="28"/>
          <w:szCs w:val="28"/>
        </w:rPr>
        <w:t xml:space="preserve"> October</w:t>
      </w:r>
      <w:r w:rsidR="002F36A8">
        <w:rPr>
          <w:rFonts w:ascii="Times New Roman" w:hAnsi="Times New Roman"/>
          <w:sz w:val="28"/>
          <w:szCs w:val="28"/>
        </w:rPr>
        <w:t xml:space="preserve"> – in person</w:t>
      </w:r>
    </w:p>
    <w:p w14:paraId="132AD053" w14:textId="011FE689" w:rsidR="009738B7" w:rsidRDefault="00E74AA5" w:rsidP="00E74AA5">
      <w:pPr>
        <w:ind w:left="0"/>
        <w:rPr>
          <w:rFonts w:ascii="Times New Roman" w:hAnsi="Times New Roman"/>
          <w:sz w:val="28"/>
          <w:szCs w:val="28"/>
          <w:u w:val="single"/>
        </w:rPr>
      </w:pPr>
      <w:r>
        <w:rPr>
          <w:rFonts w:ascii="Times New Roman" w:hAnsi="Times New Roman"/>
          <w:sz w:val="28"/>
          <w:szCs w:val="28"/>
          <w:u w:val="single"/>
        </w:rPr>
        <w:t>FUTURE MEETING ITEM</w:t>
      </w:r>
      <w:r w:rsidR="009A48DD">
        <w:rPr>
          <w:rFonts w:ascii="Times New Roman" w:hAnsi="Times New Roman"/>
          <w:sz w:val="28"/>
          <w:szCs w:val="28"/>
          <w:u w:val="single"/>
        </w:rPr>
        <w:t>S</w:t>
      </w:r>
    </w:p>
    <w:p w14:paraId="44C8750B" w14:textId="538633C7" w:rsidR="00E74AA5" w:rsidRPr="00FE5462" w:rsidRDefault="00E74AA5" w:rsidP="00FE5462">
      <w:pPr>
        <w:numPr>
          <w:ilvl w:val="0"/>
          <w:numId w:val="8"/>
        </w:numPr>
        <w:ind w:right="0" w:hanging="720"/>
        <w:rPr>
          <w:rFonts w:ascii="Times New Roman" w:hAnsi="Times New Roman"/>
          <w:sz w:val="28"/>
          <w:szCs w:val="28"/>
        </w:rPr>
      </w:pPr>
      <w:r>
        <w:rPr>
          <w:rFonts w:ascii="Times New Roman" w:hAnsi="Times New Roman"/>
          <w:sz w:val="28"/>
          <w:szCs w:val="28"/>
        </w:rPr>
        <w:t>Operating Rooms Research Update</w:t>
      </w:r>
      <w:r w:rsidR="008E0ACE">
        <w:rPr>
          <w:rFonts w:ascii="Times New Roman" w:hAnsi="Times New Roman"/>
          <w:sz w:val="28"/>
          <w:szCs w:val="28"/>
        </w:rPr>
        <w:t xml:space="preserve"> </w:t>
      </w:r>
      <w:r w:rsidR="00BE13CB">
        <w:rPr>
          <w:rFonts w:ascii="Times New Roman" w:hAnsi="Times New Roman"/>
          <w:sz w:val="28"/>
          <w:szCs w:val="28"/>
        </w:rPr>
        <w:t>–</w:t>
      </w:r>
      <w:r w:rsidR="008E0ACE">
        <w:rPr>
          <w:rFonts w:ascii="Times New Roman" w:hAnsi="Times New Roman"/>
          <w:sz w:val="28"/>
          <w:szCs w:val="28"/>
        </w:rPr>
        <w:t xml:space="preserve"> </w:t>
      </w:r>
      <w:r w:rsidR="00BE13CB">
        <w:rPr>
          <w:rFonts w:ascii="Times New Roman" w:hAnsi="Times New Roman"/>
          <w:sz w:val="28"/>
          <w:szCs w:val="28"/>
        </w:rPr>
        <w:t>March 27</w:t>
      </w:r>
      <w:r w:rsidR="00BE13CB" w:rsidRPr="00BE13CB">
        <w:rPr>
          <w:rFonts w:ascii="Times New Roman" w:hAnsi="Times New Roman"/>
          <w:sz w:val="28"/>
          <w:szCs w:val="28"/>
          <w:vertAlign w:val="superscript"/>
        </w:rPr>
        <w:t>th</w:t>
      </w:r>
      <w:r w:rsidR="00BE13CB">
        <w:rPr>
          <w:rFonts w:ascii="Times New Roman" w:hAnsi="Times New Roman"/>
          <w:sz w:val="28"/>
          <w:szCs w:val="28"/>
        </w:rPr>
        <w:t xml:space="preserve"> </w:t>
      </w:r>
      <w:r w:rsidR="008E0ACE">
        <w:rPr>
          <w:rFonts w:ascii="Times New Roman" w:hAnsi="Times New Roman"/>
          <w:sz w:val="28"/>
          <w:szCs w:val="28"/>
        </w:rPr>
        <w:t>FGI</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Dr Jennifer Wagner  </w:t>
      </w:r>
    </w:p>
    <w:p w14:paraId="06CE375A" w14:textId="77777777" w:rsidR="009738B7" w:rsidRDefault="009738B7" w:rsidP="00CE0E62">
      <w:pPr>
        <w:ind w:left="360"/>
        <w:rPr>
          <w:rFonts w:ascii="Times New Roman" w:hAnsi="Times New Roman"/>
          <w:sz w:val="28"/>
          <w:szCs w:val="28"/>
          <w:u w:val="single"/>
        </w:rPr>
      </w:pPr>
    </w:p>
    <w:p w14:paraId="7DF2483A" w14:textId="52E43E98" w:rsidR="00CE0E62" w:rsidRPr="00634BE4" w:rsidRDefault="00CE0E62" w:rsidP="00CE0E62">
      <w:pPr>
        <w:ind w:left="360"/>
        <w:rPr>
          <w:rFonts w:ascii="Times New Roman" w:hAnsi="Times New Roman"/>
          <w:sz w:val="28"/>
          <w:szCs w:val="28"/>
          <w:u w:val="single"/>
        </w:rPr>
      </w:pPr>
      <w:r w:rsidRPr="00634BE4">
        <w:rPr>
          <w:rFonts w:ascii="Times New Roman" w:hAnsi="Times New Roman"/>
          <w:sz w:val="28"/>
          <w:szCs w:val="28"/>
          <w:u w:val="single"/>
        </w:rPr>
        <w:t>Publication Timelines</w:t>
      </w:r>
    </w:p>
    <w:p w14:paraId="52C9D7D9" w14:textId="77777777" w:rsidR="00CE0E62" w:rsidRPr="00CE0E62" w:rsidRDefault="00CE0E62" w:rsidP="00CE0E62">
      <w:pPr>
        <w:rPr>
          <w:rFonts w:ascii="Times New Roman" w:hAnsi="Times New Roman"/>
          <w:sz w:val="28"/>
          <w:szCs w:val="28"/>
        </w:rPr>
      </w:pPr>
    </w:p>
    <w:p w14:paraId="3891839B" w14:textId="629FCB69" w:rsidR="00EC1939" w:rsidRDefault="00B96721" w:rsidP="00EC1939">
      <w:pPr>
        <w:ind w:left="360"/>
        <w:rPr>
          <w:rFonts w:ascii="Times New Roman" w:hAnsi="Times New Roman"/>
          <w:sz w:val="28"/>
          <w:szCs w:val="28"/>
        </w:rPr>
      </w:pPr>
      <w:r>
        <w:rPr>
          <w:rFonts w:ascii="Times New Roman" w:hAnsi="Times New Roman"/>
          <w:sz w:val="28"/>
          <w:szCs w:val="28"/>
        </w:rPr>
        <w:t>170-20</w:t>
      </w:r>
      <w:r w:rsidR="000000E0">
        <w:rPr>
          <w:rFonts w:ascii="Times New Roman" w:hAnsi="Times New Roman"/>
          <w:sz w:val="28"/>
          <w:szCs w:val="28"/>
        </w:rPr>
        <w:t>21</w:t>
      </w:r>
      <w:r>
        <w:rPr>
          <w:rFonts w:ascii="Times New Roman" w:hAnsi="Times New Roman"/>
          <w:sz w:val="28"/>
          <w:szCs w:val="28"/>
        </w:rPr>
        <w:t xml:space="preserve"> -  RE-PUBLICATION </w:t>
      </w:r>
      <w:r w:rsidR="000000E0">
        <w:rPr>
          <w:rFonts w:ascii="Times New Roman" w:hAnsi="Times New Roman"/>
          <w:sz w:val="28"/>
          <w:szCs w:val="28"/>
        </w:rPr>
        <w:t xml:space="preserve"> FEB </w:t>
      </w:r>
      <w:r>
        <w:rPr>
          <w:rFonts w:ascii="Times New Roman" w:hAnsi="Times New Roman"/>
          <w:sz w:val="28"/>
          <w:szCs w:val="28"/>
        </w:rPr>
        <w:t>202</w:t>
      </w:r>
      <w:r w:rsidR="00B33064">
        <w:rPr>
          <w:rFonts w:ascii="Times New Roman" w:hAnsi="Times New Roman"/>
          <w:sz w:val="28"/>
          <w:szCs w:val="28"/>
        </w:rPr>
        <w:t>5</w:t>
      </w:r>
      <w:r>
        <w:rPr>
          <w:rFonts w:ascii="Times New Roman" w:hAnsi="Times New Roman"/>
          <w:sz w:val="28"/>
          <w:szCs w:val="28"/>
        </w:rPr>
        <w:t xml:space="preserve"> FOR INCLUSION IN FGI 202</w:t>
      </w:r>
      <w:r w:rsidR="00B33064">
        <w:rPr>
          <w:rFonts w:ascii="Times New Roman" w:hAnsi="Times New Roman"/>
          <w:sz w:val="28"/>
          <w:szCs w:val="28"/>
        </w:rPr>
        <w:t>6</w:t>
      </w:r>
      <w:r>
        <w:rPr>
          <w:rFonts w:ascii="Times New Roman" w:hAnsi="Times New Roman"/>
          <w:sz w:val="28"/>
          <w:szCs w:val="28"/>
        </w:rPr>
        <w:t xml:space="preserve"> </w:t>
      </w:r>
    </w:p>
    <w:p w14:paraId="66450C2D" w14:textId="77777777" w:rsidR="00EC1939" w:rsidRDefault="00EC1939" w:rsidP="00EC1939">
      <w:pPr>
        <w:ind w:left="360"/>
        <w:rPr>
          <w:rFonts w:ascii="Times New Roman" w:hAnsi="Times New Roman"/>
          <w:sz w:val="28"/>
          <w:szCs w:val="28"/>
        </w:rPr>
      </w:pPr>
    </w:p>
    <w:p w14:paraId="00862A95" w14:textId="2C57F4EA" w:rsidR="00EC1939" w:rsidRPr="00EC1939" w:rsidRDefault="00B96721" w:rsidP="00EC1939">
      <w:pPr>
        <w:ind w:left="360"/>
        <w:rPr>
          <w:rFonts w:ascii="Times New Roman" w:hAnsi="Times New Roman"/>
          <w:sz w:val="28"/>
          <w:szCs w:val="28"/>
        </w:rPr>
      </w:pPr>
      <w:r>
        <w:rPr>
          <w:rFonts w:ascii="Times New Roman" w:hAnsi="Times New Roman"/>
          <w:sz w:val="28"/>
          <w:szCs w:val="28"/>
        </w:rPr>
        <w:t xml:space="preserve">FGI 2022  (4 </w:t>
      </w:r>
      <w:proofErr w:type="spellStart"/>
      <w:r>
        <w:rPr>
          <w:rFonts w:ascii="Times New Roman" w:hAnsi="Times New Roman"/>
          <w:sz w:val="28"/>
          <w:szCs w:val="28"/>
        </w:rPr>
        <w:t>yr</w:t>
      </w:r>
      <w:proofErr w:type="spellEnd"/>
      <w:r>
        <w:rPr>
          <w:rFonts w:ascii="Times New Roman" w:hAnsi="Times New Roman"/>
          <w:sz w:val="28"/>
          <w:szCs w:val="28"/>
        </w:rPr>
        <w:t xml:space="preserve"> cycle)</w:t>
      </w:r>
      <w:r w:rsidR="00EC1939">
        <w:rPr>
          <w:rFonts w:ascii="Times New Roman" w:hAnsi="Times New Roman"/>
          <w:sz w:val="28"/>
          <w:szCs w:val="28"/>
        </w:rPr>
        <w:t xml:space="preserve"> </w:t>
      </w:r>
      <w:r w:rsidR="00EC1939" w:rsidRPr="00EC1939">
        <w:rPr>
          <w:rFonts w:ascii="Times New Roman" w:hAnsi="Times New Roman"/>
          <w:sz w:val="28"/>
          <w:szCs w:val="28"/>
        </w:rPr>
        <w:t xml:space="preserve">FGI 2022 Publication  - available </w:t>
      </w:r>
      <w:r w:rsidR="00EC1939">
        <w:rPr>
          <w:rFonts w:ascii="Times New Roman" w:hAnsi="Times New Roman"/>
          <w:sz w:val="28"/>
          <w:szCs w:val="28"/>
        </w:rPr>
        <w:t>NOW</w:t>
      </w:r>
      <w:r w:rsidR="00EC1939" w:rsidRPr="00EC1939">
        <w:rPr>
          <w:rFonts w:ascii="Times New Roman" w:hAnsi="Times New Roman"/>
          <w:sz w:val="28"/>
          <w:szCs w:val="28"/>
        </w:rPr>
        <w:t xml:space="preserve">   </w:t>
      </w:r>
      <w:r w:rsidR="00EC1939" w:rsidRPr="00EC1939">
        <w:rPr>
          <w:rFonts w:ascii="Times New Roman" w:hAnsi="Times New Roman"/>
          <w:b/>
          <w:bCs/>
          <w:sz w:val="28"/>
          <w:szCs w:val="28"/>
        </w:rPr>
        <w:t> </w:t>
      </w:r>
      <w:hyperlink r:id="rId12" w:history="1">
        <w:r w:rsidR="00EC1939" w:rsidRPr="00EC1939">
          <w:rPr>
            <w:rStyle w:val="Hyperlink"/>
            <w:rFonts w:ascii="Times New Roman" w:hAnsi="Times New Roman"/>
            <w:b/>
            <w:bCs/>
            <w:sz w:val="28"/>
            <w:szCs w:val="28"/>
          </w:rPr>
          <w:t>https://shop.fgiguidelines.org</w:t>
        </w:r>
      </w:hyperlink>
    </w:p>
    <w:p w14:paraId="246A8690" w14:textId="361C5299" w:rsidR="00CE0E62" w:rsidRPr="00CE0E62" w:rsidRDefault="00CE0E62" w:rsidP="00CE0E62">
      <w:pPr>
        <w:ind w:left="360"/>
        <w:rPr>
          <w:rFonts w:ascii="Times New Roman" w:hAnsi="Times New Roman"/>
          <w:sz w:val="28"/>
          <w:szCs w:val="28"/>
        </w:rPr>
      </w:pPr>
    </w:p>
    <w:p w14:paraId="7B8840A9" w14:textId="01380865" w:rsidR="00E06B6D" w:rsidRPr="00E30218" w:rsidRDefault="00B96721" w:rsidP="00E30218">
      <w:pPr>
        <w:ind w:left="360"/>
        <w:rPr>
          <w:rFonts w:ascii="Times New Roman" w:hAnsi="Times New Roman"/>
          <w:sz w:val="28"/>
          <w:szCs w:val="28"/>
        </w:rPr>
      </w:pPr>
      <w:r>
        <w:rPr>
          <w:rFonts w:ascii="Times New Roman" w:hAnsi="Times New Roman"/>
          <w:sz w:val="28"/>
          <w:szCs w:val="28"/>
        </w:rPr>
        <w:t xml:space="preserve">IMC </w:t>
      </w:r>
      <w:r w:rsidR="00CE0E62" w:rsidRPr="00CE0E62">
        <w:rPr>
          <w:rFonts w:ascii="Times New Roman" w:hAnsi="Times New Roman"/>
          <w:sz w:val="28"/>
          <w:szCs w:val="28"/>
        </w:rPr>
        <w:t>202</w:t>
      </w:r>
      <w:r w:rsidR="00E30218">
        <w:rPr>
          <w:rFonts w:ascii="Times New Roman" w:hAnsi="Times New Roman"/>
          <w:sz w:val="28"/>
          <w:szCs w:val="28"/>
        </w:rPr>
        <w:t>4 &amp; 2027</w:t>
      </w:r>
      <w:r>
        <w:rPr>
          <w:rFonts w:ascii="Times New Roman" w:hAnsi="Times New Roman"/>
          <w:sz w:val="28"/>
          <w:szCs w:val="28"/>
        </w:rPr>
        <w:t xml:space="preserve">    (20</w:t>
      </w:r>
      <w:r w:rsidR="00E30218">
        <w:rPr>
          <w:rFonts w:ascii="Times New Roman" w:hAnsi="Times New Roman"/>
          <w:sz w:val="28"/>
          <w:szCs w:val="28"/>
        </w:rPr>
        <w:t xml:space="preserve">21 </w:t>
      </w:r>
      <w:r>
        <w:rPr>
          <w:rFonts w:ascii="Times New Roman" w:hAnsi="Times New Roman"/>
          <w:sz w:val="28"/>
          <w:szCs w:val="28"/>
        </w:rPr>
        <w:t xml:space="preserve">/ 3 </w:t>
      </w:r>
      <w:proofErr w:type="spellStart"/>
      <w:r>
        <w:rPr>
          <w:rFonts w:ascii="Times New Roman" w:hAnsi="Times New Roman"/>
          <w:sz w:val="28"/>
          <w:szCs w:val="28"/>
        </w:rPr>
        <w:t>yr</w:t>
      </w:r>
      <w:proofErr w:type="spellEnd"/>
      <w:r>
        <w:rPr>
          <w:rFonts w:ascii="Times New Roman" w:hAnsi="Times New Roman"/>
          <w:sz w:val="28"/>
          <w:szCs w:val="28"/>
        </w:rPr>
        <w:t xml:space="preserve"> cycle) </w:t>
      </w:r>
    </w:p>
    <w:sectPr w:rsidR="00E06B6D" w:rsidRPr="00E30218" w:rsidSect="00811D9D">
      <w:footerReference w:type="default" r:id="rId13"/>
      <w:pgSz w:w="12240" w:h="15840"/>
      <w:pgMar w:top="662" w:right="432" w:bottom="1152" w:left="1008" w:header="54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CC360" w14:textId="77777777" w:rsidR="009532CD" w:rsidRDefault="009532CD">
      <w:r>
        <w:separator/>
      </w:r>
    </w:p>
  </w:endnote>
  <w:endnote w:type="continuationSeparator" w:id="0">
    <w:p w14:paraId="50A093F8" w14:textId="77777777" w:rsidR="009532CD" w:rsidRDefault="00953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F4624" w14:textId="766BAFBD" w:rsidR="00760A81" w:rsidRPr="004D2027" w:rsidRDefault="00760A81" w:rsidP="001464F9">
    <w:pPr>
      <w:pStyle w:val="Footer"/>
      <w:jc w:val="center"/>
      <w:rPr>
        <w:rFonts w:ascii="Times New Roman" w:hAnsi="Times New Roman"/>
        <w:sz w:val="24"/>
        <w:szCs w:val="24"/>
      </w:rPr>
    </w:pPr>
    <w:r w:rsidRPr="004D2027">
      <w:rPr>
        <w:rStyle w:val="PageNumber"/>
        <w:rFonts w:ascii="Times New Roman" w:hAnsi="Times New Roman"/>
        <w:sz w:val="24"/>
        <w:szCs w:val="24"/>
      </w:rPr>
      <w:fldChar w:fldCharType="begin"/>
    </w:r>
    <w:r w:rsidRPr="004D2027">
      <w:rPr>
        <w:rStyle w:val="PageNumber"/>
        <w:rFonts w:ascii="Times New Roman" w:hAnsi="Times New Roman"/>
        <w:sz w:val="24"/>
        <w:szCs w:val="24"/>
      </w:rPr>
      <w:instrText xml:space="preserve"> PAGE </w:instrText>
    </w:r>
    <w:r w:rsidRPr="004D2027">
      <w:rPr>
        <w:rStyle w:val="PageNumber"/>
        <w:rFonts w:ascii="Times New Roman" w:hAnsi="Times New Roman"/>
        <w:sz w:val="24"/>
        <w:szCs w:val="24"/>
      </w:rPr>
      <w:fldChar w:fldCharType="separate"/>
    </w:r>
    <w:r w:rsidR="00114CAB">
      <w:rPr>
        <w:rStyle w:val="PageNumber"/>
        <w:rFonts w:ascii="Times New Roman" w:hAnsi="Times New Roman"/>
        <w:noProof/>
        <w:sz w:val="24"/>
        <w:szCs w:val="24"/>
      </w:rPr>
      <w:t>1</w:t>
    </w:r>
    <w:r w:rsidRPr="004D2027">
      <w:rPr>
        <w:rStyle w:val="PageNumber"/>
        <w:rFonts w:ascii="Times New Roman" w:hAnsi="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5EAE3" w14:textId="77777777" w:rsidR="009532CD" w:rsidRDefault="009532CD">
      <w:r>
        <w:separator/>
      </w:r>
    </w:p>
  </w:footnote>
  <w:footnote w:type="continuationSeparator" w:id="0">
    <w:p w14:paraId="25ACD26F" w14:textId="77777777" w:rsidR="009532CD" w:rsidRDefault="009532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46" style="width:0;height:1.5pt" o:hralign="center" o:bullet="t" o:hrstd="t" o:hr="t" fillcolor="#a0a0a0" stroked="f"/>
    </w:pict>
  </w:numPicBullet>
  <w:abstractNum w:abstractNumId="0" w15:restartNumberingAfterBreak="0">
    <w:nsid w:val="01572208"/>
    <w:multiLevelType w:val="hybridMultilevel"/>
    <w:tmpl w:val="6E68E34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87616D"/>
    <w:multiLevelType w:val="hybridMultilevel"/>
    <w:tmpl w:val="5F603A72"/>
    <w:lvl w:ilvl="0" w:tplc="0409000F">
      <w:start w:val="4"/>
      <w:numFmt w:val="decimal"/>
      <w:lvlText w:val="%1."/>
      <w:lvlJc w:val="left"/>
      <w:pPr>
        <w:tabs>
          <w:tab w:val="num" w:pos="720"/>
        </w:tabs>
        <w:ind w:left="720" w:hanging="360"/>
      </w:pPr>
      <w:rPr>
        <w:rFonts w:hint="default"/>
      </w:rPr>
    </w:lvl>
    <w:lvl w:ilvl="1" w:tplc="A184BA72">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FF3C06"/>
    <w:multiLevelType w:val="hybridMultilevel"/>
    <w:tmpl w:val="1C7ACBDE"/>
    <w:lvl w:ilvl="0" w:tplc="08DC5CE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FD4705D"/>
    <w:multiLevelType w:val="hybridMultilevel"/>
    <w:tmpl w:val="96A81762"/>
    <w:lvl w:ilvl="0" w:tplc="A1E65FAA">
      <w:start w:val="1"/>
      <w:numFmt w:val="decimal"/>
      <w:lvlText w:val="%1."/>
      <w:lvlJc w:val="left"/>
      <w:pPr>
        <w:tabs>
          <w:tab w:val="num" w:pos="1195"/>
        </w:tabs>
        <w:ind w:left="1195" w:hanging="360"/>
      </w:pPr>
      <w:rPr>
        <w:rFonts w:hint="default"/>
      </w:rPr>
    </w:lvl>
    <w:lvl w:ilvl="1" w:tplc="C0DE9038">
      <w:start w:val="1"/>
      <w:numFmt w:val="lowerLetter"/>
      <w:lvlText w:val="%2."/>
      <w:lvlJc w:val="left"/>
      <w:pPr>
        <w:tabs>
          <w:tab w:val="num" w:pos="1915"/>
        </w:tabs>
        <w:ind w:left="1915" w:hanging="360"/>
      </w:pPr>
      <w:rPr>
        <w:rFonts w:hint="default"/>
      </w:rPr>
    </w:lvl>
    <w:lvl w:ilvl="2" w:tplc="0409001B" w:tentative="1">
      <w:start w:val="1"/>
      <w:numFmt w:val="lowerRoman"/>
      <w:lvlText w:val="%3."/>
      <w:lvlJc w:val="right"/>
      <w:pPr>
        <w:tabs>
          <w:tab w:val="num" w:pos="2635"/>
        </w:tabs>
        <w:ind w:left="2635" w:hanging="180"/>
      </w:pPr>
    </w:lvl>
    <w:lvl w:ilvl="3" w:tplc="0409000F" w:tentative="1">
      <w:start w:val="1"/>
      <w:numFmt w:val="decimal"/>
      <w:lvlText w:val="%4."/>
      <w:lvlJc w:val="left"/>
      <w:pPr>
        <w:tabs>
          <w:tab w:val="num" w:pos="3355"/>
        </w:tabs>
        <w:ind w:left="3355" w:hanging="360"/>
      </w:pPr>
    </w:lvl>
    <w:lvl w:ilvl="4" w:tplc="04090019" w:tentative="1">
      <w:start w:val="1"/>
      <w:numFmt w:val="lowerLetter"/>
      <w:lvlText w:val="%5."/>
      <w:lvlJc w:val="left"/>
      <w:pPr>
        <w:tabs>
          <w:tab w:val="num" w:pos="4075"/>
        </w:tabs>
        <w:ind w:left="4075" w:hanging="360"/>
      </w:pPr>
    </w:lvl>
    <w:lvl w:ilvl="5" w:tplc="0409001B" w:tentative="1">
      <w:start w:val="1"/>
      <w:numFmt w:val="lowerRoman"/>
      <w:lvlText w:val="%6."/>
      <w:lvlJc w:val="right"/>
      <w:pPr>
        <w:tabs>
          <w:tab w:val="num" w:pos="4795"/>
        </w:tabs>
        <w:ind w:left="4795" w:hanging="180"/>
      </w:pPr>
    </w:lvl>
    <w:lvl w:ilvl="6" w:tplc="0409000F" w:tentative="1">
      <w:start w:val="1"/>
      <w:numFmt w:val="decimal"/>
      <w:lvlText w:val="%7."/>
      <w:lvlJc w:val="left"/>
      <w:pPr>
        <w:tabs>
          <w:tab w:val="num" w:pos="5515"/>
        </w:tabs>
        <w:ind w:left="5515" w:hanging="360"/>
      </w:pPr>
    </w:lvl>
    <w:lvl w:ilvl="7" w:tplc="04090019" w:tentative="1">
      <w:start w:val="1"/>
      <w:numFmt w:val="lowerLetter"/>
      <w:lvlText w:val="%8."/>
      <w:lvlJc w:val="left"/>
      <w:pPr>
        <w:tabs>
          <w:tab w:val="num" w:pos="6235"/>
        </w:tabs>
        <w:ind w:left="6235" w:hanging="360"/>
      </w:pPr>
    </w:lvl>
    <w:lvl w:ilvl="8" w:tplc="0409001B" w:tentative="1">
      <w:start w:val="1"/>
      <w:numFmt w:val="lowerRoman"/>
      <w:lvlText w:val="%9."/>
      <w:lvlJc w:val="right"/>
      <w:pPr>
        <w:tabs>
          <w:tab w:val="num" w:pos="6955"/>
        </w:tabs>
        <w:ind w:left="6955" w:hanging="180"/>
      </w:pPr>
    </w:lvl>
  </w:abstractNum>
  <w:abstractNum w:abstractNumId="4" w15:restartNumberingAfterBreak="0">
    <w:nsid w:val="134A3040"/>
    <w:multiLevelType w:val="hybridMultilevel"/>
    <w:tmpl w:val="8CB8EEBC"/>
    <w:lvl w:ilvl="0" w:tplc="04090017">
      <w:start w:val="1"/>
      <w:numFmt w:val="lowerLetter"/>
      <w:lvlText w:val="%1)"/>
      <w:lvlJc w:val="left"/>
      <w:pPr>
        <w:tabs>
          <w:tab w:val="num" w:pos="1555"/>
        </w:tabs>
        <w:ind w:left="1555" w:hanging="360"/>
      </w:pPr>
      <w:rPr>
        <w:rFonts w:hint="default"/>
      </w:rPr>
    </w:lvl>
    <w:lvl w:ilvl="1" w:tplc="C0DE9038">
      <w:start w:val="1"/>
      <w:numFmt w:val="lowerLetter"/>
      <w:lvlText w:val="%2."/>
      <w:lvlJc w:val="left"/>
      <w:pPr>
        <w:tabs>
          <w:tab w:val="num" w:pos="2275"/>
        </w:tabs>
        <w:ind w:left="2275" w:hanging="360"/>
      </w:pPr>
      <w:rPr>
        <w:rFonts w:hint="default"/>
      </w:rPr>
    </w:lvl>
    <w:lvl w:ilvl="2" w:tplc="0409001B" w:tentative="1">
      <w:start w:val="1"/>
      <w:numFmt w:val="lowerRoman"/>
      <w:lvlText w:val="%3."/>
      <w:lvlJc w:val="right"/>
      <w:pPr>
        <w:tabs>
          <w:tab w:val="num" w:pos="2995"/>
        </w:tabs>
        <w:ind w:left="2995" w:hanging="180"/>
      </w:pPr>
    </w:lvl>
    <w:lvl w:ilvl="3" w:tplc="0409000F" w:tentative="1">
      <w:start w:val="1"/>
      <w:numFmt w:val="decimal"/>
      <w:lvlText w:val="%4."/>
      <w:lvlJc w:val="left"/>
      <w:pPr>
        <w:tabs>
          <w:tab w:val="num" w:pos="3715"/>
        </w:tabs>
        <w:ind w:left="3715" w:hanging="360"/>
      </w:pPr>
    </w:lvl>
    <w:lvl w:ilvl="4" w:tplc="04090019" w:tentative="1">
      <w:start w:val="1"/>
      <w:numFmt w:val="lowerLetter"/>
      <w:lvlText w:val="%5."/>
      <w:lvlJc w:val="left"/>
      <w:pPr>
        <w:tabs>
          <w:tab w:val="num" w:pos="4435"/>
        </w:tabs>
        <w:ind w:left="4435" w:hanging="360"/>
      </w:pPr>
    </w:lvl>
    <w:lvl w:ilvl="5" w:tplc="0409001B" w:tentative="1">
      <w:start w:val="1"/>
      <w:numFmt w:val="lowerRoman"/>
      <w:lvlText w:val="%6."/>
      <w:lvlJc w:val="right"/>
      <w:pPr>
        <w:tabs>
          <w:tab w:val="num" w:pos="5155"/>
        </w:tabs>
        <w:ind w:left="5155" w:hanging="180"/>
      </w:pPr>
    </w:lvl>
    <w:lvl w:ilvl="6" w:tplc="0409000F" w:tentative="1">
      <w:start w:val="1"/>
      <w:numFmt w:val="decimal"/>
      <w:lvlText w:val="%7."/>
      <w:lvlJc w:val="left"/>
      <w:pPr>
        <w:tabs>
          <w:tab w:val="num" w:pos="5875"/>
        </w:tabs>
        <w:ind w:left="5875" w:hanging="360"/>
      </w:pPr>
    </w:lvl>
    <w:lvl w:ilvl="7" w:tplc="04090019" w:tentative="1">
      <w:start w:val="1"/>
      <w:numFmt w:val="lowerLetter"/>
      <w:lvlText w:val="%8."/>
      <w:lvlJc w:val="left"/>
      <w:pPr>
        <w:tabs>
          <w:tab w:val="num" w:pos="6595"/>
        </w:tabs>
        <w:ind w:left="6595" w:hanging="360"/>
      </w:pPr>
    </w:lvl>
    <w:lvl w:ilvl="8" w:tplc="0409001B" w:tentative="1">
      <w:start w:val="1"/>
      <w:numFmt w:val="lowerRoman"/>
      <w:lvlText w:val="%9."/>
      <w:lvlJc w:val="right"/>
      <w:pPr>
        <w:tabs>
          <w:tab w:val="num" w:pos="7315"/>
        </w:tabs>
        <w:ind w:left="7315" w:hanging="180"/>
      </w:pPr>
    </w:lvl>
  </w:abstractNum>
  <w:abstractNum w:abstractNumId="5" w15:restartNumberingAfterBreak="0">
    <w:nsid w:val="45103375"/>
    <w:multiLevelType w:val="hybridMultilevel"/>
    <w:tmpl w:val="9EF48D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0047F93"/>
    <w:multiLevelType w:val="hybridMultilevel"/>
    <w:tmpl w:val="7ECE322E"/>
    <w:lvl w:ilvl="0" w:tplc="0409000F">
      <w:start w:val="1"/>
      <w:numFmt w:val="decimal"/>
      <w:lvlText w:val="%1."/>
      <w:lvlJc w:val="left"/>
      <w:pPr>
        <w:tabs>
          <w:tab w:val="num" w:pos="720"/>
        </w:tabs>
        <w:ind w:left="720" w:hanging="360"/>
      </w:pPr>
      <w:rPr>
        <w:rFonts w:hint="default"/>
      </w:rPr>
    </w:lvl>
    <w:lvl w:ilvl="1" w:tplc="837E195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56C615E"/>
    <w:multiLevelType w:val="multilevel"/>
    <w:tmpl w:val="41F4A4AA"/>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57CB3D29"/>
    <w:multiLevelType w:val="multilevel"/>
    <w:tmpl w:val="7C7C0672"/>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6C857BE"/>
    <w:multiLevelType w:val="multilevel"/>
    <w:tmpl w:val="09A6A260"/>
    <w:lvl w:ilvl="0">
      <w:start w:val="1"/>
      <w:numFmt w:val="decimal"/>
      <w:lvlText w:val="%1."/>
      <w:lvlJc w:val="left"/>
      <w:pPr>
        <w:tabs>
          <w:tab w:val="num" w:pos="720"/>
        </w:tabs>
        <w:ind w:left="720" w:hanging="720"/>
      </w:pPr>
      <w:rPr>
        <w:rFonts w:hint="default"/>
        <w:b/>
        <w:i w:val="0"/>
      </w:rPr>
    </w:lvl>
    <w:lvl w:ilvl="1">
      <w:start w:val="1"/>
      <w:numFmt w:val="lowerLetter"/>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lowerLetter"/>
      <w:lvlText w:val="%4)"/>
      <w:lvlJc w:val="left"/>
      <w:pPr>
        <w:tabs>
          <w:tab w:val="num" w:pos="2880"/>
        </w:tabs>
        <w:ind w:left="2880" w:hanging="72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71D72240"/>
    <w:multiLevelType w:val="hybridMultilevel"/>
    <w:tmpl w:val="CEF87446"/>
    <w:lvl w:ilvl="0" w:tplc="D8E8C42E">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38B6A2D"/>
    <w:multiLevelType w:val="multilevel"/>
    <w:tmpl w:val="7C7C0672"/>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7FCA308B"/>
    <w:multiLevelType w:val="multilevel"/>
    <w:tmpl w:val="7C7C0672"/>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253245326">
    <w:abstractNumId w:val="3"/>
  </w:num>
  <w:num w:numId="2" w16cid:durableId="1590499386">
    <w:abstractNumId w:val="4"/>
  </w:num>
  <w:num w:numId="3" w16cid:durableId="1221792417">
    <w:abstractNumId w:val="9"/>
  </w:num>
  <w:num w:numId="4" w16cid:durableId="379791239">
    <w:abstractNumId w:val="6"/>
  </w:num>
  <w:num w:numId="5" w16cid:durableId="1542327273">
    <w:abstractNumId w:val="10"/>
  </w:num>
  <w:num w:numId="6" w16cid:durableId="1215317340">
    <w:abstractNumId w:val="1"/>
  </w:num>
  <w:num w:numId="7" w16cid:durableId="1673409344">
    <w:abstractNumId w:val="5"/>
  </w:num>
  <w:num w:numId="8" w16cid:durableId="2103405289">
    <w:abstractNumId w:val="7"/>
  </w:num>
  <w:num w:numId="9" w16cid:durableId="9966907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2900179">
    <w:abstractNumId w:val="8"/>
  </w:num>
  <w:num w:numId="11" w16cid:durableId="1595702516">
    <w:abstractNumId w:val="11"/>
  </w:num>
  <w:num w:numId="12" w16cid:durableId="13264696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18606166">
    <w:abstractNumId w:val="12"/>
  </w:num>
  <w:num w:numId="14" w16cid:durableId="86583026">
    <w:abstractNumId w:val="0"/>
  </w:num>
  <w:num w:numId="15" w16cid:durableId="1835949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drawingGridHorizontalSpacing w:val="19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AE"/>
    <w:rsid w:val="000000E0"/>
    <w:rsid w:val="00000ADC"/>
    <w:rsid w:val="00000BFD"/>
    <w:rsid w:val="00000FD0"/>
    <w:rsid w:val="00004073"/>
    <w:rsid w:val="00007650"/>
    <w:rsid w:val="00010AA0"/>
    <w:rsid w:val="000111D9"/>
    <w:rsid w:val="00013549"/>
    <w:rsid w:val="00017C5E"/>
    <w:rsid w:val="0002041D"/>
    <w:rsid w:val="00021A17"/>
    <w:rsid w:val="0002298C"/>
    <w:rsid w:val="000231C1"/>
    <w:rsid w:val="00024D9D"/>
    <w:rsid w:val="00025EC8"/>
    <w:rsid w:val="00030832"/>
    <w:rsid w:val="00034136"/>
    <w:rsid w:val="00034964"/>
    <w:rsid w:val="00035810"/>
    <w:rsid w:val="00037A1C"/>
    <w:rsid w:val="0004155F"/>
    <w:rsid w:val="00041E95"/>
    <w:rsid w:val="00042541"/>
    <w:rsid w:val="000526A9"/>
    <w:rsid w:val="00054E7A"/>
    <w:rsid w:val="00061C92"/>
    <w:rsid w:val="00064E94"/>
    <w:rsid w:val="0007027E"/>
    <w:rsid w:val="0007038A"/>
    <w:rsid w:val="00073595"/>
    <w:rsid w:val="00077F83"/>
    <w:rsid w:val="00080972"/>
    <w:rsid w:val="00083731"/>
    <w:rsid w:val="0008386F"/>
    <w:rsid w:val="00083D94"/>
    <w:rsid w:val="00090418"/>
    <w:rsid w:val="00090E86"/>
    <w:rsid w:val="00092C1A"/>
    <w:rsid w:val="00096C87"/>
    <w:rsid w:val="00097191"/>
    <w:rsid w:val="0009760E"/>
    <w:rsid w:val="00097A9A"/>
    <w:rsid w:val="000A108E"/>
    <w:rsid w:val="000A2312"/>
    <w:rsid w:val="000A5081"/>
    <w:rsid w:val="000A7126"/>
    <w:rsid w:val="000B297A"/>
    <w:rsid w:val="000B4874"/>
    <w:rsid w:val="000B7769"/>
    <w:rsid w:val="000C042B"/>
    <w:rsid w:val="000C10F1"/>
    <w:rsid w:val="000C3BE7"/>
    <w:rsid w:val="000C3C85"/>
    <w:rsid w:val="000D001E"/>
    <w:rsid w:val="000D31D5"/>
    <w:rsid w:val="000D5DDA"/>
    <w:rsid w:val="000D7B9F"/>
    <w:rsid w:val="000E1199"/>
    <w:rsid w:val="000E2467"/>
    <w:rsid w:val="000F1394"/>
    <w:rsid w:val="000F2DC9"/>
    <w:rsid w:val="000F5FFE"/>
    <w:rsid w:val="000F68F3"/>
    <w:rsid w:val="00101724"/>
    <w:rsid w:val="00102CBF"/>
    <w:rsid w:val="00103D57"/>
    <w:rsid w:val="00105F09"/>
    <w:rsid w:val="00107B22"/>
    <w:rsid w:val="001100DC"/>
    <w:rsid w:val="00111BE0"/>
    <w:rsid w:val="00112EDD"/>
    <w:rsid w:val="00114CAB"/>
    <w:rsid w:val="0011616C"/>
    <w:rsid w:val="001162C8"/>
    <w:rsid w:val="00120A5B"/>
    <w:rsid w:val="00121A7D"/>
    <w:rsid w:val="001228F5"/>
    <w:rsid w:val="00123F8D"/>
    <w:rsid w:val="00124D3F"/>
    <w:rsid w:val="00127D22"/>
    <w:rsid w:val="00131EE1"/>
    <w:rsid w:val="00132477"/>
    <w:rsid w:val="00133546"/>
    <w:rsid w:val="00137DA9"/>
    <w:rsid w:val="00143032"/>
    <w:rsid w:val="001431F2"/>
    <w:rsid w:val="0014356A"/>
    <w:rsid w:val="0014507E"/>
    <w:rsid w:val="001458A7"/>
    <w:rsid w:val="001464F9"/>
    <w:rsid w:val="001474B6"/>
    <w:rsid w:val="00150380"/>
    <w:rsid w:val="00150891"/>
    <w:rsid w:val="001544CB"/>
    <w:rsid w:val="00154648"/>
    <w:rsid w:val="0015611B"/>
    <w:rsid w:val="001568BE"/>
    <w:rsid w:val="001602A2"/>
    <w:rsid w:val="001615D0"/>
    <w:rsid w:val="0016522F"/>
    <w:rsid w:val="0017258A"/>
    <w:rsid w:val="001758A0"/>
    <w:rsid w:val="001758AD"/>
    <w:rsid w:val="00181F26"/>
    <w:rsid w:val="00184E1A"/>
    <w:rsid w:val="001860FE"/>
    <w:rsid w:val="001869B9"/>
    <w:rsid w:val="001902F8"/>
    <w:rsid w:val="001912DF"/>
    <w:rsid w:val="00193035"/>
    <w:rsid w:val="00193EFC"/>
    <w:rsid w:val="00195F0A"/>
    <w:rsid w:val="00196A31"/>
    <w:rsid w:val="00197B19"/>
    <w:rsid w:val="001A11C3"/>
    <w:rsid w:val="001A3475"/>
    <w:rsid w:val="001A7099"/>
    <w:rsid w:val="001B226B"/>
    <w:rsid w:val="001B4D02"/>
    <w:rsid w:val="001B5EB9"/>
    <w:rsid w:val="001B7D92"/>
    <w:rsid w:val="001C1C49"/>
    <w:rsid w:val="001C2986"/>
    <w:rsid w:val="001C2F39"/>
    <w:rsid w:val="001D1710"/>
    <w:rsid w:val="001D20C0"/>
    <w:rsid w:val="001D219E"/>
    <w:rsid w:val="001D416E"/>
    <w:rsid w:val="001D53F8"/>
    <w:rsid w:val="001D6311"/>
    <w:rsid w:val="001D74AE"/>
    <w:rsid w:val="001E1909"/>
    <w:rsid w:val="001E4B49"/>
    <w:rsid w:val="001E4B96"/>
    <w:rsid w:val="001E56FF"/>
    <w:rsid w:val="001F16A0"/>
    <w:rsid w:val="001F2442"/>
    <w:rsid w:val="001F256C"/>
    <w:rsid w:val="001F6325"/>
    <w:rsid w:val="001F7722"/>
    <w:rsid w:val="001F7E70"/>
    <w:rsid w:val="0020165F"/>
    <w:rsid w:val="00213ECD"/>
    <w:rsid w:val="00214FFD"/>
    <w:rsid w:val="0021726F"/>
    <w:rsid w:val="002208B6"/>
    <w:rsid w:val="00221042"/>
    <w:rsid w:val="00223177"/>
    <w:rsid w:val="00223F61"/>
    <w:rsid w:val="00224357"/>
    <w:rsid w:val="00226CCF"/>
    <w:rsid w:val="00226E2B"/>
    <w:rsid w:val="00226F16"/>
    <w:rsid w:val="002324D6"/>
    <w:rsid w:val="0023654A"/>
    <w:rsid w:val="00236C4D"/>
    <w:rsid w:val="00240CAC"/>
    <w:rsid w:val="00241682"/>
    <w:rsid w:val="00243C6C"/>
    <w:rsid w:val="00243F1A"/>
    <w:rsid w:val="002458F1"/>
    <w:rsid w:val="00247069"/>
    <w:rsid w:val="00251A67"/>
    <w:rsid w:val="002536E0"/>
    <w:rsid w:val="00255042"/>
    <w:rsid w:val="002604BF"/>
    <w:rsid w:val="002605E1"/>
    <w:rsid w:val="0026069F"/>
    <w:rsid w:val="00263255"/>
    <w:rsid w:val="002637AE"/>
    <w:rsid w:val="00270299"/>
    <w:rsid w:val="00270B7B"/>
    <w:rsid w:val="00274FAE"/>
    <w:rsid w:val="0027776F"/>
    <w:rsid w:val="00277F15"/>
    <w:rsid w:val="00280EEA"/>
    <w:rsid w:val="002871F1"/>
    <w:rsid w:val="00290510"/>
    <w:rsid w:val="00290FF9"/>
    <w:rsid w:val="0029192B"/>
    <w:rsid w:val="00294962"/>
    <w:rsid w:val="00295B72"/>
    <w:rsid w:val="00295FF4"/>
    <w:rsid w:val="00296E99"/>
    <w:rsid w:val="00297024"/>
    <w:rsid w:val="002A007D"/>
    <w:rsid w:val="002A1F17"/>
    <w:rsid w:val="002A448E"/>
    <w:rsid w:val="002A5AB9"/>
    <w:rsid w:val="002A603B"/>
    <w:rsid w:val="002B28CD"/>
    <w:rsid w:val="002B2A4C"/>
    <w:rsid w:val="002B5E53"/>
    <w:rsid w:val="002C144F"/>
    <w:rsid w:val="002D020B"/>
    <w:rsid w:val="002D0541"/>
    <w:rsid w:val="002D0BF7"/>
    <w:rsid w:val="002D490F"/>
    <w:rsid w:val="002D5BB6"/>
    <w:rsid w:val="002D6156"/>
    <w:rsid w:val="002E545A"/>
    <w:rsid w:val="002F1B53"/>
    <w:rsid w:val="002F36A8"/>
    <w:rsid w:val="002F6E51"/>
    <w:rsid w:val="00300440"/>
    <w:rsid w:val="00305550"/>
    <w:rsid w:val="003066B9"/>
    <w:rsid w:val="003107E0"/>
    <w:rsid w:val="00311138"/>
    <w:rsid w:val="003175D5"/>
    <w:rsid w:val="00320139"/>
    <w:rsid w:val="0032245B"/>
    <w:rsid w:val="003261DC"/>
    <w:rsid w:val="0033078A"/>
    <w:rsid w:val="00330B50"/>
    <w:rsid w:val="00334367"/>
    <w:rsid w:val="003350DF"/>
    <w:rsid w:val="00336C5D"/>
    <w:rsid w:val="00337C9D"/>
    <w:rsid w:val="003429A6"/>
    <w:rsid w:val="00342A9D"/>
    <w:rsid w:val="0034718B"/>
    <w:rsid w:val="00347EF9"/>
    <w:rsid w:val="00350318"/>
    <w:rsid w:val="00352CB7"/>
    <w:rsid w:val="00353888"/>
    <w:rsid w:val="00357285"/>
    <w:rsid w:val="00357A90"/>
    <w:rsid w:val="00357FFD"/>
    <w:rsid w:val="00363A8B"/>
    <w:rsid w:val="00364358"/>
    <w:rsid w:val="00365EDC"/>
    <w:rsid w:val="00366601"/>
    <w:rsid w:val="00366878"/>
    <w:rsid w:val="0037013E"/>
    <w:rsid w:val="003740FF"/>
    <w:rsid w:val="00376B50"/>
    <w:rsid w:val="00377C18"/>
    <w:rsid w:val="00381AFB"/>
    <w:rsid w:val="00384C02"/>
    <w:rsid w:val="00386CF5"/>
    <w:rsid w:val="00395A6C"/>
    <w:rsid w:val="00395FEF"/>
    <w:rsid w:val="003A3719"/>
    <w:rsid w:val="003A37A0"/>
    <w:rsid w:val="003A61DC"/>
    <w:rsid w:val="003A7452"/>
    <w:rsid w:val="003A7D5F"/>
    <w:rsid w:val="003A7F64"/>
    <w:rsid w:val="003B0B51"/>
    <w:rsid w:val="003B0FCE"/>
    <w:rsid w:val="003B2A27"/>
    <w:rsid w:val="003B412B"/>
    <w:rsid w:val="003B498B"/>
    <w:rsid w:val="003B7544"/>
    <w:rsid w:val="003B7B99"/>
    <w:rsid w:val="003C3302"/>
    <w:rsid w:val="003C65AE"/>
    <w:rsid w:val="003C661F"/>
    <w:rsid w:val="003C7597"/>
    <w:rsid w:val="003D2ABE"/>
    <w:rsid w:val="003D3029"/>
    <w:rsid w:val="003D604D"/>
    <w:rsid w:val="003D7908"/>
    <w:rsid w:val="003E03AF"/>
    <w:rsid w:val="003E03BB"/>
    <w:rsid w:val="003E3CC1"/>
    <w:rsid w:val="003E4034"/>
    <w:rsid w:val="003E497D"/>
    <w:rsid w:val="003E4FED"/>
    <w:rsid w:val="003E6903"/>
    <w:rsid w:val="003F1B0C"/>
    <w:rsid w:val="003F5496"/>
    <w:rsid w:val="003F60A9"/>
    <w:rsid w:val="003F65D7"/>
    <w:rsid w:val="003F7041"/>
    <w:rsid w:val="00400E73"/>
    <w:rsid w:val="0040178F"/>
    <w:rsid w:val="00402A25"/>
    <w:rsid w:val="00402AAA"/>
    <w:rsid w:val="00406311"/>
    <w:rsid w:val="004065CE"/>
    <w:rsid w:val="00410B7C"/>
    <w:rsid w:val="004118DF"/>
    <w:rsid w:val="00415E14"/>
    <w:rsid w:val="004221C1"/>
    <w:rsid w:val="00430257"/>
    <w:rsid w:val="00434402"/>
    <w:rsid w:val="00435B6C"/>
    <w:rsid w:val="004415EE"/>
    <w:rsid w:val="00443447"/>
    <w:rsid w:val="00445FC7"/>
    <w:rsid w:val="00446017"/>
    <w:rsid w:val="0045579E"/>
    <w:rsid w:val="0045732E"/>
    <w:rsid w:val="00460078"/>
    <w:rsid w:val="00460F6E"/>
    <w:rsid w:val="00461801"/>
    <w:rsid w:val="0047020E"/>
    <w:rsid w:val="00470BBA"/>
    <w:rsid w:val="00475F02"/>
    <w:rsid w:val="00475F39"/>
    <w:rsid w:val="00481842"/>
    <w:rsid w:val="00483FFD"/>
    <w:rsid w:val="00484EEA"/>
    <w:rsid w:val="00485D84"/>
    <w:rsid w:val="00492103"/>
    <w:rsid w:val="004925F1"/>
    <w:rsid w:val="004944F6"/>
    <w:rsid w:val="00494634"/>
    <w:rsid w:val="00495895"/>
    <w:rsid w:val="004965B5"/>
    <w:rsid w:val="0049680D"/>
    <w:rsid w:val="0049789F"/>
    <w:rsid w:val="00497EEF"/>
    <w:rsid w:val="004A008D"/>
    <w:rsid w:val="004B4514"/>
    <w:rsid w:val="004B5645"/>
    <w:rsid w:val="004C2B97"/>
    <w:rsid w:val="004C4DFE"/>
    <w:rsid w:val="004D0A0F"/>
    <w:rsid w:val="004D0BC0"/>
    <w:rsid w:val="004D117A"/>
    <w:rsid w:val="004D19A0"/>
    <w:rsid w:val="004D2027"/>
    <w:rsid w:val="004D4989"/>
    <w:rsid w:val="004D5CDE"/>
    <w:rsid w:val="004D67B3"/>
    <w:rsid w:val="004D6C07"/>
    <w:rsid w:val="004D7445"/>
    <w:rsid w:val="004E0807"/>
    <w:rsid w:val="004E1F00"/>
    <w:rsid w:val="004E34D7"/>
    <w:rsid w:val="004E3BE3"/>
    <w:rsid w:val="004E71D5"/>
    <w:rsid w:val="004F0D59"/>
    <w:rsid w:val="004F1E7A"/>
    <w:rsid w:val="004F2AAD"/>
    <w:rsid w:val="004F363A"/>
    <w:rsid w:val="004F4BF1"/>
    <w:rsid w:val="004F4E01"/>
    <w:rsid w:val="004F51CD"/>
    <w:rsid w:val="004F6685"/>
    <w:rsid w:val="004F70CF"/>
    <w:rsid w:val="0050071C"/>
    <w:rsid w:val="00500A91"/>
    <w:rsid w:val="00502D4E"/>
    <w:rsid w:val="00510F2B"/>
    <w:rsid w:val="005129EC"/>
    <w:rsid w:val="00514E90"/>
    <w:rsid w:val="00515094"/>
    <w:rsid w:val="00520C72"/>
    <w:rsid w:val="00522282"/>
    <w:rsid w:val="005238B4"/>
    <w:rsid w:val="005269D5"/>
    <w:rsid w:val="00527DB6"/>
    <w:rsid w:val="00530E5C"/>
    <w:rsid w:val="005334E9"/>
    <w:rsid w:val="005355A5"/>
    <w:rsid w:val="0053753A"/>
    <w:rsid w:val="00537B20"/>
    <w:rsid w:val="00543B2F"/>
    <w:rsid w:val="0054459B"/>
    <w:rsid w:val="00545EF2"/>
    <w:rsid w:val="0055318D"/>
    <w:rsid w:val="005533D8"/>
    <w:rsid w:val="0055568E"/>
    <w:rsid w:val="005560A7"/>
    <w:rsid w:val="0055692A"/>
    <w:rsid w:val="00557198"/>
    <w:rsid w:val="00560F38"/>
    <w:rsid w:val="005620BC"/>
    <w:rsid w:val="005629E3"/>
    <w:rsid w:val="00562B06"/>
    <w:rsid w:val="00565DF5"/>
    <w:rsid w:val="00566B0B"/>
    <w:rsid w:val="00570788"/>
    <w:rsid w:val="00570B0C"/>
    <w:rsid w:val="00571646"/>
    <w:rsid w:val="0057189D"/>
    <w:rsid w:val="005729DD"/>
    <w:rsid w:val="00573496"/>
    <w:rsid w:val="00577883"/>
    <w:rsid w:val="005801DA"/>
    <w:rsid w:val="00581635"/>
    <w:rsid w:val="00583AD9"/>
    <w:rsid w:val="005846B1"/>
    <w:rsid w:val="00584760"/>
    <w:rsid w:val="00584D3E"/>
    <w:rsid w:val="005851C7"/>
    <w:rsid w:val="00586565"/>
    <w:rsid w:val="005867E9"/>
    <w:rsid w:val="00590B3E"/>
    <w:rsid w:val="0059217B"/>
    <w:rsid w:val="0059265C"/>
    <w:rsid w:val="00594078"/>
    <w:rsid w:val="0059473A"/>
    <w:rsid w:val="005969FC"/>
    <w:rsid w:val="005A0814"/>
    <w:rsid w:val="005A1165"/>
    <w:rsid w:val="005A24A8"/>
    <w:rsid w:val="005A44BC"/>
    <w:rsid w:val="005B3938"/>
    <w:rsid w:val="005B4020"/>
    <w:rsid w:val="005B52DF"/>
    <w:rsid w:val="005B6492"/>
    <w:rsid w:val="005C0400"/>
    <w:rsid w:val="005C23BE"/>
    <w:rsid w:val="005C3544"/>
    <w:rsid w:val="005C3DE8"/>
    <w:rsid w:val="005C579E"/>
    <w:rsid w:val="005D2808"/>
    <w:rsid w:val="005D29B7"/>
    <w:rsid w:val="005D2AAA"/>
    <w:rsid w:val="005D4440"/>
    <w:rsid w:val="005D455E"/>
    <w:rsid w:val="005D4F88"/>
    <w:rsid w:val="005D61C6"/>
    <w:rsid w:val="005D7505"/>
    <w:rsid w:val="005E26D9"/>
    <w:rsid w:val="005E4220"/>
    <w:rsid w:val="005E57CB"/>
    <w:rsid w:val="005F056B"/>
    <w:rsid w:val="005F281D"/>
    <w:rsid w:val="005F42E7"/>
    <w:rsid w:val="005F5F32"/>
    <w:rsid w:val="00601388"/>
    <w:rsid w:val="00601604"/>
    <w:rsid w:val="00601B22"/>
    <w:rsid w:val="006028B0"/>
    <w:rsid w:val="00605692"/>
    <w:rsid w:val="0061013D"/>
    <w:rsid w:val="0061099F"/>
    <w:rsid w:val="0061110F"/>
    <w:rsid w:val="00613950"/>
    <w:rsid w:val="00616A56"/>
    <w:rsid w:val="006234F3"/>
    <w:rsid w:val="00627F54"/>
    <w:rsid w:val="006313FA"/>
    <w:rsid w:val="006326DC"/>
    <w:rsid w:val="00633F44"/>
    <w:rsid w:val="00634BE4"/>
    <w:rsid w:val="00636868"/>
    <w:rsid w:val="00640B8E"/>
    <w:rsid w:val="006425DE"/>
    <w:rsid w:val="006460D1"/>
    <w:rsid w:val="006465E2"/>
    <w:rsid w:val="00647789"/>
    <w:rsid w:val="00650BF0"/>
    <w:rsid w:val="00651B20"/>
    <w:rsid w:val="006556ED"/>
    <w:rsid w:val="00656D6F"/>
    <w:rsid w:val="0066013B"/>
    <w:rsid w:val="00665529"/>
    <w:rsid w:val="00667049"/>
    <w:rsid w:val="00667F5F"/>
    <w:rsid w:val="006701AE"/>
    <w:rsid w:val="00671EE0"/>
    <w:rsid w:val="00672B67"/>
    <w:rsid w:val="00673E3C"/>
    <w:rsid w:val="006775AC"/>
    <w:rsid w:val="0068389A"/>
    <w:rsid w:val="00685D55"/>
    <w:rsid w:val="00687479"/>
    <w:rsid w:val="006933F0"/>
    <w:rsid w:val="00693EEC"/>
    <w:rsid w:val="00695E03"/>
    <w:rsid w:val="006A085A"/>
    <w:rsid w:val="006A1291"/>
    <w:rsid w:val="006A1480"/>
    <w:rsid w:val="006A362B"/>
    <w:rsid w:val="006A3AA1"/>
    <w:rsid w:val="006A6493"/>
    <w:rsid w:val="006A7985"/>
    <w:rsid w:val="006B07F6"/>
    <w:rsid w:val="006B5625"/>
    <w:rsid w:val="006C0007"/>
    <w:rsid w:val="006C0C0E"/>
    <w:rsid w:val="006C200C"/>
    <w:rsid w:val="006C3B87"/>
    <w:rsid w:val="006C6643"/>
    <w:rsid w:val="006D1B17"/>
    <w:rsid w:val="006D1F6E"/>
    <w:rsid w:val="006D3E9E"/>
    <w:rsid w:val="006D4C4E"/>
    <w:rsid w:val="006D67D4"/>
    <w:rsid w:val="006E6757"/>
    <w:rsid w:val="006E7D2A"/>
    <w:rsid w:val="006F3FBF"/>
    <w:rsid w:val="006F4247"/>
    <w:rsid w:val="006F43AE"/>
    <w:rsid w:val="006F477C"/>
    <w:rsid w:val="006F57BE"/>
    <w:rsid w:val="006F6888"/>
    <w:rsid w:val="00700F87"/>
    <w:rsid w:val="007013A5"/>
    <w:rsid w:val="00701E96"/>
    <w:rsid w:val="0070463F"/>
    <w:rsid w:val="00704C1E"/>
    <w:rsid w:val="00705FA8"/>
    <w:rsid w:val="00706A4A"/>
    <w:rsid w:val="00706E8B"/>
    <w:rsid w:val="007114A0"/>
    <w:rsid w:val="0071175C"/>
    <w:rsid w:val="00714DE6"/>
    <w:rsid w:val="007156DF"/>
    <w:rsid w:val="007161E7"/>
    <w:rsid w:val="00716652"/>
    <w:rsid w:val="00717FE6"/>
    <w:rsid w:val="0072214B"/>
    <w:rsid w:val="007229B3"/>
    <w:rsid w:val="00723783"/>
    <w:rsid w:val="00723D5F"/>
    <w:rsid w:val="00726E98"/>
    <w:rsid w:val="007279A5"/>
    <w:rsid w:val="007325DF"/>
    <w:rsid w:val="00733611"/>
    <w:rsid w:val="00735160"/>
    <w:rsid w:val="00735A31"/>
    <w:rsid w:val="00735C01"/>
    <w:rsid w:val="00736176"/>
    <w:rsid w:val="007379CE"/>
    <w:rsid w:val="00737A88"/>
    <w:rsid w:val="0074057A"/>
    <w:rsid w:val="00741FF1"/>
    <w:rsid w:val="00742353"/>
    <w:rsid w:val="007479D7"/>
    <w:rsid w:val="00750D31"/>
    <w:rsid w:val="00754384"/>
    <w:rsid w:val="0075680E"/>
    <w:rsid w:val="00756D2B"/>
    <w:rsid w:val="007601DD"/>
    <w:rsid w:val="00760A81"/>
    <w:rsid w:val="00763C8E"/>
    <w:rsid w:val="007672D3"/>
    <w:rsid w:val="007677F7"/>
    <w:rsid w:val="0077066D"/>
    <w:rsid w:val="00770919"/>
    <w:rsid w:val="0077147C"/>
    <w:rsid w:val="00772EB5"/>
    <w:rsid w:val="007742A2"/>
    <w:rsid w:val="007748DD"/>
    <w:rsid w:val="00774D7F"/>
    <w:rsid w:val="00774F37"/>
    <w:rsid w:val="0077574D"/>
    <w:rsid w:val="00775D9C"/>
    <w:rsid w:val="00776C7B"/>
    <w:rsid w:val="00786EED"/>
    <w:rsid w:val="00787303"/>
    <w:rsid w:val="00787BC5"/>
    <w:rsid w:val="00791271"/>
    <w:rsid w:val="00791509"/>
    <w:rsid w:val="00792CED"/>
    <w:rsid w:val="00794600"/>
    <w:rsid w:val="00797952"/>
    <w:rsid w:val="007A0B85"/>
    <w:rsid w:val="007A38CF"/>
    <w:rsid w:val="007A3ACB"/>
    <w:rsid w:val="007B4AF2"/>
    <w:rsid w:val="007B5BEF"/>
    <w:rsid w:val="007B6F6D"/>
    <w:rsid w:val="007B793E"/>
    <w:rsid w:val="007C07AE"/>
    <w:rsid w:val="007C2B51"/>
    <w:rsid w:val="007C4718"/>
    <w:rsid w:val="007C5DCE"/>
    <w:rsid w:val="007C6556"/>
    <w:rsid w:val="007D0FD7"/>
    <w:rsid w:val="007D15E3"/>
    <w:rsid w:val="007D192B"/>
    <w:rsid w:val="007D1C9D"/>
    <w:rsid w:val="007D7936"/>
    <w:rsid w:val="007E1BC9"/>
    <w:rsid w:val="007E1C8A"/>
    <w:rsid w:val="007E23C5"/>
    <w:rsid w:val="007E3119"/>
    <w:rsid w:val="007E407F"/>
    <w:rsid w:val="007E53A8"/>
    <w:rsid w:val="007F2672"/>
    <w:rsid w:val="007F312B"/>
    <w:rsid w:val="007F562F"/>
    <w:rsid w:val="007F6C1A"/>
    <w:rsid w:val="007F6DC4"/>
    <w:rsid w:val="0080065C"/>
    <w:rsid w:val="00801FA9"/>
    <w:rsid w:val="00804EC3"/>
    <w:rsid w:val="0080681D"/>
    <w:rsid w:val="0081186C"/>
    <w:rsid w:val="00811D9D"/>
    <w:rsid w:val="008120B9"/>
    <w:rsid w:val="00815AEA"/>
    <w:rsid w:val="00815F9F"/>
    <w:rsid w:val="00817F93"/>
    <w:rsid w:val="008207BF"/>
    <w:rsid w:val="0082174E"/>
    <w:rsid w:val="0082199B"/>
    <w:rsid w:val="00822EA0"/>
    <w:rsid w:val="00824D91"/>
    <w:rsid w:val="00825243"/>
    <w:rsid w:val="008267F6"/>
    <w:rsid w:val="00833908"/>
    <w:rsid w:val="0083392E"/>
    <w:rsid w:val="00833D69"/>
    <w:rsid w:val="00834012"/>
    <w:rsid w:val="008344EA"/>
    <w:rsid w:val="0083453C"/>
    <w:rsid w:val="0083671D"/>
    <w:rsid w:val="008377E5"/>
    <w:rsid w:val="00837A6C"/>
    <w:rsid w:val="00840D3C"/>
    <w:rsid w:val="008417EB"/>
    <w:rsid w:val="00842A4F"/>
    <w:rsid w:val="008453B2"/>
    <w:rsid w:val="00845AF0"/>
    <w:rsid w:val="008468BE"/>
    <w:rsid w:val="008521AE"/>
    <w:rsid w:val="008521E3"/>
    <w:rsid w:val="00852ED4"/>
    <w:rsid w:val="00854A15"/>
    <w:rsid w:val="00854FEA"/>
    <w:rsid w:val="008569FE"/>
    <w:rsid w:val="00857D49"/>
    <w:rsid w:val="008614E3"/>
    <w:rsid w:val="008623E0"/>
    <w:rsid w:val="00862626"/>
    <w:rsid w:val="00864F73"/>
    <w:rsid w:val="0086730F"/>
    <w:rsid w:val="00867887"/>
    <w:rsid w:val="00867E95"/>
    <w:rsid w:val="008730DF"/>
    <w:rsid w:val="00873C72"/>
    <w:rsid w:val="0087441E"/>
    <w:rsid w:val="00875083"/>
    <w:rsid w:val="0087703F"/>
    <w:rsid w:val="00880A19"/>
    <w:rsid w:val="00893472"/>
    <w:rsid w:val="00893FE0"/>
    <w:rsid w:val="00894712"/>
    <w:rsid w:val="00895096"/>
    <w:rsid w:val="00895BB8"/>
    <w:rsid w:val="00895EA0"/>
    <w:rsid w:val="008A26FE"/>
    <w:rsid w:val="008A2707"/>
    <w:rsid w:val="008A2DDF"/>
    <w:rsid w:val="008A6A5A"/>
    <w:rsid w:val="008B1F80"/>
    <w:rsid w:val="008B30E8"/>
    <w:rsid w:val="008B4D27"/>
    <w:rsid w:val="008B5B37"/>
    <w:rsid w:val="008B5BF2"/>
    <w:rsid w:val="008B68B1"/>
    <w:rsid w:val="008B6EB0"/>
    <w:rsid w:val="008C0836"/>
    <w:rsid w:val="008C2EFF"/>
    <w:rsid w:val="008C4083"/>
    <w:rsid w:val="008D25CA"/>
    <w:rsid w:val="008D293F"/>
    <w:rsid w:val="008D3254"/>
    <w:rsid w:val="008E038F"/>
    <w:rsid w:val="008E0ACE"/>
    <w:rsid w:val="008E0AFF"/>
    <w:rsid w:val="008E0C75"/>
    <w:rsid w:val="008E0D48"/>
    <w:rsid w:val="008E0DE4"/>
    <w:rsid w:val="008E2848"/>
    <w:rsid w:val="008E400E"/>
    <w:rsid w:val="008E6426"/>
    <w:rsid w:val="008F3B8D"/>
    <w:rsid w:val="008F4896"/>
    <w:rsid w:val="00904D72"/>
    <w:rsid w:val="00906E6F"/>
    <w:rsid w:val="009108C4"/>
    <w:rsid w:val="009109D4"/>
    <w:rsid w:val="009144B1"/>
    <w:rsid w:val="00915C8F"/>
    <w:rsid w:val="00915FCE"/>
    <w:rsid w:val="00924F51"/>
    <w:rsid w:val="00925965"/>
    <w:rsid w:val="00925BB7"/>
    <w:rsid w:val="00930FB5"/>
    <w:rsid w:val="0093121F"/>
    <w:rsid w:val="00931B37"/>
    <w:rsid w:val="00933CF2"/>
    <w:rsid w:val="00934F3A"/>
    <w:rsid w:val="00935454"/>
    <w:rsid w:val="00935CE8"/>
    <w:rsid w:val="00940F8E"/>
    <w:rsid w:val="00943276"/>
    <w:rsid w:val="0094367A"/>
    <w:rsid w:val="00943904"/>
    <w:rsid w:val="00946B17"/>
    <w:rsid w:val="00947AF8"/>
    <w:rsid w:val="00951E44"/>
    <w:rsid w:val="00952A30"/>
    <w:rsid w:val="009532CD"/>
    <w:rsid w:val="009543F8"/>
    <w:rsid w:val="00956DFD"/>
    <w:rsid w:val="009600E7"/>
    <w:rsid w:val="0096072B"/>
    <w:rsid w:val="00963964"/>
    <w:rsid w:val="00973286"/>
    <w:rsid w:val="009738B7"/>
    <w:rsid w:val="00975979"/>
    <w:rsid w:val="00977264"/>
    <w:rsid w:val="00981184"/>
    <w:rsid w:val="00982491"/>
    <w:rsid w:val="00982562"/>
    <w:rsid w:val="00984302"/>
    <w:rsid w:val="00985916"/>
    <w:rsid w:val="0098675C"/>
    <w:rsid w:val="009906BA"/>
    <w:rsid w:val="00990E24"/>
    <w:rsid w:val="00990F14"/>
    <w:rsid w:val="00992E04"/>
    <w:rsid w:val="009937FE"/>
    <w:rsid w:val="00995BE3"/>
    <w:rsid w:val="00996305"/>
    <w:rsid w:val="009A3A69"/>
    <w:rsid w:val="009A48DD"/>
    <w:rsid w:val="009A4AF1"/>
    <w:rsid w:val="009A7D99"/>
    <w:rsid w:val="009B00FC"/>
    <w:rsid w:val="009B578E"/>
    <w:rsid w:val="009B5A52"/>
    <w:rsid w:val="009B5C00"/>
    <w:rsid w:val="009B6E7C"/>
    <w:rsid w:val="009B7287"/>
    <w:rsid w:val="009B7ACA"/>
    <w:rsid w:val="009C008B"/>
    <w:rsid w:val="009C387F"/>
    <w:rsid w:val="009C4795"/>
    <w:rsid w:val="009C5498"/>
    <w:rsid w:val="009C5D4E"/>
    <w:rsid w:val="009C5E5E"/>
    <w:rsid w:val="009C6F0D"/>
    <w:rsid w:val="009D1341"/>
    <w:rsid w:val="009D1B3E"/>
    <w:rsid w:val="009D1D10"/>
    <w:rsid w:val="009D2C9B"/>
    <w:rsid w:val="009D5846"/>
    <w:rsid w:val="009D62B2"/>
    <w:rsid w:val="009D7C3F"/>
    <w:rsid w:val="009E0447"/>
    <w:rsid w:val="009E168B"/>
    <w:rsid w:val="009E2740"/>
    <w:rsid w:val="009E2D4E"/>
    <w:rsid w:val="009E4F36"/>
    <w:rsid w:val="009F0865"/>
    <w:rsid w:val="009F0D9F"/>
    <w:rsid w:val="009F2496"/>
    <w:rsid w:val="009F3EFE"/>
    <w:rsid w:val="009F4445"/>
    <w:rsid w:val="009F5174"/>
    <w:rsid w:val="009F5C83"/>
    <w:rsid w:val="009F6777"/>
    <w:rsid w:val="009F7C0C"/>
    <w:rsid w:val="00A0205D"/>
    <w:rsid w:val="00A02B18"/>
    <w:rsid w:val="00A04A73"/>
    <w:rsid w:val="00A06115"/>
    <w:rsid w:val="00A158F6"/>
    <w:rsid w:val="00A17BA2"/>
    <w:rsid w:val="00A232FB"/>
    <w:rsid w:val="00A306B0"/>
    <w:rsid w:val="00A308D0"/>
    <w:rsid w:val="00A402AC"/>
    <w:rsid w:val="00A42785"/>
    <w:rsid w:val="00A428E2"/>
    <w:rsid w:val="00A43159"/>
    <w:rsid w:val="00A45DA4"/>
    <w:rsid w:val="00A46263"/>
    <w:rsid w:val="00A520E6"/>
    <w:rsid w:val="00A55DD4"/>
    <w:rsid w:val="00A61995"/>
    <w:rsid w:val="00A64103"/>
    <w:rsid w:val="00A64610"/>
    <w:rsid w:val="00A70FE1"/>
    <w:rsid w:val="00A71745"/>
    <w:rsid w:val="00A72E03"/>
    <w:rsid w:val="00A73422"/>
    <w:rsid w:val="00A77CC8"/>
    <w:rsid w:val="00A80F90"/>
    <w:rsid w:val="00A85896"/>
    <w:rsid w:val="00A869A3"/>
    <w:rsid w:val="00A87465"/>
    <w:rsid w:val="00A90727"/>
    <w:rsid w:val="00A920A5"/>
    <w:rsid w:val="00A92929"/>
    <w:rsid w:val="00A95C4A"/>
    <w:rsid w:val="00AA128E"/>
    <w:rsid w:val="00AA1CDE"/>
    <w:rsid w:val="00AA225F"/>
    <w:rsid w:val="00AA22F7"/>
    <w:rsid w:val="00AA35F4"/>
    <w:rsid w:val="00AA5064"/>
    <w:rsid w:val="00AA6514"/>
    <w:rsid w:val="00AA72CB"/>
    <w:rsid w:val="00AB0D8F"/>
    <w:rsid w:val="00AB1D0F"/>
    <w:rsid w:val="00AB4513"/>
    <w:rsid w:val="00AB6063"/>
    <w:rsid w:val="00AB62EA"/>
    <w:rsid w:val="00AB7CDF"/>
    <w:rsid w:val="00AB7E10"/>
    <w:rsid w:val="00AC76D5"/>
    <w:rsid w:val="00AC7982"/>
    <w:rsid w:val="00AD370C"/>
    <w:rsid w:val="00AE2D35"/>
    <w:rsid w:val="00AE2D9D"/>
    <w:rsid w:val="00AE2F20"/>
    <w:rsid w:val="00AE6C97"/>
    <w:rsid w:val="00AF0F38"/>
    <w:rsid w:val="00AF1550"/>
    <w:rsid w:val="00AF2390"/>
    <w:rsid w:val="00AF54DB"/>
    <w:rsid w:val="00AF5B2B"/>
    <w:rsid w:val="00AF72AB"/>
    <w:rsid w:val="00B01A03"/>
    <w:rsid w:val="00B02F98"/>
    <w:rsid w:val="00B03438"/>
    <w:rsid w:val="00B05F2F"/>
    <w:rsid w:val="00B10B0A"/>
    <w:rsid w:val="00B11705"/>
    <w:rsid w:val="00B13ECB"/>
    <w:rsid w:val="00B14ADF"/>
    <w:rsid w:val="00B14FEA"/>
    <w:rsid w:val="00B15A18"/>
    <w:rsid w:val="00B16926"/>
    <w:rsid w:val="00B1775C"/>
    <w:rsid w:val="00B208B9"/>
    <w:rsid w:val="00B247D1"/>
    <w:rsid w:val="00B2649C"/>
    <w:rsid w:val="00B30494"/>
    <w:rsid w:val="00B3240D"/>
    <w:rsid w:val="00B325EC"/>
    <w:rsid w:val="00B33064"/>
    <w:rsid w:val="00B34D1D"/>
    <w:rsid w:val="00B36365"/>
    <w:rsid w:val="00B36999"/>
    <w:rsid w:val="00B37EF2"/>
    <w:rsid w:val="00B405D8"/>
    <w:rsid w:val="00B40997"/>
    <w:rsid w:val="00B418A3"/>
    <w:rsid w:val="00B433D8"/>
    <w:rsid w:val="00B433E9"/>
    <w:rsid w:val="00B5122D"/>
    <w:rsid w:val="00B52E5E"/>
    <w:rsid w:val="00B54841"/>
    <w:rsid w:val="00B56348"/>
    <w:rsid w:val="00B573EA"/>
    <w:rsid w:val="00B57555"/>
    <w:rsid w:val="00B616A6"/>
    <w:rsid w:val="00B617DC"/>
    <w:rsid w:val="00B62EB7"/>
    <w:rsid w:val="00B65E38"/>
    <w:rsid w:val="00B66B47"/>
    <w:rsid w:val="00B70D60"/>
    <w:rsid w:val="00B727D0"/>
    <w:rsid w:val="00B7294C"/>
    <w:rsid w:val="00B74D62"/>
    <w:rsid w:val="00B823F7"/>
    <w:rsid w:val="00B836DD"/>
    <w:rsid w:val="00B84E0E"/>
    <w:rsid w:val="00B85668"/>
    <w:rsid w:val="00B94C46"/>
    <w:rsid w:val="00B96721"/>
    <w:rsid w:val="00B9750F"/>
    <w:rsid w:val="00BA0BA9"/>
    <w:rsid w:val="00BA3A40"/>
    <w:rsid w:val="00BA5A5E"/>
    <w:rsid w:val="00BA7531"/>
    <w:rsid w:val="00BB15B0"/>
    <w:rsid w:val="00BB34C7"/>
    <w:rsid w:val="00BB3E88"/>
    <w:rsid w:val="00BB587B"/>
    <w:rsid w:val="00BB5C8E"/>
    <w:rsid w:val="00BB7C9A"/>
    <w:rsid w:val="00BC163D"/>
    <w:rsid w:val="00BC2C76"/>
    <w:rsid w:val="00BC3E4F"/>
    <w:rsid w:val="00BC47BD"/>
    <w:rsid w:val="00BC6261"/>
    <w:rsid w:val="00BC6A03"/>
    <w:rsid w:val="00BD01B7"/>
    <w:rsid w:val="00BD0519"/>
    <w:rsid w:val="00BD3FC3"/>
    <w:rsid w:val="00BD5443"/>
    <w:rsid w:val="00BD5DDE"/>
    <w:rsid w:val="00BD6943"/>
    <w:rsid w:val="00BE13CB"/>
    <w:rsid w:val="00BE1933"/>
    <w:rsid w:val="00BE2AD4"/>
    <w:rsid w:val="00BE51A6"/>
    <w:rsid w:val="00BE57C8"/>
    <w:rsid w:val="00BE6ABC"/>
    <w:rsid w:val="00BE72DB"/>
    <w:rsid w:val="00BE7507"/>
    <w:rsid w:val="00BF2BC5"/>
    <w:rsid w:val="00BF3C16"/>
    <w:rsid w:val="00BF4B93"/>
    <w:rsid w:val="00C0409F"/>
    <w:rsid w:val="00C04DC2"/>
    <w:rsid w:val="00C057F6"/>
    <w:rsid w:val="00C05BEE"/>
    <w:rsid w:val="00C068FD"/>
    <w:rsid w:val="00C078E9"/>
    <w:rsid w:val="00C13D31"/>
    <w:rsid w:val="00C14E85"/>
    <w:rsid w:val="00C167E3"/>
    <w:rsid w:val="00C17A26"/>
    <w:rsid w:val="00C20E11"/>
    <w:rsid w:val="00C21F38"/>
    <w:rsid w:val="00C235E1"/>
    <w:rsid w:val="00C27614"/>
    <w:rsid w:val="00C27BA7"/>
    <w:rsid w:val="00C30361"/>
    <w:rsid w:val="00C312F7"/>
    <w:rsid w:val="00C345AB"/>
    <w:rsid w:val="00C40C75"/>
    <w:rsid w:val="00C4147D"/>
    <w:rsid w:val="00C4286D"/>
    <w:rsid w:val="00C462B5"/>
    <w:rsid w:val="00C51385"/>
    <w:rsid w:val="00C54144"/>
    <w:rsid w:val="00C54E60"/>
    <w:rsid w:val="00C56337"/>
    <w:rsid w:val="00C574D8"/>
    <w:rsid w:val="00C61CF1"/>
    <w:rsid w:val="00C6375B"/>
    <w:rsid w:val="00C64392"/>
    <w:rsid w:val="00C64440"/>
    <w:rsid w:val="00C6621F"/>
    <w:rsid w:val="00C6641A"/>
    <w:rsid w:val="00C7011E"/>
    <w:rsid w:val="00C73119"/>
    <w:rsid w:val="00C74D48"/>
    <w:rsid w:val="00C818E1"/>
    <w:rsid w:val="00C82819"/>
    <w:rsid w:val="00C829B2"/>
    <w:rsid w:val="00C8792F"/>
    <w:rsid w:val="00C90026"/>
    <w:rsid w:val="00C90C5B"/>
    <w:rsid w:val="00C91B76"/>
    <w:rsid w:val="00C92C9F"/>
    <w:rsid w:val="00C93876"/>
    <w:rsid w:val="00C95DB7"/>
    <w:rsid w:val="00CA02F8"/>
    <w:rsid w:val="00CA0BE6"/>
    <w:rsid w:val="00CA1205"/>
    <w:rsid w:val="00CA2145"/>
    <w:rsid w:val="00CA24A1"/>
    <w:rsid w:val="00CA38BB"/>
    <w:rsid w:val="00CA40D2"/>
    <w:rsid w:val="00CA42F2"/>
    <w:rsid w:val="00CA512A"/>
    <w:rsid w:val="00CA5CEF"/>
    <w:rsid w:val="00CA7527"/>
    <w:rsid w:val="00CB0BBA"/>
    <w:rsid w:val="00CB0DE9"/>
    <w:rsid w:val="00CB2ED0"/>
    <w:rsid w:val="00CB48AE"/>
    <w:rsid w:val="00CB4AA1"/>
    <w:rsid w:val="00CC3060"/>
    <w:rsid w:val="00CC35B2"/>
    <w:rsid w:val="00CC4550"/>
    <w:rsid w:val="00CC546B"/>
    <w:rsid w:val="00CD11DB"/>
    <w:rsid w:val="00CD296D"/>
    <w:rsid w:val="00CD5AC2"/>
    <w:rsid w:val="00CD5E84"/>
    <w:rsid w:val="00CD7AAD"/>
    <w:rsid w:val="00CE0E62"/>
    <w:rsid w:val="00CE2363"/>
    <w:rsid w:val="00CE3BA4"/>
    <w:rsid w:val="00CE6B04"/>
    <w:rsid w:val="00CF1DB2"/>
    <w:rsid w:val="00CF27C9"/>
    <w:rsid w:val="00CF3B5D"/>
    <w:rsid w:val="00CF5481"/>
    <w:rsid w:val="00D0298A"/>
    <w:rsid w:val="00D041C3"/>
    <w:rsid w:val="00D05014"/>
    <w:rsid w:val="00D06924"/>
    <w:rsid w:val="00D10627"/>
    <w:rsid w:val="00D1070F"/>
    <w:rsid w:val="00D11193"/>
    <w:rsid w:val="00D1419C"/>
    <w:rsid w:val="00D15723"/>
    <w:rsid w:val="00D171AF"/>
    <w:rsid w:val="00D17D71"/>
    <w:rsid w:val="00D2033B"/>
    <w:rsid w:val="00D205F1"/>
    <w:rsid w:val="00D227C1"/>
    <w:rsid w:val="00D233CC"/>
    <w:rsid w:val="00D234AC"/>
    <w:rsid w:val="00D23532"/>
    <w:rsid w:val="00D251F4"/>
    <w:rsid w:val="00D302E6"/>
    <w:rsid w:val="00D308FF"/>
    <w:rsid w:val="00D312B7"/>
    <w:rsid w:val="00D31CCC"/>
    <w:rsid w:val="00D31D2C"/>
    <w:rsid w:val="00D324E4"/>
    <w:rsid w:val="00D37FBC"/>
    <w:rsid w:val="00D40FDF"/>
    <w:rsid w:val="00D422CE"/>
    <w:rsid w:val="00D4292A"/>
    <w:rsid w:val="00D42C72"/>
    <w:rsid w:val="00D437BD"/>
    <w:rsid w:val="00D439C7"/>
    <w:rsid w:val="00D44146"/>
    <w:rsid w:val="00D47570"/>
    <w:rsid w:val="00D50AFE"/>
    <w:rsid w:val="00D50F2D"/>
    <w:rsid w:val="00D55C8C"/>
    <w:rsid w:val="00D56C26"/>
    <w:rsid w:val="00D57A1A"/>
    <w:rsid w:val="00D6272F"/>
    <w:rsid w:val="00D63F2B"/>
    <w:rsid w:val="00D64B68"/>
    <w:rsid w:val="00D64BEF"/>
    <w:rsid w:val="00D659C9"/>
    <w:rsid w:val="00D66C92"/>
    <w:rsid w:val="00D67091"/>
    <w:rsid w:val="00D701ED"/>
    <w:rsid w:val="00D765F0"/>
    <w:rsid w:val="00D8067F"/>
    <w:rsid w:val="00D80BCA"/>
    <w:rsid w:val="00D81480"/>
    <w:rsid w:val="00D8260A"/>
    <w:rsid w:val="00D82D42"/>
    <w:rsid w:val="00D86163"/>
    <w:rsid w:val="00D86738"/>
    <w:rsid w:val="00D90B5B"/>
    <w:rsid w:val="00D90E0F"/>
    <w:rsid w:val="00D91639"/>
    <w:rsid w:val="00D91BFC"/>
    <w:rsid w:val="00D94EAA"/>
    <w:rsid w:val="00D97188"/>
    <w:rsid w:val="00DA055C"/>
    <w:rsid w:val="00DA12F8"/>
    <w:rsid w:val="00DA3064"/>
    <w:rsid w:val="00DA5A40"/>
    <w:rsid w:val="00DB2C6E"/>
    <w:rsid w:val="00DB44D6"/>
    <w:rsid w:val="00DB455A"/>
    <w:rsid w:val="00DB46ED"/>
    <w:rsid w:val="00DB6C67"/>
    <w:rsid w:val="00DC050F"/>
    <w:rsid w:val="00DC1AA6"/>
    <w:rsid w:val="00DC2D66"/>
    <w:rsid w:val="00DC3290"/>
    <w:rsid w:val="00DC67B8"/>
    <w:rsid w:val="00DD22C5"/>
    <w:rsid w:val="00DD4971"/>
    <w:rsid w:val="00DD4B67"/>
    <w:rsid w:val="00DD60C8"/>
    <w:rsid w:val="00DD714D"/>
    <w:rsid w:val="00DE22ED"/>
    <w:rsid w:val="00DE29ED"/>
    <w:rsid w:val="00DE3133"/>
    <w:rsid w:val="00DE3A29"/>
    <w:rsid w:val="00DE3A3A"/>
    <w:rsid w:val="00DF36B1"/>
    <w:rsid w:val="00DF6E64"/>
    <w:rsid w:val="00E02AC8"/>
    <w:rsid w:val="00E02BBC"/>
    <w:rsid w:val="00E0308E"/>
    <w:rsid w:val="00E03B87"/>
    <w:rsid w:val="00E05439"/>
    <w:rsid w:val="00E05B2F"/>
    <w:rsid w:val="00E06B6D"/>
    <w:rsid w:val="00E15ECD"/>
    <w:rsid w:val="00E2002B"/>
    <w:rsid w:val="00E21146"/>
    <w:rsid w:val="00E30218"/>
    <w:rsid w:val="00E3078E"/>
    <w:rsid w:val="00E30AB9"/>
    <w:rsid w:val="00E314D7"/>
    <w:rsid w:val="00E40E5A"/>
    <w:rsid w:val="00E445D9"/>
    <w:rsid w:val="00E450D3"/>
    <w:rsid w:val="00E451DB"/>
    <w:rsid w:val="00E45EDF"/>
    <w:rsid w:val="00E55C76"/>
    <w:rsid w:val="00E561A2"/>
    <w:rsid w:val="00E6336D"/>
    <w:rsid w:val="00E657E6"/>
    <w:rsid w:val="00E65EE2"/>
    <w:rsid w:val="00E728A8"/>
    <w:rsid w:val="00E74756"/>
    <w:rsid w:val="00E74AA5"/>
    <w:rsid w:val="00E75F86"/>
    <w:rsid w:val="00E807A5"/>
    <w:rsid w:val="00E813CE"/>
    <w:rsid w:val="00E8354B"/>
    <w:rsid w:val="00E848C4"/>
    <w:rsid w:val="00E919C2"/>
    <w:rsid w:val="00E935FE"/>
    <w:rsid w:val="00E95737"/>
    <w:rsid w:val="00EA19F4"/>
    <w:rsid w:val="00EA2CDC"/>
    <w:rsid w:val="00EA47C7"/>
    <w:rsid w:val="00EA51AE"/>
    <w:rsid w:val="00EB00C7"/>
    <w:rsid w:val="00EB1374"/>
    <w:rsid w:val="00EB281D"/>
    <w:rsid w:val="00EB287F"/>
    <w:rsid w:val="00EB2ED4"/>
    <w:rsid w:val="00EB743A"/>
    <w:rsid w:val="00EC1939"/>
    <w:rsid w:val="00EC203B"/>
    <w:rsid w:val="00EC38F9"/>
    <w:rsid w:val="00ED2CA0"/>
    <w:rsid w:val="00ED4770"/>
    <w:rsid w:val="00ED699D"/>
    <w:rsid w:val="00ED6F8C"/>
    <w:rsid w:val="00ED7BED"/>
    <w:rsid w:val="00EE28CB"/>
    <w:rsid w:val="00EE2D3B"/>
    <w:rsid w:val="00EE2FFD"/>
    <w:rsid w:val="00EE45F9"/>
    <w:rsid w:val="00EE4F7F"/>
    <w:rsid w:val="00EE79F1"/>
    <w:rsid w:val="00EF0802"/>
    <w:rsid w:val="00EF2256"/>
    <w:rsid w:val="00EF2470"/>
    <w:rsid w:val="00EF4EF5"/>
    <w:rsid w:val="00F0010F"/>
    <w:rsid w:val="00F00739"/>
    <w:rsid w:val="00F023D7"/>
    <w:rsid w:val="00F02CBB"/>
    <w:rsid w:val="00F02FA6"/>
    <w:rsid w:val="00F0559D"/>
    <w:rsid w:val="00F07335"/>
    <w:rsid w:val="00F12ABB"/>
    <w:rsid w:val="00F155AC"/>
    <w:rsid w:val="00F16AC5"/>
    <w:rsid w:val="00F173FC"/>
    <w:rsid w:val="00F211A7"/>
    <w:rsid w:val="00F23202"/>
    <w:rsid w:val="00F26608"/>
    <w:rsid w:val="00F32C26"/>
    <w:rsid w:val="00F33254"/>
    <w:rsid w:val="00F3331A"/>
    <w:rsid w:val="00F35CE2"/>
    <w:rsid w:val="00F379B5"/>
    <w:rsid w:val="00F37ABE"/>
    <w:rsid w:val="00F37DE4"/>
    <w:rsid w:val="00F40425"/>
    <w:rsid w:val="00F40516"/>
    <w:rsid w:val="00F413F5"/>
    <w:rsid w:val="00F41B72"/>
    <w:rsid w:val="00F43CEE"/>
    <w:rsid w:val="00F444CE"/>
    <w:rsid w:val="00F47888"/>
    <w:rsid w:val="00F47C9E"/>
    <w:rsid w:val="00F51875"/>
    <w:rsid w:val="00F51E43"/>
    <w:rsid w:val="00F5202E"/>
    <w:rsid w:val="00F53AC5"/>
    <w:rsid w:val="00F54FC6"/>
    <w:rsid w:val="00F55D9B"/>
    <w:rsid w:val="00F56F1B"/>
    <w:rsid w:val="00F57CA5"/>
    <w:rsid w:val="00F613BB"/>
    <w:rsid w:val="00F62AB3"/>
    <w:rsid w:val="00F62CD2"/>
    <w:rsid w:val="00F632B6"/>
    <w:rsid w:val="00F63C56"/>
    <w:rsid w:val="00F6717C"/>
    <w:rsid w:val="00F71491"/>
    <w:rsid w:val="00F72476"/>
    <w:rsid w:val="00F727F1"/>
    <w:rsid w:val="00F7463C"/>
    <w:rsid w:val="00F747C8"/>
    <w:rsid w:val="00F75736"/>
    <w:rsid w:val="00F75A29"/>
    <w:rsid w:val="00F77831"/>
    <w:rsid w:val="00F82960"/>
    <w:rsid w:val="00F83EAB"/>
    <w:rsid w:val="00F85338"/>
    <w:rsid w:val="00F85A79"/>
    <w:rsid w:val="00F878FA"/>
    <w:rsid w:val="00F92994"/>
    <w:rsid w:val="00F9313F"/>
    <w:rsid w:val="00F93DC5"/>
    <w:rsid w:val="00F9606A"/>
    <w:rsid w:val="00F97E00"/>
    <w:rsid w:val="00FA0E25"/>
    <w:rsid w:val="00FA2CD3"/>
    <w:rsid w:val="00FA3D17"/>
    <w:rsid w:val="00FA49BE"/>
    <w:rsid w:val="00FA7285"/>
    <w:rsid w:val="00FB36D0"/>
    <w:rsid w:val="00FB48A9"/>
    <w:rsid w:val="00FB4DCF"/>
    <w:rsid w:val="00FB5294"/>
    <w:rsid w:val="00FB7625"/>
    <w:rsid w:val="00FC2882"/>
    <w:rsid w:val="00FC2FF7"/>
    <w:rsid w:val="00FC55E8"/>
    <w:rsid w:val="00FC5C0A"/>
    <w:rsid w:val="00FC6B5D"/>
    <w:rsid w:val="00FD15CE"/>
    <w:rsid w:val="00FD24E4"/>
    <w:rsid w:val="00FD75DD"/>
    <w:rsid w:val="00FE049D"/>
    <w:rsid w:val="00FE5329"/>
    <w:rsid w:val="00FE5462"/>
    <w:rsid w:val="00FE5FFD"/>
    <w:rsid w:val="00FF1A57"/>
    <w:rsid w:val="00FF2106"/>
    <w:rsid w:val="00FF32B4"/>
    <w:rsid w:val="00FF4581"/>
    <w:rsid w:val="00FF4842"/>
    <w:rsid w:val="00FF7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30DAA"/>
  <w15:chartTrackingRefBased/>
  <w15:docId w15:val="{01997880-DEC5-436E-9427-56B41BD3D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635"/>
    <w:pPr>
      <w:ind w:left="835" w:right="835"/>
    </w:pPr>
    <w:rPr>
      <w:rFonts w:ascii="Arial" w:eastAsia="Times New Roman" w:hAnsi="Arial"/>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panyName">
    <w:name w:val="Company Name"/>
    <w:basedOn w:val="Normal"/>
    <w:rsid w:val="00581635"/>
    <w:pPr>
      <w:keepLines/>
      <w:shd w:val="solid" w:color="auto" w:fill="auto"/>
      <w:spacing w:line="320" w:lineRule="exact"/>
      <w:ind w:left="0"/>
    </w:pPr>
    <w:rPr>
      <w:rFonts w:ascii="Arial Black" w:hAnsi="Arial Black"/>
      <w:color w:val="FFFFFF"/>
      <w:spacing w:val="-15"/>
      <w:sz w:val="32"/>
    </w:rPr>
  </w:style>
  <w:style w:type="paragraph" w:customStyle="1" w:styleId="ReturnAddress">
    <w:name w:val="Return Address"/>
    <w:basedOn w:val="Normal"/>
    <w:rsid w:val="00581635"/>
    <w:pPr>
      <w:keepLines/>
      <w:spacing w:line="200" w:lineRule="atLeast"/>
      <w:ind w:left="0"/>
    </w:pPr>
    <w:rPr>
      <w:spacing w:val="-2"/>
      <w:sz w:val="16"/>
    </w:rPr>
  </w:style>
  <w:style w:type="paragraph" w:styleId="BalloonText">
    <w:name w:val="Balloon Text"/>
    <w:basedOn w:val="Normal"/>
    <w:link w:val="BalloonTextChar"/>
    <w:uiPriority w:val="99"/>
    <w:semiHidden/>
    <w:unhideWhenUsed/>
    <w:rsid w:val="00581635"/>
    <w:rPr>
      <w:rFonts w:ascii="Tahoma" w:hAnsi="Tahoma" w:cs="Tahoma"/>
      <w:sz w:val="16"/>
      <w:szCs w:val="16"/>
    </w:rPr>
  </w:style>
  <w:style w:type="character" w:customStyle="1" w:styleId="BalloonTextChar">
    <w:name w:val="Balloon Text Char"/>
    <w:link w:val="BalloonText"/>
    <w:uiPriority w:val="99"/>
    <w:semiHidden/>
    <w:rsid w:val="00581635"/>
    <w:rPr>
      <w:rFonts w:ascii="Tahoma" w:eastAsia="Times New Roman" w:hAnsi="Tahoma" w:cs="Tahoma"/>
      <w:spacing w:val="-5"/>
      <w:sz w:val="16"/>
      <w:szCs w:val="16"/>
    </w:rPr>
  </w:style>
  <w:style w:type="paragraph" w:styleId="BodyText">
    <w:name w:val="Body Text"/>
    <w:basedOn w:val="Normal"/>
    <w:link w:val="BodyTextChar"/>
    <w:rsid w:val="00581635"/>
    <w:pPr>
      <w:spacing w:after="220" w:line="180" w:lineRule="atLeast"/>
      <w:jc w:val="both"/>
    </w:pPr>
  </w:style>
  <w:style w:type="character" w:customStyle="1" w:styleId="BodyTextChar">
    <w:name w:val="Body Text Char"/>
    <w:link w:val="BodyText"/>
    <w:rsid w:val="00581635"/>
    <w:rPr>
      <w:rFonts w:ascii="Arial" w:eastAsia="Times New Roman" w:hAnsi="Arial" w:cs="Times New Roman"/>
      <w:spacing w:val="-5"/>
      <w:sz w:val="20"/>
      <w:szCs w:val="20"/>
    </w:rPr>
  </w:style>
  <w:style w:type="paragraph" w:customStyle="1" w:styleId="DocumentLabel">
    <w:name w:val="Document Label"/>
    <w:basedOn w:val="Normal"/>
    <w:next w:val="Normal"/>
    <w:rsid w:val="00581635"/>
    <w:pPr>
      <w:keepNext/>
      <w:keepLines/>
      <w:spacing w:before="400" w:after="120" w:line="240" w:lineRule="atLeast"/>
      <w:ind w:left="0"/>
    </w:pPr>
    <w:rPr>
      <w:rFonts w:ascii="Arial Black" w:hAnsi="Arial Black"/>
      <w:kern w:val="28"/>
      <w:sz w:val="96"/>
    </w:rPr>
  </w:style>
  <w:style w:type="paragraph" w:styleId="MessageHeader">
    <w:name w:val="Message Header"/>
    <w:basedOn w:val="BodyText"/>
    <w:link w:val="MessageHeaderChar"/>
    <w:rsid w:val="00581635"/>
    <w:pPr>
      <w:keepLines/>
      <w:spacing w:after="120"/>
      <w:ind w:left="1555" w:hanging="720"/>
      <w:jc w:val="left"/>
    </w:pPr>
  </w:style>
  <w:style w:type="character" w:customStyle="1" w:styleId="MessageHeaderChar">
    <w:name w:val="Message Header Char"/>
    <w:link w:val="MessageHeader"/>
    <w:rsid w:val="00581635"/>
    <w:rPr>
      <w:rFonts w:ascii="Arial" w:eastAsia="Times New Roman" w:hAnsi="Arial" w:cs="Times New Roman"/>
      <w:spacing w:val="-5"/>
      <w:sz w:val="20"/>
      <w:szCs w:val="20"/>
    </w:rPr>
  </w:style>
  <w:style w:type="paragraph" w:customStyle="1" w:styleId="MessageHeaderFirst">
    <w:name w:val="Message Header First"/>
    <w:basedOn w:val="MessageHeader"/>
    <w:next w:val="MessageHeader"/>
    <w:rsid w:val="00581635"/>
    <w:pPr>
      <w:spacing w:before="220"/>
    </w:pPr>
  </w:style>
  <w:style w:type="character" w:customStyle="1" w:styleId="MessageHeaderLabel">
    <w:name w:val="Message Header Label"/>
    <w:rsid w:val="00581635"/>
    <w:rPr>
      <w:rFonts w:ascii="Arial Black" w:hAnsi="Arial Black"/>
      <w:spacing w:val="-10"/>
      <w:sz w:val="18"/>
    </w:rPr>
  </w:style>
  <w:style w:type="paragraph" w:customStyle="1" w:styleId="MessageHeaderLast">
    <w:name w:val="Message Header Last"/>
    <w:basedOn w:val="MessageHeader"/>
    <w:next w:val="BodyText"/>
    <w:rsid w:val="00581635"/>
    <w:pPr>
      <w:pBdr>
        <w:bottom w:val="single" w:sz="6" w:space="15" w:color="auto"/>
      </w:pBdr>
      <w:spacing w:after="320"/>
    </w:pPr>
  </w:style>
  <w:style w:type="paragraph" w:styleId="ListParagraph">
    <w:name w:val="List Paragraph"/>
    <w:basedOn w:val="Normal"/>
    <w:uiPriority w:val="34"/>
    <w:qFormat/>
    <w:rsid w:val="00581635"/>
    <w:pPr>
      <w:ind w:left="720"/>
    </w:pPr>
  </w:style>
  <w:style w:type="character" w:styleId="Strong">
    <w:name w:val="Strong"/>
    <w:uiPriority w:val="22"/>
    <w:qFormat/>
    <w:rsid w:val="00581635"/>
    <w:rPr>
      <w:b/>
      <w:bCs/>
    </w:rPr>
  </w:style>
  <w:style w:type="paragraph" w:styleId="Header">
    <w:name w:val="header"/>
    <w:basedOn w:val="Normal"/>
    <w:rsid w:val="001464F9"/>
    <w:pPr>
      <w:tabs>
        <w:tab w:val="center" w:pos="4320"/>
        <w:tab w:val="right" w:pos="8640"/>
      </w:tabs>
    </w:pPr>
  </w:style>
  <w:style w:type="paragraph" w:styleId="Footer">
    <w:name w:val="footer"/>
    <w:basedOn w:val="Normal"/>
    <w:rsid w:val="001464F9"/>
    <w:pPr>
      <w:tabs>
        <w:tab w:val="center" w:pos="4320"/>
        <w:tab w:val="right" w:pos="8640"/>
      </w:tabs>
    </w:pPr>
  </w:style>
  <w:style w:type="character" w:styleId="PageNumber">
    <w:name w:val="page number"/>
    <w:basedOn w:val="DefaultParagraphFont"/>
    <w:rsid w:val="001464F9"/>
  </w:style>
  <w:style w:type="character" w:styleId="Hyperlink">
    <w:name w:val="Hyperlink"/>
    <w:uiPriority w:val="99"/>
    <w:unhideWhenUsed/>
    <w:rsid w:val="00A45DA4"/>
    <w:rPr>
      <w:color w:val="0000FF"/>
      <w:u w:val="single"/>
    </w:rPr>
  </w:style>
  <w:style w:type="paragraph" w:styleId="NormalWeb">
    <w:name w:val="Normal (Web)"/>
    <w:basedOn w:val="Normal"/>
    <w:uiPriority w:val="99"/>
    <w:unhideWhenUsed/>
    <w:rsid w:val="002604BF"/>
    <w:pPr>
      <w:spacing w:before="100" w:beforeAutospacing="1" w:after="100" w:afterAutospacing="1"/>
      <w:ind w:left="0" w:right="0"/>
    </w:pPr>
    <w:rPr>
      <w:rFonts w:ascii="Times New Roman" w:hAnsi="Times New Roman"/>
      <w:spacing w:val="0"/>
      <w:sz w:val="24"/>
      <w:szCs w:val="24"/>
    </w:rPr>
  </w:style>
  <w:style w:type="paragraph" w:customStyle="1" w:styleId="accent-color">
    <w:name w:val="accent-color"/>
    <w:basedOn w:val="Normal"/>
    <w:uiPriority w:val="99"/>
    <w:semiHidden/>
    <w:rsid w:val="00EC38F9"/>
    <w:pPr>
      <w:spacing w:before="100" w:beforeAutospacing="1" w:after="100" w:afterAutospacing="1"/>
      <w:ind w:left="0" w:right="0"/>
    </w:pPr>
    <w:rPr>
      <w:rFonts w:ascii="Times New Roman" w:hAnsi="Times New Roman"/>
      <w:spacing w:val="0"/>
      <w:sz w:val="24"/>
      <w:szCs w:val="24"/>
    </w:rPr>
  </w:style>
  <w:style w:type="character" w:styleId="UnresolvedMention">
    <w:name w:val="Unresolved Mention"/>
    <w:basedOn w:val="DefaultParagraphFont"/>
    <w:uiPriority w:val="99"/>
    <w:semiHidden/>
    <w:unhideWhenUsed/>
    <w:rsid w:val="002550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31900">
      <w:bodyDiv w:val="1"/>
      <w:marLeft w:val="0"/>
      <w:marRight w:val="0"/>
      <w:marTop w:val="0"/>
      <w:marBottom w:val="0"/>
      <w:divBdr>
        <w:top w:val="none" w:sz="0" w:space="0" w:color="auto"/>
        <w:left w:val="none" w:sz="0" w:space="0" w:color="auto"/>
        <w:bottom w:val="none" w:sz="0" w:space="0" w:color="auto"/>
        <w:right w:val="none" w:sz="0" w:space="0" w:color="auto"/>
      </w:divBdr>
    </w:div>
    <w:div w:id="133450849">
      <w:bodyDiv w:val="1"/>
      <w:marLeft w:val="0"/>
      <w:marRight w:val="0"/>
      <w:marTop w:val="0"/>
      <w:marBottom w:val="0"/>
      <w:divBdr>
        <w:top w:val="none" w:sz="0" w:space="0" w:color="auto"/>
        <w:left w:val="none" w:sz="0" w:space="0" w:color="auto"/>
        <w:bottom w:val="none" w:sz="0" w:space="0" w:color="auto"/>
        <w:right w:val="none" w:sz="0" w:space="0" w:color="auto"/>
      </w:divBdr>
    </w:div>
    <w:div w:id="326714657">
      <w:bodyDiv w:val="1"/>
      <w:marLeft w:val="0"/>
      <w:marRight w:val="0"/>
      <w:marTop w:val="0"/>
      <w:marBottom w:val="0"/>
      <w:divBdr>
        <w:top w:val="none" w:sz="0" w:space="0" w:color="auto"/>
        <w:left w:val="none" w:sz="0" w:space="0" w:color="auto"/>
        <w:bottom w:val="none" w:sz="0" w:space="0" w:color="auto"/>
        <w:right w:val="none" w:sz="0" w:space="0" w:color="auto"/>
      </w:divBdr>
    </w:div>
    <w:div w:id="436103913">
      <w:bodyDiv w:val="1"/>
      <w:marLeft w:val="0"/>
      <w:marRight w:val="0"/>
      <w:marTop w:val="0"/>
      <w:marBottom w:val="0"/>
      <w:divBdr>
        <w:top w:val="none" w:sz="0" w:space="0" w:color="auto"/>
        <w:left w:val="none" w:sz="0" w:space="0" w:color="auto"/>
        <w:bottom w:val="none" w:sz="0" w:space="0" w:color="auto"/>
        <w:right w:val="none" w:sz="0" w:space="0" w:color="auto"/>
      </w:divBdr>
    </w:div>
    <w:div w:id="537358216">
      <w:bodyDiv w:val="1"/>
      <w:marLeft w:val="0"/>
      <w:marRight w:val="0"/>
      <w:marTop w:val="0"/>
      <w:marBottom w:val="0"/>
      <w:divBdr>
        <w:top w:val="none" w:sz="0" w:space="0" w:color="auto"/>
        <w:left w:val="none" w:sz="0" w:space="0" w:color="auto"/>
        <w:bottom w:val="none" w:sz="0" w:space="0" w:color="auto"/>
        <w:right w:val="none" w:sz="0" w:space="0" w:color="auto"/>
      </w:divBdr>
    </w:div>
    <w:div w:id="712654446">
      <w:bodyDiv w:val="1"/>
      <w:marLeft w:val="0"/>
      <w:marRight w:val="0"/>
      <w:marTop w:val="0"/>
      <w:marBottom w:val="0"/>
      <w:divBdr>
        <w:top w:val="none" w:sz="0" w:space="0" w:color="auto"/>
        <w:left w:val="none" w:sz="0" w:space="0" w:color="auto"/>
        <w:bottom w:val="none" w:sz="0" w:space="0" w:color="auto"/>
        <w:right w:val="none" w:sz="0" w:space="0" w:color="auto"/>
      </w:divBdr>
    </w:div>
    <w:div w:id="926109360">
      <w:bodyDiv w:val="1"/>
      <w:marLeft w:val="0"/>
      <w:marRight w:val="0"/>
      <w:marTop w:val="0"/>
      <w:marBottom w:val="0"/>
      <w:divBdr>
        <w:top w:val="none" w:sz="0" w:space="0" w:color="auto"/>
        <w:left w:val="none" w:sz="0" w:space="0" w:color="auto"/>
        <w:bottom w:val="none" w:sz="0" w:space="0" w:color="auto"/>
        <w:right w:val="none" w:sz="0" w:space="0" w:color="auto"/>
      </w:divBdr>
    </w:div>
    <w:div w:id="978149577">
      <w:bodyDiv w:val="1"/>
      <w:marLeft w:val="0"/>
      <w:marRight w:val="0"/>
      <w:marTop w:val="0"/>
      <w:marBottom w:val="0"/>
      <w:divBdr>
        <w:top w:val="none" w:sz="0" w:space="0" w:color="auto"/>
        <w:left w:val="none" w:sz="0" w:space="0" w:color="auto"/>
        <w:bottom w:val="none" w:sz="0" w:space="0" w:color="auto"/>
        <w:right w:val="none" w:sz="0" w:space="0" w:color="auto"/>
      </w:divBdr>
    </w:div>
    <w:div w:id="1195727546">
      <w:bodyDiv w:val="1"/>
      <w:marLeft w:val="0"/>
      <w:marRight w:val="0"/>
      <w:marTop w:val="0"/>
      <w:marBottom w:val="0"/>
      <w:divBdr>
        <w:top w:val="none" w:sz="0" w:space="0" w:color="auto"/>
        <w:left w:val="none" w:sz="0" w:space="0" w:color="auto"/>
        <w:bottom w:val="none" w:sz="0" w:space="0" w:color="auto"/>
        <w:right w:val="none" w:sz="0" w:space="0" w:color="auto"/>
      </w:divBdr>
    </w:div>
    <w:div w:id="1215848200">
      <w:bodyDiv w:val="1"/>
      <w:marLeft w:val="0"/>
      <w:marRight w:val="0"/>
      <w:marTop w:val="0"/>
      <w:marBottom w:val="0"/>
      <w:divBdr>
        <w:top w:val="none" w:sz="0" w:space="0" w:color="auto"/>
        <w:left w:val="none" w:sz="0" w:space="0" w:color="auto"/>
        <w:bottom w:val="none" w:sz="0" w:space="0" w:color="auto"/>
        <w:right w:val="none" w:sz="0" w:space="0" w:color="auto"/>
      </w:divBdr>
      <w:divsChild>
        <w:div w:id="158467439">
          <w:marLeft w:val="0"/>
          <w:marRight w:val="0"/>
          <w:marTop w:val="0"/>
          <w:marBottom w:val="0"/>
          <w:divBdr>
            <w:top w:val="none" w:sz="0" w:space="0" w:color="auto"/>
            <w:left w:val="none" w:sz="0" w:space="0" w:color="auto"/>
            <w:bottom w:val="none" w:sz="0" w:space="0" w:color="auto"/>
            <w:right w:val="none" w:sz="0" w:space="0" w:color="auto"/>
          </w:divBdr>
        </w:div>
        <w:div w:id="178618232">
          <w:marLeft w:val="0"/>
          <w:marRight w:val="0"/>
          <w:marTop w:val="0"/>
          <w:marBottom w:val="0"/>
          <w:divBdr>
            <w:top w:val="none" w:sz="0" w:space="0" w:color="auto"/>
            <w:left w:val="none" w:sz="0" w:space="0" w:color="auto"/>
            <w:bottom w:val="none" w:sz="0" w:space="0" w:color="auto"/>
            <w:right w:val="none" w:sz="0" w:space="0" w:color="auto"/>
          </w:divBdr>
        </w:div>
        <w:div w:id="302663608">
          <w:marLeft w:val="0"/>
          <w:marRight w:val="0"/>
          <w:marTop w:val="0"/>
          <w:marBottom w:val="0"/>
          <w:divBdr>
            <w:top w:val="none" w:sz="0" w:space="0" w:color="auto"/>
            <w:left w:val="none" w:sz="0" w:space="0" w:color="auto"/>
            <w:bottom w:val="none" w:sz="0" w:space="0" w:color="auto"/>
            <w:right w:val="none" w:sz="0" w:space="0" w:color="auto"/>
          </w:divBdr>
        </w:div>
        <w:div w:id="434516477">
          <w:marLeft w:val="0"/>
          <w:marRight w:val="0"/>
          <w:marTop w:val="0"/>
          <w:marBottom w:val="0"/>
          <w:divBdr>
            <w:top w:val="none" w:sz="0" w:space="0" w:color="auto"/>
            <w:left w:val="none" w:sz="0" w:space="0" w:color="auto"/>
            <w:bottom w:val="none" w:sz="0" w:space="0" w:color="auto"/>
            <w:right w:val="none" w:sz="0" w:space="0" w:color="auto"/>
          </w:divBdr>
        </w:div>
        <w:div w:id="552275859">
          <w:marLeft w:val="0"/>
          <w:marRight w:val="0"/>
          <w:marTop w:val="0"/>
          <w:marBottom w:val="0"/>
          <w:divBdr>
            <w:top w:val="none" w:sz="0" w:space="0" w:color="auto"/>
            <w:left w:val="none" w:sz="0" w:space="0" w:color="auto"/>
            <w:bottom w:val="none" w:sz="0" w:space="0" w:color="auto"/>
            <w:right w:val="none" w:sz="0" w:space="0" w:color="auto"/>
          </w:divBdr>
        </w:div>
        <w:div w:id="793793240">
          <w:marLeft w:val="0"/>
          <w:marRight w:val="0"/>
          <w:marTop w:val="0"/>
          <w:marBottom w:val="0"/>
          <w:divBdr>
            <w:top w:val="none" w:sz="0" w:space="0" w:color="auto"/>
            <w:left w:val="none" w:sz="0" w:space="0" w:color="auto"/>
            <w:bottom w:val="none" w:sz="0" w:space="0" w:color="auto"/>
            <w:right w:val="none" w:sz="0" w:space="0" w:color="auto"/>
          </w:divBdr>
        </w:div>
        <w:div w:id="1000422729">
          <w:marLeft w:val="0"/>
          <w:marRight w:val="0"/>
          <w:marTop w:val="0"/>
          <w:marBottom w:val="0"/>
          <w:divBdr>
            <w:top w:val="none" w:sz="0" w:space="0" w:color="auto"/>
            <w:left w:val="none" w:sz="0" w:space="0" w:color="auto"/>
            <w:bottom w:val="none" w:sz="0" w:space="0" w:color="auto"/>
            <w:right w:val="none" w:sz="0" w:space="0" w:color="auto"/>
          </w:divBdr>
        </w:div>
        <w:div w:id="1108895111">
          <w:marLeft w:val="0"/>
          <w:marRight w:val="0"/>
          <w:marTop w:val="0"/>
          <w:marBottom w:val="0"/>
          <w:divBdr>
            <w:top w:val="none" w:sz="0" w:space="0" w:color="auto"/>
            <w:left w:val="none" w:sz="0" w:space="0" w:color="auto"/>
            <w:bottom w:val="none" w:sz="0" w:space="0" w:color="auto"/>
            <w:right w:val="none" w:sz="0" w:space="0" w:color="auto"/>
          </w:divBdr>
        </w:div>
        <w:div w:id="1180656315">
          <w:marLeft w:val="0"/>
          <w:marRight w:val="0"/>
          <w:marTop w:val="0"/>
          <w:marBottom w:val="0"/>
          <w:divBdr>
            <w:top w:val="none" w:sz="0" w:space="0" w:color="auto"/>
            <w:left w:val="none" w:sz="0" w:space="0" w:color="auto"/>
            <w:bottom w:val="none" w:sz="0" w:space="0" w:color="auto"/>
            <w:right w:val="none" w:sz="0" w:space="0" w:color="auto"/>
          </w:divBdr>
        </w:div>
        <w:div w:id="1353072725">
          <w:marLeft w:val="0"/>
          <w:marRight w:val="0"/>
          <w:marTop w:val="0"/>
          <w:marBottom w:val="0"/>
          <w:divBdr>
            <w:top w:val="none" w:sz="0" w:space="0" w:color="auto"/>
            <w:left w:val="none" w:sz="0" w:space="0" w:color="auto"/>
            <w:bottom w:val="none" w:sz="0" w:space="0" w:color="auto"/>
            <w:right w:val="none" w:sz="0" w:space="0" w:color="auto"/>
          </w:divBdr>
        </w:div>
        <w:div w:id="2052222053">
          <w:marLeft w:val="0"/>
          <w:marRight w:val="0"/>
          <w:marTop w:val="0"/>
          <w:marBottom w:val="0"/>
          <w:divBdr>
            <w:top w:val="none" w:sz="0" w:space="0" w:color="auto"/>
            <w:left w:val="none" w:sz="0" w:space="0" w:color="auto"/>
            <w:bottom w:val="none" w:sz="0" w:space="0" w:color="auto"/>
            <w:right w:val="none" w:sz="0" w:space="0" w:color="auto"/>
          </w:divBdr>
        </w:div>
      </w:divsChild>
    </w:div>
    <w:div w:id="1388870785">
      <w:bodyDiv w:val="1"/>
      <w:marLeft w:val="0"/>
      <w:marRight w:val="0"/>
      <w:marTop w:val="0"/>
      <w:marBottom w:val="0"/>
      <w:divBdr>
        <w:top w:val="none" w:sz="0" w:space="0" w:color="auto"/>
        <w:left w:val="none" w:sz="0" w:space="0" w:color="auto"/>
        <w:bottom w:val="none" w:sz="0" w:space="0" w:color="auto"/>
        <w:right w:val="none" w:sz="0" w:space="0" w:color="auto"/>
      </w:divBdr>
    </w:div>
    <w:div w:id="1433470536">
      <w:bodyDiv w:val="1"/>
      <w:marLeft w:val="0"/>
      <w:marRight w:val="0"/>
      <w:marTop w:val="0"/>
      <w:marBottom w:val="0"/>
      <w:divBdr>
        <w:top w:val="none" w:sz="0" w:space="0" w:color="auto"/>
        <w:left w:val="none" w:sz="0" w:space="0" w:color="auto"/>
        <w:bottom w:val="none" w:sz="0" w:space="0" w:color="auto"/>
        <w:right w:val="none" w:sz="0" w:space="0" w:color="auto"/>
      </w:divBdr>
    </w:div>
    <w:div w:id="1446538934">
      <w:bodyDiv w:val="1"/>
      <w:marLeft w:val="0"/>
      <w:marRight w:val="0"/>
      <w:marTop w:val="0"/>
      <w:marBottom w:val="0"/>
      <w:divBdr>
        <w:top w:val="none" w:sz="0" w:space="0" w:color="auto"/>
        <w:left w:val="none" w:sz="0" w:space="0" w:color="auto"/>
        <w:bottom w:val="none" w:sz="0" w:space="0" w:color="auto"/>
        <w:right w:val="none" w:sz="0" w:space="0" w:color="auto"/>
      </w:divBdr>
    </w:div>
    <w:div w:id="163174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rldefense.proofpoint.com/v2/url?u=https-3A__shop.fgiguidelines.org&amp;d=DwMF-g&amp;c=zhb2MdLBGZ6ylyn5KhRKTw&amp;r=8BEHyHeVX001Swp9oMshsZq2Vm5V47uM5UXiNMUjfWA&amp;m=AUvy1csv9ZaKLck_Jxe1FN7iGa5mDlJKo8BkTNctz9fONJsaXPJ-KlDDzncPCAvG&amp;s=uetNKlZMhGnWj5OAJ3X-r1_NJmvSBDnY-PxzS8710s8&amp;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rldefense.proofpoint.com/v2/url?u=https-3A__www.ashrae.org_about_governance_code-2Dof-2Dethics&amp;d=DwMFaQ&amp;c=zhb2MdLBGZ6ylyn5KhRKTw&amp;r=8BEHyHeVX001Swp9oMshsZq2Vm5V47uM5UXiNMUjfWA&amp;m=8hNDCUIHMdvrcIy2dh_XXMSP-T4uwCRpeUOO1JTJLHg&amp;s=QtVxBqduZNYLbD88MD7lslz65zlLEdQTX6Uq9zRySTo&am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vents.rdmobile.com/Sessions/Details/1614383" TargetMode="External"/><Relationship Id="rId4" Type="http://schemas.openxmlformats.org/officeDocument/2006/relationships/settings" Target="settings.xml"/><Relationship Id="rId9" Type="http://schemas.openxmlformats.org/officeDocument/2006/relationships/hyperlink" Target="https://events.rdmobile.com/Sessions/Details/161438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B9CD4-ECDA-451E-BBD0-5341BA604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2363</TotalTime>
  <Pages>4</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CDi Engineers</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 Moeller</dc:creator>
  <cp:keywords/>
  <cp:lastModifiedBy>Jeremy P. Fauber</cp:lastModifiedBy>
  <cp:revision>277</cp:revision>
  <cp:lastPrinted>2023-01-26T12:23:00Z</cp:lastPrinted>
  <dcterms:created xsi:type="dcterms:W3CDTF">2022-06-24T20:54:00Z</dcterms:created>
  <dcterms:modified xsi:type="dcterms:W3CDTF">2023-02-05T19:56:00Z</dcterms:modified>
</cp:coreProperties>
</file>