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4A906" w14:textId="77777777" w:rsidR="00D479D1" w:rsidRDefault="00D479D1" w:rsidP="00D479D1">
      <w:pPr>
        <w:jc w:val="center"/>
        <w:rPr>
          <w:sz w:val="22"/>
          <w:szCs w:val="22"/>
        </w:rPr>
      </w:pPr>
      <w:r>
        <w:rPr>
          <w:noProof/>
          <w:sz w:val="22"/>
          <w:szCs w:val="22"/>
        </w:rPr>
        <w:drawing>
          <wp:inline distT="0" distB="0" distL="0" distR="0" wp14:anchorId="186628C6" wp14:editId="2236FA11">
            <wp:extent cx="971550" cy="666750"/>
            <wp:effectExtent l="0" t="0" r="0" b="0"/>
            <wp:docPr id="100002" name="Picture 10000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8"/>
                    <a:stretch>
                      <a:fillRect/>
                    </a:stretch>
                  </pic:blipFill>
                  <pic:spPr>
                    <a:xfrm>
                      <a:off x="0" y="0"/>
                      <a:ext cx="971550" cy="666750"/>
                    </a:xfrm>
                    <a:prstGeom prst="rect">
                      <a:avLst/>
                    </a:prstGeom>
                  </pic:spPr>
                </pic:pic>
              </a:graphicData>
            </a:graphic>
          </wp:inline>
        </w:drawing>
      </w:r>
    </w:p>
    <w:p w14:paraId="70F51701" w14:textId="77777777" w:rsidR="00D479D1" w:rsidRDefault="00D479D1" w:rsidP="00D479D1">
      <w:pPr>
        <w:jc w:val="both"/>
        <w:rPr>
          <w:sz w:val="22"/>
          <w:szCs w:val="22"/>
        </w:rPr>
      </w:pPr>
    </w:p>
    <w:p w14:paraId="05807AAD" w14:textId="77777777" w:rsidR="00D479D1" w:rsidRDefault="00D479D1" w:rsidP="00D479D1">
      <w:pPr>
        <w:jc w:val="both"/>
        <w:rPr>
          <w:sz w:val="22"/>
          <w:szCs w:val="22"/>
        </w:rPr>
      </w:pPr>
    </w:p>
    <w:p w14:paraId="2CEEF552" w14:textId="592D3143" w:rsidR="00D479D1" w:rsidRDefault="00D479D1" w:rsidP="00D479D1">
      <w:pPr>
        <w:tabs>
          <w:tab w:val="left" w:pos="5760"/>
          <w:tab w:val="left" w:pos="6120"/>
        </w:tabs>
        <w:jc w:val="both"/>
        <w:rPr>
          <w:sz w:val="22"/>
          <w:szCs w:val="22"/>
        </w:rPr>
      </w:pPr>
      <w:r>
        <w:rPr>
          <w:spacing w:val="-3"/>
          <w:sz w:val="22"/>
          <w:szCs w:val="22"/>
        </w:rPr>
        <w:t xml:space="preserve">TC/TG/TRG No.  </w:t>
      </w:r>
      <w:r>
        <w:rPr>
          <w:spacing w:val="-3"/>
          <w:sz w:val="22"/>
          <w:szCs w:val="22"/>
          <w:u w:val="single"/>
        </w:rPr>
        <w:t xml:space="preserve">          TC 1.5_                                               </w:t>
      </w:r>
      <w:r>
        <w:rPr>
          <w:spacing w:val="-3"/>
          <w:sz w:val="22"/>
          <w:szCs w:val="22"/>
        </w:rPr>
        <w:t xml:space="preserve"> </w:t>
      </w:r>
      <w:r>
        <w:rPr>
          <w:spacing w:val="-3"/>
          <w:sz w:val="22"/>
          <w:szCs w:val="22"/>
        </w:rPr>
        <w:tab/>
      </w:r>
      <w:r>
        <w:rPr>
          <w:spacing w:val="-3"/>
          <w:sz w:val="22"/>
          <w:szCs w:val="22"/>
        </w:rPr>
        <w:tab/>
        <w:t xml:space="preserve">DATE:  </w:t>
      </w:r>
      <w:r>
        <w:rPr>
          <w:spacing w:val="-3"/>
          <w:sz w:val="22"/>
          <w:szCs w:val="22"/>
          <w:u w:val="single"/>
        </w:rPr>
        <w:t xml:space="preserve">   </w:t>
      </w:r>
      <w:r w:rsidR="0049642B">
        <w:rPr>
          <w:spacing w:val="-3"/>
          <w:sz w:val="22"/>
          <w:szCs w:val="22"/>
          <w:u w:val="single"/>
        </w:rPr>
        <w:t>June</w:t>
      </w:r>
      <w:r w:rsidR="00C86703">
        <w:rPr>
          <w:spacing w:val="-3"/>
          <w:sz w:val="22"/>
          <w:szCs w:val="22"/>
          <w:u w:val="single"/>
        </w:rPr>
        <w:t xml:space="preserve"> 2</w:t>
      </w:r>
      <w:r w:rsidR="0049642B">
        <w:rPr>
          <w:spacing w:val="-3"/>
          <w:sz w:val="22"/>
          <w:szCs w:val="22"/>
          <w:u w:val="single"/>
        </w:rPr>
        <w:t>4</w:t>
      </w:r>
      <w:r w:rsidR="00C86703">
        <w:rPr>
          <w:spacing w:val="-3"/>
          <w:sz w:val="22"/>
          <w:szCs w:val="22"/>
          <w:u w:val="single"/>
        </w:rPr>
        <w:t>, 2024</w:t>
      </w:r>
    </w:p>
    <w:p w14:paraId="664626A6" w14:textId="77777777" w:rsidR="00D479D1" w:rsidRDefault="00D479D1" w:rsidP="00D479D1">
      <w:pPr>
        <w:jc w:val="both"/>
        <w:rPr>
          <w:sz w:val="22"/>
          <w:szCs w:val="22"/>
        </w:rPr>
      </w:pPr>
    </w:p>
    <w:p w14:paraId="2C45A2AB" w14:textId="77777777" w:rsidR="00D479D1" w:rsidRDefault="00D479D1" w:rsidP="00D479D1">
      <w:pPr>
        <w:tabs>
          <w:tab w:val="left" w:pos="2160"/>
          <w:tab w:val="left" w:pos="2790"/>
          <w:tab w:val="left" w:pos="2880"/>
          <w:tab w:val="left" w:pos="5040"/>
        </w:tabs>
        <w:jc w:val="both"/>
        <w:rPr>
          <w:spacing w:val="-3"/>
          <w:sz w:val="22"/>
          <w:szCs w:val="22"/>
          <w:u w:val="single"/>
        </w:rPr>
      </w:pPr>
      <w:r>
        <w:rPr>
          <w:spacing w:val="-3"/>
          <w:sz w:val="22"/>
          <w:szCs w:val="22"/>
        </w:rPr>
        <w:t xml:space="preserve">TC/TG/TRG TITLE:  </w:t>
      </w:r>
      <w:r>
        <w:rPr>
          <w:spacing w:val="-3"/>
          <w:sz w:val="22"/>
          <w:szCs w:val="22"/>
          <w:u w:val="single"/>
        </w:rPr>
        <w:t xml:space="preserve"> Emerging </w:t>
      </w:r>
      <w:r w:rsidRPr="00092E9C">
        <w:rPr>
          <w:color w:val="000000" w:themeColor="text1"/>
          <w:spacing w:val="-3"/>
          <w:sz w:val="22"/>
          <w:szCs w:val="22"/>
          <w:u w:val="single"/>
        </w:rPr>
        <w:t>Comput</w:t>
      </w:r>
      <w:r>
        <w:rPr>
          <w:color w:val="000000" w:themeColor="text1"/>
          <w:spacing w:val="-3"/>
          <w:sz w:val="22"/>
          <w:szCs w:val="22"/>
          <w:u w:val="single"/>
        </w:rPr>
        <w:t>ing</w:t>
      </w:r>
      <w:r w:rsidRPr="00092E9C">
        <w:rPr>
          <w:color w:val="000000" w:themeColor="text1"/>
          <w:spacing w:val="-3"/>
          <w:sz w:val="22"/>
          <w:szCs w:val="22"/>
          <w:u w:val="single"/>
        </w:rPr>
        <w:t xml:space="preserve"> Applications</w:t>
      </w:r>
      <w:r>
        <w:rPr>
          <w:spacing w:val="-3"/>
          <w:sz w:val="22"/>
          <w:szCs w:val="22"/>
          <w:u w:val="single"/>
        </w:rPr>
        <w:tab/>
      </w:r>
    </w:p>
    <w:p w14:paraId="067E5756" w14:textId="77777777" w:rsidR="00D479D1" w:rsidRDefault="00D479D1" w:rsidP="00D479D1">
      <w:pPr>
        <w:jc w:val="both"/>
        <w:rPr>
          <w:sz w:val="22"/>
          <w:szCs w:val="22"/>
        </w:rPr>
      </w:pPr>
    </w:p>
    <w:p w14:paraId="37E93038" w14:textId="13F83F4E" w:rsidR="00D479D1" w:rsidRDefault="00D479D1" w:rsidP="00D479D1">
      <w:pPr>
        <w:tabs>
          <w:tab w:val="left" w:pos="2160"/>
        </w:tabs>
        <w:jc w:val="both"/>
        <w:rPr>
          <w:spacing w:val="-3"/>
          <w:sz w:val="22"/>
          <w:szCs w:val="22"/>
          <w:u w:val="single"/>
        </w:rPr>
      </w:pPr>
      <w:r>
        <w:rPr>
          <w:spacing w:val="-3"/>
          <w:sz w:val="22"/>
          <w:szCs w:val="22"/>
        </w:rPr>
        <w:t>DATE OF MEETING:</w:t>
      </w:r>
      <w:r>
        <w:rPr>
          <w:spacing w:val="-3"/>
          <w:sz w:val="22"/>
          <w:szCs w:val="22"/>
          <w:u w:val="single"/>
        </w:rPr>
        <w:t xml:space="preserve"> </w:t>
      </w:r>
      <w:r>
        <w:rPr>
          <w:spacing w:val="-3"/>
          <w:sz w:val="22"/>
          <w:szCs w:val="22"/>
          <w:u w:val="single"/>
        </w:rPr>
        <w:tab/>
      </w:r>
      <w:r w:rsidR="0049642B">
        <w:rPr>
          <w:spacing w:val="-3"/>
          <w:sz w:val="22"/>
          <w:szCs w:val="22"/>
          <w:u w:val="single"/>
        </w:rPr>
        <w:t xml:space="preserve">June </w:t>
      </w:r>
      <w:r w:rsidR="00C86703">
        <w:rPr>
          <w:spacing w:val="-3"/>
          <w:sz w:val="22"/>
          <w:szCs w:val="22"/>
          <w:u w:val="single"/>
        </w:rPr>
        <w:t>2</w:t>
      </w:r>
      <w:r w:rsidR="0049642B">
        <w:rPr>
          <w:spacing w:val="-3"/>
          <w:sz w:val="22"/>
          <w:szCs w:val="22"/>
          <w:u w:val="single"/>
        </w:rPr>
        <w:t>4</w:t>
      </w:r>
      <w:r w:rsidR="00C86703">
        <w:rPr>
          <w:spacing w:val="-3"/>
          <w:sz w:val="22"/>
          <w:szCs w:val="22"/>
          <w:u w:val="single"/>
        </w:rPr>
        <w:t>, 2024,</w:t>
      </w:r>
      <w:r>
        <w:rPr>
          <w:spacing w:val="-3"/>
          <w:sz w:val="22"/>
          <w:szCs w:val="22"/>
          <w:u w:val="single"/>
        </w:rPr>
        <w:t xml:space="preserve"> 7:00 pm </w:t>
      </w:r>
      <w:r w:rsidR="0049642B">
        <w:rPr>
          <w:spacing w:val="-3"/>
          <w:sz w:val="22"/>
          <w:szCs w:val="22"/>
          <w:u w:val="single"/>
        </w:rPr>
        <w:t>ET</w:t>
      </w:r>
      <w:r>
        <w:rPr>
          <w:spacing w:val="-3"/>
          <w:sz w:val="22"/>
          <w:szCs w:val="22"/>
          <w:u w:val="single"/>
        </w:rPr>
        <w:t xml:space="preserve">   </w:t>
      </w:r>
      <w:r>
        <w:rPr>
          <w:spacing w:val="-3"/>
          <w:sz w:val="22"/>
          <w:szCs w:val="22"/>
        </w:rPr>
        <w:t>LOCATION</w:t>
      </w:r>
      <w:r>
        <w:rPr>
          <w:color w:val="FF0000"/>
          <w:spacing w:val="-3"/>
          <w:sz w:val="22"/>
          <w:szCs w:val="22"/>
        </w:rPr>
        <w:t>:</w:t>
      </w:r>
      <w:r w:rsidRPr="00A92889">
        <w:rPr>
          <w:color w:val="FF0000"/>
          <w:spacing w:val="-3"/>
          <w:sz w:val="22"/>
          <w:szCs w:val="22"/>
        </w:rPr>
        <w:t xml:space="preserve">  </w:t>
      </w:r>
      <w:r w:rsidR="0049642B">
        <w:rPr>
          <w:spacing w:val="-3"/>
          <w:sz w:val="22"/>
          <w:szCs w:val="22"/>
          <w:u w:val="single"/>
        </w:rPr>
        <w:t>Indianapolis</w:t>
      </w:r>
      <w:r w:rsidR="00C86703">
        <w:rPr>
          <w:spacing w:val="-3"/>
          <w:sz w:val="22"/>
          <w:szCs w:val="22"/>
          <w:u w:val="single"/>
        </w:rPr>
        <w:t xml:space="preserve">, </w:t>
      </w:r>
      <w:r w:rsidR="0049642B">
        <w:rPr>
          <w:spacing w:val="-3"/>
          <w:sz w:val="22"/>
          <w:szCs w:val="22"/>
          <w:u w:val="single"/>
        </w:rPr>
        <w:t>IN</w:t>
      </w:r>
      <w:r>
        <w:rPr>
          <w:color w:val="FF0000"/>
          <w:spacing w:val="-3"/>
          <w:sz w:val="22"/>
          <w:szCs w:val="22"/>
          <w:u w:val="single"/>
        </w:rPr>
        <w:t xml:space="preserve"> </w:t>
      </w:r>
    </w:p>
    <w:p w14:paraId="07EBB41B" w14:textId="77777777" w:rsidR="00D479D1" w:rsidRDefault="00D479D1" w:rsidP="00D479D1">
      <w:pPr>
        <w:jc w:val="both"/>
        <w:rPr>
          <w:sz w:val="22"/>
          <w:szCs w:val="22"/>
        </w:rPr>
      </w:pPr>
    </w:p>
    <w:tbl>
      <w:tblPr>
        <w:tblW w:w="9366" w:type="dxa"/>
        <w:tblInd w:w="113" w:type="dxa"/>
        <w:tblLayout w:type="fixed"/>
        <w:tblCellMar>
          <w:left w:w="0" w:type="dxa"/>
          <w:right w:w="0" w:type="dxa"/>
        </w:tblCellMar>
        <w:tblLook w:val="04A0" w:firstRow="1" w:lastRow="0" w:firstColumn="1" w:lastColumn="0" w:noHBand="0" w:noVBand="1"/>
      </w:tblPr>
      <w:tblGrid>
        <w:gridCol w:w="1412"/>
        <w:gridCol w:w="2942"/>
        <w:gridCol w:w="3146"/>
        <w:gridCol w:w="11"/>
        <w:gridCol w:w="1699"/>
        <w:gridCol w:w="24"/>
        <w:gridCol w:w="32"/>
        <w:gridCol w:w="100"/>
      </w:tblGrid>
      <w:tr w:rsidR="00F96DBD" w14:paraId="70FA3FFE" w14:textId="77777777" w:rsidTr="00F96DBD">
        <w:tc>
          <w:tcPr>
            <w:tcW w:w="1412"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78692887" w14:textId="77777777" w:rsidR="00D479D1" w:rsidRDefault="00D479D1" w:rsidP="0013317F">
            <w:pPr>
              <w:jc w:val="center"/>
              <w:rPr>
                <w:color w:val="000000"/>
                <w:sz w:val="22"/>
                <w:szCs w:val="22"/>
              </w:rPr>
            </w:pPr>
            <w:r>
              <w:rPr>
                <w:b/>
                <w:bCs/>
                <w:color w:val="000000"/>
                <w:sz w:val="22"/>
                <w:szCs w:val="22"/>
              </w:rPr>
              <w:t>VOTING MEMBERS</w:t>
            </w:r>
          </w:p>
        </w:tc>
        <w:tc>
          <w:tcPr>
            <w:tcW w:w="6088"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7544B023" w14:textId="77777777" w:rsidR="00D479D1" w:rsidRDefault="00D479D1" w:rsidP="0013317F">
            <w:pPr>
              <w:jc w:val="center"/>
              <w:rPr>
                <w:color w:val="000000"/>
                <w:sz w:val="22"/>
                <w:szCs w:val="22"/>
              </w:rPr>
            </w:pPr>
            <w:r>
              <w:rPr>
                <w:b/>
                <w:bCs/>
                <w:color w:val="000000"/>
                <w:sz w:val="22"/>
                <w:szCs w:val="22"/>
              </w:rPr>
              <w:t>NON-VOTING MEMBERS</w:t>
            </w:r>
          </w:p>
        </w:tc>
        <w:tc>
          <w:tcPr>
            <w:tcW w:w="1710"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67261A89" w14:textId="77777777" w:rsidR="00D479D1" w:rsidRDefault="00D479D1" w:rsidP="0013317F">
            <w:pPr>
              <w:jc w:val="center"/>
              <w:rPr>
                <w:color w:val="000000"/>
                <w:sz w:val="22"/>
                <w:szCs w:val="22"/>
              </w:rPr>
            </w:pPr>
            <w:r>
              <w:rPr>
                <w:b/>
                <w:bCs/>
                <w:color w:val="000000"/>
                <w:sz w:val="22"/>
                <w:szCs w:val="22"/>
              </w:rPr>
              <w:t>EX/OFFICIO MEMBERS AND ADDITIONAL ATTENDEES</w:t>
            </w:r>
          </w:p>
        </w:tc>
        <w:tc>
          <w:tcPr>
            <w:tcW w:w="156" w:type="dxa"/>
            <w:gridSpan w:val="3"/>
            <w:tcMar>
              <w:top w:w="5" w:type="dxa"/>
              <w:left w:w="5" w:type="dxa"/>
              <w:bottom w:w="5" w:type="dxa"/>
              <w:right w:w="5" w:type="dxa"/>
            </w:tcMar>
            <w:hideMark/>
          </w:tcPr>
          <w:p w14:paraId="3BD4E24C" w14:textId="77777777" w:rsidR="00D479D1" w:rsidRDefault="00D479D1" w:rsidP="0013317F">
            <w:pPr>
              <w:rPr>
                <w:color w:val="000000"/>
              </w:rPr>
            </w:pPr>
          </w:p>
        </w:tc>
      </w:tr>
      <w:tr w:rsidR="006E5626" w14:paraId="336C7610" w14:textId="77777777" w:rsidTr="00F96DBD">
        <w:trPr>
          <w:gridAfter w:val="1"/>
          <w:wAfter w:w="100" w:type="dxa"/>
        </w:trPr>
        <w:tc>
          <w:tcPr>
            <w:tcW w:w="1412"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3748FDE" w14:textId="69DC4E8B" w:rsidR="00C86703" w:rsidRPr="00461943" w:rsidRDefault="00F96DBD" w:rsidP="0013317F">
            <w:pPr>
              <w:rPr>
                <w:color w:val="000000" w:themeColor="text1"/>
                <w:sz w:val="22"/>
                <w:szCs w:val="22"/>
              </w:rPr>
            </w:pPr>
            <w:r>
              <w:rPr>
                <w:color w:val="000000" w:themeColor="text1"/>
                <w:sz w:val="22"/>
                <w:szCs w:val="22"/>
              </w:rPr>
              <w:t xml:space="preserve">- </w:t>
            </w:r>
            <w:r w:rsidR="00C86703" w:rsidRPr="00461943">
              <w:rPr>
                <w:color w:val="000000" w:themeColor="text1"/>
                <w:sz w:val="22"/>
                <w:szCs w:val="22"/>
              </w:rPr>
              <w:t>Anthony Fontanini (Chair)</w:t>
            </w:r>
          </w:p>
          <w:p w14:paraId="06A8A578" w14:textId="459E39A4" w:rsidR="00D479D1" w:rsidRPr="00461943" w:rsidRDefault="00F96DBD" w:rsidP="0013317F">
            <w:pPr>
              <w:rPr>
                <w:color w:val="000000" w:themeColor="text1"/>
                <w:sz w:val="22"/>
                <w:szCs w:val="22"/>
              </w:rPr>
            </w:pPr>
            <w:r>
              <w:rPr>
                <w:color w:val="000000" w:themeColor="text1"/>
                <w:sz w:val="22"/>
                <w:szCs w:val="22"/>
              </w:rPr>
              <w:t xml:space="preserve">- </w:t>
            </w:r>
            <w:r w:rsidR="00D479D1" w:rsidRPr="00461943">
              <w:rPr>
                <w:color w:val="000000" w:themeColor="text1"/>
                <w:sz w:val="22"/>
                <w:szCs w:val="22"/>
              </w:rPr>
              <w:t>Parastoo Delgoshaei</w:t>
            </w:r>
          </w:p>
          <w:p w14:paraId="464CB0E4" w14:textId="6A411400" w:rsidR="00C86703" w:rsidRPr="00461943" w:rsidRDefault="00D479D1" w:rsidP="0013317F">
            <w:pPr>
              <w:rPr>
                <w:color w:val="000000" w:themeColor="text1"/>
                <w:sz w:val="22"/>
                <w:szCs w:val="22"/>
              </w:rPr>
            </w:pPr>
            <w:r w:rsidRPr="00461943">
              <w:rPr>
                <w:color w:val="000000" w:themeColor="text1"/>
                <w:sz w:val="22"/>
                <w:szCs w:val="22"/>
              </w:rPr>
              <w:t>(</w:t>
            </w:r>
            <w:r w:rsidR="00C86703" w:rsidRPr="00461943">
              <w:rPr>
                <w:color w:val="000000" w:themeColor="text1"/>
                <w:sz w:val="22"/>
                <w:szCs w:val="22"/>
              </w:rPr>
              <w:t>Vice Chair</w:t>
            </w:r>
            <w:r w:rsidRPr="00461943">
              <w:rPr>
                <w:color w:val="000000" w:themeColor="text1"/>
                <w:sz w:val="22"/>
                <w:szCs w:val="22"/>
              </w:rPr>
              <w:t>)</w:t>
            </w:r>
          </w:p>
          <w:p w14:paraId="663E5B5B" w14:textId="04CBE4B6" w:rsidR="00C86703" w:rsidRPr="00461943" w:rsidRDefault="00F96DBD" w:rsidP="0013317F">
            <w:pPr>
              <w:rPr>
                <w:rFonts w:eastAsia="Calibri"/>
                <w:color w:val="000000" w:themeColor="text1"/>
                <w:sz w:val="22"/>
                <w:szCs w:val="22"/>
              </w:rPr>
            </w:pPr>
            <w:r>
              <w:rPr>
                <w:color w:val="000000" w:themeColor="text1"/>
                <w:sz w:val="22"/>
                <w:szCs w:val="22"/>
              </w:rPr>
              <w:t xml:space="preserve">- </w:t>
            </w:r>
            <w:r w:rsidR="00C86703" w:rsidRPr="00461943">
              <w:rPr>
                <w:rFonts w:eastAsia="Calibri"/>
                <w:color w:val="000000" w:themeColor="text1"/>
                <w:sz w:val="22"/>
                <w:szCs w:val="22"/>
              </w:rPr>
              <w:t>Mohammad Heidarinejad (Secretary)</w:t>
            </w:r>
          </w:p>
          <w:p w14:paraId="1E2CE93D" w14:textId="1D11DD8E" w:rsidR="00C86703" w:rsidRPr="00461943" w:rsidRDefault="00F96DBD" w:rsidP="0013317F">
            <w:pPr>
              <w:rPr>
                <w:rFonts w:eastAsia="Calibri"/>
                <w:color w:val="000000" w:themeColor="text1"/>
                <w:sz w:val="22"/>
                <w:szCs w:val="22"/>
              </w:rPr>
            </w:pPr>
            <w:r>
              <w:rPr>
                <w:color w:val="000000" w:themeColor="text1"/>
                <w:sz w:val="22"/>
                <w:szCs w:val="22"/>
              </w:rPr>
              <w:t xml:space="preserve">- </w:t>
            </w:r>
            <w:r w:rsidR="00D479D1" w:rsidRPr="00461943">
              <w:rPr>
                <w:rFonts w:eastAsia="Calibri"/>
                <w:color w:val="000000" w:themeColor="text1"/>
                <w:sz w:val="22"/>
                <w:szCs w:val="22"/>
              </w:rPr>
              <w:t>Stephen B Roth</w:t>
            </w:r>
          </w:p>
          <w:p w14:paraId="6EC5E0F4" w14:textId="516D5658" w:rsidR="00D479D1" w:rsidRPr="00461943" w:rsidRDefault="00F96DBD" w:rsidP="0013317F">
            <w:pPr>
              <w:rPr>
                <w:rFonts w:eastAsia="Calibri"/>
                <w:color w:val="000000" w:themeColor="text1"/>
                <w:sz w:val="22"/>
                <w:szCs w:val="22"/>
              </w:rPr>
            </w:pPr>
            <w:r>
              <w:rPr>
                <w:color w:val="000000" w:themeColor="text1"/>
                <w:sz w:val="22"/>
                <w:szCs w:val="22"/>
              </w:rPr>
              <w:t xml:space="preserve">- </w:t>
            </w:r>
            <w:r w:rsidR="00D479D1" w:rsidRPr="00461943">
              <w:rPr>
                <w:color w:val="000000" w:themeColor="text1"/>
                <w:sz w:val="22"/>
                <w:szCs w:val="22"/>
              </w:rPr>
              <w:t>Gerardo Alfonso</w:t>
            </w:r>
          </w:p>
          <w:p w14:paraId="5E624172" w14:textId="28B8A3E0" w:rsidR="00C86703" w:rsidRPr="00461943" w:rsidRDefault="00D479D1" w:rsidP="00C86703">
            <w:pPr>
              <w:rPr>
                <w:color w:val="000000" w:themeColor="text1"/>
                <w:sz w:val="22"/>
                <w:szCs w:val="22"/>
              </w:rPr>
            </w:pPr>
            <w:r w:rsidRPr="00461943">
              <w:rPr>
                <w:color w:val="000000" w:themeColor="text1"/>
                <w:sz w:val="22"/>
                <w:szCs w:val="22"/>
              </w:rPr>
              <w:t>(</w:t>
            </w:r>
            <w:proofErr w:type="spellStart"/>
            <w:proofErr w:type="gramStart"/>
            <w:r w:rsidR="005F0592">
              <w:rPr>
                <w:color w:val="000000" w:themeColor="text1"/>
                <w:sz w:val="22"/>
                <w:szCs w:val="22"/>
              </w:rPr>
              <w:t>Webmaster,</w:t>
            </w:r>
            <w:r w:rsidRPr="00461943">
              <w:rPr>
                <w:color w:val="000000" w:themeColor="text1"/>
                <w:sz w:val="22"/>
                <w:szCs w:val="22"/>
              </w:rPr>
              <w:t>VNQ</w:t>
            </w:r>
            <w:proofErr w:type="spellEnd"/>
            <w:proofErr w:type="gramEnd"/>
            <w:r w:rsidRPr="00461943">
              <w:rPr>
                <w:color w:val="000000" w:themeColor="text1"/>
                <w:sz w:val="22"/>
                <w:szCs w:val="22"/>
              </w:rPr>
              <w:t>)</w:t>
            </w:r>
          </w:p>
          <w:p w14:paraId="0F8672EA" w14:textId="6A964BED" w:rsidR="00C86703" w:rsidRPr="00461943" w:rsidRDefault="00F96DBD" w:rsidP="0013317F">
            <w:pPr>
              <w:rPr>
                <w:color w:val="000000" w:themeColor="text1"/>
                <w:sz w:val="22"/>
                <w:szCs w:val="22"/>
              </w:rPr>
            </w:pPr>
            <w:r>
              <w:rPr>
                <w:color w:val="000000" w:themeColor="text1"/>
                <w:sz w:val="22"/>
                <w:szCs w:val="22"/>
              </w:rPr>
              <w:t xml:space="preserve">- </w:t>
            </w:r>
            <w:r w:rsidR="00D479D1" w:rsidRPr="00461943">
              <w:rPr>
                <w:color w:val="000000" w:themeColor="text1"/>
                <w:sz w:val="22"/>
                <w:szCs w:val="22"/>
              </w:rPr>
              <w:t xml:space="preserve">David Branson </w:t>
            </w:r>
          </w:p>
          <w:p w14:paraId="04A077DC" w14:textId="22EBBAC3" w:rsidR="00461943" w:rsidRPr="00461943" w:rsidRDefault="00F96DBD" w:rsidP="0013317F">
            <w:pPr>
              <w:rPr>
                <w:color w:val="000000" w:themeColor="text1"/>
                <w:sz w:val="22"/>
                <w:szCs w:val="22"/>
              </w:rPr>
            </w:pPr>
            <w:r>
              <w:rPr>
                <w:color w:val="000000" w:themeColor="text1"/>
                <w:sz w:val="22"/>
                <w:szCs w:val="22"/>
              </w:rPr>
              <w:t xml:space="preserve">- </w:t>
            </w:r>
            <w:r w:rsidR="00D479D1" w:rsidRPr="00461943">
              <w:rPr>
                <w:color w:val="000000" w:themeColor="text1"/>
                <w:sz w:val="22"/>
                <w:szCs w:val="22"/>
              </w:rPr>
              <w:t>Timothy C Dwyer (VNQ)</w:t>
            </w:r>
          </w:p>
          <w:p w14:paraId="237CB516" w14:textId="48688163" w:rsidR="00D479D1" w:rsidRPr="00461943" w:rsidRDefault="00F96DBD" w:rsidP="0013317F">
            <w:pPr>
              <w:rPr>
                <w:color w:val="000000" w:themeColor="text1"/>
                <w:sz w:val="22"/>
                <w:szCs w:val="22"/>
              </w:rPr>
            </w:pPr>
            <w:r>
              <w:rPr>
                <w:color w:val="000000" w:themeColor="text1"/>
                <w:sz w:val="22"/>
                <w:szCs w:val="22"/>
              </w:rPr>
              <w:t xml:space="preserve">- </w:t>
            </w:r>
            <w:r w:rsidR="00D479D1" w:rsidRPr="00461943">
              <w:rPr>
                <w:color w:val="000000" w:themeColor="text1"/>
                <w:sz w:val="22"/>
                <w:szCs w:val="22"/>
              </w:rPr>
              <w:t>Patrick Carpenter</w:t>
            </w:r>
          </w:p>
          <w:p w14:paraId="023BC784" w14:textId="6C3895CB" w:rsidR="00D479D1" w:rsidRPr="00461943" w:rsidRDefault="00F96DBD" w:rsidP="0013317F">
            <w:pPr>
              <w:rPr>
                <w:color w:val="000000" w:themeColor="text1"/>
                <w:sz w:val="22"/>
                <w:szCs w:val="22"/>
              </w:rPr>
            </w:pPr>
            <w:r>
              <w:rPr>
                <w:color w:val="000000" w:themeColor="text1"/>
                <w:sz w:val="22"/>
                <w:szCs w:val="22"/>
              </w:rPr>
              <w:t xml:space="preserve">- </w:t>
            </w:r>
            <w:r w:rsidR="00D479D1" w:rsidRPr="00461943">
              <w:rPr>
                <w:color w:val="000000" w:themeColor="text1"/>
                <w:sz w:val="22"/>
                <w:szCs w:val="22"/>
              </w:rPr>
              <w:t xml:space="preserve">Mike </w:t>
            </w:r>
            <w:proofErr w:type="spellStart"/>
            <w:r w:rsidR="00D479D1" w:rsidRPr="00461943">
              <w:rPr>
                <w:color w:val="000000" w:themeColor="text1"/>
                <w:sz w:val="22"/>
                <w:szCs w:val="22"/>
              </w:rPr>
              <w:t>Pouchak</w:t>
            </w:r>
            <w:proofErr w:type="spellEnd"/>
            <w:r w:rsidR="00510EEE">
              <w:rPr>
                <w:color w:val="000000" w:themeColor="text1"/>
                <w:sz w:val="22"/>
                <w:szCs w:val="22"/>
              </w:rPr>
              <w:t xml:space="preserve"> (</w:t>
            </w:r>
            <w:r w:rsidR="00510EEE" w:rsidRPr="00510EEE">
              <w:rPr>
                <w:color w:val="000000" w:themeColor="text1"/>
                <w:sz w:val="22"/>
                <w:szCs w:val="22"/>
              </w:rPr>
              <w:t xml:space="preserve">Honors and Awards </w:t>
            </w:r>
            <w:proofErr w:type="spellStart"/>
            <w:r w:rsidR="00510EEE" w:rsidRPr="00510EEE">
              <w:rPr>
                <w:color w:val="000000" w:themeColor="text1"/>
                <w:sz w:val="22"/>
                <w:szCs w:val="22"/>
              </w:rPr>
              <w:t>Subc</w:t>
            </w:r>
            <w:proofErr w:type="spellEnd"/>
            <w:r w:rsidR="00510EEE" w:rsidRPr="00510EEE">
              <w:rPr>
                <w:color w:val="000000" w:themeColor="text1"/>
                <w:sz w:val="22"/>
                <w:szCs w:val="22"/>
              </w:rPr>
              <w:t xml:space="preserve"> Ch</w:t>
            </w:r>
            <w:r w:rsidR="00510EEE">
              <w:rPr>
                <w:color w:val="000000" w:themeColor="text1"/>
                <w:sz w:val="22"/>
                <w:szCs w:val="22"/>
              </w:rPr>
              <w:t>)</w:t>
            </w:r>
          </w:p>
          <w:p w14:paraId="47C25D71" w14:textId="51D77CFD" w:rsidR="00461943" w:rsidRPr="00461943" w:rsidRDefault="00F96DBD" w:rsidP="00461943">
            <w:pPr>
              <w:rPr>
                <w:color w:val="000000" w:themeColor="text1"/>
                <w:sz w:val="22"/>
                <w:szCs w:val="22"/>
              </w:rPr>
            </w:pPr>
            <w:r>
              <w:rPr>
                <w:color w:val="000000" w:themeColor="text1"/>
                <w:sz w:val="22"/>
                <w:szCs w:val="22"/>
              </w:rPr>
              <w:t xml:space="preserve">- </w:t>
            </w:r>
            <w:r w:rsidR="00461943" w:rsidRPr="00461943">
              <w:rPr>
                <w:color w:val="000000" w:themeColor="text1"/>
                <w:sz w:val="22"/>
                <w:szCs w:val="22"/>
              </w:rPr>
              <w:t>Mike Galler (Program</w:t>
            </w:r>
            <w:r w:rsidR="00510EEE">
              <w:rPr>
                <w:color w:val="000000" w:themeColor="text1"/>
                <w:sz w:val="22"/>
                <w:szCs w:val="22"/>
              </w:rPr>
              <w:t xml:space="preserve"> </w:t>
            </w:r>
            <w:proofErr w:type="spellStart"/>
            <w:r w:rsidR="00510EEE">
              <w:rPr>
                <w:color w:val="000000" w:themeColor="text1"/>
                <w:sz w:val="22"/>
                <w:szCs w:val="22"/>
              </w:rPr>
              <w:t>Subc</w:t>
            </w:r>
            <w:proofErr w:type="spellEnd"/>
            <w:r w:rsidR="00510EEE">
              <w:rPr>
                <w:color w:val="000000" w:themeColor="text1"/>
                <w:sz w:val="22"/>
                <w:szCs w:val="22"/>
              </w:rPr>
              <w:t xml:space="preserve"> Ch</w:t>
            </w:r>
            <w:r w:rsidR="00461943" w:rsidRPr="00461943">
              <w:rPr>
                <w:color w:val="000000" w:themeColor="text1"/>
                <w:sz w:val="22"/>
                <w:szCs w:val="22"/>
              </w:rPr>
              <w:t>)</w:t>
            </w:r>
          </w:p>
          <w:p w14:paraId="348510CF" w14:textId="77777777" w:rsidR="00D479D1" w:rsidRPr="00461943" w:rsidRDefault="00D479D1" w:rsidP="00461943">
            <w:pPr>
              <w:rPr>
                <w:color w:val="000000" w:themeColor="text1"/>
                <w:sz w:val="22"/>
                <w:szCs w:val="22"/>
              </w:rPr>
            </w:pPr>
          </w:p>
        </w:tc>
        <w:tc>
          <w:tcPr>
            <w:tcW w:w="2942" w:type="dxa"/>
            <w:tcBorders>
              <w:top w:val="single" w:sz="4" w:space="0" w:color="000000"/>
              <w:left w:val="single" w:sz="4" w:space="0" w:color="000000"/>
              <w:bottom w:val="single" w:sz="4" w:space="0" w:color="000000"/>
            </w:tcBorders>
            <w:tcMar>
              <w:top w:w="8" w:type="dxa"/>
              <w:left w:w="108" w:type="dxa"/>
              <w:bottom w:w="8" w:type="dxa"/>
              <w:right w:w="113" w:type="dxa"/>
            </w:tcMar>
            <w:hideMark/>
          </w:tcPr>
          <w:p w14:paraId="6FE2A43F" w14:textId="77777777" w:rsidR="00D479D1" w:rsidRPr="00461943" w:rsidRDefault="00D479D1" w:rsidP="0013317F">
            <w:pPr>
              <w:rPr>
                <w:color w:val="000000" w:themeColor="text1"/>
                <w:sz w:val="22"/>
                <w:szCs w:val="22"/>
              </w:rPr>
            </w:pPr>
            <w:r w:rsidRPr="00461943">
              <w:rPr>
                <w:b/>
                <w:bCs/>
                <w:color w:val="000000" w:themeColor="text1"/>
                <w:sz w:val="22"/>
                <w:szCs w:val="22"/>
              </w:rPr>
              <w:t>Corresponding Members:</w:t>
            </w:r>
          </w:p>
          <w:tbl>
            <w:tblPr>
              <w:tblW w:w="2920" w:type="dxa"/>
              <w:tblLayout w:type="fixed"/>
              <w:tblCellMar>
                <w:left w:w="0" w:type="dxa"/>
                <w:right w:w="0" w:type="dxa"/>
              </w:tblCellMar>
              <w:tblLook w:val="04A0" w:firstRow="1" w:lastRow="0" w:firstColumn="1" w:lastColumn="0" w:noHBand="0" w:noVBand="1"/>
            </w:tblPr>
            <w:tblGrid>
              <w:gridCol w:w="2920"/>
            </w:tblGrid>
            <w:tr w:rsidR="00510EEE" w:rsidRPr="00461943" w14:paraId="4CE4CD9F" w14:textId="77777777" w:rsidTr="00510EEE">
              <w:trPr>
                <w:trHeight w:val="300"/>
              </w:trPr>
              <w:tc>
                <w:tcPr>
                  <w:tcW w:w="2920" w:type="dxa"/>
                  <w:tcMar>
                    <w:top w:w="5" w:type="dxa"/>
                    <w:left w:w="113" w:type="dxa"/>
                    <w:bottom w:w="5" w:type="dxa"/>
                    <w:right w:w="113" w:type="dxa"/>
                  </w:tcMar>
                  <w:vAlign w:val="bottom"/>
                  <w:hideMark/>
                </w:tcPr>
                <w:p w14:paraId="64C3F6ED" w14:textId="0C63E06A" w:rsidR="00510EEE" w:rsidRPr="00510EEE" w:rsidRDefault="00510EEE" w:rsidP="00510EEE">
                  <w:pPr>
                    <w:rPr>
                      <w:color w:val="000000" w:themeColor="text1"/>
                      <w:sz w:val="22"/>
                      <w:szCs w:val="22"/>
                    </w:rPr>
                  </w:pPr>
                  <w:r w:rsidRPr="00510EEE">
                    <w:rPr>
                      <w:color w:val="000000"/>
                      <w:sz w:val="22"/>
                      <w:szCs w:val="22"/>
                    </w:rPr>
                    <w:t>Joshua New</w:t>
                  </w:r>
                </w:p>
              </w:tc>
            </w:tr>
            <w:tr w:rsidR="00510EEE" w:rsidRPr="00461943" w14:paraId="3AA25724" w14:textId="77777777" w:rsidTr="00510EEE">
              <w:trPr>
                <w:trHeight w:val="300"/>
              </w:trPr>
              <w:tc>
                <w:tcPr>
                  <w:tcW w:w="2920" w:type="dxa"/>
                  <w:tcMar>
                    <w:top w:w="5" w:type="dxa"/>
                    <w:left w:w="113" w:type="dxa"/>
                    <w:bottom w:w="5" w:type="dxa"/>
                    <w:right w:w="113" w:type="dxa"/>
                  </w:tcMar>
                  <w:vAlign w:val="bottom"/>
                  <w:hideMark/>
                </w:tcPr>
                <w:p w14:paraId="2525EA83" w14:textId="4A04B024" w:rsidR="00510EEE" w:rsidRPr="00510EEE" w:rsidRDefault="00510EEE" w:rsidP="00510EEE">
                  <w:pPr>
                    <w:rPr>
                      <w:color w:val="000000" w:themeColor="text1"/>
                      <w:sz w:val="22"/>
                      <w:szCs w:val="22"/>
                    </w:rPr>
                  </w:pPr>
                  <w:r w:rsidRPr="00510EEE">
                    <w:rPr>
                      <w:color w:val="000000"/>
                      <w:sz w:val="22"/>
                      <w:szCs w:val="22"/>
                    </w:rPr>
                    <w:t>Norman Bourassa</w:t>
                  </w:r>
                </w:p>
              </w:tc>
            </w:tr>
            <w:tr w:rsidR="00510EEE" w:rsidRPr="00461943" w14:paraId="74411C4C" w14:textId="77777777" w:rsidTr="00510EEE">
              <w:trPr>
                <w:trHeight w:val="300"/>
              </w:trPr>
              <w:tc>
                <w:tcPr>
                  <w:tcW w:w="2920" w:type="dxa"/>
                  <w:tcMar>
                    <w:top w:w="5" w:type="dxa"/>
                    <w:left w:w="113" w:type="dxa"/>
                    <w:bottom w:w="5" w:type="dxa"/>
                    <w:right w:w="113" w:type="dxa"/>
                  </w:tcMar>
                  <w:vAlign w:val="bottom"/>
                  <w:hideMark/>
                </w:tcPr>
                <w:p w14:paraId="00F5E439" w14:textId="094C82ED" w:rsidR="00510EEE" w:rsidRPr="009F460A" w:rsidRDefault="00510EEE" w:rsidP="00510EEE">
                  <w:pPr>
                    <w:ind w:left="180" w:hanging="180"/>
                    <w:rPr>
                      <w:b/>
                      <w:bCs/>
                      <w:color w:val="000000" w:themeColor="text1"/>
                      <w:sz w:val="22"/>
                      <w:szCs w:val="22"/>
                    </w:rPr>
                  </w:pPr>
                  <w:r w:rsidRPr="009F460A">
                    <w:rPr>
                      <w:b/>
                      <w:bCs/>
                      <w:color w:val="000000"/>
                      <w:sz w:val="22"/>
                      <w:szCs w:val="22"/>
                    </w:rPr>
                    <w:t xml:space="preserve">Nikolaos </w:t>
                  </w:r>
                  <w:proofErr w:type="spellStart"/>
                  <w:r w:rsidRPr="009F460A">
                    <w:rPr>
                      <w:b/>
                      <w:bCs/>
                      <w:color w:val="000000"/>
                      <w:sz w:val="22"/>
                      <w:szCs w:val="22"/>
                    </w:rPr>
                    <w:t>Giannitsanos</w:t>
                  </w:r>
                  <w:proofErr w:type="spellEnd"/>
                </w:p>
              </w:tc>
            </w:tr>
            <w:tr w:rsidR="00510EEE" w:rsidRPr="00461943" w14:paraId="616025D8" w14:textId="77777777" w:rsidTr="00510EEE">
              <w:trPr>
                <w:trHeight w:val="300"/>
              </w:trPr>
              <w:tc>
                <w:tcPr>
                  <w:tcW w:w="2920" w:type="dxa"/>
                  <w:tcMar>
                    <w:top w:w="5" w:type="dxa"/>
                    <w:left w:w="113" w:type="dxa"/>
                    <w:bottom w:w="5" w:type="dxa"/>
                    <w:right w:w="113" w:type="dxa"/>
                  </w:tcMar>
                  <w:vAlign w:val="bottom"/>
                  <w:hideMark/>
                </w:tcPr>
                <w:p w14:paraId="4A8B69A1" w14:textId="6C13581B" w:rsidR="00510EEE" w:rsidRPr="00510EEE" w:rsidRDefault="00510EEE" w:rsidP="00510EEE">
                  <w:pPr>
                    <w:rPr>
                      <w:color w:val="000000" w:themeColor="text1"/>
                      <w:sz w:val="22"/>
                      <w:szCs w:val="22"/>
                    </w:rPr>
                  </w:pPr>
                  <w:r w:rsidRPr="00510EEE">
                    <w:rPr>
                      <w:color w:val="000000"/>
                      <w:sz w:val="22"/>
                      <w:szCs w:val="22"/>
                    </w:rPr>
                    <w:t>Krishnan Gowri</w:t>
                  </w:r>
                </w:p>
              </w:tc>
            </w:tr>
            <w:tr w:rsidR="00510EEE" w:rsidRPr="00461943" w14:paraId="40BFF287" w14:textId="77777777" w:rsidTr="00510EEE">
              <w:trPr>
                <w:trHeight w:val="300"/>
              </w:trPr>
              <w:tc>
                <w:tcPr>
                  <w:tcW w:w="2920" w:type="dxa"/>
                  <w:tcMar>
                    <w:top w:w="5" w:type="dxa"/>
                    <w:left w:w="113" w:type="dxa"/>
                    <w:bottom w:w="5" w:type="dxa"/>
                    <w:right w:w="113" w:type="dxa"/>
                  </w:tcMar>
                  <w:vAlign w:val="bottom"/>
                  <w:hideMark/>
                </w:tcPr>
                <w:p w14:paraId="4098CB67" w14:textId="3FA82172" w:rsidR="00510EEE" w:rsidRPr="00510EEE" w:rsidRDefault="00510EEE" w:rsidP="00510EEE">
                  <w:pPr>
                    <w:rPr>
                      <w:color w:val="000000" w:themeColor="text1"/>
                      <w:sz w:val="22"/>
                      <w:szCs w:val="22"/>
                    </w:rPr>
                  </w:pPr>
                  <w:r w:rsidRPr="00510EEE">
                    <w:rPr>
                      <w:color w:val="000000"/>
                      <w:sz w:val="22"/>
                      <w:szCs w:val="22"/>
                    </w:rPr>
                    <w:t>Carol Lomonaco</w:t>
                  </w:r>
                </w:p>
              </w:tc>
            </w:tr>
            <w:tr w:rsidR="00510EEE" w:rsidRPr="00461943" w14:paraId="4A541A16" w14:textId="77777777" w:rsidTr="00510EEE">
              <w:trPr>
                <w:trHeight w:val="300"/>
              </w:trPr>
              <w:tc>
                <w:tcPr>
                  <w:tcW w:w="2920" w:type="dxa"/>
                  <w:tcMar>
                    <w:top w:w="5" w:type="dxa"/>
                    <w:left w:w="113" w:type="dxa"/>
                    <w:bottom w:w="5" w:type="dxa"/>
                    <w:right w:w="113" w:type="dxa"/>
                  </w:tcMar>
                  <w:vAlign w:val="bottom"/>
                  <w:hideMark/>
                </w:tcPr>
                <w:p w14:paraId="7A2DCE66" w14:textId="203CB1E2" w:rsidR="00510EEE" w:rsidRPr="00510EEE" w:rsidRDefault="00510EEE" w:rsidP="00510EEE">
                  <w:pPr>
                    <w:rPr>
                      <w:color w:val="000000" w:themeColor="text1"/>
                      <w:sz w:val="22"/>
                      <w:szCs w:val="22"/>
                    </w:rPr>
                  </w:pPr>
                  <w:r w:rsidRPr="00510EEE">
                    <w:rPr>
                      <w:color w:val="000000"/>
                      <w:sz w:val="22"/>
                      <w:szCs w:val="22"/>
                    </w:rPr>
                    <w:t>John Crosby</w:t>
                  </w:r>
                </w:p>
              </w:tc>
            </w:tr>
            <w:tr w:rsidR="00510EEE" w:rsidRPr="00461943" w14:paraId="303E06FB" w14:textId="77777777" w:rsidTr="00510EEE">
              <w:trPr>
                <w:trHeight w:val="300"/>
              </w:trPr>
              <w:tc>
                <w:tcPr>
                  <w:tcW w:w="2920" w:type="dxa"/>
                  <w:tcMar>
                    <w:top w:w="5" w:type="dxa"/>
                    <w:left w:w="113" w:type="dxa"/>
                    <w:bottom w:w="5" w:type="dxa"/>
                    <w:right w:w="113" w:type="dxa"/>
                  </w:tcMar>
                  <w:vAlign w:val="bottom"/>
                </w:tcPr>
                <w:p w14:paraId="1779A1B9" w14:textId="1496A688" w:rsidR="00510EEE" w:rsidRPr="00510EEE" w:rsidRDefault="00510EEE" w:rsidP="00510EEE">
                  <w:pPr>
                    <w:rPr>
                      <w:color w:val="000000" w:themeColor="text1"/>
                      <w:sz w:val="22"/>
                      <w:szCs w:val="22"/>
                    </w:rPr>
                  </w:pPr>
                  <w:r w:rsidRPr="00510EEE">
                    <w:rPr>
                      <w:color w:val="000000"/>
                      <w:sz w:val="22"/>
                      <w:szCs w:val="22"/>
                    </w:rPr>
                    <w:t>Steven Rosen</w:t>
                  </w:r>
                </w:p>
              </w:tc>
            </w:tr>
            <w:tr w:rsidR="00510EEE" w:rsidRPr="00461943" w14:paraId="1E13F587" w14:textId="77777777" w:rsidTr="00510EEE">
              <w:trPr>
                <w:trHeight w:val="300"/>
              </w:trPr>
              <w:tc>
                <w:tcPr>
                  <w:tcW w:w="2920" w:type="dxa"/>
                  <w:tcMar>
                    <w:top w:w="5" w:type="dxa"/>
                    <w:left w:w="113" w:type="dxa"/>
                    <w:bottom w:w="5" w:type="dxa"/>
                    <w:right w:w="113" w:type="dxa"/>
                  </w:tcMar>
                  <w:vAlign w:val="bottom"/>
                </w:tcPr>
                <w:p w14:paraId="569E9DAE" w14:textId="1DD014F4" w:rsidR="00510EEE" w:rsidRPr="00510EEE" w:rsidRDefault="00510EEE" w:rsidP="00510EEE">
                  <w:pPr>
                    <w:rPr>
                      <w:color w:val="000000" w:themeColor="text1"/>
                      <w:sz w:val="22"/>
                      <w:szCs w:val="22"/>
                    </w:rPr>
                  </w:pPr>
                  <w:r w:rsidRPr="00510EEE">
                    <w:rPr>
                      <w:color w:val="000000"/>
                      <w:sz w:val="22"/>
                      <w:szCs w:val="22"/>
                    </w:rPr>
                    <w:t>Dane Christensen</w:t>
                  </w:r>
                </w:p>
              </w:tc>
            </w:tr>
            <w:tr w:rsidR="00510EEE" w:rsidRPr="00461943" w14:paraId="00EE70DA" w14:textId="77777777" w:rsidTr="00510EEE">
              <w:trPr>
                <w:trHeight w:val="300"/>
              </w:trPr>
              <w:tc>
                <w:tcPr>
                  <w:tcW w:w="2920" w:type="dxa"/>
                  <w:tcMar>
                    <w:top w:w="5" w:type="dxa"/>
                    <w:left w:w="113" w:type="dxa"/>
                    <w:bottom w:w="5" w:type="dxa"/>
                    <w:right w:w="113" w:type="dxa"/>
                  </w:tcMar>
                  <w:vAlign w:val="bottom"/>
                </w:tcPr>
                <w:p w14:paraId="7EBF034C" w14:textId="43320A88" w:rsidR="00510EEE" w:rsidRPr="00510EEE" w:rsidRDefault="00510EEE" w:rsidP="00510EEE">
                  <w:pPr>
                    <w:rPr>
                      <w:color w:val="000000" w:themeColor="text1"/>
                      <w:sz w:val="22"/>
                      <w:szCs w:val="22"/>
                    </w:rPr>
                  </w:pPr>
                  <w:r w:rsidRPr="00510EEE">
                    <w:rPr>
                      <w:color w:val="000000"/>
                      <w:sz w:val="22"/>
                      <w:szCs w:val="22"/>
                    </w:rPr>
                    <w:t>Jennifer Lather</w:t>
                  </w:r>
                </w:p>
              </w:tc>
            </w:tr>
            <w:tr w:rsidR="00510EEE" w:rsidRPr="00461943" w14:paraId="085F4679" w14:textId="77777777" w:rsidTr="00510EEE">
              <w:trPr>
                <w:trHeight w:val="300"/>
              </w:trPr>
              <w:tc>
                <w:tcPr>
                  <w:tcW w:w="2920" w:type="dxa"/>
                  <w:tcMar>
                    <w:top w:w="5" w:type="dxa"/>
                    <w:left w:w="113" w:type="dxa"/>
                    <w:bottom w:w="5" w:type="dxa"/>
                    <w:right w:w="113" w:type="dxa"/>
                  </w:tcMar>
                  <w:vAlign w:val="bottom"/>
                </w:tcPr>
                <w:p w14:paraId="566C0095" w14:textId="0D20DC60" w:rsidR="00510EEE" w:rsidRPr="00510EEE" w:rsidRDefault="00510EEE" w:rsidP="00510EEE">
                  <w:pPr>
                    <w:rPr>
                      <w:color w:val="000000" w:themeColor="text1"/>
                      <w:sz w:val="22"/>
                      <w:szCs w:val="22"/>
                    </w:rPr>
                  </w:pPr>
                  <w:r w:rsidRPr="00510EEE">
                    <w:rPr>
                      <w:color w:val="000000"/>
                      <w:sz w:val="22"/>
                      <w:szCs w:val="22"/>
                    </w:rPr>
                    <w:t>Mark Adams</w:t>
                  </w:r>
                </w:p>
              </w:tc>
            </w:tr>
            <w:tr w:rsidR="00510EEE" w:rsidRPr="00461943" w14:paraId="2F30CB0E" w14:textId="77777777" w:rsidTr="00510EEE">
              <w:trPr>
                <w:trHeight w:val="300"/>
              </w:trPr>
              <w:tc>
                <w:tcPr>
                  <w:tcW w:w="2920" w:type="dxa"/>
                  <w:tcMar>
                    <w:top w:w="5" w:type="dxa"/>
                    <w:left w:w="113" w:type="dxa"/>
                    <w:bottom w:w="5" w:type="dxa"/>
                    <w:right w:w="113" w:type="dxa"/>
                  </w:tcMar>
                  <w:vAlign w:val="bottom"/>
                </w:tcPr>
                <w:p w14:paraId="4A1F55F1" w14:textId="2E290B79" w:rsidR="00510EEE" w:rsidRPr="00510EEE" w:rsidRDefault="00510EEE" w:rsidP="00510EEE">
                  <w:pPr>
                    <w:rPr>
                      <w:color w:val="000000" w:themeColor="text1"/>
                      <w:sz w:val="22"/>
                      <w:szCs w:val="22"/>
                    </w:rPr>
                  </w:pPr>
                  <w:r w:rsidRPr="00510EEE">
                    <w:rPr>
                      <w:color w:val="000000"/>
                      <w:sz w:val="22"/>
                      <w:szCs w:val="22"/>
                    </w:rPr>
                    <w:t>Bing Dong</w:t>
                  </w:r>
                </w:p>
              </w:tc>
            </w:tr>
            <w:tr w:rsidR="00461943" w:rsidRPr="00461943" w14:paraId="00E9B637" w14:textId="77777777" w:rsidTr="00510EEE">
              <w:trPr>
                <w:trHeight w:val="300"/>
              </w:trPr>
              <w:tc>
                <w:tcPr>
                  <w:tcW w:w="2920" w:type="dxa"/>
                  <w:tcMar>
                    <w:top w:w="5" w:type="dxa"/>
                    <w:left w:w="113" w:type="dxa"/>
                    <w:bottom w:w="5" w:type="dxa"/>
                    <w:right w:w="113" w:type="dxa"/>
                  </w:tcMar>
                  <w:vAlign w:val="bottom"/>
                </w:tcPr>
                <w:p w14:paraId="464839BE" w14:textId="77777777" w:rsidR="00461943" w:rsidRPr="00510EEE" w:rsidRDefault="00461943" w:rsidP="00461943">
                  <w:pPr>
                    <w:rPr>
                      <w:rFonts w:eastAsia="Calibri"/>
                      <w:color w:val="000000" w:themeColor="text1"/>
                      <w:sz w:val="22"/>
                      <w:szCs w:val="22"/>
                    </w:rPr>
                  </w:pPr>
                  <w:r w:rsidRPr="00510EEE">
                    <w:rPr>
                      <w:rFonts w:eastAsia="Calibri"/>
                      <w:color w:val="000000" w:themeColor="text1"/>
                      <w:sz w:val="22"/>
                      <w:szCs w:val="22"/>
                    </w:rPr>
                    <w:t>Todd Gottshall</w:t>
                  </w:r>
                </w:p>
                <w:p w14:paraId="577364AA" w14:textId="44D5A9A7" w:rsidR="00461943" w:rsidRPr="00510EEE" w:rsidRDefault="00461943" w:rsidP="00461943">
                  <w:pPr>
                    <w:rPr>
                      <w:color w:val="000000" w:themeColor="text1"/>
                      <w:sz w:val="22"/>
                      <w:szCs w:val="22"/>
                    </w:rPr>
                  </w:pPr>
                  <w:r w:rsidRPr="00510EEE">
                    <w:rPr>
                      <w:rFonts w:eastAsia="Calibri"/>
                      <w:color w:val="000000" w:themeColor="text1"/>
                      <w:sz w:val="22"/>
                      <w:szCs w:val="22"/>
                    </w:rPr>
                    <w:t>(Research</w:t>
                  </w:r>
                  <w:r w:rsidR="00510EEE">
                    <w:rPr>
                      <w:rFonts w:eastAsia="Calibri"/>
                      <w:color w:val="000000" w:themeColor="text1"/>
                      <w:sz w:val="22"/>
                      <w:szCs w:val="22"/>
                    </w:rPr>
                    <w:t xml:space="preserve"> </w:t>
                  </w:r>
                  <w:proofErr w:type="spellStart"/>
                  <w:r w:rsidR="00510EEE">
                    <w:rPr>
                      <w:rFonts w:eastAsia="Calibri"/>
                      <w:color w:val="000000" w:themeColor="text1"/>
                      <w:sz w:val="22"/>
                      <w:szCs w:val="22"/>
                    </w:rPr>
                    <w:t>Subc</w:t>
                  </w:r>
                  <w:proofErr w:type="spellEnd"/>
                  <w:r w:rsidRPr="00510EEE">
                    <w:rPr>
                      <w:rFonts w:eastAsia="Calibri"/>
                      <w:color w:val="000000" w:themeColor="text1"/>
                      <w:sz w:val="22"/>
                      <w:szCs w:val="22"/>
                    </w:rPr>
                    <w:t xml:space="preserve"> Chair)</w:t>
                  </w:r>
                </w:p>
              </w:tc>
            </w:tr>
            <w:tr w:rsidR="00461943" w:rsidRPr="00461943" w14:paraId="765A290F" w14:textId="77777777" w:rsidTr="00510EEE">
              <w:trPr>
                <w:trHeight w:val="300"/>
              </w:trPr>
              <w:tc>
                <w:tcPr>
                  <w:tcW w:w="2920" w:type="dxa"/>
                  <w:tcMar>
                    <w:top w:w="5" w:type="dxa"/>
                    <w:left w:w="113" w:type="dxa"/>
                    <w:bottom w:w="5" w:type="dxa"/>
                    <w:right w:w="113" w:type="dxa"/>
                  </w:tcMar>
                  <w:vAlign w:val="bottom"/>
                </w:tcPr>
                <w:p w14:paraId="2199CCCE" w14:textId="77777777" w:rsidR="00461943" w:rsidRPr="00461943" w:rsidRDefault="00461943" w:rsidP="00461943">
                  <w:pPr>
                    <w:rPr>
                      <w:color w:val="000000" w:themeColor="text1"/>
                      <w:sz w:val="22"/>
                      <w:szCs w:val="22"/>
                    </w:rPr>
                  </w:pPr>
                  <w:r w:rsidRPr="00461943">
                    <w:rPr>
                      <w:color w:val="000000" w:themeColor="text1"/>
                      <w:sz w:val="22"/>
                      <w:szCs w:val="22"/>
                    </w:rPr>
                    <w:t>Bruce Billedeaux</w:t>
                  </w:r>
                </w:p>
                <w:p w14:paraId="194139FC" w14:textId="5EE94BA0" w:rsidR="00461943" w:rsidRPr="00461943" w:rsidRDefault="00461943" w:rsidP="00461943">
                  <w:pPr>
                    <w:rPr>
                      <w:color w:val="000000" w:themeColor="text1"/>
                      <w:sz w:val="22"/>
                      <w:szCs w:val="22"/>
                    </w:rPr>
                  </w:pPr>
                  <w:r w:rsidRPr="00461943">
                    <w:rPr>
                      <w:color w:val="000000" w:themeColor="text1"/>
                      <w:sz w:val="22"/>
                      <w:szCs w:val="22"/>
                    </w:rPr>
                    <w:t xml:space="preserve">(Standards </w:t>
                  </w:r>
                  <w:proofErr w:type="spellStart"/>
                  <w:r w:rsidR="00510EEE">
                    <w:rPr>
                      <w:color w:val="000000" w:themeColor="text1"/>
                      <w:sz w:val="22"/>
                      <w:szCs w:val="22"/>
                    </w:rPr>
                    <w:t>Subc</w:t>
                  </w:r>
                  <w:proofErr w:type="spellEnd"/>
                  <w:r w:rsidR="00510EEE">
                    <w:rPr>
                      <w:color w:val="000000" w:themeColor="text1"/>
                      <w:sz w:val="22"/>
                      <w:szCs w:val="22"/>
                    </w:rPr>
                    <w:t xml:space="preserve"> </w:t>
                  </w:r>
                  <w:r w:rsidRPr="00461943">
                    <w:rPr>
                      <w:color w:val="000000" w:themeColor="text1"/>
                      <w:sz w:val="22"/>
                      <w:szCs w:val="22"/>
                    </w:rPr>
                    <w:t>Chair)</w:t>
                  </w:r>
                </w:p>
              </w:tc>
            </w:tr>
            <w:tr w:rsidR="00461943" w:rsidRPr="00461943" w14:paraId="6704B796" w14:textId="77777777" w:rsidTr="00510EEE">
              <w:trPr>
                <w:trHeight w:val="300"/>
              </w:trPr>
              <w:tc>
                <w:tcPr>
                  <w:tcW w:w="2920" w:type="dxa"/>
                  <w:tcMar>
                    <w:top w:w="5" w:type="dxa"/>
                    <w:left w:w="113" w:type="dxa"/>
                    <w:bottom w:w="5" w:type="dxa"/>
                    <w:right w:w="113" w:type="dxa"/>
                  </w:tcMar>
                  <w:vAlign w:val="bottom"/>
                </w:tcPr>
                <w:p w14:paraId="47BE3504" w14:textId="5BD92B50" w:rsidR="00461943" w:rsidRPr="00461943" w:rsidRDefault="00461943" w:rsidP="00461943">
                  <w:pPr>
                    <w:rPr>
                      <w:color w:val="000000" w:themeColor="text1"/>
                      <w:sz w:val="22"/>
                      <w:szCs w:val="22"/>
                    </w:rPr>
                  </w:pPr>
                </w:p>
              </w:tc>
            </w:tr>
          </w:tbl>
          <w:p w14:paraId="3B03ED3A" w14:textId="77777777" w:rsidR="00D479D1" w:rsidRPr="00461943" w:rsidRDefault="00D479D1" w:rsidP="0013317F">
            <w:pPr>
              <w:rPr>
                <w:color w:val="000000" w:themeColor="text1"/>
                <w:sz w:val="22"/>
                <w:szCs w:val="22"/>
              </w:rPr>
            </w:pPr>
          </w:p>
        </w:tc>
        <w:tc>
          <w:tcPr>
            <w:tcW w:w="3157" w:type="dxa"/>
            <w:gridSpan w:val="2"/>
            <w:tcBorders>
              <w:top w:val="single" w:sz="4" w:space="0" w:color="000000"/>
              <w:bottom w:val="single" w:sz="4" w:space="0" w:color="000000"/>
              <w:right w:val="single" w:sz="4" w:space="0" w:color="000000"/>
            </w:tcBorders>
            <w:tcMar>
              <w:top w:w="8" w:type="dxa"/>
              <w:left w:w="113" w:type="dxa"/>
              <w:bottom w:w="8" w:type="dxa"/>
              <w:right w:w="108" w:type="dxa"/>
            </w:tcMar>
            <w:hideMark/>
          </w:tcPr>
          <w:p w14:paraId="20B0ADF4" w14:textId="77777777" w:rsidR="00D479D1" w:rsidRPr="00461943" w:rsidRDefault="00D479D1" w:rsidP="0013317F">
            <w:pPr>
              <w:rPr>
                <w:color w:val="000000" w:themeColor="text1"/>
                <w:sz w:val="22"/>
                <w:szCs w:val="22"/>
              </w:rPr>
            </w:pPr>
            <w:r w:rsidRPr="00461943">
              <w:rPr>
                <w:b/>
                <w:bCs/>
                <w:color w:val="000000" w:themeColor="text1"/>
                <w:sz w:val="22"/>
                <w:szCs w:val="22"/>
              </w:rPr>
              <w:t>Provisional CMs:</w:t>
            </w:r>
          </w:p>
          <w:tbl>
            <w:tblPr>
              <w:tblW w:w="3140" w:type="dxa"/>
              <w:tblLayout w:type="fixed"/>
              <w:tblLook w:val="04A0" w:firstRow="1" w:lastRow="0" w:firstColumn="1" w:lastColumn="0" w:noHBand="0" w:noVBand="1"/>
            </w:tblPr>
            <w:tblGrid>
              <w:gridCol w:w="3140"/>
            </w:tblGrid>
            <w:tr w:rsidR="00510EEE" w:rsidRPr="00510EEE" w14:paraId="079A97F9" w14:textId="77777777" w:rsidTr="00510EEE">
              <w:trPr>
                <w:trHeight w:val="320"/>
              </w:trPr>
              <w:tc>
                <w:tcPr>
                  <w:tcW w:w="3140" w:type="dxa"/>
                  <w:tcBorders>
                    <w:top w:val="nil"/>
                    <w:left w:val="nil"/>
                    <w:bottom w:val="nil"/>
                    <w:right w:val="nil"/>
                  </w:tcBorders>
                  <w:shd w:val="clear" w:color="auto" w:fill="auto"/>
                  <w:noWrap/>
                  <w:vAlign w:val="bottom"/>
                  <w:hideMark/>
                </w:tcPr>
                <w:p w14:paraId="5365E8A3" w14:textId="77777777" w:rsidR="00510EEE" w:rsidRPr="00510EEE" w:rsidRDefault="00510EEE" w:rsidP="00510EEE">
                  <w:pPr>
                    <w:rPr>
                      <w:color w:val="000000"/>
                      <w:sz w:val="22"/>
                      <w:szCs w:val="22"/>
                    </w:rPr>
                  </w:pPr>
                  <w:proofErr w:type="spellStart"/>
                  <w:r w:rsidRPr="00510EEE">
                    <w:rPr>
                      <w:color w:val="000000"/>
                      <w:sz w:val="22"/>
                      <w:szCs w:val="22"/>
                    </w:rPr>
                    <w:t>Fengqi</w:t>
                  </w:r>
                  <w:proofErr w:type="spellEnd"/>
                  <w:r w:rsidRPr="00510EEE">
                    <w:rPr>
                      <w:color w:val="000000"/>
                      <w:sz w:val="22"/>
                      <w:szCs w:val="22"/>
                    </w:rPr>
                    <w:t xml:space="preserve"> Li</w:t>
                  </w:r>
                </w:p>
              </w:tc>
            </w:tr>
            <w:tr w:rsidR="00510EEE" w:rsidRPr="00510EEE" w14:paraId="2DF96DDB" w14:textId="77777777" w:rsidTr="00510EEE">
              <w:trPr>
                <w:trHeight w:val="320"/>
              </w:trPr>
              <w:tc>
                <w:tcPr>
                  <w:tcW w:w="3140" w:type="dxa"/>
                  <w:tcBorders>
                    <w:top w:val="nil"/>
                    <w:left w:val="nil"/>
                    <w:bottom w:val="nil"/>
                    <w:right w:val="nil"/>
                  </w:tcBorders>
                  <w:shd w:val="clear" w:color="auto" w:fill="auto"/>
                  <w:noWrap/>
                  <w:vAlign w:val="bottom"/>
                  <w:hideMark/>
                </w:tcPr>
                <w:p w14:paraId="50C4EE5E" w14:textId="77777777" w:rsidR="00510EEE" w:rsidRPr="00624BB2" w:rsidRDefault="00510EEE" w:rsidP="00510EEE">
                  <w:pPr>
                    <w:rPr>
                      <w:color w:val="000000"/>
                      <w:sz w:val="22"/>
                      <w:szCs w:val="22"/>
                    </w:rPr>
                  </w:pPr>
                  <w:r w:rsidRPr="00624BB2">
                    <w:rPr>
                      <w:color w:val="000000"/>
                      <w:sz w:val="22"/>
                      <w:szCs w:val="22"/>
                    </w:rPr>
                    <w:t>Sang woo Ham</w:t>
                  </w:r>
                </w:p>
              </w:tc>
            </w:tr>
            <w:tr w:rsidR="00510EEE" w:rsidRPr="00510EEE" w14:paraId="5295D80A" w14:textId="77777777" w:rsidTr="00510EEE">
              <w:trPr>
                <w:trHeight w:val="320"/>
              </w:trPr>
              <w:tc>
                <w:tcPr>
                  <w:tcW w:w="3140" w:type="dxa"/>
                  <w:tcBorders>
                    <w:top w:val="nil"/>
                    <w:left w:val="nil"/>
                    <w:bottom w:val="nil"/>
                    <w:right w:val="nil"/>
                  </w:tcBorders>
                  <w:shd w:val="clear" w:color="auto" w:fill="auto"/>
                  <w:noWrap/>
                  <w:vAlign w:val="bottom"/>
                  <w:hideMark/>
                </w:tcPr>
                <w:p w14:paraId="54F83F00" w14:textId="77777777" w:rsidR="00510EEE" w:rsidRPr="00510EEE" w:rsidRDefault="00510EEE" w:rsidP="00510EEE">
                  <w:pPr>
                    <w:rPr>
                      <w:color w:val="000000"/>
                      <w:sz w:val="22"/>
                      <w:szCs w:val="22"/>
                    </w:rPr>
                  </w:pPr>
                  <w:r w:rsidRPr="00510EEE">
                    <w:rPr>
                      <w:color w:val="000000"/>
                      <w:sz w:val="22"/>
                      <w:szCs w:val="22"/>
                    </w:rPr>
                    <w:t>Muhammad Usman</w:t>
                  </w:r>
                </w:p>
              </w:tc>
            </w:tr>
            <w:tr w:rsidR="00510EEE" w:rsidRPr="00510EEE" w14:paraId="2F11B2FF" w14:textId="77777777" w:rsidTr="00510EEE">
              <w:trPr>
                <w:trHeight w:val="320"/>
              </w:trPr>
              <w:tc>
                <w:tcPr>
                  <w:tcW w:w="3140" w:type="dxa"/>
                  <w:tcBorders>
                    <w:top w:val="nil"/>
                    <w:left w:val="nil"/>
                    <w:bottom w:val="nil"/>
                    <w:right w:val="nil"/>
                  </w:tcBorders>
                  <w:shd w:val="clear" w:color="auto" w:fill="auto"/>
                  <w:noWrap/>
                  <w:vAlign w:val="bottom"/>
                  <w:hideMark/>
                </w:tcPr>
                <w:p w14:paraId="598DC6D5" w14:textId="77777777" w:rsidR="00510EEE" w:rsidRPr="00624BB2" w:rsidRDefault="00510EEE" w:rsidP="00510EEE">
                  <w:pPr>
                    <w:rPr>
                      <w:color w:val="000000"/>
                      <w:sz w:val="22"/>
                      <w:szCs w:val="22"/>
                    </w:rPr>
                  </w:pPr>
                  <w:r w:rsidRPr="00624BB2">
                    <w:rPr>
                      <w:color w:val="000000"/>
                      <w:sz w:val="22"/>
                      <w:szCs w:val="22"/>
                    </w:rPr>
                    <w:t>Rubens de Andrade Neto</w:t>
                  </w:r>
                </w:p>
              </w:tc>
            </w:tr>
            <w:tr w:rsidR="00510EEE" w:rsidRPr="00510EEE" w14:paraId="5FFF5E2B" w14:textId="77777777" w:rsidTr="00510EEE">
              <w:trPr>
                <w:trHeight w:val="320"/>
              </w:trPr>
              <w:tc>
                <w:tcPr>
                  <w:tcW w:w="3140" w:type="dxa"/>
                  <w:tcBorders>
                    <w:top w:val="nil"/>
                    <w:left w:val="nil"/>
                    <w:bottom w:val="nil"/>
                    <w:right w:val="nil"/>
                  </w:tcBorders>
                  <w:shd w:val="clear" w:color="auto" w:fill="auto"/>
                  <w:noWrap/>
                  <w:vAlign w:val="bottom"/>
                  <w:hideMark/>
                </w:tcPr>
                <w:p w14:paraId="550C9D67" w14:textId="77777777" w:rsidR="00510EEE" w:rsidRPr="00624BB2" w:rsidRDefault="00510EEE" w:rsidP="00510EEE">
                  <w:pPr>
                    <w:rPr>
                      <w:color w:val="000000"/>
                      <w:sz w:val="22"/>
                      <w:szCs w:val="22"/>
                    </w:rPr>
                  </w:pPr>
                  <w:r w:rsidRPr="00624BB2">
                    <w:rPr>
                      <w:color w:val="000000"/>
                      <w:sz w:val="22"/>
                      <w:szCs w:val="22"/>
                    </w:rPr>
                    <w:t>Chukwuma Ugorji</w:t>
                  </w:r>
                </w:p>
              </w:tc>
            </w:tr>
            <w:tr w:rsidR="00510EEE" w:rsidRPr="00510EEE" w14:paraId="5C00A14F" w14:textId="77777777" w:rsidTr="00510EEE">
              <w:trPr>
                <w:trHeight w:val="320"/>
              </w:trPr>
              <w:tc>
                <w:tcPr>
                  <w:tcW w:w="3140" w:type="dxa"/>
                  <w:tcBorders>
                    <w:top w:val="nil"/>
                    <w:left w:val="nil"/>
                    <w:bottom w:val="nil"/>
                    <w:right w:val="nil"/>
                  </w:tcBorders>
                  <w:shd w:val="clear" w:color="auto" w:fill="auto"/>
                  <w:noWrap/>
                  <w:vAlign w:val="bottom"/>
                  <w:hideMark/>
                </w:tcPr>
                <w:p w14:paraId="62CC8B15" w14:textId="77777777" w:rsidR="00510EEE" w:rsidRPr="00624BB2" w:rsidRDefault="00510EEE" w:rsidP="00510EEE">
                  <w:pPr>
                    <w:rPr>
                      <w:color w:val="000000"/>
                      <w:sz w:val="22"/>
                      <w:szCs w:val="22"/>
                    </w:rPr>
                  </w:pPr>
                  <w:r w:rsidRPr="00624BB2">
                    <w:rPr>
                      <w:color w:val="000000"/>
                      <w:sz w:val="22"/>
                      <w:szCs w:val="22"/>
                    </w:rPr>
                    <w:t>Cem Keskin</w:t>
                  </w:r>
                </w:p>
              </w:tc>
            </w:tr>
            <w:tr w:rsidR="00510EEE" w:rsidRPr="00510EEE" w14:paraId="7104C840" w14:textId="77777777" w:rsidTr="00510EEE">
              <w:trPr>
                <w:trHeight w:val="320"/>
              </w:trPr>
              <w:tc>
                <w:tcPr>
                  <w:tcW w:w="3140" w:type="dxa"/>
                  <w:tcBorders>
                    <w:top w:val="nil"/>
                    <w:left w:val="nil"/>
                    <w:bottom w:val="nil"/>
                    <w:right w:val="nil"/>
                  </w:tcBorders>
                  <w:shd w:val="clear" w:color="auto" w:fill="auto"/>
                  <w:noWrap/>
                  <w:vAlign w:val="bottom"/>
                  <w:hideMark/>
                </w:tcPr>
                <w:p w14:paraId="1F393722" w14:textId="77777777" w:rsidR="00510EEE" w:rsidRPr="00624BB2" w:rsidRDefault="00510EEE" w:rsidP="00510EEE">
                  <w:pPr>
                    <w:rPr>
                      <w:color w:val="000000"/>
                      <w:sz w:val="22"/>
                      <w:szCs w:val="22"/>
                    </w:rPr>
                  </w:pPr>
                  <w:proofErr w:type="spellStart"/>
                  <w:r w:rsidRPr="00624BB2">
                    <w:rPr>
                      <w:color w:val="000000"/>
                      <w:sz w:val="22"/>
                      <w:szCs w:val="22"/>
                    </w:rPr>
                    <w:t>Xinwei</w:t>
                  </w:r>
                  <w:proofErr w:type="spellEnd"/>
                  <w:r w:rsidRPr="00624BB2">
                    <w:rPr>
                      <w:color w:val="000000"/>
                      <w:sz w:val="22"/>
                      <w:szCs w:val="22"/>
                    </w:rPr>
                    <w:t xml:space="preserve"> Zhuang</w:t>
                  </w:r>
                </w:p>
              </w:tc>
            </w:tr>
            <w:tr w:rsidR="00510EEE" w:rsidRPr="00510EEE" w14:paraId="44C50953" w14:textId="77777777" w:rsidTr="00510EEE">
              <w:trPr>
                <w:trHeight w:val="320"/>
              </w:trPr>
              <w:tc>
                <w:tcPr>
                  <w:tcW w:w="3140" w:type="dxa"/>
                  <w:tcBorders>
                    <w:top w:val="nil"/>
                    <w:left w:val="nil"/>
                    <w:bottom w:val="nil"/>
                    <w:right w:val="nil"/>
                  </w:tcBorders>
                  <w:shd w:val="clear" w:color="auto" w:fill="auto"/>
                  <w:noWrap/>
                  <w:vAlign w:val="bottom"/>
                  <w:hideMark/>
                </w:tcPr>
                <w:p w14:paraId="5F83223B" w14:textId="77777777" w:rsidR="00510EEE" w:rsidRPr="00624BB2" w:rsidRDefault="00510EEE" w:rsidP="00510EEE">
                  <w:pPr>
                    <w:rPr>
                      <w:color w:val="000000"/>
                      <w:sz w:val="22"/>
                      <w:szCs w:val="22"/>
                    </w:rPr>
                  </w:pPr>
                  <w:r w:rsidRPr="00624BB2">
                    <w:rPr>
                      <w:color w:val="000000"/>
                      <w:sz w:val="22"/>
                      <w:szCs w:val="22"/>
                    </w:rPr>
                    <w:t>Jean-Simon Venne</w:t>
                  </w:r>
                </w:p>
              </w:tc>
            </w:tr>
            <w:tr w:rsidR="00510EEE" w:rsidRPr="00510EEE" w14:paraId="61F053AD" w14:textId="77777777" w:rsidTr="00510EEE">
              <w:trPr>
                <w:trHeight w:val="320"/>
              </w:trPr>
              <w:tc>
                <w:tcPr>
                  <w:tcW w:w="3140" w:type="dxa"/>
                  <w:tcBorders>
                    <w:top w:val="nil"/>
                    <w:left w:val="nil"/>
                    <w:bottom w:val="nil"/>
                    <w:right w:val="nil"/>
                  </w:tcBorders>
                  <w:shd w:val="clear" w:color="auto" w:fill="auto"/>
                  <w:noWrap/>
                  <w:vAlign w:val="bottom"/>
                  <w:hideMark/>
                </w:tcPr>
                <w:p w14:paraId="56039177" w14:textId="77777777" w:rsidR="00510EEE" w:rsidRPr="00624BB2" w:rsidRDefault="00510EEE" w:rsidP="00510EEE">
                  <w:pPr>
                    <w:rPr>
                      <w:color w:val="000000"/>
                      <w:sz w:val="22"/>
                      <w:szCs w:val="22"/>
                    </w:rPr>
                  </w:pPr>
                  <w:r w:rsidRPr="00624BB2">
                    <w:rPr>
                      <w:color w:val="000000"/>
                      <w:sz w:val="22"/>
                      <w:szCs w:val="22"/>
                    </w:rPr>
                    <w:t>Kartik Tiwari</w:t>
                  </w:r>
                </w:p>
              </w:tc>
            </w:tr>
            <w:tr w:rsidR="00510EEE" w:rsidRPr="00510EEE" w14:paraId="7C25CD40" w14:textId="77777777" w:rsidTr="00510EEE">
              <w:trPr>
                <w:trHeight w:val="320"/>
              </w:trPr>
              <w:tc>
                <w:tcPr>
                  <w:tcW w:w="3140" w:type="dxa"/>
                  <w:tcBorders>
                    <w:top w:val="nil"/>
                    <w:left w:val="nil"/>
                    <w:bottom w:val="nil"/>
                    <w:right w:val="nil"/>
                  </w:tcBorders>
                  <w:shd w:val="clear" w:color="auto" w:fill="auto"/>
                  <w:noWrap/>
                  <w:vAlign w:val="bottom"/>
                  <w:hideMark/>
                </w:tcPr>
                <w:p w14:paraId="5BC6FEB2" w14:textId="77777777" w:rsidR="00510EEE" w:rsidRPr="00624BB2" w:rsidRDefault="00510EEE" w:rsidP="00510EEE">
                  <w:pPr>
                    <w:rPr>
                      <w:color w:val="000000"/>
                      <w:sz w:val="22"/>
                      <w:szCs w:val="22"/>
                    </w:rPr>
                  </w:pPr>
                  <w:r w:rsidRPr="00624BB2">
                    <w:rPr>
                      <w:color w:val="000000"/>
                      <w:sz w:val="22"/>
                      <w:szCs w:val="22"/>
                    </w:rPr>
                    <w:t>Nicolas Ventura</w:t>
                  </w:r>
                </w:p>
              </w:tc>
            </w:tr>
            <w:tr w:rsidR="00510EEE" w:rsidRPr="00510EEE" w14:paraId="1F7C7E11" w14:textId="77777777" w:rsidTr="00510EEE">
              <w:trPr>
                <w:trHeight w:val="320"/>
              </w:trPr>
              <w:tc>
                <w:tcPr>
                  <w:tcW w:w="3140" w:type="dxa"/>
                  <w:tcBorders>
                    <w:top w:val="nil"/>
                    <w:left w:val="nil"/>
                    <w:bottom w:val="nil"/>
                    <w:right w:val="nil"/>
                  </w:tcBorders>
                  <w:shd w:val="clear" w:color="auto" w:fill="auto"/>
                  <w:noWrap/>
                  <w:vAlign w:val="bottom"/>
                  <w:hideMark/>
                </w:tcPr>
                <w:p w14:paraId="5140013E" w14:textId="77777777" w:rsidR="00510EEE" w:rsidRPr="00624BB2" w:rsidRDefault="00510EEE" w:rsidP="00510EEE">
                  <w:pPr>
                    <w:rPr>
                      <w:color w:val="000000"/>
                      <w:sz w:val="22"/>
                      <w:szCs w:val="22"/>
                    </w:rPr>
                  </w:pPr>
                  <w:r w:rsidRPr="00624BB2">
                    <w:rPr>
                      <w:color w:val="000000"/>
                      <w:sz w:val="22"/>
                      <w:szCs w:val="22"/>
                    </w:rPr>
                    <w:t>Praveen Kumar Ramachandran</w:t>
                  </w:r>
                </w:p>
              </w:tc>
            </w:tr>
            <w:tr w:rsidR="00510EEE" w:rsidRPr="00510EEE" w14:paraId="5B6094B4" w14:textId="77777777" w:rsidTr="00510EEE">
              <w:trPr>
                <w:trHeight w:val="320"/>
              </w:trPr>
              <w:tc>
                <w:tcPr>
                  <w:tcW w:w="3140" w:type="dxa"/>
                  <w:tcBorders>
                    <w:top w:val="nil"/>
                    <w:left w:val="nil"/>
                    <w:bottom w:val="nil"/>
                    <w:right w:val="nil"/>
                  </w:tcBorders>
                  <w:shd w:val="clear" w:color="auto" w:fill="auto"/>
                  <w:noWrap/>
                  <w:vAlign w:val="bottom"/>
                  <w:hideMark/>
                </w:tcPr>
                <w:p w14:paraId="05FD2427" w14:textId="77777777" w:rsidR="00510EEE" w:rsidRPr="00624BB2" w:rsidRDefault="00510EEE" w:rsidP="00510EEE">
                  <w:pPr>
                    <w:rPr>
                      <w:color w:val="000000"/>
                      <w:sz w:val="22"/>
                      <w:szCs w:val="22"/>
                    </w:rPr>
                  </w:pPr>
                  <w:r w:rsidRPr="00624BB2">
                    <w:rPr>
                      <w:color w:val="000000"/>
                      <w:sz w:val="22"/>
                      <w:szCs w:val="22"/>
                    </w:rPr>
                    <w:t xml:space="preserve">Kaoutar El </w:t>
                  </w:r>
                  <w:proofErr w:type="spellStart"/>
                  <w:r w:rsidRPr="00624BB2">
                    <w:rPr>
                      <w:color w:val="000000"/>
                      <w:sz w:val="22"/>
                      <w:szCs w:val="22"/>
                    </w:rPr>
                    <w:t>Azzab</w:t>
                  </w:r>
                  <w:proofErr w:type="spellEnd"/>
                </w:p>
              </w:tc>
            </w:tr>
            <w:tr w:rsidR="00510EEE" w:rsidRPr="00510EEE" w14:paraId="5B815263" w14:textId="77777777" w:rsidTr="00510EEE">
              <w:trPr>
                <w:trHeight w:val="320"/>
              </w:trPr>
              <w:tc>
                <w:tcPr>
                  <w:tcW w:w="3140" w:type="dxa"/>
                  <w:tcBorders>
                    <w:top w:val="nil"/>
                    <w:left w:val="nil"/>
                    <w:bottom w:val="nil"/>
                    <w:right w:val="nil"/>
                  </w:tcBorders>
                  <w:shd w:val="clear" w:color="auto" w:fill="auto"/>
                  <w:noWrap/>
                  <w:vAlign w:val="bottom"/>
                  <w:hideMark/>
                </w:tcPr>
                <w:p w14:paraId="2335A17F" w14:textId="77777777" w:rsidR="00510EEE" w:rsidRPr="00624BB2" w:rsidRDefault="00510EEE" w:rsidP="00510EEE">
                  <w:pPr>
                    <w:rPr>
                      <w:color w:val="000000"/>
                      <w:sz w:val="22"/>
                      <w:szCs w:val="22"/>
                    </w:rPr>
                  </w:pPr>
                  <w:r w:rsidRPr="00624BB2">
                    <w:rPr>
                      <w:color w:val="000000"/>
                      <w:sz w:val="22"/>
                      <w:szCs w:val="22"/>
                    </w:rPr>
                    <w:t xml:space="preserve">Jonathan </w:t>
                  </w:r>
                  <w:proofErr w:type="spellStart"/>
                  <w:r w:rsidRPr="00624BB2">
                    <w:rPr>
                      <w:color w:val="000000"/>
                      <w:sz w:val="22"/>
                      <w:szCs w:val="22"/>
                    </w:rPr>
                    <w:t>Brinias</w:t>
                  </w:r>
                  <w:proofErr w:type="spellEnd"/>
                </w:p>
              </w:tc>
            </w:tr>
            <w:tr w:rsidR="00510EEE" w:rsidRPr="00510EEE" w14:paraId="11D73389" w14:textId="77777777" w:rsidTr="00510EEE">
              <w:trPr>
                <w:trHeight w:val="320"/>
              </w:trPr>
              <w:tc>
                <w:tcPr>
                  <w:tcW w:w="3140" w:type="dxa"/>
                  <w:tcBorders>
                    <w:top w:val="nil"/>
                    <w:left w:val="nil"/>
                    <w:bottom w:val="nil"/>
                    <w:right w:val="nil"/>
                  </w:tcBorders>
                  <w:shd w:val="clear" w:color="auto" w:fill="auto"/>
                  <w:noWrap/>
                  <w:vAlign w:val="bottom"/>
                  <w:hideMark/>
                </w:tcPr>
                <w:p w14:paraId="0B428439" w14:textId="77777777" w:rsidR="00510EEE" w:rsidRPr="00624BB2" w:rsidRDefault="00510EEE" w:rsidP="00510EEE">
                  <w:pPr>
                    <w:rPr>
                      <w:color w:val="000000"/>
                      <w:sz w:val="22"/>
                      <w:szCs w:val="22"/>
                    </w:rPr>
                  </w:pPr>
                  <w:r w:rsidRPr="00624BB2">
                    <w:rPr>
                      <w:color w:val="000000"/>
                      <w:sz w:val="22"/>
                      <w:szCs w:val="22"/>
                    </w:rPr>
                    <w:t>Fawzan Firoz</w:t>
                  </w:r>
                </w:p>
              </w:tc>
            </w:tr>
            <w:tr w:rsidR="00510EEE" w:rsidRPr="00510EEE" w14:paraId="54DC18CF" w14:textId="77777777" w:rsidTr="00510EEE">
              <w:trPr>
                <w:trHeight w:val="320"/>
              </w:trPr>
              <w:tc>
                <w:tcPr>
                  <w:tcW w:w="3140" w:type="dxa"/>
                  <w:tcBorders>
                    <w:top w:val="nil"/>
                    <w:left w:val="nil"/>
                    <w:bottom w:val="nil"/>
                    <w:right w:val="nil"/>
                  </w:tcBorders>
                  <w:shd w:val="clear" w:color="auto" w:fill="auto"/>
                  <w:noWrap/>
                  <w:vAlign w:val="bottom"/>
                  <w:hideMark/>
                </w:tcPr>
                <w:p w14:paraId="07E0C46C" w14:textId="77777777" w:rsidR="00510EEE" w:rsidRPr="00624BB2" w:rsidRDefault="00510EEE" w:rsidP="00510EEE">
                  <w:pPr>
                    <w:rPr>
                      <w:color w:val="000000"/>
                      <w:sz w:val="22"/>
                      <w:szCs w:val="22"/>
                    </w:rPr>
                  </w:pPr>
                  <w:r w:rsidRPr="00624BB2">
                    <w:rPr>
                      <w:color w:val="000000"/>
                      <w:sz w:val="22"/>
                      <w:szCs w:val="22"/>
                    </w:rPr>
                    <w:t>Andrew Rodgers</w:t>
                  </w:r>
                </w:p>
              </w:tc>
            </w:tr>
            <w:tr w:rsidR="00510EEE" w:rsidRPr="00510EEE" w14:paraId="02E454B7" w14:textId="77777777" w:rsidTr="00510EEE">
              <w:trPr>
                <w:trHeight w:val="320"/>
              </w:trPr>
              <w:tc>
                <w:tcPr>
                  <w:tcW w:w="3140" w:type="dxa"/>
                  <w:tcBorders>
                    <w:top w:val="nil"/>
                    <w:left w:val="nil"/>
                    <w:bottom w:val="nil"/>
                    <w:right w:val="nil"/>
                  </w:tcBorders>
                  <w:shd w:val="clear" w:color="auto" w:fill="auto"/>
                  <w:noWrap/>
                  <w:vAlign w:val="bottom"/>
                  <w:hideMark/>
                </w:tcPr>
                <w:p w14:paraId="1AB0922C" w14:textId="77777777" w:rsidR="00510EEE" w:rsidRPr="00624BB2" w:rsidRDefault="00510EEE" w:rsidP="00510EEE">
                  <w:pPr>
                    <w:rPr>
                      <w:color w:val="000000"/>
                      <w:sz w:val="22"/>
                      <w:szCs w:val="22"/>
                    </w:rPr>
                  </w:pPr>
                  <w:r w:rsidRPr="00624BB2">
                    <w:rPr>
                      <w:color w:val="000000"/>
                      <w:sz w:val="22"/>
                      <w:szCs w:val="22"/>
                    </w:rPr>
                    <w:t xml:space="preserve">Erin </w:t>
                  </w:r>
                  <w:proofErr w:type="spellStart"/>
                  <w:r w:rsidRPr="00624BB2">
                    <w:rPr>
                      <w:color w:val="000000"/>
                      <w:sz w:val="22"/>
                      <w:szCs w:val="22"/>
                    </w:rPr>
                    <w:t>Defrieze</w:t>
                  </w:r>
                  <w:proofErr w:type="spellEnd"/>
                </w:p>
              </w:tc>
            </w:tr>
            <w:tr w:rsidR="00510EEE" w:rsidRPr="00510EEE" w14:paraId="707DA19E" w14:textId="77777777" w:rsidTr="00510EEE">
              <w:trPr>
                <w:trHeight w:val="320"/>
              </w:trPr>
              <w:tc>
                <w:tcPr>
                  <w:tcW w:w="3140" w:type="dxa"/>
                  <w:tcBorders>
                    <w:top w:val="nil"/>
                    <w:left w:val="nil"/>
                    <w:bottom w:val="nil"/>
                    <w:right w:val="nil"/>
                  </w:tcBorders>
                  <w:shd w:val="clear" w:color="auto" w:fill="auto"/>
                  <w:noWrap/>
                  <w:vAlign w:val="bottom"/>
                  <w:hideMark/>
                </w:tcPr>
                <w:p w14:paraId="0C92A2D6" w14:textId="77777777" w:rsidR="00510EEE" w:rsidRPr="00624BB2" w:rsidRDefault="00510EEE" w:rsidP="00510EEE">
                  <w:pPr>
                    <w:rPr>
                      <w:color w:val="000000"/>
                      <w:sz w:val="22"/>
                      <w:szCs w:val="22"/>
                    </w:rPr>
                  </w:pPr>
                  <w:r w:rsidRPr="00624BB2">
                    <w:rPr>
                      <w:color w:val="000000"/>
                      <w:sz w:val="22"/>
                      <w:szCs w:val="22"/>
                    </w:rPr>
                    <w:t>Matthew Houston</w:t>
                  </w:r>
                </w:p>
              </w:tc>
            </w:tr>
            <w:tr w:rsidR="00510EEE" w:rsidRPr="00510EEE" w14:paraId="160A40B5" w14:textId="77777777" w:rsidTr="00510EEE">
              <w:trPr>
                <w:trHeight w:val="320"/>
              </w:trPr>
              <w:tc>
                <w:tcPr>
                  <w:tcW w:w="3140" w:type="dxa"/>
                  <w:tcBorders>
                    <w:top w:val="nil"/>
                    <w:left w:val="nil"/>
                    <w:bottom w:val="nil"/>
                    <w:right w:val="nil"/>
                  </w:tcBorders>
                  <w:shd w:val="clear" w:color="auto" w:fill="auto"/>
                  <w:noWrap/>
                  <w:vAlign w:val="bottom"/>
                  <w:hideMark/>
                </w:tcPr>
                <w:p w14:paraId="1EAE0BE0" w14:textId="77777777" w:rsidR="00510EEE" w:rsidRPr="00624BB2" w:rsidRDefault="00510EEE" w:rsidP="00510EEE">
                  <w:pPr>
                    <w:rPr>
                      <w:color w:val="000000"/>
                      <w:sz w:val="22"/>
                      <w:szCs w:val="22"/>
                    </w:rPr>
                  </w:pPr>
                  <w:r w:rsidRPr="00624BB2">
                    <w:rPr>
                      <w:color w:val="000000"/>
                      <w:sz w:val="22"/>
                      <w:szCs w:val="22"/>
                    </w:rPr>
                    <w:t xml:space="preserve">George </w:t>
                  </w:r>
                  <w:proofErr w:type="spellStart"/>
                  <w:r w:rsidRPr="00624BB2">
                    <w:rPr>
                      <w:color w:val="000000"/>
                      <w:sz w:val="22"/>
                      <w:szCs w:val="22"/>
                    </w:rPr>
                    <w:t>Gartzounis</w:t>
                  </w:r>
                  <w:proofErr w:type="spellEnd"/>
                </w:p>
              </w:tc>
            </w:tr>
            <w:tr w:rsidR="00510EEE" w:rsidRPr="00510EEE" w14:paraId="021465A2" w14:textId="77777777" w:rsidTr="00510EEE">
              <w:trPr>
                <w:trHeight w:val="320"/>
              </w:trPr>
              <w:tc>
                <w:tcPr>
                  <w:tcW w:w="3140" w:type="dxa"/>
                  <w:tcBorders>
                    <w:top w:val="nil"/>
                    <w:left w:val="nil"/>
                    <w:bottom w:val="nil"/>
                    <w:right w:val="nil"/>
                  </w:tcBorders>
                  <w:shd w:val="clear" w:color="auto" w:fill="auto"/>
                  <w:noWrap/>
                  <w:vAlign w:val="bottom"/>
                  <w:hideMark/>
                </w:tcPr>
                <w:p w14:paraId="2261194D" w14:textId="77777777" w:rsidR="00510EEE" w:rsidRPr="00624BB2" w:rsidRDefault="00510EEE" w:rsidP="00510EEE">
                  <w:pPr>
                    <w:rPr>
                      <w:color w:val="000000"/>
                      <w:sz w:val="22"/>
                      <w:szCs w:val="22"/>
                    </w:rPr>
                  </w:pPr>
                  <w:r w:rsidRPr="00624BB2">
                    <w:rPr>
                      <w:color w:val="000000"/>
                      <w:sz w:val="22"/>
                      <w:szCs w:val="22"/>
                    </w:rPr>
                    <w:t>Edward Tsui</w:t>
                  </w:r>
                </w:p>
              </w:tc>
            </w:tr>
            <w:tr w:rsidR="00510EEE" w:rsidRPr="00510EEE" w14:paraId="01DF142F" w14:textId="77777777" w:rsidTr="00510EEE">
              <w:trPr>
                <w:trHeight w:val="320"/>
              </w:trPr>
              <w:tc>
                <w:tcPr>
                  <w:tcW w:w="3140" w:type="dxa"/>
                  <w:tcBorders>
                    <w:top w:val="nil"/>
                    <w:left w:val="nil"/>
                    <w:bottom w:val="nil"/>
                    <w:right w:val="nil"/>
                  </w:tcBorders>
                  <w:shd w:val="clear" w:color="auto" w:fill="auto"/>
                  <w:noWrap/>
                  <w:vAlign w:val="bottom"/>
                  <w:hideMark/>
                </w:tcPr>
                <w:p w14:paraId="638BB657" w14:textId="77777777" w:rsidR="00510EEE" w:rsidRPr="00624BB2" w:rsidRDefault="00510EEE" w:rsidP="00510EEE">
                  <w:pPr>
                    <w:rPr>
                      <w:color w:val="000000"/>
                      <w:sz w:val="22"/>
                      <w:szCs w:val="22"/>
                    </w:rPr>
                  </w:pPr>
                  <w:r w:rsidRPr="00624BB2">
                    <w:rPr>
                      <w:color w:val="000000"/>
                      <w:sz w:val="22"/>
                      <w:szCs w:val="22"/>
                    </w:rPr>
                    <w:t>Vishnu Reddi</w:t>
                  </w:r>
                </w:p>
              </w:tc>
            </w:tr>
            <w:tr w:rsidR="00510EEE" w:rsidRPr="00510EEE" w14:paraId="7441BA58" w14:textId="77777777" w:rsidTr="00510EEE">
              <w:trPr>
                <w:trHeight w:val="320"/>
              </w:trPr>
              <w:tc>
                <w:tcPr>
                  <w:tcW w:w="3140" w:type="dxa"/>
                  <w:tcBorders>
                    <w:top w:val="nil"/>
                    <w:left w:val="nil"/>
                    <w:bottom w:val="nil"/>
                    <w:right w:val="nil"/>
                  </w:tcBorders>
                  <w:shd w:val="clear" w:color="auto" w:fill="auto"/>
                  <w:noWrap/>
                  <w:vAlign w:val="bottom"/>
                  <w:hideMark/>
                </w:tcPr>
                <w:p w14:paraId="6615FAC1" w14:textId="77777777" w:rsidR="00510EEE" w:rsidRPr="00624BB2" w:rsidRDefault="00510EEE" w:rsidP="00510EEE">
                  <w:pPr>
                    <w:rPr>
                      <w:color w:val="000000"/>
                      <w:sz w:val="22"/>
                      <w:szCs w:val="22"/>
                    </w:rPr>
                  </w:pPr>
                  <w:r w:rsidRPr="00624BB2">
                    <w:rPr>
                      <w:color w:val="000000"/>
                      <w:sz w:val="22"/>
                      <w:szCs w:val="22"/>
                    </w:rPr>
                    <w:t>Marcus Fich</w:t>
                  </w:r>
                </w:p>
              </w:tc>
            </w:tr>
            <w:tr w:rsidR="00510EEE" w:rsidRPr="00510EEE" w14:paraId="69425390" w14:textId="77777777" w:rsidTr="00510EEE">
              <w:trPr>
                <w:trHeight w:val="320"/>
              </w:trPr>
              <w:tc>
                <w:tcPr>
                  <w:tcW w:w="3140" w:type="dxa"/>
                  <w:tcBorders>
                    <w:top w:val="nil"/>
                    <w:left w:val="nil"/>
                    <w:bottom w:val="nil"/>
                    <w:right w:val="nil"/>
                  </w:tcBorders>
                  <w:shd w:val="clear" w:color="auto" w:fill="auto"/>
                  <w:noWrap/>
                  <w:vAlign w:val="bottom"/>
                  <w:hideMark/>
                </w:tcPr>
                <w:p w14:paraId="1896B8F5" w14:textId="77777777" w:rsidR="00510EEE" w:rsidRPr="00624BB2" w:rsidRDefault="00510EEE" w:rsidP="00510EEE">
                  <w:pPr>
                    <w:rPr>
                      <w:color w:val="000000"/>
                      <w:sz w:val="22"/>
                      <w:szCs w:val="22"/>
                    </w:rPr>
                  </w:pPr>
                  <w:proofErr w:type="spellStart"/>
                  <w:r w:rsidRPr="00624BB2">
                    <w:rPr>
                      <w:color w:val="000000"/>
                      <w:sz w:val="22"/>
                      <w:szCs w:val="22"/>
                    </w:rPr>
                    <w:t>Hanumakumar</w:t>
                  </w:r>
                  <w:proofErr w:type="spellEnd"/>
                  <w:r w:rsidRPr="00624BB2">
                    <w:rPr>
                      <w:color w:val="000000"/>
                      <w:sz w:val="22"/>
                      <w:szCs w:val="22"/>
                    </w:rPr>
                    <w:t xml:space="preserve"> Oleti</w:t>
                  </w:r>
                </w:p>
              </w:tc>
            </w:tr>
            <w:tr w:rsidR="00510EEE" w:rsidRPr="00510EEE" w14:paraId="1D6ADD86" w14:textId="77777777" w:rsidTr="00510EEE">
              <w:trPr>
                <w:trHeight w:val="320"/>
              </w:trPr>
              <w:tc>
                <w:tcPr>
                  <w:tcW w:w="3140" w:type="dxa"/>
                  <w:tcBorders>
                    <w:top w:val="nil"/>
                    <w:left w:val="nil"/>
                    <w:bottom w:val="nil"/>
                    <w:right w:val="nil"/>
                  </w:tcBorders>
                  <w:shd w:val="clear" w:color="auto" w:fill="auto"/>
                  <w:noWrap/>
                  <w:vAlign w:val="bottom"/>
                  <w:hideMark/>
                </w:tcPr>
                <w:p w14:paraId="308C9CDF" w14:textId="77777777" w:rsidR="00510EEE" w:rsidRPr="00624BB2" w:rsidRDefault="00510EEE" w:rsidP="00510EEE">
                  <w:pPr>
                    <w:rPr>
                      <w:color w:val="000000"/>
                      <w:sz w:val="22"/>
                      <w:szCs w:val="22"/>
                    </w:rPr>
                  </w:pPr>
                  <w:r w:rsidRPr="00624BB2">
                    <w:rPr>
                      <w:color w:val="000000"/>
                      <w:sz w:val="22"/>
                      <w:szCs w:val="22"/>
                    </w:rPr>
                    <w:t>Ben Bartling</w:t>
                  </w:r>
                </w:p>
              </w:tc>
            </w:tr>
            <w:tr w:rsidR="00510EEE" w:rsidRPr="00510EEE" w14:paraId="344BE23F" w14:textId="77777777" w:rsidTr="00510EEE">
              <w:trPr>
                <w:trHeight w:val="320"/>
              </w:trPr>
              <w:tc>
                <w:tcPr>
                  <w:tcW w:w="3140" w:type="dxa"/>
                  <w:tcBorders>
                    <w:top w:val="nil"/>
                    <w:left w:val="nil"/>
                    <w:bottom w:val="nil"/>
                    <w:right w:val="nil"/>
                  </w:tcBorders>
                  <w:shd w:val="clear" w:color="auto" w:fill="auto"/>
                  <w:noWrap/>
                  <w:vAlign w:val="bottom"/>
                  <w:hideMark/>
                </w:tcPr>
                <w:p w14:paraId="27C10E3C" w14:textId="77777777" w:rsidR="00510EEE" w:rsidRPr="00624BB2" w:rsidRDefault="00510EEE" w:rsidP="00510EEE">
                  <w:pPr>
                    <w:rPr>
                      <w:color w:val="000000"/>
                      <w:sz w:val="22"/>
                      <w:szCs w:val="22"/>
                    </w:rPr>
                  </w:pPr>
                  <w:r w:rsidRPr="00624BB2">
                    <w:rPr>
                      <w:color w:val="000000"/>
                      <w:sz w:val="22"/>
                      <w:szCs w:val="22"/>
                    </w:rPr>
                    <w:t>Christopher Popovich</w:t>
                  </w:r>
                </w:p>
              </w:tc>
            </w:tr>
            <w:tr w:rsidR="00510EEE" w:rsidRPr="00510EEE" w14:paraId="75B19978" w14:textId="77777777" w:rsidTr="00510EEE">
              <w:trPr>
                <w:trHeight w:val="320"/>
              </w:trPr>
              <w:tc>
                <w:tcPr>
                  <w:tcW w:w="3140" w:type="dxa"/>
                  <w:tcBorders>
                    <w:top w:val="nil"/>
                    <w:left w:val="nil"/>
                    <w:bottom w:val="nil"/>
                    <w:right w:val="nil"/>
                  </w:tcBorders>
                  <w:shd w:val="clear" w:color="auto" w:fill="auto"/>
                  <w:noWrap/>
                  <w:vAlign w:val="bottom"/>
                  <w:hideMark/>
                </w:tcPr>
                <w:p w14:paraId="5E336B8B" w14:textId="77777777" w:rsidR="00510EEE" w:rsidRPr="00624BB2" w:rsidRDefault="00510EEE" w:rsidP="00510EEE">
                  <w:pPr>
                    <w:rPr>
                      <w:color w:val="000000"/>
                      <w:sz w:val="22"/>
                      <w:szCs w:val="22"/>
                    </w:rPr>
                  </w:pPr>
                  <w:r w:rsidRPr="00624BB2">
                    <w:rPr>
                      <w:color w:val="000000"/>
                      <w:sz w:val="22"/>
                      <w:szCs w:val="22"/>
                    </w:rPr>
                    <w:t>Juan Alfonso</w:t>
                  </w:r>
                </w:p>
              </w:tc>
            </w:tr>
            <w:tr w:rsidR="00510EEE" w:rsidRPr="00510EEE" w14:paraId="3D4E05AF" w14:textId="77777777" w:rsidTr="00510EEE">
              <w:trPr>
                <w:trHeight w:val="320"/>
              </w:trPr>
              <w:tc>
                <w:tcPr>
                  <w:tcW w:w="3140" w:type="dxa"/>
                  <w:tcBorders>
                    <w:top w:val="nil"/>
                    <w:left w:val="nil"/>
                    <w:bottom w:val="nil"/>
                    <w:right w:val="nil"/>
                  </w:tcBorders>
                  <w:shd w:val="clear" w:color="auto" w:fill="auto"/>
                  <w:noWrap/>
                  <w:vAlign w:val="bottom"/>
                  <w:hideMark/>
                </w:tcPr>
                <w:p w14:paraId="395998F7" w14:textId="77777777" w:rsidR="00510EEE" w:rsidRPr="00510EEE" w:rsidRDefault="00510EEE" w:rsidP="00510EEE">
                  <w:pPr>
                    <w:rPr>
                      <w:color w:val="000000"/>
                      <w:sz w:val="22"/>
                      <w:szCs w:val="22"/>
                    </w:rPr>
                  </w:pPr>
                  <w:r w:rsidRPr="00510EEE">
                    <w:rPr>
                      <w:color w:val="000000"/>
                      <w:sz w:val="22"/>
                      <w:szCs w:val="22"/>
                    </w:rPr>
                    <w:t>Rick Larson</w:t>
                  </w:r>
                </w:p>
              </w:tc>
            </w:tr>
            <w:tr w:rsidR="00510EEE" w:rsidRPr="00510EEE" w14:paraId="3DAE95B0" w14:textId="77777777" w:rsidTr="00510EEE">
              <w:trPr>
                <w:trHeight w:val="320"/>
              </w:trPr>
              <w:tc>
                <w:tcPr>
                  <w:tcW w:w="3140" w:type="dxa"/>
                  <w:tcBorders>
                    <w:top w:val="nil"/>
                    <w:left w:val="nil"/>
                    <w:bottom w:val="nil"/>
                    <w:right w:val="nil"/>
                  </w:tcBorders>
                  <w:shd w:val="clear" w:color="auto" w:fill="auto"/>
                  <w:noWrap/>
                  <w:vAlign w:val="bottom"/>
                  <w:hideMark/>
                </w:tcPr>
                <w:p w14:paraId="753CEF20" w14:textId="77777777" w:rsidR="00510EEE" w:rsidRPr="00624BB2" w:rsidRDefault="00510EEE" w:rsidP="00510EEE">
                  <w:pPr>
                    <w:rPr>
                      <w:color w:val="000000"/>
                      <w:sz w:val="22"/>
                      <w:szCs w:val="22"/>
                    </w:rPr>
                  </w:pPr>
                  <w:r w:rsidRPr="00624BB2">
                    <w:rPr>
                      <w:color w:val="000000"/>
                      <w:sz w:val="22"/>
                      <w:szCs w:val="22"/>
                    </w:rPr>
                    <w:lastRenderedPageBreak/>
                    <w:t>Alessandro Agnello</w:t>
                  </w:r>
                </w:p>
              </w:tc>
            </w:tr>
            <w:tr w:rsidR="00510EEE" w:rsidRPr="00510EEE" w14:paraId="45D22E89" w14:textId="77777777" w:rsidTr="00510EEE">
              <w:trPr>
                <w:trHeight w:val="320"/>
              </w:trPr>
              <w:tc>
                <w:tcPr>
                  <w:tcW w:w="3140" w:type="dxa"/>
                  <w:tcBorders>
                    <w:top w:val="nil"/>
                    <w:left w:val="nil"/>
                    <w:bottom w:val="nil"/>
                    <w:right w:val="nil"/>
                  </w:tcBorders>
                  <w:shd w:val="clear" w:color="auto" w:fill="auto"/>
                  <w:noWrap/>
                  <w:vAlign w:val="bottom"/>
                  <w:hideMark/>
                </w:tcPr>
                <w:p w14:paraId="6DB14C8A" w14:textId="77777777" w:rsidR="00510EEE" w:rsidRPr="00624BB2" w:rsidRDefault="00510EEE" w:rsidP="00510EEE">
                  <w:pPr>
                    <w:rPr>
                      <w:color w:val="000000"/>
                      <w:sz w:val="22"/>
                      <w:szCs w:val="22"/>
                    </w:rPr>
                  </w:pPr>
                  <w:r w:rsidRPr="00624BB2">
                    <w:rPr>
                      <w:color w:val="000000"/>
                      <w:sz w:val="22"/>
                      <w:szCs w:val="22"/>
                    </w:rPr>
                    <w:t>Justin Yurasek</w:t>
                  </w:r>
                </w:p>
              </w:tc>
            </w:tr>
            <w:tr w:rsidR="00510EEE" w:rsidRPr="00510EEE" w14:paraId="3CF0F2F6" w14:textId="77777777" w:rsidTr="00510EEE">
              <w:trPr>
                <w:trHeight w:val="320"/>
              </w:trPr>
              <w:tc>
                <w:tcPr>
                  <w:tcW w:w="3140" w:type="dxa"/>
                  <w:tcBorders>
                    <w:top w:val="nil"/>
                    <w:left w:val="nil"/>
                    <w:bottom w:val="nil"/>
                    <w:right w:val="nil"/>
                  </w:tcBorders>
                  <w:shd w:val="clear" w:color="auto" w:fill="auto"/>
                  <w:noWrap/>
                  <w:vAlign w:val="bottom"/>
                  <w:hideMark/>
                </w:tcPr>
                <w:p w14:paraId="2B5026E5" w14:textId="0A2C2021" w:rsidR="00510EEE" w:rsidRPr="00624BB2" w:rsidRDefault="00510EEE" w:rsidP="00510EEE">
                  <w:pPr>
                    <w:rPr>
                      <w:color w:val="000000"/>
                      <w:sz w:val="22"/>
                      <w:szCs w:val="22"/>
                    </w:rPr>
                  </w:pPr>
                  <w:r w:rsidRPr="00624BB2">
                    <w:rPr>
                      <w:color w:val="000000"/>
                      <w:sz w:val="22"/>
                      <w:szCs w:val="22"/>
                    </w:rPr>
                    <w:t>Pablo Echevarria</w:t>
                  </w:r>
                </w:p>
              </w:tc>
            </w:tr>
            <w:tr w:rsidR="00510EEE" w:rsidRPr="00510EEE" w14:paraId="27937B03" w14:textId="77777777" w:rsidTr="00510EEE">
              <w:trPr>
                <w:trHeight w:val="320"/>
              </w:trPr>
              <w:tc>
                <w:tcPr>
                  <w:tcW w:w="3140" w:type="dxa"/>
                  <w:tcBorders>
                    <w:top w:val="nil"/>
                    <w:left w:val="nil"/>
                    <w:bottom w:val="nil"/>
                    <w:right w:val="nil"/>
                  </w:tcBorders>
                  <w:shd w:val="clear" w:color="auto" w:fill="auto"/>
                  <w:noWrap/>
                  <w:vAlign w:val="bottom"/>
                  <w:hideMark/>
                </w:tcPr>
                <w:p w14:paraId="02A5A40F" w14:textId="77777777" w:rsidR="00510EEE" w:rsidRPr="00624BB2" w:rsidRDefault="00510EEE" w:rsidP="00510EEE">
                  <w:pPr>
                    <w:rPr>
                      <w:color w:val="000000"/>
                      <w:sz w:val="22"/>
                      <w:szCs w:val="22"/>
                    </w:rPr>
                  </w:pPr>
                  <w:r w:rsidRPr="00624BB2">
                    <w:rPr>
                      <w:color w:val="000000"/>
                      <w:sz w:val="22"/>
                      <w:szCs w:val="22"/>
                    </w:rPr>
                    <w:t>Zach Stevens</w:t>
                  </w:r>
                </w:p>
              </w:tc>
            </w:tr>
            <w:tr w:rsidR="00510EEE" w:rsidRPr="00510EEE" w14:paraId="215DC858" w14:textId="77777777" w:rsidTr="00510EEE">
              <w:trPr>
                <w:trHeight w:val="320"/>
              </w:trPr>
              <w:tc>
                <w:tcPr>
                  <w:tcW w:w="3140" w:type="dxa"/>
                  <w:tcBorders>
                    <w:top w:val="nil"/>
                    <w:left w:val="nil"/>
                    <w:bottom w:val="nil"/>
                    <w:right w:val="nil"/>
                  </w:tcBorders>
                  <w:shd w:val="clear" w:color="auto" w:fill="auto"/>
                  <w:noWrap/>
                  <w:vAlign w:val="bottom"/>
                  <w:hideMark/>
                </w:tcPr>
                <w:p w14:paraId="5FE2F855" w14:textId="77777777" w:rsidR="00510EEE" w:rsidRPr="00624BB2" w:rsidRDefault="00510EEE" w:rsidP="00510EEE">
                  <w:pPr>
                    <w:rPr>
                      <w:color w:val="000000"/>
                      <w:sz w:val="22"/>
                      <w:szCs w:val="22"/>
                    </w:rPr>
                  </w:pPr>
                  <w:r w:rsidRPr="00624BB2">
                    <w:rPr>
                      <w:color w:val="000000"/>
                      <w:sz w:val="22"/>
                      <w:szCs w:val="22"/>
                    </w:rPr>
                    <w:t>Ignacio Gomez Cornejo</w:t>
                  </w:r>
                </w:p>
              </w:tc>
            </w:tr>
            <w:tr w:rsidR="00510EEE" w:rsidRPr="00510EEE" w14:paraId="77BA09F2" w14:textId="77777777" w:rsidTr="00510EEE">
              <w:trPr>
                <w:trHeight w:val="320"/>
              </w:trPr>
              <w:tc>
                <w:tcPr>
                  <w:tcW w:w="3140" w:type="dxa"/>
                  <w:tcBorders>
                    <w:top w:val="nil"/>
                    <w:left w:val="nil"/>
                    <w:bottom w:val="nil"/>
                    <w:right w:val="nil"/>
                  </w:tcBorders>
                  <w:shd w:val="clear" w:color="auto" w:fill="auto"/>
                  <w:noWrap/>
                  <w:vAlign w:val="bottom"/>
                  <w:hideMark/>
                </w:tcPr>
                <w:p w14:paraId="25DBAE4A" w14:textId="77777777" w:rsidR="00510EEE" w:rsidRPr="00624BB2" w:rsidRDefault="00510EEE" w:rsidP="00510EEE">
                  <w:pPr>
                    <w:rPr>
                      <w:color w:val="000000"/>
                      <w:sz w:val="22"/>
                      <w:szCs w:val="22"/>
                    </w:rPr>
                  </w:pPr>
                  <w:r w:rsidRPr="00624BB2">
                    <w:rPr>
                      <w:color w:val="000000"/>
                      <w:sz w:val="22"/>
                      <w:szCs w:val="22"/>
                    </w:rPr>
                    <w:t>Erica Powell</w:t>
                  </w:r>
                </w:p>
              </w:tc>
            </w:tr>
            <w:tr w:rsidR="00510EEE" w:rsidRPr="00510EEE" w14:paraId="5CFBB31D" w14:textId="77777777" w:rsidTr="00510EEE">
              <w:trPr>
                <w:trHeight w:val="320"/>
              </w:trPr>
              <w:tc>
                <w:tcPr>
                  <w:tcW w:w="3140" w:type="dxa"/>
                  <w:tcBorders>
                    <w:top w:val="nil"/>
                    <w:left w:val="nil"/>
                    <w:bottom w:val="nil"/>
                    <w:right w:val="nil"/>
                  </w:tcBorders>
                  <w:shd w:val="clear" w:color="auto" w:fill="auto"/>
                  <w:noWrap/>
                  <w:vAlign w:val="bottom"/>
                  <w:hideMark/>
                </w:tcPr>
                <w:p w14:paraId="371C8A8A" w14:textId="77777777" w:rsidR="00510EEE" w:rsidRPr="00624BB2" w:rsidRDefault="00510EEE" w:rsidP="00510EEE">
                  <w:pPr>
                    <w:rPr>
                      <w:color w:val="000000"/>
                      <w:sz w:val="22"/>
                      <w:szCs w:val="22"/>
                    </w:rPr>
                  </w:pPr>
                  <w:r w:rsidRPr="00624BB2">
                    <w:rPr>
                      <w:color w:val="000000"/>
                      <w:sz w:val="22"/>
                      <w:szCs w:val="22"/>
                    </w:rPr>
                    <w:t xml:space="preserve">Shayan </w:t>
                  </w:r>
                  <w:proofErr w:type="spellStart"/>
                  <w:r w:rsidRPr="00624BB2">
                    <w:rPr>
                      <w:color w:val="000000"/>
                      <w:sz w:val="22"/>
                      <w:szCs w:val="22"/>
                    </w:rPr>
                    <w:t>Mirzabeigi</w:t>
                  </w:r>
                  <w:proofErr w:type="spellEnd"/>
                </w:p>
              </w:tc>
            </w:tr>
            <w:tr w:rsidR="00510EEE" w:rsidRPr="00510EEE" w14:paraId="5F3F4D09" w14:textId="77777777" w:rsidTr="00510EEE">
              <w:trPr>
                <w:trHeight w:val="320"/>
              </w:trPr>
              <w:tc>
                <w:tcPr>
                  <w:tcW w:w="3140" w:type="dxa"/>
                  <w:tcBorders>
                    <w:top w:val="nil"/>
                    <w:left w:val="nil"/>
                    <w:bottom w:val="nil"/>
                    <w:right w:val="nil"/>
                  </w:tcBorders>
                  <w:shd w:val="clear" w:color="auto" w:fill="auto"/>
                  <w:noWrap/>
                  <w:vAlign w:val="bottom"/>
                  <w:hideMark/>
                </w:tcPr>
                <w:p w14:paraId="3F13375A" w14:textId="77777777" w:rsidR="00510EEE" w:rsidRPr="00624BB2" w:rsidRDefault="00510EEE" w:rsidP="00510EEE">
                  <w:pPr>
                    <w:rPr>
                      <w:color w:val="000000"/>
                      <w:sz w:val="22"/>
                      <w:szCs w:val="22"/>
                    </w:rPr>
                  </w:pPr>
                  <w:r w:rsidRPr="00624BB2">
                    <w:rPr>
                      <w:color w:val="000000"/>
                      <w:sz w:val="22"/>
                      <w:szCs w:val="22"/>
                    </w:rPr>
                    <w:t>Tanushree Charan</w:t>
                  </w:r>
                </w:p>
              </w:tc>
            </w:tr>
            <w:tr w:rsidR="00510EEE" w:rsidRPr="00510EEE" w14:paraId="0773E501" w14:textId="77777777" w:rsidTr="00510EEE">
              <w:trPr>
                <w:trHeight w:val="320"/>
              </w:trPr>
              <w:tc>
                <w:tcPr>
                  <w:tcW w:w="3140" w:type="dxa"/>
                  <w:tcBorders>
                    <w:top w:val="nil"/>
                    <w:left w:val="nil"/>
                    <w:bottom w:val="nil"/>
                    <w:right w:val="nil"/>
                  </w:tcBorders>
                  <w:shd w:val="clear" w:color="auto" w:fill="auto"/>
                  <w:noWrap/>
                  <w:vAlign w:val="bottom"/>
                  <w:hideMark/>
                </w:tcPr>
                <w:p w14:paraId="1A7B4E34" w14:textId="77777777" w:rsidR="00510EEE" w:rsidRPr="00624BB2" w:rsidRDefault="00510EEE" w:rsidP="00510EEE">
                  <w:pPr>
                    <w:rPr>
                      <w:color w:val="000000"/>
                      <w:sz w:val="22"/>
                      <w:szCs w:val="22"/>
                    </w:rPr>
                  </w:pPr>
                  <w:r w:rsidRPr="00624BB2">
                    <w:rPr>
                      <w:color w:val="000000"/>
                      <w:sz w:val="22"/>
                      <w:szCs w:val="22"/>
                    </w:rPr>
                    <w:t>Yang Shen</w:t>
                  </w:r>
                </w:p>
              </w:tc>
            </w:tr>
            <w:tr w:rsidR="00510EEE" w:rsidRPr="00510EEE" w14:paraId="1CC18469" w14:textId="77777777" w:rsidTr="00510EEE">
              <w:trPr>
                <w:trHeight w:val="320"/>
              </w:trPr>
              <w:tc>
                <w:tcPr>
                  <w:tcW w:w="3140" w:type="dxa"/>
                  <w:tcBorders>
                    <w:top w:val="nil"/>
                    <w:left w:val="nil"/>
                    <w:bottom w:val="nil"/>
                    <w:right w:val="nil"/>
                  </w:tcBorders>
                  <w:shd w:val="clear" w:color="auto" w:fill="auto"/>
                  <w:noWrap/>
                  <w:vAlign w:val="bottom"/>
                  <w:hideMark/>
                </w:tcPr>
                <w:p w14:paraId="04250F1D" w14:textId="77777777" w:rsidR="00510EEE" w:rsidRPr="00624BB2" w:rsidRDefault="00510EEE" w:rsidP="00510EEE">
                  <w:pPr>
                    <w:rPr>
                      <w:color w:val="000000"/>
                      <w:sz w:val="22"/>
                      <w:szCs w:val="22"/>
                    </w:rPr>
                  </w:pPr>
                  <w:r w:rsidRPr="00624BB2">
                    <w:rPr>
                      <w:color w:val="000000"/>
                      <w:sz w:val="22"/>
                      <w:szCs w:val="22"/>
                    </w:rPr>
                    <w:t>Michelle Erickson</w:t>
                  </w:r>
                </w:p>
              </w:tc>
            </w:tr>
          </w:tbl>
          <w:p w14:paraId="4D0EC789" w14:textId="77777777" w:rsidR="00D479D1" w:rsidRPr="00461943" w:rsidRDefault="00D479D1" w:rsidP="00510EEE">
            <w:pPr>
              <w:rPr>
                <w:color w:val="000000" w:themeColor="text1"/>
                <w:sz w:val="22"/>
                <w:szCs w:val="22"/>
              </w:rPr>
            </w:pPr>
          </w:p>
        </w:tc>
        <w:tc>
          <w:tcPr>
            <w:tcW w:w="1723"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4B09A963" w14:textId="77777777" w:rsidR="00D479D1" w:rsidRPr="00461943" w:rsidRDefault="00D479D1" w:rsidP="00510EEE">
            <w:pPr>
              <w:ind w:left="180" w:right="-274" w:hanging="180"/>
              <w:rPr>
                <w:color w:val="000000" w:themeColor="text1"/>
                <w:sz w:val="22"/>
                <w:szCs w:val="22"/>
              </w:rPr>
            </w:pPr>
          </w:p>
        </w:tc>
        <w:tc>
          <w:tcPr>
            <w:tcW w:w="32" w:type="dxa"/>
            <w:tcMar>
              <w:top w:w="5" w:type="dxa"/>
              <w:left w:w="5" w:type="dxa"/>
              <w:bottom w:w="5" w:type="dxa"/>
              <w:right w:w="5" w:type="dxa"/>
            </w:tcMar>
            <w:hideMark/>
          </w:tcPr>
          <w:p w14:paraId="4CB413E7" w14:textId="77777777" w:rsidR="00D479D1" w:rsidRDefault="00D479D1" w:rsidP="0013317F">
            <w:pPr>
              <w:rPr>
                <w:color w:val="000000"/>
              </w:rPr>
            </w:pPr>
          </w:p>
        </w:tc>
      </w:tr>
    </w:tbl>
    <w:p w14:paraId="53BE4093" w14:textId="01763E15" w:rsidR="00F96DBD" w:rsidRDefault="00F96DBD" w:rsidP="00F96DBD">
      <w:pPr>
        <w:spacing w:before="180"/>
        <w:rPr>
          <w:color w:val="000000"/>
          <w:sz w:val="22"/>
          <w:szCs w:val="22"/>
        </w:rPr>
      </w:pPr>
      <w:r>
        <w:rPr>
          <w:color w:val="000000"/>
          <w:sz w:val="22"/>
          <w:szCs w:val="22"/>
        </w:rPr>
        <w:t xml:space="preserve">TAC CHAIR: </w:t>
      </w:r>
      <w:r w:rsidRPr="00510EEE">
        <w:rPr>
          <w:color w:val="000000"/>
          <w:sz w:val="22"/>
          <w:szCs w:val="22"/>
        </w:rPr>
        <w:t>James Bennett</w:t>
      </w:r>
    </w:p>
    <w:p w14:paraId="049EE6AD" w14:textId="2BFE420C" w:rsidR="00F96DBD" w:rsidRDefault="00F96DBD" w:rsidP="00F96DBD">
      <w:pPr>
        <w:spacing w:before="180"/>
        <w:rPr>
          <w:color w:val="000000"/>
          <w:sz w:val="22"/>
          <w:szCs w:val="22"/>
        </w:rPr>
      </w:pPr>
      <w:r>
        <w:rPr>
          <w:color w:val="000000"/>
          <w:sz w:val="22"/>
          <w:szCs w:val="22"/>
        </w:rPr>
        <w:t xml:space="preserve">TAC SECTION HEAD: Jason </w:t>
      </w:r>
      <w:proofErr w:type="spellStart"/>
      <w:r>
        <w:rPr>
          <w:color w:val="000000"/>
          <w:sz w:val="22"/>
          <w:szCs w:val="22"/>
        </w:rPr>
        <w:t>Akisson</w:t>
      </w:r>
      <w:proofErr w:type="spellEnd"/>
    </w:p>
    <w:p w14:paraId="19FF465E" w14:textId="1BAAC5E2" w:rsidR="00F96DBD" w:rsidRDefault="00F96DBD" w:rsidP="00F96DBD">
      <w:pPr>
        <w:spacing w:before="180"/>
        <w:rPr>
          <w:color w:val="000000"/>
          <w:sz w:val="22"/>
          <w:szCs w:val="22"/>
        </w:rPr>
      </w:pPr>
      <w:r>
        <w:rPr>
          <w:color w:val="000000"/>
          <w:sz w:val="22"/>
          <w:szCs w:val="22"/>
        </w:rPr>
        <w:t>STAFF LIASON: Steven Hammerling</w:t>
      </w:r>
    </w:p>
    <w:p w14:paraId="7C340119" w14:textId="35B469D1" w:rsidR="00F96DBD" w:rsidRDefault="00F96DBD" w:rsidP="00F96DBD">
      <w:pPr>
        <w:spacing w:before="180"/>
        <w:rPr>
          <w:color w:val="000000"/>
          <w:sz w:val="22"/>
          <w:szCs w:val="22"/>
        </w:rPr>
      </w:pPr>
      <w:r>
        <w:rPr>
          <w:color w:val="000000"/>
          <w:sz w:val="22"/>
          <w:szCs w:val="22"/>
        </w:rPr>
        <w:t xml:space="preserve">RESEARCH LIASON: Srinivas </w:t>
      </w:r>
      <w:proofErr w:type="spellStart"/>
      <w:r>
        <w:rPr>
          <w:color w:val="000000"/>
          <w:sz w:val="22"/>
          <w:szCs w:val="22"/>
        </w:rPr>
        <w:t>Katipamula</w:t>
      </w:r>
      <w:proofErr w:type="spellEnd"/>
    </w:p>
    <w:p w14:paraId="3B4D662E" w14:textId="59A0B138" w:rsidR="00F96DBD" w:rsidRDefault="00F96DBD" w:rsidP="00F96DBD">
      <w:pPr>
        <w:spacing w:before="180"/>
        <w:rPr>
          <w:color w:val="000000"/>
          <w:sz w:val="22"/>
          <w:szCs w:val="22"/>
        </w:rPr>
      </w:pPr>
      <w:r>
        <w:rPr>
          <w:color w:val="000000"/>
          <w:sz w:val="22"/>
          <w:szCs w:val="22"/>
        </w:rPr>
        <w:t>STANDARDS LIASON: Kenneth Monroe</w:t>
      </w:r>
    </w:p>
    <w:p w14:paraId="0C67522F" w14:textId="44C03459" w:rsidR="00461943" w:rsidRDefault="00461943">
      <w:pPr>
        <w:rPr>
          <w:b/>
          <w:bCs/>
          <w:sz w:val="28"/>
          <w:szCs w:val="28"/>
        </w:rPr>
      </w:pPr>
      <w:r>
        <w:rPr>
          <w:b/>
          <w:bCs/>
          <w:sz w:val="28"/>
          <w:szCs w:val="28"/>
        </w:rPr>
        <w:br w:type="page"/>
      </w:r>
    </w:p>
    <w:p w14:paraId="2BBA4188" w14:textId="77777777" w:rsidR="00D878C3" w:rsidRDefault="00D878C3">
      <w:pPr>
        <w:rPr>
          <w:b/>
          <w:bCs/>
          <w:sz w:val="22"/>
          <w:szCs w:val="22"/>
        </w:rPr>
        <w:sectPr w:rsidR="00D878C3" w:rsidSect="007B1420">
          <w:footerReference w:type="default" r:id="rId9"/>
          <w:footnotePr>
            <w:pos w:val="beneathText"/>
          </w:footnotePr>
          <w:pgSz w:w="12240" w:h="15840"/>
          <w:pgMar w:top="1152" w:right="1440" w:bottom="1711" w:left="1440" w:header="720" w:footer="1152" w:gutter="0"/>
          <w:cols w:space="720"/>
          <w:docGrid w:linePitch="360"/>
        </w:sectPr>
      </w:pPr>
    </w:p>
    <w:p w14:paraId="28542A73" w14:textId="21A942A0" w:rsidR="00C86703" w:rsidRPr="00780362" w:rsidRDefault="00461943">
      <w:pPr>
        <w:rPr>
          <w:b/>
          <w:bCs/>
          <w:sz w:val="22"/>
          <w:szCs w:val="22"/>
        </w:rPr>
      </w:pPr>
      <w:r w:rsidRPr="00780362">
        <w:rPr>
          <w:b/>
          <w:bCs/>
          <w:sz w:val="22"/>
          <w:szCs w:val="22"/>
        </w:rPr>
        <w:lastRenderedPageBreak/>
        <w:t xml:space="preserve">Attendance: </w:t>
      </w:r>
    </w:p>
    <w:p w14:paraId="5B227911" w14:textId="77777777" w:rsidR="00AB1D25" w:rsidRPr="00780362" w:rsidRDefault="00AB1D25">
      <w:pPr>
        <w:rPr>
          <w:b/>
          <w:bCs/>
          <w:sz w:val="22"/>
          <w:szCs w:val="22"/>
        </w:rPr>
      </w:pPr>
    </w:p>
    <w:tbl>
      <w:tblPr>
        <w:tblW w:w="13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
      <w:tblGrid>
        <w:gridCol w:w="1075"/>
        <w:gridCol w:w="1080"/>
        <w:gridCol w:w="1219"/>
        <w:gridCol w:w="1221"/>
        <w:gridCol w:w="749"/>
        <w:gridCol w:w="1259"/>
        <w:gridCol w:w="1299"/>
        <w:gridCol w:w="1322"/>
        <w:gridCol w:w="1299"/>
        <w:gridCol w:w="1262"/>
        <w:gridCol w:w="1440"/>
      </w:tblGrid>
      <w:tr w:rsidR="00DB3659" w:rsidRPr="00780362" w14:paraId="4D451500" w14:textId="77777777" w:rsidTr="00780362">
        <w:trPr>
          <w:trHeight w:val="315"/>
        </w:trPr>
        <w:tc>
          <w:tcPr>
            <w:tcW w:w="1075" w:type="dxa"/>
            <w:shd w:val="clear" w:color="auto" w:fill="auto"/>
            <w:vAlign w:val="bottom"/>
            <w:hideMark/>
          </w:tcPr>
          <w:p w14:paraId="09B4BDBA" w14:textId="77777777" w:rsidR="00DB3659" w:rsidRPr="00780362" w:rsidRDefault="00DB3659" w:rsidP="00D878C3">
            <w:pPr>
              <w:rPr>
                <w:b/>
                <w:bCs/>
                <w:color w:val="000000"/>
                <w:sz w:val="18"/>
                <w:szCs w:val="18"/>
              </w:rPr>
            </w:pPr>
            <w:r w:rsidRPr="00780362">
              <w:rPr>
                <w:b/>
                <w:bCs/>
                <w:color w:val="000000"/>
                <w:sz w:val="18"/>
                <w:szCs w:val="18"/>
              </w:rPr>
              <w:t>First Name</w:t>
            </w:r>
          </w:p>
        </w:tc>
        <w:tc>
          <w:tcPr>
            <w:tcW w:w="1080" w:type="dxa"/>
            <w:shd w:val="clear" w:color="auto" w:fill="auto"/>
            <w:vAlign w:val="bottom"/>
            <w:hideMark/>
          </w:tcPr>
          <w:p w14:paraId="75DF323A" w14:textId="77777777" w:rsidR="00DB3659" w:rsidRPr="00780362" w:rsidRDefault="00DB3659">
            <w:pPr>
              <w:jc w:val="center"/>
              <w:rPr>
                <w:b/>
                <w:bCs/>
                <w:color w:val="000000"/>
                <w:sz w:val="18"/>
                <w:szCs w:val="18"/>
              </w:rPr>
            </w:pPr>
            <w:r w:rsidRPr="00780362">
              <w:rPr>
                <w:b/>
                <w:bCs/>
                <w:color w:val="000000"/>
                <w:sz w:val="18"/>
                <w:szCs w:val="18"/>
              </w:rPr>
              <w:t>Last Name</w:t>
            </w:r>
          </w:p>
        </w:tc>
        <w:tc>
          <w:tcPr>
            <w:tcW w:w="1219" w:type="dxa"/>
            <w:shd w:val="clear" w:color="auto" w:fill="auto"/>
            <w:vAlign w:val="bottom"/>
            <w:hideMark/>
          </w:tcPr>
          <w:p w14:paraId="4C5B5EB1" w14:textId="77777777" w:rsidR="00DB3659" w:rsidRPr="00780362" w:rsidRDefault="00DB3659">
            <w:pPr>
              <w:jc w:val="center"/>
              <w:rPr>
                <w:b/>
                <w:bCs/>
                <w:color w:val="000000"/>
                <w:sz w:val="18"/>
                <w:szCs w:val="18"/>
              </w:rPr>
            </w:pPr>
            <w:r w:rsidRPr="00780362">
              <w:rPr>
                <w:b/>
                <w:bCs/>
                <w:color w:val="000000"/>
                <w:sz w:val="18"/>
                <w:szCs w:val="18"/>
              </w:rPr>
              <w:t>Affiliation</w:t>
            </w:r>
          </w:p>
        </w:tc>
        <w:tc>
          <w:tcPr>
            <w:tcW w:w="1221" w:type="dxa"/>
            <w:shd w:val="clear" w:color="auto" w:fill="auto"/>
            <w:vAlign w:val="bottom"/>
            <w:hideMark/>
          </w:tcPr>
          <w:p w14:paraId="684C9D24" w14:textId="77777777" w:rsidR="00DB3659" w:rsidRPr="00780362" w:rsidRDefault="00DB3659">
            <w:pPr>
              <w:jc w:val="center"/>
              <w:rPr>
                <w:b/>
                <w:bCs/>
                <w:color w:val="000000"/>
                <w:sz w:val="18"/>
                <w:szCs w:val="18"/>
              </w:rPr>
            </w:pPr>
            <w:r w:rsidRPr="00780362">
              <w:rPr>
                <w:b/>
                <w:bCs/>
                <w:color w:val="000000"/>
                <w:sz w:val="18"/>
                <w:szCs w:val="18"/>
              </w:rPr>
              <w:t>Membership</w:t>
            </w:r>
          </w:p>
        </w:tc>
        <w:tc>
          <w:tcPr>
            <w:tcW w:w="749" w:type="dxa"/>
            <w:shd w:val="clear" w:color="auto" w:fill="auto"/>
            <w:vAlign w:val="bottom"/>
            <w:hideMark/>
          </w:tcPr>
          <w:p w14:paraId="5E355D0C" w14:textId="77777777" w:rsidR="00DB3659" w:rsidRPr="00780362" w:rsidRDefault="00DB3659">
            <w:pPr>
              <w:jc w:val="center"/>
              <w:rPr>
                <w:b/>
                <w:bCs/>
                <w:color w:val="000000"/>
                <w:sz w:val="18"/>
                <w:szCs w:val="18"/>
              </w:rPr>
            </w:pPr>
            <w:r w:rsidRPr="00780362">
              <w:rPr>
                <w:b/>
                <w:bCs/>
                <w:color w:val="000000"/>
                <w:sz w:val="18"/>
                <w:szCs w:val="18"/>
              </w:rPr>
              <w:t>YEA Member</w:t>
            </w:r>
          </w:p>
        </w:tc>
        <w:tc>
          <w:tcPr>
            <w:tcW w:w="1259" w:type="dxa"/>
            <w:shd w:val="clear" w:color="auto" w:fill="auto"/>
            <w:vAlign w:val="bottom"/>
            <w:hideMark/>
          </w:tcPr>
          <w:p w14:paraId="403F6F93" w14:textId="77777777" w:rsidR="00DB3659" w:rsidRPr="00780362" w:rsidRDefault="00DB3659">
            <w:pPr>
              <w:jc w:val="center"/>
              <w:rPr>
                <w:b/>
                <w:bCs/>
                <w:color w:val="000000"/>
                <w:sz w:val="18"/>
                <w:szCs w:val="18"/>
              </w:rPr>
            </w:pPr>
            <w:r w:rsidRPr="00780362">
              <w:rPr>
                <w:b/>
                <w:bCs/>
                <w:color w:val="000000"/>
                <w:sz w:val="18"/>
                <w:szCs w:val="18"/>
              </w:rPr>
              <w:t>International Participation?</w:t>
            </w:r>
          </w:p>
        </w:tc>
        <w:tc>
          <w:tcPr>
            <w:tcW w:w="1299" w:type="dxa"/>
            <w:shd w:val="clear" w:color="auto" w:fill="auto"/>
            <w:vAlign w:val="bottom"/>
            <w:hideMark/>
          </w:tcPr>
          <w:p w14:paraId="5CA8288D" w14:textId="77777777" w:rsidR="00DB3659" w:rsidRPr="00780362" w:rsidRDefault="00DB3659">
            <w:pPr>
              <w:jc w:val="center"/>
              <w:rPr>
                <w:b/>
                <w:bCs/>
                <w:color w:val="000000"/>
                <w:sz w:val="18"/>
                <w:szCs w:val="18"/>
              </w:rPr>
            </w:pPr>
            <w:r w:rsidRPr="00780362">
              <w:rPr>
                <w:b/>
                <w:bCs/>
                <w:color w:val="000000"/>
                <w:sz w:val="18"/>
                <w:szCs w:val="18"/>
              </w:rPr>
              <w:t>Emerging Applications Subcommittee meeting 12-1 PM ET, June 17</w:t>
            </w:r>
          </w:p>
        </w:tc>
        <w:tc>
          <w:tcPr>
            <w:tcW w:w="1322" w:type="dxa"/>
            <w:shd w:val="clear" w:color="auto" w:fill="auto"/>
            <w:vAlign w:val="bottom"/>
            <w:hideMark/>
          </w:tcPr>
          <w:p w14:paraId="3A28945F" w14:textId="77777777" w:rsidR="00DB3659" w:rsidRPr="00780362" w:rsidRDefault="00DB3659">
            <w:pPr>
              <w:jc w:val="center"/>
              <w:rPr>
                <w:b/>
                <w:bCs/>
                <w:color w:val="000000"/>
                <w:sz w:val="18"/>
                <w:szCs w:val="18"/>
              </w:rPr>
            </w:pPr>
            <w:r w:rsidRPr="00780362">
              <w:rPr>
                <w:b/>
                <w:bCs/>
                <w:color w:val="000000"/>
                <w:sz w:val="18"/>
                <w:szCs w:val="18"/>
              </w:rPr>
              <w:t>Program Subcommittee meeting 1-2 PM ET, June 17</w:t>
            </w:r>
          </w:p>
        </w:tc>
        <w:tc>
          <w:tcPr>
            <w:tcW w:w="1299" w:type="dxa"/>
            <w:shd w:val="clear" w:color="auto" w:fill="auto"/>
            <w:vAlign w:val="bottom"/>
            <w:hideMark/>
          </w:tcPr>
          <w:p w14:paraId="41D0D09C" w14:textId="77777777" w:rsidR="00DB3659" w:rsidRPr="00780362" w:rsidRDefault="00DB3659">
            <w:pPr>
              <w:jc w:val="center"/>
              <w:rPr>
                <w:b/>
                <w:bCs/>
                <w:color w:val="000000"/>
                <w:sz w:val="18"/>
                <w:szCs w:val="18"/>
              </w:rPr>
            </w:pPr>
            <w:r w:rsidRPr="00780362">
              <w:rPr>
                <w:b/>
                <w:bCs/>
                <w:color w:val="000000"/>
                <w:sz w:val="18"/>
                <w:szCs w:val="18"/>
              </w:rPr>
              <w:t>Research Subcommittee meeting 2-2:30 PM ET, June 17</w:t>
            </w:r>
          </w:p>
        </w:tc>
        <w:tc>
          <w:tcPr>
            <w:tcW w:w="1262" w:type="dxa"/>
            <w:shd w:val="clear" w:color="auto" w:fill="auto"/>
            <w:vAlign w:val="bottom"/>
            <w:hideMark/>
          </w:tcPr>
          <w:p w14:paraId="02DFD12F" w14:textId="77777777" w:rsidR="00DB3659" w:rsidRPr="00780362" w:rsidRDefault="00DB3659">
            <w:pPr>
              <w:jc w:val="center"/>
              <w:rPr>
                <w:b/>
                <w:bCs/>
                <w:color w:val="000000"/>
                <w:sz w:val="18"/>
                <w:szCs w:val="18"/>
              </w:rPr>
            </w:pPr>
            <w:r w:rsidRPr="00780362">
              <w:rPr>
                <w:b/>
                <w:bCs/>
                <w:color w:val="000000"/>
                <w:sz w:val="18"/>
                <w:szCs w:val="18"/>
              </w:rPr>
              <w:t>Handbook Subcommittee meeting 2:30-3 PM ET, June 17</w:t>
            </w:r>
          </w:p>
        </w:tc>
        <w:tc>
          <w:tcPr>
            <w:tcW w:w="1440" w:type="dxa"/>
            <w:shd w:val="clear" w:color="auto" w:fill="auto"/>
            <w:vAlign w:val="bottom"/>
            <w:hideMark/>
          </w:tcPr>
          <w:p w14:paraId="5F68A9C0" w14:textId="2FCC66A1" w:rsidR="00DB3659" w:rsidRPr="00780362" w:rsidRDefault="00DB3659">
            <w:pPr>
              <w:jc w:val="center"/>
              <w:rPr>
                <w:b/>
                <w:bCs/>
                <w:color w:val="000000"/>
                <w:sz w:val="18"/>
                <w:szCs w:val="18"/>
              </w:rPr>
            </w:pPr>
            <w:r w:rsidRPr="00780362">
              <w:rPr>
                <w:b/>
                <w:bCs/>
                <w:color w:val="000000"/>
                <w:sz w:val="18"/>
                <w:szCs w:val="18"/>
              </w:rPr>
              <w:t xml:space="preserve">Main </w:t>
            </w:r>
            <w:r w:rsidR="00780362" w:rsidRPr="00780362">
              <w:rPr>
                <w:b/>
                <w:bCs/>
                <w:color w:val="000000"/>
                <w:sz w:val="18"/>
                <w:szCs w:val="18"/>
              </w:rPr>
              <w:t>Committee</w:t>
            </w:r>
            <w:r w:rsidRPr="00780362">
              <w:rPr>
                <w:b/>
                <w:bCs/>
                <w:color w:val="000000"/>
                <w:sz w:val="18"/>
                <w:szCs w:val="18"/>
              </w:rPr>
              <w:t xml:space="preserve"> Meeting: 7-9:30 PM ET, June 24</w:t>
            </w:r>
          </w:p>
        </w:tc>
      </w:tr>
      <w:tr w:rsidR="00DB3659" w:rsidRPr="00780362" w14:paraId="2F9498A1" w14:textId="77777777" w:rsidTr="00780362">
        <w:trPr>
          <w:trHeight w:val="315"/>
        </w:trPr>
        <w:tc>
          <w:tcPr>
            <w:tcW w:w="1075" w:type="dxa"/>
            <w:shd w:val="clear" w:color="auto" w:fill="auto"/>
            <w:noWrap/>
            <w:vAlign w:val="bottom"/>
            <w:hideMark/>
          </w:tcPr>
          <w:p w14:paraId="6E438135" w14:textId="77777777" w:rsidR="00DB3659" w:rsidRPr="00780362" w:rsidRDefault="00DB3659">
            <w:pPr>
              <w:rPr>
                <w:color w:val="000000"/>
                <w:sz w:val="18"/>
                <w:szCs w:val="18"/>
              </w:rPr>
            </w:pPr>
            <w:r w:rsidRPr="00780362">
              <w:rPr>
                <w:color w:val="000000"/>
                <w:sz w:val="18"/>
                <w:szCs w:val="18"/>
              </w:rPr>
              <w:t>Anthony</w:t>
            </w:r>
          </w:p>
        </w:tc>
        <w:tc>
          <w:tcPr>
            <w:tcW w:w="1080" w:type="dxa"/>
            <w:shd w:val="clear" w:color="auto" w:fill="auto"/>
            <w:noWrap/>
            <w:vAlign w:val="bottom"/>
            <w:hideMark/>
          </w:tcPr>
          <w:p w14:paraId="2EC0B0C9" w14:textId="77777777" w:rsidR="00DB3659" w:rsidRPr="00780362" w:rsidRDefault="00DB3659">
            <w:pPr>
              <w:rPr>
                <w:color w:val="000000"/>
                <w:sz w:val="18"/>
                <w:szCs w:val="18"/>
              </w:rPr>
            </w:pPr>
            <w:r w:rsidRPr="00780362">
              <w:rPr>
                <w:color w:val="000000"/>
                <w:sz w:val="18"/>
                <w:szCs w:val="18"/>
              </w:rPr>
              <w:t>Fontanini</w:t>
            </w:r>
          </w:p>
        </w:tc>
        <w:tc>
          <w:tcPr>
            <w:tcW w:w="1219" w:type="dxa"/>
            <w:shd w:val="clear" w:color="auto" w:fill="auto"/>
            <w:noWrap/>
            <w:vAlign w:val="bottom"/>
            <w:hideMark/>
          </w:tcPr>
          <w:p w14:paraId="21051AE8" w14:textId="77777777" w:rsidR="00DB3659" w:rsidRPr="00780362" w:rsidRDefault="00DB3659">
            <w:pPr>
              <w:rPr>
                <w:color w:val="000000"/>
                <w:sz w:val="18"/>
                <w:szCs w:val="18"/>
              </w:rPr>
            </w:pPr>
            <w:r w:rsidRPr="00780362">
              <w:rPr>
                <w:color w:val="000000"/>
                <w:sz w:val="18"/>
                <w:szCs w:val="18"/>
              </w:rPr>
              <w:t>NREL</w:t>
            </w:r>
          </w:p>
        </w:tc>
        <w:tc>
          <w:tcPr>
            <w:tcW w:w="1221" w:type="dxa"/>
            <w:shd w:val="clear" w:color="auto" w:fill="auto"/>
            <w:noWrap/>
            <w:vAlign w:val="bottom"/>
            <w:hideMark/>
          </w:tcPr>
          <w:p w14:paraId="5BE6057B" w14:textId="14804CC9" w:rsidR="00DB3659" w:rsidRPr="00780362" w:rsidRDefault="00DB3659">
            <w:pPr>
              <w:rPr>
                <w:color w:val="000000"/>
                <w:sz w:val="18"/>
                <w:szCs w:val="18"/>
              </w:rPr>
            </w:pPr>
            <w:r w:rsidRPr="00780362">
              <w:rPr>
                <w:color w:val="000000"/>
                <w:sz w:val="18"/>
                <w:szCs w:val="18"/>
              </w:rPr>
              <w:t>VM</w:t>
            </w:r>
          </w:p>
        </w:tc>
        <w:tc>
          <w:tcPr>
            <w:tcW w:w="749" w:type="dxa"/>
            <w:shd w:val="clear" w:color="auto" w:fill="auto"/>
            <w:noWrap/>
            <w:vAlign w:val="bottom"/>
            <w:hideMark/>
          </w:tcPr>
          <w:p w14:paraId="226D194D" w14:textId="77777777" w:rsidR="00DB3659" w:rsidRPr="00780362" w:rsidRDefault="00DB3659">
            <w:pPr>
              <w:rPr>
                <w:color w:val="000000"/>
                <w:sz w:val="18"/>
                <w:szCs w:val="18"/>
              </w:rPr>
            </w:pPr>
            <w:r w:rsidRPr="00780362">
              <w:rPr>
                <w:color w:val="000000"/>
                <w:sz w:val="18"/>
                <w:szCs w:val="18"/>
              </w:rPr>
              <w:t>No</w:t>
            </w:r>
          </w:p>
        </w:tc>
        <w:tc>
          <w:tcPr>
            <w:tcW w:w="1259" w:type="dxa"/>
            <w:shd w:val="clear" w:color="auto" w:fill="auto"/>
            <w:noWrap/>
            <w:vAlign w:val="bottom"/>
            <w:hideMark/>
          </w:tcPr>
          <w:p w14:paraId="4E705BBD" w14:textId="77777777" w:rsidR="00DB3659" w:rsidRPr="00780362" w:rsidRDefault="00DB3659">
            <w:pPr>
              <w:rPr>
                <w:color w:val="000000"/>
                <w:sz w:val="18"/>
                <w:szCs w:val="18"/>
              </w:rPr>
            </w:pPr>
            <w:r w:rsidRPr="00780362">
              <w:rPr>
                <w:color w:val="000000"/>
                <w:sz w:val="18"/>
                <w:szCs w:val="18"/>
              </w:rPr>
              <w:t>No</w:t>
            </w:r>
          </w:p>
        </w:tc>
        <w:tc>
          <w:tcPr>
            <w:tcW w:w="1299" w:type="dxa"/>
            <w:shd w:val="clear" w:color="auto" w:fill="auto"/>
            <w:noWrap/>
            <w:vAlign w:val="bottom"/>
            <w:hideMark/>
          </w:tcPr>
          <w:p w14:paraId="477C476A" w14:textId="77777777" w:rsidR="00DB3659" w:rsidRPr="00780362" w:rsidRDefault="00DB3659">
            <w:pPr>
              <w:rPr>
                <w:color w:val="000000"/>
                <w:sz w:val="18"/>
                <w:szCs w:val="18"/>
              </w:rPr>
            </w:pPr>
            <w:r w:rsidRPr="00780362">
              <w:rPr>
                <w:color w:val="000000"/>
                <w:sz w:val="18"/>
                <w:szCs w:val="18"/>
              </w:rPr>
              <w:t>Yes - Remote</w:t>
            </w:r>
          </w:p>
        </w:tc>
        <w:tc>
          <w:tcPr>
            <w:tcW w:w="1322" w:type="dxa"/>
            <w:shd w:val="clear" w:color="auto" w:fill="auto"/>
            <w:noWrap/>
            <w:vAlign w:val="bottom"/>
            <w:hideMark/>
          </w:tcPr>
          <w:p w14:paraId="05CC7A9D" w14:textId="77777777" w:rsidR="00DB3659" w:rsidRPr="00780362" w:rsidRDefault="00DB3659">
            <w:pPr>
              <w:rPr>
                <w:color w:val="000000"/>
                <w:sz w:val="18"/>
                <w:szCs w:val="18"/>
              </w:rPr>
            </w:pPr>
            <w:r w:rsidRPr="00780362">
              <w:rPr>
                <w:color w:val="000000"/>
                <w:sz w:val="18"/>
                <w:szCs w:val="18"/>
              </w:rPr>
              <w:t>Yes - Remote</w:t>
            </w:r>
          </w:p>
        </w:tc>
        <w:tc>
          <w:tcPr>
            <w:tcW w:w="1299" w:type="dxa"/>
            <w:shd w:val="clear" w:color="auto" w:fill="auto"/>
            <w:noWrap/>
            <w:vAlign w:val="bottom"/>
            <w:hideMark/>
          </w:tcPr>
          <w:p w14:paraId="108888FE" w14:textId="77777777" w:rsidR="00DB3659" w:rsidRPr="00780362" w:rsidRDefault="00DB3659">
            <w:pPr>
              <w:rPr>
                <w:color w:val="000000"/>
                <w:sz w:val="18"/>
                <w:szCs w:val="18"/>
              </w:rPr>
            </w:pPr>
            <w:r w:rsidRPr="00780362">
              <w:rPr>
                <w:color w:val="000000"/>
                <w:sz w:val="18"/>
                <w:szCs w:val="18"/>
              </w:rPr>
              <w:t>Yes - Remote</w:t>
            </w:r>
          </w:p>
        </w:tc>
        <w:tc>
          <w:tcPr>
            <w:tcW w:w="1262" w:type="dxa"/>
            <w:shd w:val="clear" w:color="auto" w:fill="auto"/>
            <w:noWrap/>
            <w:vAlign w:val="bottom"/>
            <w:hideMark/>
          </w:tcPr>
          <w:p w14:paraId="60FC3557" w14:textId="77777777" w:rsidR="00DB3659" w:rsidRPr="00780362" w:rsidRDefault="00DB3659">
            <w:pPr>
              <w:rPr>
                <w:color w:val="000000"/>
                <w:sz w:val="18"/>
                <w:szCs w:val="18"/>
              </w:rPr>
            </w:pPr>
            <w:r w:rsidRPr="00780362">
              <w:rPr>
                <w:color w:val="000000"/>
                <w:sz w:val="18"/>
                <w:szCs w:val="18"/>
              </w:rPr>
              <w:t>Yes - Remote</w:t>
            </w:r>
          </w:p>
        </w:tc>
        <w:tc>
          <w:tcPr>
            <w:tcW w:w="1440" w:type="dxa"/>
            <w:shd w:val="clear" w:color="auto" w:fill="auto"/>
            <w:noWrap/>
            <w:vAlign w:val="bottom"/>
            <w:hideMark/>
          </w:tcPr>
          <w:p w14:paraId="469725DE" w14:textId="77777777" w:rsidR="00DB3659" w:rsidRPr="00780362" w:rsidRDefault="00DB3659">
            <w:pPr>
              <w:rPr>
                <w:color w:val="000000"/>
                <w:sz w:val="18"/>
                <w:szCs w:val="18"/>
              </w:rPr>
            </w:pPr>
            <w:r w:rsidRPr="00780362">
              <w:rPr>
                <w:color w:val="000000"/>
                <w:sz w:val="18"/>
                <w:szCs w:val="18"/>
              </w:rPr>
              <w:t>Yes - In Person</w:t>
            </w:r>
          </w:p>
        </w:tc>
      </w:tr>
      <w:tr w:rsidR="00DB3659" w:rsidRPr="00780362" w14:paraId="4246AC2B" w14:textId="77777777" w:rsidTr="00780362">
        <w:trPr>
          <w:trHeight w:val="315"/>
        </w:trPr>
        <w:tc>
          <w:tcPr>
            <w:tcW w:w="1075" w:type="dxa"/>
            <w:shd w:val="clear" w:color="auto" w:fill="auto"/>
            <w:noWrap/>
            <w:vAlign w:val="bottom"/>
          </w:tcPr>
          <w:p w14:paraId="769A2559" w14:textId="3190CC72" w:rsidR="00DB3659" w:rsidRPr="00780362" w:rsidRDefault="00DB3659" w:rsidP="00DB3659">
            <w:pPr>
              <w:rPr>
                <w:color w:val="000000"/>
                <w:sz w:val="18"/>
                <w:szCs w:val="18"/>
              </w:rPr>
            </w:pPr>
            <w:r w:rsidRPr="00780362">
              <w:rPr>
                <w:color w:val="000000"/>
                <w:sz w:val="18"/>
                <w:szCs w:val="18"/>
              </w:rPr>
              <w:t>Parastoo</w:t>
            </w:r>
          </w:p>
        </w:tc>
        <w:tc>
          <w:tcPr>
            <w:tcW w:w="1080" w:type="dxa"/>
            <w:shd w:val="clear" w:color="auto" w:fill="auto"/>
            <w:noWrap/>
            <w:vAlign w:val="bottom"/>
          </w:tcPr>
          <w:p w14:paraId="1297B93A" w14:textId="1B000C74" w:rsidR="00DB3659" w:rsidRPr="00780362" w:rsidRDefault="00DB3659" w:rsidP="00DB3659">
            <w:pPr>
              <w:rPr>
                <w:color w:val="000000"/>
                <w:sz w:val="18"/>
                <w:szCs w:val="18"/>
              </w:rPr>
            </w:pPr>
            <w:r w:rsidRPr="00780362">
              <w:rPr>
                <w:color w:val="000000"/>
                <w:sz w:val="18"/>
                <w:szCs w:val="18"/>
              </w:rPr>
              <w:t>Delgoshaei</w:t>
            </w:r>
          </w:p>
        </w:tc>
        <w:tc>
          <w:tcPr>
            <w:tcW w:w="1219" w:type="dxa"/>
            <w:shd w:val="clear" w:color="auto" w:fill="auto"/>
            <w:noWrap/>
            <w:vAlign w:val="bottom"/>
          </w:tcPr>
          <w:p w14:paraId="61A99D24" w14:textId="6BEA8C37" w:rsidR="00DB3659" w:rsidRPr="00780362" w:rsidRDefault="00DB3659" w:rsidP="00DB3659">
            <w:pPr>
              <w:rPr>
                <w:color w:val="000000"/>
                <w:sz w:val="18"/>
                <w:szCs w:val="18"/>
              </w:rPr>
            </w:pPr>
            <w:r w:rsidRPr="00780362">
              <w:rPr>
                <w:color w:val="000000"/>
                <w:sz w:val="18"/>
                <w:szCs w:val="18"/>
              </w:rPr>
              <w:t>NIST</w:t>
            </w:r>
          </w:p>
        </w:tc>
        <w:tc>
          <w:tcPr>
            <w:tcW w:w="1221" w:type="dxa"/>
            <w:shd w:val="clear" w:color="auto" w:fill="auto"/>
            <w:noWrap/>
            <w:vAlign w:val="bottom"/>
          </w:tcPr>
          <w:p w14:paraId="42FE5B53" w14:textId="03E82F4A" w:rsidR="00DB3659" w:rsidRPr="00780362" w:rsidRDefault="00DB3659" w:rsidP="00DB3659">
            <w:pPr>
              <w:rPr>
                <w:color w:val="000000"/>
                <w:sz w:val="18"/>
                <w:szCs w:val="18"/>
              </w:rPr>
            </w:pPr>
            <w:r w:rsidRPr="00780362">
              <w:rPr>
                <w:color w:val="000000"/>
                <w:sz w:val="18"/>
                <w:szCs w:val="18"/>
              </w:rPr>
              <w:t>CM</w:t>
            </w:r>
          </w:p>
        </w:tc>
        <w:tc>
          <w:tcPr>
            <w:tcW w:w="749" w:type="dxa"/>
            <w:shd w:val="clear" w:color="auto" w:fill="auto"/>
            <w:noWrap/>
            <w:vAlign w:val="bottom"/>
          </w:tcPr>
          <w:p w14:paraId="3302528C" w14:textId="1CFC648D" w:rsidR="00DB3659" w:rsidRPr="00780362" w:rsidRDefault="00DB3659" w:rsidP="00DB3659">
            <w:pPr>
              <w:rPr>
                <w:color w:val="000000"/>
                <w:sz w:val="18"/>
                <w:szCs w:val="18"/>
              </w:rPr>
            </w:pPr>
            <w:r w:rsidRPr="00780362">
              <w:rPr>
                <w:color w:val="000000"/>
                <w:sz w:val="18"/>
                <w:szCs w:val="18"/>
              </w:rPr>
              <w:t>No</w:t>
            </w:r>
          </w:p>
        </w:tc>
        <w:tc>
          <w:tcPr>
            <w:tcW w:w="1259" w:type="dxa"/>
            <w:shd w:val="clear" w:color="auto" w:fill="auto"/>
            <w:noWrap/>
            <w:vAlign w:val="bottom"/>
          </w:tcPr>
          <w:p w14:paraId="7B25A510" w14:textId="335EE0AF" w:rsidR="00DB3659" w:rsidRPr="00780362" w:rsidRDefault="00DB3659" w:rsidP="00DB3659">
            <w:pPr>
              <w:rPr>
                <w:color w:val="000000"/>
                <w:sz w:val="18"/>
                <w:szCs w:val="18"/>
              </w:rPr>
            </w:pPr>
            <w:r w:rsidRPr="00780362">
              <w:rPr>
                <w:color w:val="000000"/>
                <w:sz w:val="18"/>
                <w:szCs w:val="18"/>
              </w:rPr>
              <w:t>No</w:t>
            </w:r>
          </w:p>
        </w:tc>
        <w:tc>
          <w:tcPr>
            <w:tcW w:w="1299" w:type="dxa"/>
            <w:shd w:val="clear" w:color="auto" w:fill="auto"/>
            <w:noWrap/>
            <w:vAlign w:val="bottom"/>
          </w:tcPr>
          <w:p w14:paraId="6E3A5FB4" w14:textId="1428F528" w:rsidR="00DB3659" w:rsidRPr="00780362" w:rsidRDefault="00DB3659" w:rsidP="00DB3659">
            <w:pPr>
              <w:rPr>
                <w:color w:val="000000"/>
                <w:sz w:val="18"/>
                <w:szCs w:val="18"/>
              </w:rPr>
            </w:pPr>
            <w:r w:rsidRPr="00780362">
              <w:rPr>
                <w:color w:val="000000"/>
                <w:sz w:val="18"/>
                <w:szCs w:val="18"/>
              </w:rPr>
              <w:t>Yes - Remote</w:t>
            </w:r>
          </w:p>
        </w:tc>
        <w:tc>
          <w:tcPr>
            <w:tcW w:w="1322" w:type="dxa"/>
            <w:shd w:val="clear" w:color="auto" w:fill="auto"/>
            <w:noWrap/>
            <w:vAlign w:val="bottom"/>
          </w:tcPr>
          <w:p w14:paraId="50767733" w14:textId="0251B52F" w:rsidR="00DB3659" w:rsidRPr="00780362" w:rsidRDefault="00DB3659" w:rsidP="00DB3659">
            <w:pPr>
              <w:rPr>
                <w:color w:val="000000"/>
                <w:sz w:val="18"/>
                <w:szCs w:val="18"/>
              </w:rPr>
            </w:pPr>
            <w:r w:rsidRPr="00780362">
              <w:rPr>
                <w:color w:val="000000"/>
                <w:sz w:val="18"/>
                <w:szCs w:val="18"/>
              </w:rPr>
              <w:t>Yes - Remote</w:t>
            </w:r>
          </w:p>
        </w:tc>
        <w:tc>
          <w:tcPr>
            <w:tcW w:w="1299" w:type="dxa"/>
            <w:shd w:val="clear" w:color="auto" w:fill="auto"/>
            <w:noWrap/>
            <w:vAlign w:val="bottom"/>
          </w:tcPr>
          <w:p w14:paraId="6BC7AE46" w14:textId="13A081A7" w:rsidR="00DB3659" w:rsidRPr="00780362" w:rsidRDefault="00DB3659" w:rsidP="00DB3659">
            <w:pPr>
              <w:rPr>
                <w:color w:val="000000"/>
                <w:sz w:val="18"/>
                <w:szCs w:val="18"/>
              </w:rPr>
            </w:pPr>
            <w:r w:rsidRPr="00780362">
              <w:rPr>
                <w:color w:val="000000"/>
                <w:sz w:val="18"/>
                <w:szCs w:val="18"/>
              </w:rPr>
              <w:t>Yes - Remote</w:t>
            </w:r>
          </w:p>
        </w:tc>
        <w:tc>
          <w:tcPr>
            <w:tcW w:w="1262" w:type="dxa"/>
            <w:shd w:val="clear" w:color="auto" w:fill="auto"/>
            <w:noWrap/>
            <w:vAlign w:val="bottom"/>
          </w:tcPr>
          <w:p w14:paraId="6675AFF5" w14:textId="0F9A9247" w:rsidR="00DB3659" w:rsidRPr="00780362" w:rsidRDefault="00DB3659" w:rsidP="00DB3659">
            <w:pPr>
              <w:rPr>
                <w:color w:val="000000"/>
                <w:sz w:val="18"/>
                <w:szCs w:val="18"/>
              </w:rPr>
            </w:pPr>
            <w:r w:rsidRPr="00780362">
              <w:rPr>
                <w:color w:val="000000"/>
                <w:sz w:val="18"/>
                <w:szCs w:val="18"/>
              </w:rPr>
              <w:t>Yes - Remote</w:t>
            </w:r>
          </w:p>
        </w:tc>
        <w:tc>
          <w:tcPr>
            <w:tcW w:w="1440" w:type="dxa"/>
            <w:shd w:val="clear" w:color="auto" w:fill="auto"/>
            <w:noWrap/>
            <w:vAlign w:val="bottom"/>
          </w:tcPr>
          <w:p w14:paraId="4BEC4603" w14:textId="37EA7786" w:rsidR="00DB3659" w:rsidRPr="00780362" w:rsidRDefault="00DB3659" w:rsidP="00DB3659">
            <w:pPr>
              <w:rPr>
                <w:color w:val="000000"/>
                <w:sz w:val="18"/>
                <w:szCs w:val="18"/>
              </w:rPr>
            </w:pPr>
            <w:r w:rsidRPr="00780362">
              <w:rPr>
                <w:color w:val="000000"/>
                <w:sz w:val="18"/>
                <w:szCs w:val="18"/>
              </w:rPr>
              <w:t>Yes - In Person</w:t>
            </w:r>
          </w:p>
        </w:tc>
      </w:tr>
      <w:tr w:rsidR="00DB3659" w:rsidRPr="00780362" w14:paraId="77248E0F" w14:textId="77777777" w:rsidTr="00780362">
        <w:trPr>
          <w:trHeight w:val="315"/>
        </w:trPr>
        <w:tc>
          <w:tcPr>
            <w:tcW w:w="1075" w:type="dxa"/>
            <w:shd w:val="clear" w:color="auto" w:fill="auto"/>
            <w:noWrap/>
            <w:vAlign w:val="bottom"/>
            <w:hideMark/>
          </w:tcPr>
          <w:p w14:paraId="3A35994D" w14:textId="77777777" w:rsidR="00DB3659" w:rsidRPr="00780362" w:rsidRDefault="00DB3659" w:rsidP="00DB3659">
            <w:pPr>
              <w:rPr>
                <w:color w:val="000000"/>
                <w:sz w:val="18"/>
                <w:szCs w:val="18"/>
              </w:rPr>
            </w:pPr>
            <w:r w:rsidRPr="00780362">
              <w:rPr>
                <w:color w:val="000000"/>
                <w:sz w:val="18"/>
                <w:szCs w:val="18"/>
              </w:rPr>
              <w:t>Mohammad</w:t>
            </w:r>
          </w:p>
        </w:tc>
        <w:tc>
          <w:tcPr>
            <w:tcW w:w="1080" w:type="dxa"/>
            <w:shd w:val="clear" w:color="auto" w:fill="auto"/>
            <w:noWrap/>
            <w:vAlign w:val="bottom"/>
            <w:hideMark/>
          </w:tcPr>
          <w:p w14:paraId="3546F178" w14:textId="77777777" w:rsidR="00DB3659" w:rsidRPr="00780362" w:rsidRDefault="00DB3659" w:rsidP="00DB3659">
            <w:pPr>
              <w:rPr>
                <w:color w:val="000000"/>
                <w:sz w:val="18"/>
                <w:szCs w:val="18"/>
              </w:rPr>
            </w:pPr>
            <w:r w:rsidRPr="00780362">
              <w:rPr>
                <w:color w:val="000000"/>
                <w:sz w:val="18"/>
                <w:szCs w:val="18"/>
              </w:rPr>
              <w:t>Heidarinejad</w:t>
            </w:r>
          </w:p>
        </w:tc>
        <w:tc>
          <w:tcPr>
            <w:tcW w:w="1219" w:type="dxa"/>
            <w:shd w:val="clear" w:color="auto" w:fill="auto"/>
            <w:noWrap/>
            <w:vAlign w:val="bottom"/>
            <w:hideMark/>
          </w:tcPr>
          <w:p w14:paraId="0C7AEEE8" w14:textId="77777777" w:rsidR="00DB3659" w:rsidRPr="00780362" w:rsidRDefault="00DB3659" w:rsidP="00DB3659">
            <w:pPr>
              <w:rPr>
                <w:color w:val="000000"/>
                <w:sz w:val="18"/>
                <w:szCs w:val="18"/>
              </w:rPr>
            </w:pPr>
            <w:r w:rsidRPr="00780362">
              <w:rPr>
                <w:color w:val="000000"/>
                <w:sz w:val="18"/>
                <w:szCs w:val="18"/>
              </w:rPr>
              <w:t>IIT</w:t>
            </w:r>
          </w:p>
        </w:tc>
        <w:tc>
          <w:tcPr>
            <w:tcW w:w="1221" w:type="dxa"/>
            <w:shd w:val="clear" w:color="auto" w:fill="auto"/>
            <w:noWrap/>
            <w:vAlign w:val="bottom"/>
            <w:hideMark/>
          </w:tcPr>
          <w:p w14:paraId="632BE3DD" w14:textId="28DC7D4C" w:rsidR="00DB3659" w:rsidRPr="00780362" w:rsidRDefault="00DB3659" w:rsidP="00DB3659">
            <w:pPr>
              <w:rPr>
                <w:color w:val="000000"/>
                <w:sz w:val="18"/>
                <w:szCs w:val="18"/>
              </w:rPr>
            </w:pPr>
            <w:r w:rsidRPr="00780362">
              <w:rPr>
                <w:color w:val="000000"/>
                <w:sz w:val="18"/>
                <w:szCs w:val="18"/>
              </w:rPr>
              <w:t>VM</w:t>
            </w:r>
          </w:p>
        </w:tc>
        <w:tc>
          <w:tcPr>
            <w:tcW w:w="749" w:type="dxa"/>
            <w:shd w:val="clear" w:color="auto" w:fill="auto"/>
            <w:noWrap/>
            <w:vAlign w:val="bottom"/>
            <w:hideMark/>
          </w:tcPr>
          <w:p w14:paraId="25D18E39" w14:textId="77777777" w:rsidR="00DB3659" w:rsidRPr="00780362" w:rsidRDefault="00DB3659" w:rsidP="00DB3659">
            <w:pPr>
              <w:rPr>
                <w:color w:val="000000"/>
                <w:sz w:val="18"/>
                <w:szCs w:val="18"/>
              </w:rPr>
            </w:pPr>
            <w:r w:rsidRPr="00780362">
              <w:rPr>
                <w:color w:val="000000"/>
                <w:sz w:val="18"/>
                <w:szCs w:val="18"/>
              </w:rPr>
              <w:t>No</w:t>
            </w:r>
          </w:p>
        </w:tc>
        <w:tc>
          <w:tcPr>
            <w:tcW w:w="1259" w:type="dxa"/>
            <w:shd w:val="clear" w:color="auto" w:fill="auto"/>
            <w:noWrap/>
            <w:vAlign w:val="bottom"/>
            <w:hideMark/>
          </w:tcPr>
          <w:p w14:paraId="7349DAA0" w14:textId="77777777" w:rsidR="00DB3659" w:rsidRPr="00780362" w:rsidRDefault="00DB3659" w:rsidP="00DB3659">
            <w:pPr>
              <w:rPr>
                <w:color w:val="000000"/>
                <w:sz w:val="18"/>
                <w:szCs w:val="18"/>
              </w:rPr>
            </w:pPr>
            <w:r w:rsidRPr="00780362">
              <w:rPr>
                <w:color w:val="000000"/>
                <w:sz w:val="18"/>
                <w:szCs w:val="18"/>
              </w:rPr>
              <w:t>No</w:t>
            </w:r>
          </w:p>
        </w:tc>
        <w:tc>
          <w:tcPr>
            <w:tcW w:w="1299" w:type="dxa"/>
            <w:shd w:val="clear" w:color="auto" w:fill="auto"/>
            <w:noWrap/>
            <w:vAlign w:val="bottom"/>
            <w:hideMark/>
          </w:tcPr>
          <w:p w14:paraId="7355159F" w14:textId="77777777" w:rsidR="00DB3659" w:rsidRPr="00780362" w:rsidRDefault="00DB3659" w:rsidP="00DB3659">
            <w:pPr>
              <w:rPr>
                <w:color w:val="000000"/>
                <w:sz w:val="18"/>
                <w:szCs w:val="18"/>
              </w:rPr>
            </w:pPr>
            <w:r w:rsidRPr="00780362">
              <w:rPr>
                <w:color w:val="000000"/>
                <w:sz w:val="18"/>
                <w:szCs w:val="18"/>
              </w:rPr>
              <w:t>Yes - Remote</w:t>
            </w:r>
          </w:p>
        </w:tc>
        <w:tc>
          <w:tcPr>
            <w:tcW w:w="1322" w:type="dxa"/>
            <w:shd w:val="clear" w:color="auto" w:fill="auto"/>
            <w:noWrap/>
            <w:vAlign w:val="bottom"/>
            <w:hideMark/>
          </w:tcPr>
          <w:p w14:paraId="222B6B60" w14:textId="77777777" w:rsidR="00DB3659" w:rsidRPr="00780362" w:rsidRDefault="00DB3659" w:rsidP="00DB3659">
            <w:pPr>
              <w:rPr>
                <w:color w:val="000000"/>
                <w:sz w:val="18"/>
                <w:szCs w:val="18"/>
              </w:rPr>
            </w:pPr>
            <w:r w:rsidRPr="00780362">
              <w:rPr>
                <w:color w:val="000000"/>
                <w:sz w:val="18"/>
                <w:szCs w:val="18"/>
              </w:rPr>
              <w:t>Yes - Remote</w:t>
            </w:r>
          </w:p>
        </w:tc>
        <w:tc>
          <w:tcPr>
            <w:tcW w:w="1299" w:type="dxa"/>
            <w:shd w:val="clear" w:color="auto" w:fill="auto"/>
            <w:noWrap/>
            <w:vAlign w:val="bottom"/>
            <w:hideMark/>
          </w:tcPr>
          <w:p w14:paraId="76C30A07" w14:textId="77777777" w:rsidR="00DB3659" w:rsidRPr="00780362" w:rsidRDefault="00DB3659" w:rsidP="00DB3659">
            <w:pPr>
              <w:rPr>
                <w:color w:val="000000"/>
                <w:sz w:val="18"/>
                <w:szCs w:val="18"/>
              </w:rPr>
            </w:pPr>
            <w:r w:rsidRPr="00780362">
              <w:rPr>
                <w:color w:val="000000"/>
                <w:sz w:val="18"/>
                <w:szCs w:val="18"/>
              </w:rPr>
              <w:t>Yes - Remote</w:t>
            </w:r>
          </w:p>
        </w:tc>
        <w:tc>
          <w:tcPr>
            <w:tcW w:w="1262" w:type="dxa"/>
            <w:shd w:val="clear" w:color="auto" w:fill="auto"/>
            <w:noWrap/>
            <w:vAlign w:val="bottom"/>
            <w:hideMark/>
          </w:tcPr>
          <w:p w14:paraId="3364ABAD" w14:textId="77777777" w:rsidR="00DB3659" w:rsidRPr="00780362" w:rsidRDefault="00DB3659" w:rsidP="00DB3659">
            <w:pPr>
              <w:rPr>
                <w:color w:val="000000"/>
                <w:sz w:val="18"/>
                <w:szCs w:val="18"/>
              </w:rPr>
            </w:pPr>
            <w:r w:rsidRPr="00780362">
              <w:rPr>
                <w:color w:val="000000"/>
                <w:sz w:val="18"/>
                <w:szCs w:val="18"/>
              </w:rPr>
              <w:t>Yes - Remote</w:t>
            </w:r>
          </w:p>
        </w:tc>
        <w:tc>
          <w:tcPr>
            <w:tcW w:w="1440" w:type="dxa"/>
            <w:shd w:val="clear" w:color="auto" w:fill="auto"/>
            <w:noWrap/>
            <w:vAlign w:val="bottom"/>
            <w:hideMark/>
          </w:tcPr>
          <w:p w14:paraId="381ACC83" w14:textId="77777777" w:rsidR="00DB3659" w:rsidRPr="00780362" w:rsidRDefault="00DB3659" w:rsidP="00DB3659">
            <w:pPr>
              <w:rPr>
                <w:color w:val="000000"/>
                <w:sz w:val="18"/>
                <w:szCs w:val="18"/>
              </w:rPr>
            </w:pPr>
            <w:r w:rsidRPr="00780362">
              <w:rPr>
                <w:color w:val="000000"/>
                <w:sz w:val="18"/>
                <w:szCs w:val="18"/>
              </w:rPr>
              <w:t>Yes - In Person</w:t>
            </w:r>
          </w:p>
        </w:tc>
      </w:tr>
      <w:tr w:rsidR="00DB3659" w:rsidRPr="00780362" w14:paraId="1F605D8B" w14:textId="77777777" w:rsidTr="00780362">
        <w:trPr>
          <w:trHeight w:val="315"/>
        </w:trPr>
        <w:tc>
          <w:tcPr>
            <w:tcW w:w="1075" w:type="dxa"/>
            <w:shd w:val="clear" w:color="auto" w:fill="auto"/>
            <w:noWrap/>
            <w:vAlign w:val="bottom"/>
          </w:tcPr>
          <w:p w14:paraId="2A9A2F6D" w14:textId="262A7A87" w:rsidR="00DB3659" w:rsidRPr="00780362" w:rsidRDefault="00DB3659" w:rsidP="00DB3659">
            <w:pPr>
              <w:rPr>
                <w:color w:val="000000"/>
                <w:sz w:val="18"/>
                <w:szCs w:val="18"/>
              </w:rPr>
            </w:pPr>
            <w:r w:rsidRPr="00780362">
              <w:rPr>
                <w:color w:val="000000"/>
                <w:sz w:val="18"/>
                <w:szCs w:val="18"/>
              </w:rPr>
              <w:t>Michael</w:t>
            </w:r>
          </w:p>
        </w:tc>
        <w:tc>
          <w:tcPr>
            <w:tcW w:w="1080" w:type="dxa"/>
            <w:shd w:val="clear" w:color="auto" w:fill="auto"/>
            <w:noWrap/>
            <w:vAlign w:val="bottom"/>
          </w:tcPr>
          <w:p w14:paraId="781A3924" w14:textId="46AB4E15" w:rsidR="00DB3659" w:rsidRPr="00780362" w:rsidRDefault="00DB3659" w:rsidP="00DB3659">
            <w:pPr>
              <w:rPr>
                <w:color w:val="000000"/>
                <w:sz w:val="18"/>
                <w:szCs w:val="18"/>
              </w:rPr>
            </w:pPr>
            <w:r w:rsidRPr="00780362">
              <w:rPr>
                <w:color w:val="000000"/>
                <w:sz w:val="18"/>
                <w:szCs w:val="18"/>
              </w:rPr>
              <w:t>Galler</w:t>
            </w:r>
          </w:p>
        </w:tc>
        <w:tc>
          <w:tcPr>
            <w:tcW w:w="1219" w:type="dxa"/>
            <w:shd w:val="clear" w:color="auto" w:fill="auto"/>
            <w:noWrap/>
            <w:vAlign w:val="bottom"/>
          </w:tcPr>
          <w:p w14:paraId="210F2466" w14:textId="34DF4895" w:rsidR="00DB3659" w:rsidRPr="00780362" w:rsidRDefault="00DB3659" w:rsidP="00DB3659">
            <w:pPr>
              <w:rPr>
                <w:color w:val="000000"/>
                <w:sz w:val="18"/>
                <w:szCs w:val="18"/>
              </w:rPr>
            </w:pPr>
            <w:r w:rsidRPr="00780362">
              <w:rPr>
                <w:color w:val="000000"/>
                <w:sz w:val="18"/>
                <w:szCs w:val="18"/>
              </w:rPr>
              <w:t>NIST</w:t>
            </w:r>
          </w:p>
        </w:tc>
        <w:tc>
          <w:tcPr>
            <w:tcW w:w="1221" w:type="dxa"/>
            <w:shd w:val="clear" w:color="auto" w:fill="auto"/>
            <w:noWrap/>
            <w:vAlign w:val="bottom"/>
          </w:tcPr>
          <w:p w14:paraId="5CF41C84" w14:textId="2C03AB15" w:rsidR="00DB3659" w:rsidRPr="00780362" w:rsidRDefault="00DB3659" w:rsidP="00DB3659">
            <w:pPr>
              <w:rPr>
                <w:color w:val="000000"/>
                <w:sz w:val="18"/>
                <w:szCs w:val="18"/>
              </w:rPr>
            </w:pPr>
            <w:r w:rsidRPr="00780362">
              <w:rPr>
                <w:color w:val="000000"/>
                <w:sz w:val="18"/>
                <w:szCs w:val="18"/>
              </w:rPr>
              <w:t>VM</w:t>
            </w:r>
          </w:p>
        </w:tc>
        <w:tc>
          <w:tcPr>
            <w:tcW w:w="749" w:type="dxa"/>
            <w:shd w:val="clear" w:color="auto" w:fill="auto"/>
            <w:noWrap/>
            <w:vAlign w:val="bottom"/>
          </w:tcPr>
          <w:p w14:paraId="1BF6EE63" w14:textId="27BAE0D9" w:rsidR="00DB3659" w:rsidRPr="00780362" w:rsidRDefault="00DB3659" w:rsidP="00DB3659">
            <w:pPr>
              <w:rPr>
                <w:color w:val="000000"/>
                <w:sz w:val="18"/>
                <w:szCs w:val="18"/>
              </w:rPr>
            </w:pPr>
            <w:r w:rsidRPr="00780362">
              <w:rPr>
                <w:color w:val="000000"/>
                <w:sz w:val="18"/>
                <w:szCs w:val="18"/>
              </w:rPr>
              <w:t>No</w:t>
            </w:r>
          </w:p>
        </w:tc>
        <w:tc>
          <w:tcPr>
            <w:tcW w:w="1259" w:type="dxa"/>
            <w:shd w:val="clear" w:color="auto" w:fill="auto"/>
            <w:noWrap/>
            <w:vAlign w:val="bottom"/>
          </w:tcPr>
          <w:p w14:paraId="6B241E29" w14:textId="7B79AEA6" w:rsidR="00DB3659" w:rsidRPr="00780362" w:rsidRDefault="00DB3659" w:rsidP="00DB3659">
            <w:pPr>
              <w:rPr>
                <w:color w:val="000000"/>
                <w:sz w:val="18"/>
                <w:szCs w:val="18"/>
              </w:rPr>
            </w:pPr>
            <w:r w:rsidRPr="00780362">
              <w:rPr>
                <w:color w:val="000000"/>
                <w:sz w:val="18"/>
                <w:szCs w:val="18"/>
              </w:rPr>
              <w:t>No</w:t>
            </w:r>
          </w:p>
        </w:tc>
        <w:tc>
          <w:tcPr>
            <w:tcW w:w="1299" w:type="dxa"/>
            <w:shd w:val="clear" w:color="auto" w:fill="auto"/>
            <w:noWrap/>
            <w:vAlign w:val="bottom"/>
          </w:tcPr>
          <w:p w14:paraId="63A5EEB2" w14:textId="3897F4E4" w:rsidR="00DB3659" w:rsidRPr="00780362" w:rsidRDefault="00DB3659" w:rsidP="00DB3659">
            <w:pPr>
              <w:rPr>
                <w:color w:val="000000"/>
                <w:sz w:val="18"/>
                <w:szCs w:val="18"/>
              </w:rPr>
            </w:pPr>
            <w:r w:rsidRPr="00780362">
              <w:rPr>
                <w:color w:val="000000"/>
                <w:sz w:val="18"/>
                <w:szCs w:val="18"/>
              </w:rPr>
              <w:t>Yes - Remote</w:t>
            </w:r>
          </w:p>
        </w:tc>
        <w:tc>
          <w:tcPr>
            <w:tcW w:w="1322" w:type="dxa"/>
            <w:shd w:val="clear" w:color="auto" w:fill="auto"/>
            <w:noWrap/>
            <w:vAlign w:val="bottom"/>
          </w:tcPr>
          <w:p w14:paraId="6FC320C4" w14:textId="389AA0CD" w:rsidR="00DB3659" w:rsidRPr="00780362" w:rsidRDefault="00DB3659" w:rsidP="00DB3659">
            <w:pPr>
              <w:rPr>
                <w:color w:val="000000"/>
                <w:sz w:val="18"/>
                <w:szCs w:val="18"/>
              </w:rPr>
            </w:pPr>
            <w:r w:rsidRPr="00780362">
              <w:rPr>
                <w:color w:val="000000"/>
                <w:sz w:val="18"/>
                <w:szCs w:val="18"/>
              </w:rPr>
              <w:t>Yes - Remote</w:t>
            </w:r>
          </w:p>
        </w:tc>
        <w:tc>
          <w:tcPr>
            <w:tcW w:w="1299" w:type="dxa"/>
            <w:shd w:val="clear" w:color="auto" w:fill="auto"/>
            <w:noWrap/>
            <w:vAlign w:val="bottom"/>
          </w:tcPr>
          <w:p w14:paraId="2BCCF3F1" w14:textId="1F17A760" w:rsidR="00DB3659" w:rsidRPr="00780362" w:rsidRDefault="00DB3659" w:rsidP="00DB3659">
            <w:pPr>
              <w:rPr>
                <w:color w:val="000000"/>
                <w:sz w:val="18"/>
                <w:szCs w:val="18"/>
              </w:rPr>
            </w:pPr>
            <w:r w:rsidRPr="00780362">
              <w:rPr>
                <w:color w:val="000000"/>
                <w:sz w:val="18"/>
                <w:szCs w:val="18"/>
              </w:rPr>
              <w:t>Yes - Remote</w:t>
            </w:r>
          </w:p>
        </w:tc>
        <w:tc>
          <w:tcPr>
            <w:tcW w:w="1262" w:type="dxa"/>
            <w:shd w:val="clear" w:color="auto" w:fill="auto"/>
            <w:noWrap/>
            <w:vAlign w:val="bottom"/>
          </w:tcPr>
          <w:p w14:paraId="70B73E63" w14:textId="697CCB9D" w:rsidR="00DB3659" w:rsidRPr="00780362" w:rsidRDefault="00DB3659" w:rsidP="00DB3659">
            <w:pPr>
              <w:rPr>
                <w:color w:val="000000"/>
                <w:sz w:val="18"/>
                <w:szCs w:val="18"/>
              </w:rPr>
            </w:pPr>
            <w:r w:rsidRPr="00780362">
              <w:rPr>
                <w:color w:val="000000"/>
                <w:sz w:val="18"/>
                <w:szCs w:val="18"/>
              </w:rPr>
              <w:t>Yes - Remote</w:t>
            </w:r>
          </w:p>
        </w:tc>
        <w:tc>
          <w:tcPr>
            <w:tcW w:w="1440" w:type="dxa"/>
            <w:shd w:val="clear" w:color="auto" w:fill="auto"/>
            <w:noWrap/>
            <w:vAlign w:val="bottom"/>
          </w:tcPr>
          <w:p w14:paraId="40E15400" w14:textId="739C39A6" w:rsidR="00DB3659" w:rsidRPr="00780362" w:rsidRDefault="00DB3659" w:rsidP="00DB3659">
            <w:pPr>
              <w:rPr>
                <w:color w:val="000000"/>
                <w:sz w:val="18"/>
                <w:szCs w:val="18"/>
              </w:rPr>
            </w:pPr>
            <w:r w:rsidRPr="00780362">
              <w:rPr>
                <w:color w:val="000000"/>
                <w:sz w:val="18"/>
                <w:szCs w:val="18"/>
              </w:rPr>
              <w:t>Yes - In Person</w:t>
            </w:r>
          </w:p>
        </w:tc>
      </w:tr>
      <w:tr w:rsidR="00DB3659" w:rsidRPr="00780362" w14:paraId="08305C12" w14:textId="77777777" w:rsidTr="00780362">
        <w:trPr>
          <w:trHeight w:val="315"/>
        </w:trPr>
        <w:tc>
          <w:tcPr>
            <w:tcW w:w="1075" w:type="dxa"/>
            <w:shd w:val="clear" w:color="auto" w:fill="auto"/>
            <w:noWrap/>
            <w:vAlign w:val="bottom"/>
          </w:tcPr>
          <w:p w14:paraId="3992EBD0" w14:textId="73972108" w:rsidR="00DB3659" w:rsidRPr="00780362" w:rsidRDefault="00DB3659" w:rsidP="00DB3659">
            <w:pPr>
              <w:rPr>
                <w:color w:val="000000"/>
                <w:sz w:val="18"/>
                <w:szCs w:val="18"/>
              </w:rPr>
            </w:pPr>
            <w:r w:rsidRPr="00780362">
              <w:rPr>
                <w:color w:val="000000"/>
                <w:sz w:val="18"/>
                <w:szCs w:val="18"/>
              </w:rPr>
              <w:t>Stephen</w:t>
            </w:r>
          </w:p>
        </w:tc>
        <w:tc>
          <w:tcPr>
            <w:tcW w:w="1080" w:type="dxa"/>
            <w:shd w:val="clear" w:color="auto" w:fill="auto"/>
            <w:noWrap/>
            <w:vAlign w:val="bottom"/>
          </w:tcPr>
          <w:p w14:paraId="546D54E4" w14:textId="07DB3150" w:rsidR="00DB3659" w:rsidRPr="00780362" w:rsidRDefault="00DB3659" w:rsidP="00DB3659">
            <w:pPr>
              <w:rPr>
                <w:color w:val="000000"/>
                <w:sz w:val="18"/>
                <w:szCs w:val="18"/>
              </w:rPr>
            </w:pPr>
            <w:r w:rsidRPr="00780362">
              <w:rPr>
                <w:color w:val="000000"/>
                <w:sz w:val="18"/>
                <w:szCs w:val="18"/>
              </w:rPr>
              <w:t>Roth</w:t>
            </w:r>
          </w:p>
        </w:tc>
        <w:tc>
          <w:tcPr>
            <w:tcW w:w="1219" w:type="dxa"/>
            <w:shd w:val="clear" w:color="auto" w:fill="auto"/>
            <w:noWrap/>
            <w:vAlign w:val="bottom"/>
          </w:tcPr>
          <w:p w14:paraId="015E8FDD" w14:textId="77777777" w:rsidR="00DB3659" w:rsidRPr="00780362" w:rsidRDefault="00DB3659" w:rsidP="00DB3659">
            <w:pPr>
              <w:rPr>
                <w:color w:val="000000"/>
                <w:sz w:val="18"/>
                <w:szCs w:val="18"/>
              </w:rPr>
            </w:pPr>
          </w:p>
        </w:tc>
        <w:tc>
          <w:tcPr>
            <w:tcW w:w="1221" w:type="dxa"/>
            <w:shd w:val="clear" w:color="auto" w:fill="auto"/>
            <w:noWrap/>
            <w:vAlign w:val="bottom"/>
          </w:tcPr>
          <w:p w14:paraId="23C1CD61" w14:textId="1F4B513A" w:rsidR="00DB3659" w:rsidRPr="00780362" w:rsidRDefault="00DB3659" w:rsidP="00DB3659">
            <w:pPr>
              <w:rPr>
                <w:color w:val="000000"/>
                <w:sz w:val="18"/>
                <w:szCs w:val="18"/>
              </w:rPr>
            </w:pPr>
            <w:r w:rsidRPr="00780362">
              <w:rPr>
                <w:color w:val="000000"/>
                <w:sz w:val="18"/>
                <w:szCs w:val="18"/>
              </w:rPr>
              <w:t>VM</w:t>
            </w:r>
          </w:p>
        </w:tc>
        <w:tc>
          <w:tcPr>
            <w:tcW w:w="749" w:type="dxa"/>
            <w:shd w:val="clear" w:color="auto" w:fill="auto"/>
            <w:noWrap/>
            <w:vAlign w:val="bottom"/>
          </w:tcPr>
          <w:p w14:paraId="5CF0CFA4" w14:textId="2777D226" w:rsidR="00DB3659" w:rsidRPr="00780362" w:rsidRDefault="00DB3659" w:rsidP="00DB3659">
            <w:pPr>
              <w:rPr>
                <w:color w:val="000000"/>
                <w:sz w:val="18"/>
                <w:szCs w:val="18"/>
              </w:rPr>
            </w:pPr>
            <w:r w:rsidRPr="00780362">
              <w:rPr>
                <w:color w:val="000000"/>
                <w:sz w:val="18"/>
                <w:szCs w:val="18"/>
              </w:rPr>
              <w:t>No</w:t>
            </w:r>
          </w:p>
        </w:tc>
        <w:tc>
          <w:tcPr>
            <w:tcW w:w="1259" w:type="dxa"/>
            <w:shd w:val="clear" w:color="auto" w:fill="auto"/>
            <w:noWrap/>
            <w:vAlign w:val="bottom"/>
          </w:tcPr>
          <w:p w14:paraId="1D5A9DE9" w14:textId="3AC5B87F" w:rsidR="00DB3659" w:rsidRPr="00780362" w:rsidRDefault="00DB3659" w:rsidP="00DB3659">
            <w:pPr>
              <w:rPr>
                <w:color w:val="000000"/>
                <w:sz w:val="18"/>
                <w:szCs w:val="18"/>
              </w:rPr>
            </w:pPr>
            <w:r w:rsidRPr="00780362">
              <w:rPr>
                <w:color w:val="000000"/>
                <w:sz w:val="18"/>
                <w:szCs w:val="18"/>
              </w:rPr>
              <w:t>No</w:t>
            </w:r>
          </w:p>
        </w:tc>
        <w:tc>
          <w:tcPr>
            <w:tcW w:w="1299" w:type="dxa"/>
            <w:shd w:val="clear" w:color="auto" w:fill="auto"/>
            <w:noWrap/>
            <w:vAlign w:val="bottom"/>
          </w:tcPr>
          <w:p w14:paraId="3868AED7" w14:textId="4E43BEEC" w:rsidR="00DB3659" w:rsidRPr="00780362" w:rsidRDefault="00DB3659" w:rsidP="00DB3659">
            <w:pPr>
              <w:rPr>
                <w:color w:val="000000"/>
                <w:sz w:val="18"/>
                <w:szCs w:val="18"/>
              </w:rPr>
            </w:pPr>
            <w:r w:rsidRPr="00780362">
              <w:rPr>
                <w:color w:val="000000"/>
                <w:sz w:val="18"/>
                <w:szCs w:val="18"/>
              </w:rPr>
              <w:t>Yes - Remote</w:t>
            </w:r>
          </w:p>
        </w:tc>
        <w:tc>
          <w:tcPr>
            <w:tcW w:w="1322" w:type="dxa"/>
            <w:shd w:val="clear" w:color="auto" w:fill="auto"/>
            <w:noWrap/>
            <w:vAlign w:val="bottom"/>
          </w:tcPr>
          <w:p w14:paraId="2308349D" w14:textId="180034F6" w:rsidR="00DB3659" w:rsidRPr="00780362" w:rsidRDefault="00DB3659" w:rsidP="00DB3659">
            <w:pPr>
              <w:rPr>
                <w:color w:val="000000"/>
                <w:sz w:val="18"/>
                <w:szCs w:val="18"/>
              </w:rPr>
            </w:pPr>
            <w:r w:rsidRPr="00780362">
              <w:rPr>
                <w:color w:val="000000"/>
                <w:sz w:val="18"/>
                <w:szCs w:val="18"/>
              </w:rPr>
              <w:t>Yes - Remote</w:t>
            </w:r>
          </w:p>
        </w:tc>
        <w:tc>
          <w:tcPr>
            <w:tcW w:w="1299" w:type="dxa"/>
            <w:shd w:val="clear" w:color="auto" w:fill="auto"/>
            <w:noWrap/>
            <w:vAlign w:val="bottom"/>
          </w:tcPr>
          <w:p w14:paraId="0CD741F5" w14:textId="5AFC70F2" w:rsidR="00DB3659" w:rsidRPr="00780362" w:rsidRDefault="00DB3659" w:rsidP="00DB3659">
            <w:pPr>
              <w:rPr>
                <w:color w:val="000000"/>
                <w:sz w:val="18"/>
                <w:szCs w:val="18"/>
              </w:rPr>
            </w:pPr>
            <w:r w:rsidRPr="00780362">
              <w:rPr>
                <w:color w:val="000000"/>
                <w:sz w:val="18"/>
                <w:szCs w:val="18"/>
              </w:rPr>
              <w:t>Yes - Remote</w:t>
            </w:r>
          </w:p>
        </w:tc>
        <w:tc>
          <w:tcPr>
            <w:tcW w:w="1262" w:type="dxa"/>
            <w:shd w:val="clear" w:color="auto" w:fill="auto"/>
            <w:noWrap/>
            <w:vAlign w:val="bottom"/>
          </w:tcPr>
          <w:p w14:paraId="3909FC17" w14:textId="2185DADE" w:rsidR="00DB3659" w:rsidRPr="00780362" w:rsidRDefault="00DB3659" w:rsidP="00DB3659">
            <w:pPr>
              <w:rPr>
                <w:color w:val="000000"/>
                <w:sz w:val="18"/>
                <w:szCs w:val="18"/>
              </w:rPr>
            </w:pPr>
            <w:r w:rsidRPr="00780362">
              <w:rPr>
                <w:color w:val="000000"/>
                <w:sz w:val="18"/>
                <w:szCs w:val="18"/>
              </w:rPr>
              <w:t>Yes - Remote</w:t>
            </w:r>
          </w:p>
        </w:tc>
        <w:tc>
          <w:tcPr>
            <w:tcW w:w="1440" w:type="dxa"/>
            <w:shd w:val="clear" w:color="auto" w:fill="auto"/>
            <w:noWrap/>
            <w:vAlign w:val="bottom"/>
          </w:tcPr>
          <w:p w14:paraId="4F18DF03" w14:textId="272A4028" w:rsidR="00DB3659" w:rsidRPr="00780362" w:rsidRDefault="00DB3659" w:rsidP="00DB3659">
            <w:pPr>
              <w:rPr>
                <w:color w:val="000000"/>
                <w:sz w:val="18"/>
                <w:szCs w:val="18"/>
              </w:rPr>
            </w:pPr>
            <w:r w:rsidRPr="00780362">
              <w:rPr>
                <w:color w:val="000000"/>
                <w:sz w:val="18"/>
                <w:szCs w:val="18"/>
              </w:rPr>
              <w:t>Yes - In Person</w:t>
            </w:r>
          </w:p>
        </w:tc>
      </w:tr>
      <w:tr w:rsidR="00DB3659" w:rsidRPr="00780362" w14:paraId="100DDB40" w14:textId="77777777" w:rsidTr="00780362">
        <w:trPr>
          <w:trHeight w:val="315"/>
        </w:trPr>
        <w:tc>
          <w:tcPr>
            <w:tcW w:w="1075" w:type="dxa"/>
            <w:shd w:val="clear" w:color="auto" w:fill="auto"/>
            <w:noWrap/>
            <w:vAlign w:val="bottom"/>
          </w:tcPr>
          <w:p w14:paraId="489A8D7C" w14:textId="74601C62" w:rsidR="00DB3659" w:rsidRPr="00780362" w:rsidRDefault="00DB3659" w:rsidP="00DB3659">
            <w:pPr>
              <w:rPr>
                <w:color w:val="000000"/>
                <w:sz w:val="18"/>
                <w:szCs w:val="18"/>
              </w:rPr>
            </w:pPr>
            <w:r w:rsidRPr="00780362">
              <w:rPr>
                <w:color w:val="000000"/>
                <w:sz w:val="18"/>
                <w:szCs w:val="18"/>
              </w:rPr>
              <w:t>Mike</w:t>
            </w:r>
          </w:p>
        </w:tc>
        <w:tc>
          <w:tcPr>
            <w:tcW w:w="1080" w:type="dxa"/>
            <w:shd w:val="clear" w:color="auto" w:fill="auto"/>
            <w:noWrap/>
            <w:vAlign w:val="bottom"/>
          </w:tcPr>
          <w:p w14:paraId="6C32AC87" w14:textId="262DC627" w:rsidR="00DB3659" w:rsidRPr="00780362" w:rsidRDefault="00DB3659" w:rsidP="00DB3659">
            <w:pPr>
              <w:rPr>
                <w:color w:val="000000"/>
                <w:sz w:val="18"/>
                <w:szCs w:val="18"/>
              </w:rPr>
            </w:pPr>
            <w:proofErr w:type="spellStart"/>
            <w:r w:rsidRPr="00780362">
              <w:rPr>
                <w:color w:val="000000"/>
                <w:sz w:val="18"/>
                <w:szCs w:val="18"/>
              </w:rPr>
              <w:t>Pauchak</w:t>
            </w:r>
            <w:proofErr w:type="spellEnd"/>
          </w:p>
        </w:tc>
        <w:tc>
          <w:tcPr>
            <w:tcW w:w="1219" w:type="dxa"/>
            <w:shd w:val="clear" w:color="auto" w:fill="auto"/>
            <w:noWrap/>
            <w:vAlign w:val="bottom"/>
          </w:tcPr>
          <w:p w14:paraId="6F11B91E" w14:textId="45178508" w:rsidR="00DB3659" w:rsidRPr="00780362" w:rsidRDefault="00DB3659" w:rsidP="00DB3659">
            <w:pPr>
              <w:rPr>
                <w:color w:val="000000"/>
                <w:sz w:val="18"/>
                <w:szCs w:val="18"/>
              </w:rPr>
            </w:pPr>
            <w:r w:rsidRPr="00780362">
              <w:rPr>
                <w:color w:val="000000"/>
                <w:sz w:val="18"/>
                <w:szCs w:val="18"/>
              </w:rPr>
              <w:t>Honeywell</w:t>
            </w:r>
          </w:p>
        </w:tc>
        <w:tc>
          <w:tcPr>
            <w:tcW w:w="1221" w:type="dxa"/>
            <w:shd w:val="clear" w:color="auto" w:fill="auto"/>
            <w:noWrap/>
            <w:vAlign w:val="bottom"/>
          </w:tcPr>
          <w:p w14:paraId="15F79A54" w14:textId="32576CF5" w:rsidR="00DB3659" w:rsidRPr="00780362" w:rsidRDefault="00DB3659" w:rsidP="00DB3659">
            <w:pPr>
              <w:rPr>
                <w:color w:val="000000"/>
                <w:sz w:val="18"/>
                <w:szCs w:val="18"/>
              </w:rPr>
            </w:pPr>
            <w:r w:rsidRPr="00780362">
              <w:rPr>
                <w:color w:val="000000"/>
                <w:sz w:val="18"/>
                <w:szCs w:val="18"/>
              </w:rPr>
              <w:t>VM</w:t>
            </w:r>
          </w:p>
        </w:tc>
        <w:tc>
          <w:tcPr>
            <w:tcW w:w="749" w:type="dxa"/>
            <w:shd w:val="clear" w:color="auto" w:fill="auto"/>
            <w:noWrap/>
            <w:vAlign w:val="bottom"/>
          </w:tcPr>
          <w:p w14:paraId="56E847AE" w14:textId="33B48876" w:rsidR="00DB3659" w:rsidRPr="00780362" w:rsidRDefault="00DB3659" w:rsidP="00DB3659">
            <w:pPr>
              <w:rPr>
                <w:color w:val="000000"/>
                <w:sz w:val="18"/>
                <w:szCs w:val="18"/>
              </w:rPr>
            </w:pPr>
            <w:r w:rsidRPr="00780362">
              <w:rPr>
                <w:color w:val="000000"/>
                <w:sz w:val="18"/>
                <w:szCs w:val="18"/>
              </w:rPr>
              <w:t>No</w:t>
            </w:r>
          </w:p>
        </w:tc>
        <w:tc>
          <w:tcPr>
            <w:tcW w:w="1259" w:type="dxa"/>
            <w:shd w:val="clear" w:color="auto" w:fill="auto"/>
            <w:noWrap/>
            <w:vAlign w:val="bottom"/>
          </w:tcPr>
          <w:p w14:paraId="2812BCC6" w14:textId="2FE3EB8A" w:rsidR="00DB3659" w:rsidRPr="00780362" w:rsidRDefault="00DB3659" w:rsidP="00DB3659">
            <w:pPr>
              <w:rPr>
                <w:color w:val="000000"/>
                <w:sz w:val="18"/>
                <w:szCs w:val="18"/>
              </w:rPr>
            </w:pPr>
            <w:r w:rsidRPr="00780362">
              <w:rPr>
                <w:color w:val="000000"/>
                <w:sz w:val="18"/>
                <w:szCs w:val="18"/>
              </w:rPr>
              <w:t>No</w:t>
            </w:r>
          </w:p>
        </w:tc>
        <w:tc>
          <w:tcPr>
            <w:tcW w:w="1299" w:type="dxa"/>
            <w:shd w:val="clear" w:color="auto" w:fill="auto"/>
            <w:noWrap/>
            <w:vAlign w:val="bottom"/>
          </w:tcPr>
          <w:p w14:paraId="71E0B43F" w14:textId="55CFCA59" w:rsidR="00DB3659" w:rsidRPr="00780362" w:rsidRDefault="00DB3659" w:rsidP="00DB3659">
            <w:pPr>
              <w:rPr>
                <w:color w:val="000000"/>
                <w:sz w:val="18"/>
                <w:szCs w:val="18"/>
              </w:rPr>
            </w:pPr>
            <w:r w:rsidRPr="00780362">
              <w:rPr>
                <w:color w:val="000000"/>
                <w:sz w:val="18"/>
                <w:szCs w:val="18"/>
              </w:rPr>
              <w:t>Yes - Remote</w:t>
            </w:r>
          </w:p>
        </w:tc>
        <w:tc>
          <w:tcPr>
            <w:tcW w:w="1322" w:type="dxa"/>
            <w:shd w:val="clear" w:color="auto" w:fill="auto"/>
            <w:noWrap/>
            <w:vAlign w:val="bottom"/>
          </w:tcPr>
          <w:p w14:paraId="546FB731" w14:textId="1F92A189" w:rsidR="00DB3659" w:rsidRPr="00780362" w:rsidRDefault="00DB3659" w:rsidP="00DB3659">
            <w:pPr>
              <w:rPr>
                <w:color w:val="000000"/>
                <w:sz w:val="18"/>
                <w:szCs w:val="18"/>
              </w:rPr>
            </w:pPr>
            <w:r w:rsidRPr="00780362">
              <w:rPr>
                <w:color w:val="000000"/>
                <w:sz w:val="18"/>
                <w:szCs w:val="18"/>
              </w:rPr>
              <w:t>Yes - Remote</w:t>
            </w:r>
          </w:p>
        </w:tc>
        <w:tc>
          <w:tcPr>
            <w:tcW w:w="1299" w:type="dxa"/>
            <w:shd w:val="clear" w:color="auto" w:fill="auto"/>
            <w:noWrap/>
            <w:vAlign w:val="bottom"/>
          </w:tcPr>
          <w:p w14:paraId="5CD3B8A0" w14:textId="574BB925" w:rsidR="00DB3659" w:rsidRPr="00780362" w:rsidRDefault="00DB3659" w:rsidP="00DB3659">
            <w:pPr>
              <w:rPr>
                <w:color w:val="000000"/>
                <w:sz w:val="18"/>
                <w:szCs w:val="18"/>
              </w:rPr>
            </w:pPr>
            <w:r w:rsidRPr="00780362">
              <w:rPr>
                <w:color w:val="000000"/>
                <w:sz w:val="18"/>
                <w:szCs w:val="18"/>
              </w:rPr>
              <w:t>Yes - Remote</w:t>
            </w:r>
          </w:p>
        </w:tc>
        <w:tc>
          <w:tcPr>
            <w:tcW w:w="1262" w:type="dxa"/>
            <w:shd w:val="clear" w:color="auto" w:fill="auto"/>
            <w:noWrap/>
            <w:vAlign w:val="bottom"/>
          </w:tcPr>
          <w:p w14:paraId="415ECC8F" w14:textId="0F0A9903" w:rsidR="00DB3659" w:rsidRPr="00780362" w:rsidRDefault="00DB3659" w:rsidP="00DB3659">
            <w:pPr>
              <w:rPr>
                <w:color w:val="000000"/>
                <w:sz w:val="18"/>
                <w:szCs w:val="18"/>
              </w:rPr>
            </w:pPr>
            <w:r w:rsidRPr="00780362">
              <w:rPr>
                <w:color w:val="000000"/>
                <w:sz w:val="18"/>
                <w:szCs w:val="18"/>
              </w:rPr>
              <w:t>Yes - Remote</w:t>
            </w:r>
          </w:p>
        </w:tc>
        <w:tc>
          <w:tcPr>
            <w:tcW w:w="1440" w:type="dxa"/>
            <w:shd w:val="clear" w:color="auto" w:fill="auto"/>
            <w:noWrap/>
            <w:vAlign w:val="bottom"/>
          </w:tcPr>
          <w:p w14:paraId="6CDA5C25" w14:textId="249CB007" w:rsidR="00DB3659" w:rsidRPr="00780362" w:rsidRDefault="00DB3659" w:rsidP="00DB3659">
            <w:pPr>
              <w:rPr>
                <w:color w:val="000000"/>
                <w:sz w:val="18"/>
                <w:szCs w:val="18"/>
              </w:rPr>
            </w:pPr>
            <w:r w:rsidRPr="00780362">
              <w:rPr>
                <w:color w:val="000000"/>
                <w:sz w:val="18"/>
                <w:szCs w:val="18"/>
              </w:rPr>
              <w:t>Yes - In Person</w:t>
            </w:r>
          </w:p>
        </w:tc>
      </w:tr>
      <w:tr w:rsidR="00704D06" w:rsidRPr="00780362" w14:paraId="0B32EE6B" w14:textId="77777777" w:rsidTr="00780362">
        <w:trPr>
          <w:trHeight w:val="315"/>
        </w:trPr>
        <w:tc>
          <w:tcPr>
            <w:tcW w:w="1075" w:type="dxa"/>
            <w:shd w:val="clear" w:color="auto" w:fill="auto"/>
            <w:noWrap/>
            <w:vAlign w:val="bottom"/>
          </w:tcPr>
          <w:p w14:paraId="66741319" w14:textId="172B515E" w:rsidR="00704D06" w:rsidRPr="00780362" w:rsidRDefault="00704D06" w:rsidP="00704D06">
            <w:pPr>
              <w:rPr>
                <w:color w:val="000000"/>
                <w:sz w:val="18"/>
                <w:szCs w:val="18"/>
              </w:rPr>
            </w:pPr>
            <w:r w:rsidRPr="00780362">
              <w:rPr>
                <w:color w:val="000000"/>
                <w:sz w:val="18"/>
                <w:szCs w:val="18"/>
              </w:rPr>
              <w:t>Gerardo</w:t>
            </w:r>
          </w:p>
        </w:tc>
        <w:tc>
          <w:tcPr>
            <w:tcW w:w="1080" w:type="dxa"/>
            <w:shd w:val="clear" w:color="auto" w:fill="auto"/>
            <w:noWrap/>
            <w:vAlign w:val="bottom"/>
          </w:tcPr>
          <w:p w14:paraId="0E0D8971" w14:textId="73DD3772" w:rsidR="00704D06" w:rsidRPr="00780362" w:rsidRDefault="00704D06" w:rsidP="00704D06">
            <w:pPr>
              <w:rPr>
                <w:color w:val="000000"/>
                <w:sz w:val="18"/>
                <w:szCs w:val="18"/>
              </w:rPr>
            </w:pPr>
            <w:r w:rsidRPr="00780362">
              <w:rPr>
                <w:color w:val="000000"/>
                <w:sz w:val="18"/>
                <w:szCs w:val="18"/>
              </w:rPr>
              <w:t>Alfonso</w:t>
            </w:r>
          </w:p>
        </w:tc>
        <w:tc>
          <w:tcPr>
            <w:tcW w:w="1219" w:type="dxa"/>
            <w:shd w:val="clear" w:color="auto" w:fill="auto"/>
            <w:noWrap/>
            <w:vAlign w:val="bottom"/>
          </w:tcPr>
          <w:p w14:paraId="385E61FC" w14:textId="77777777" w:rsidR="00704D06" w:rsidRPr="00780362" w:rsidRDefault="00704D06" w:rsidP="00704D06">
            <w:pPr>
              <w:rPr>
                <w:color w:val="000000"/>
                <w:sz w:val="18"/>
                <w:szCs w:val="18"/>
              </w:rPr>
            </w:pPr>
          </w:p>
        </w:tc>
        <w:tc>
          <w:tcPr>
            <w:tcW w:w="1221" w:type="dxa"/>
            <w:shd w:val="clear" w:color="auto" w:fill="auto"/>
            <w:noWrap/>
            <w:vAlign w:val="bottom"/>
          </w:tcPr>
          <w:p w14:paraId="17E1C14A" w14:textId="4E38E0D8" w:rsidR="00704D06" w:rsidRPr="00780362" w:rsidRDefault="00704D06" w:rsidP="00704D06">
            <w:pPr>
              <w:rPr>
                <w:color w:val="000000"/>
                <w:sz w:val="18"/>
                <w:szCs w:val="18"/>
              </w:rPr>
            </w:pPr>
            <w:r w:rsidRPr="00780362">
              <w:rPr>
                <w:color w:val="000000"/>
                <w:sz w:val="18"/>
                <w:szCs w:val="18"/>
              </w:rPr>
              <w:t>VM</w:t>
            </w:r>
          </w:p>
        </w:tc>
        <w:tc>
          <w:tcPr>
            <w:tcW w:w="749" w:type="dxa"/>
            <w:shd w:val="clear" w:color="auto" w:fill="auto"/>
            <w:noWrap/>
            <w:vAlign w:val="bottom"/>
          </w:tcPr>
          <w:p w14:paraId="4AC0E4F6" w14:textId="1951AFA7" w:rsidR="00704D06" w:rsidRPr="00780362" w:rsidRDefault="00704D06" w:rsidP="00704D06">
            <w:pPr>
              <w:rPr>
                <w:color w:val="000000"/>
                <w:sz w:val="18"/>
                <w:szCs w:val="18"/>
              </w:rPr>
            </w:pPr>
            <w:r w:rsidRPr="00780362">
              <w:rPr>
                <w:color w:val="000000"/>
                <w:sz w:val="18"/>
                <w:szCs w:val="18"/>
              </w:rPr>
              <w:t>No</w:t>
            </w:r>
          </w:p>
        </w:tc>
        <w:tc>
          <w:tcPr>
            <w:tcW w:w="1259" w:type="dxa"/>
            <w:shd w:val="clear" w:color="auto" w:fill="auto"/>
            <w:noWrap/>
            <w:vAlign w:val="bottom"/>
          </w:tcPr>
          <w:p w14:paraId="651C8A3B" w14:textId="6DCC5D53" w:rsidR="00704D06" w:rsidRPr="00780362" w:rsidRDefault="00704D06" w:rsidP="00704D06">
            <w:pPr>
              <w:rPr>
                <w:color w:val="000000"/>
                <w:sz w:val="18"/>
                <w:szCs w:val="18"/>
              </w:rPr>
            </w:pPr>
            <w:r w:rsidRPr="00780362">
              <w:rPr>
                <w:color w:val="000000"/>
                <w:sz w:val="18"/>
                <w:szCs w:val="18"/>
              </w:rPr>
              <w:t>No</w:t>
            </w:r>
          </w:p>
        </w:tc>
        <w:tc>
          <w:tcPr>
            <w:tcW w:w="1299" w:type="dxa"/>
            <w:shd w:val="clear" w:color="auto" w:fill="auto"/>
            <w:noWrap/>
            <w:vAlign w:val="bottom"/>
          </w:tcPr>
          <w:p w14:paraId="12EFE39C" w14:textId="5AFA4323" w:rsidR="00704D06" w:rsidRPr="00780362" w:rsidRDefault="00704D06" w:rsidP="00704D06">
            <w:pPr>
              <w:rPr>
                <w:color w:val="000000"/>
                <w:sz w:val="18"/>
                <w:szCs w:val="18"/>
              </w:rPr>
            </w:pPr>
            <w:r w:rsidRPr="00780362">
              <w:rPr>
                <w:color w:val="000000"/>
                <w:sz w:val="18"/>
                <w:szCs w:val="18"/>
              </w:rPr>
              <w:t>No</w:t>
            </w:r>
          </w:p>
        </w:tc>
        <w:tc>
          <w:tcPr>
            <w:tcW w:w="1322" w:type="dxa"/>
            <w:shd w:val="clear" w:color="auto" w:fill="auto"/>
            <w:noWrap/>
            <w:vAlign w:val="bottom"/>
          </w:tcPr>
          <w:p w14:paraId="17FB99E9" w14:textId="0559109F" w:rsidR="00704D06" w:rsidRPr="00780362" w:rsidRDefault="00704D06" w:rsidP="00704D06">
            <w:pPr>
              <w:rPr>
                <w:color w:val="000000"/>
                <w:sz w:val="18"/>
                <w:szCs w:val="18"/>
              </w:rPr>
            </w:pPr>
            <w:r w:rsidRPr="00780362">
              <w:rPr>
                <w:color w:val="000000"/>
                <w:sz w:val="18"/>
                <w:szCs w:val="18"/>
              </w:rPr>
              <w:t>No</w:t>
            </w:r>
          </w:p>
        </w:tc>
        <w:tc>
          <w:tcPr>
            <w:tcW w:w="1299" w:type="dxa"/>
            <w:shd w:val="clear" w:color="auto" w:fill="auto"/>
            <w:noWrap/>
            <w:vAlign w:val="bottom"/>
          </w:tcPr>
          <w:p w14:paraId="2A4C4900" w14:textId="4CD22FE7" w:rsidR="00704D06" w:rsidRPr="00780362" w:rsidRDefault="00704D06" w:rsidP="00704D06">
            <w:pPr>
              <w:rPr>
                <w:color w:val="000000"/>
                <w:sz w:val="18"/>
                <w:szCs w:val="18"/>
              </w:rPr>
            </w:pPr>
            <w:r w:rsidRPr="00780362">
              <w:rPr>
                <w:color w:val="000000"/>
                <w:sz w:val="18"/>
                <w:szCs w:val="18"/>
              </w:rPr>
              <w:t>No</w:t>
            </w:r>
          </w:p>
        </w:tc>
        <w:tc>
          <w:tcPr>
            <w:tcW w:w="1262" w:type="dxa"/>
            <w:shd w:val="clear" w:color="auto" w:fill="auto"/>
            <w:noWrap/>
            <w:vAlign w:val="bottom"/>
          </w:tcPr>
          <w:p w14:paraId="4B99582C" w14:textId="25AEA692" w:rsidR="00704D06" w:rsidRPr="00780362" w:rsidRDefault="00704D06" w:rsidP="00704D06">
            <w:pPr>
              <w:rPr>
                <w:color w:val="000000"/>
                <w:sz w:val="18"/>
                <w:szCs w:val="18"/>
              </w:rPr>
            </w:pPr>
            <w:r w:rsidRPr="00780362">
              <w:rPr>
                <w:color w:val="000000"/>
                <w:sz w:val="18"/>
                <w:szCs w:val="18"/>
              </w:rPr>
              <w:t>No</w:t>
            </w:r>
          </w:p>
        </w:tc>
        <w:tc>
          <w:tcPr>
            <w:tcW w:w="1440" w:type="dxa"/>
            <w:shd w:val="clear" w:color="auto" w:fill="auto"/>
            <w:noWrap/>
            <w:vAlign w:val="bottom"/>
          </w:tcPr>
          <w:p w14:paraId="54D85B49" w14:textId="7D2DA074" w:rsidR="00704D06" w:rsidRPr="00780362" w:rsidRDefault="00704D06" w:rsidP="00704D06">
            <w:pPr>
              <w:rPr>
                <w:color w:val="000000"/>
                <w:sz w:val="18"/>
                <w:szCs w:val="18"/>
              </w:rPr>
            </w:pPr>
            <w:r w:rsidRPr="00780362">
              <w:rPr>
                <w:color w:val="000000"/>
                <w:sz w:val="18"/>
                <w:szCs w:val="18"/>
              </w:rPr>
              <w:t>Yes - In Person</w:t>
            </w:r>
          </w:p>
        </w:tc>
      </w:tr>
      <w:tr w:rsidR="00704D06" w:rsidRPr="00780362" w14:paraId="6F40A032" w14:textId="77777777" w:rsidTr="00780362">
        <w:trPr>
          <w:trHeight w:val="315"/>
        </w:trPr>
        <w:tc>
          <w:tcPr>
            <w:tcW w:w="1075" w:type="dxa"/>
            <w:shd w:val="clear" w:color="auto" w:fill="auto"/>
            <w:noWrap/>
            <w:vAlign w:val="bottom"/>
          </w:tcPr>
          <w:p w14:paraId="10FCA031" w14:textId="31C4CE36" w:rsidR="00704D06" w:rsidRPr="00780362" w:rsidRDefault="00704D06" w:rsidP="00704D06">
            <w:pPr>
              <w:rPr>
                <w:color w:val="000000"/>
                <w:sz w:val="18"/>
                <w:szCs w:val="18"/>
              </w:rPr>
            </w:pPr>
            <w:r w:rsidRPr="00780362">
              <w:rPr>
                <w:color w:val="000000"/>
                <w:sz w:val="18"/>
                <w:szCs w:val="18"/>
              </w:rPr>
              <w:t>Timothy</w:t>
            </w:r>
          </w:p>
        </w:tc>
        <w:tc>
          <w:tcPr>
            <w:tcW w:w="1080" w:type="dxa"/>
            <w:shd w:val="clear" w:color="auto" w:fill="auto"/>
            <w:noWrap/>
            <w:vAlign w:val="bottom"/>
          </w:tcPr>
          <w:p w14:paraId="469A244F" w14:textId="6627B0D3" w:rsidR="00704D06" w:rsidRPr="00780362" w:rsidRDefault="00704D06" w:rsidP="00704D06">
            <w:pPr>
              <w:rPr>
                <w:color w:val="000000"/>
                <w:sz w:val="18"/>
                <w:szCs w:val="18"/>
              </w:rPr>
            </w:pPr>
            <w:r w:rsidRPr="00780362">
              <w:rPr>
                <w:color w:val="000000"/>
                <w:sz w:val="18"/>
                <w:szCs w:val="18"/>
              </w:rPr>
              <w:t>Dwyer</w:t>
            </w:r>
          </w:p>
        </w:tc>
        <w:tc>
          <w:tcPr>
            <w:tcW w:w="1219" w:type="dxa"/>
            <w:shd w:val="clear" w:color="auto" w:fill="auto"/>
            <w:noWrap/>
            <w:vAlign w:val="bottom"/>
          </w:tcPr>
          <w:p w14:paraId="226FC07F" w14:textId="77777777" w:rsidR="00704D06" w:rsidRPr="00780362" w:rsidRDefault="00704D06" w:rsidP="00704D06">
            <w:pPr>
              <w:rPr>
                <w:color w:val="000000"/>
                <w:sz w:val="18"/>
                <w:szCs w:val="18"/>
              </w:rPr>
            </w:pPr>
          </w:p>
        </w:tc>
        <w:tc>
          <w:tcPr>
            <w:tcW w:w="1221" w:type="dxa"/>
            <w:shd w:val="clear" w:color="auto" w:fill="auto"/>
            <w:noWrap/>
            <w:vAlign w:val="bottom"/>
          </w:tcPr>
          <w:p w14:paraId="34387ACA" w14:textId="6B8B9DC1" w:rsidR="00704D06" w:rsidRPr="00780362" w:rsidRDefault="00704D06" w:rsidP="00704D06">
            <w:pPr>
              <w:rPr>
                <w:color w:val="000000"/>
                <w:sz w:val="18"/>
                <w:szCs w:val="18"/>
              </w:rPr>
            </w:pPr>
            <w:r w:rsidRPr="00780362">
              <w:rPr>
                <w:color w:val="000000"/>
                <w:sz w:val="18"/>
                <w:szCs w:val="18"/>
              </w:rPr>
              <w:t>VM</w:t>
            </w:r>
          </w:p>
        </w:tc>
        <w:tc>
          <w:tcPr>
            <w:tcW w:w="749" w:type="dxa"/>
            <w:shd w:val="clear" w:color="auto" w:fill="auto"/>
            <w:noWrap/>
            <w:vAlign w:val="bottom"/>
          </w:tcPr>
          <w:p w14:paraId="75CB6920" w14:textId="577026EE" w:rsidR="00704D06" w:rsidRPr="00780362" w:rsidRDefault="00704D06" w:rsidP="00704D06">
            <w:pPr>
              <w:rPr>
                <w:color w:val="000000"/>
                <w:sz w:val="18"/>
                <w:szCs w:val="18"/>
              </w:rPr>
            </w:pPr>
            <w:r w:rsidRPr="00780362">
              <w:rPr>
                <w:color w:val="000000"/>
                <w:sz w:val="18"/>
                <w:szCs w:val="18"/>
              </w:rPr>
              <w:t>No</w:t>
            </w:r>
          </w:p>
        </w:tc>
        <w:tc>
          <w:tcPr>
            <w:tcW w:w="1259" w:type="dxa"/>
            <w:shd w:val="clear" w:color="auto" w:fill="auto"/>
            <w:noWrap/>
            <w:vAlign w:val="bottom"/>
          </w:tcPr>
          <w:p w14:paraId="178CF759" w14:textId="7D9FB7CE" w:rsidR="00704D06" w:rsidRPr="00780362" w:rsidRDefault="00704D06" w:rsidP="00704D06">
            <w:pPr>
              <w:rPr>
                <w:color w:val="000000"/>
                <w:sz w:val="18"/>
                <w:szCs w:val="18"/>
              </w:rPr>
            </w:pPr>
            <w:r w:rsidRPr="00780362">
              <w:rPr>
                <w:color w:val="000000"/>
                <w:sz w:val="18"/>
                <w:szCs w:val="18"/>
              </w:rPr>
              <w:t>No</w:t>
            </w:r>
          </w:p>
        </w:tc>
        <w:tc>
          <w:tcPr>
            <w:tcW w:w="1299" w:type="dxa"/>
            <w:shd w:val="clear" w:color="auto" w:fill="auto"/>
            <w:noWrap/>
            <w:vAlign w:val="bottom"/>
          </w:tcPr>
          <w:p w14:paraId="15F9DB97" w14:textId="0FB184CE" w:rsidR="00704D06" w:rsidRPr="00780362" w:rsidRDefault="00704D06" w:rsidP="00704D06">
            <w:pPr>
              <w:rPr>
                <w:color w:val="000000"/>
                <w:sz w:val="18"/>
                <w:szCs w:val="18"/>
              </w:rPr>
            </w:pPr>
            <w:r w:rsidRPr="00780362">
              <w:rPr>
                <w:color w:val="000000"/>
                <w:sz w:val="18"/>
                <w:szCs w:val="18"/>
              </w:rPr>
              <w:t>No</w:t>
            </w:r>
          </w:p>
        </w:tc>
        <w:tc>
          <w:tcPr>
            <w:tcW w:w="1322" w:type="dxa"/>
            <w:shd w:val="clear" w:color="auto" w:fill="auto"/>
            <w:noWrap/>
            <w:vAlign w:val="bottom"/>
          </w:tcPr>
          <w:p w14:paraId="2D69E38F" w14:textId="4D598926" w:rsidR="00704D06" w:rsidRPr="00780362" w:rsidRDefault="00704D06" w:rsidP="00704D06">
            <w:pPr>
              <w:rPr>
                <w:color w:val="000000"/>
                <w:sz w:val="18"/>
                <w:szCs w:val="18"/>
              </w:rPr>
            </w:pPr>
            <w:r w:rsidRPr="00780362">
              <w:rPr>
                <w:color w:val="000000"/>
                <w:sz w:val="18"/>
                <w:szCs w:val="18"/>
              </w:rPr>
              <w:t>No</w:t>
            </w:r>
          </w:p>
        </w:tc>
        <w:tc>
          <w:tcPr>
            <w:tcW w:w="1299" w:type="dxa"/>
            <w:shd w:val="clear" w:color="auto" w:fill="auto"/>
            <w:noWrap/>
            <w:vAlign w:val="bottom"/>
          </w:tcPr>
          <w:p w14:paraId="524BA529" w14:textId="3FB047B3" w:rsidR="00704D06" w:rsidRPr="00780362" w:rsidRDefault="00704D06" w:rsidP="00704D06">
            <w:pPr>
              <w:rPr>
                <w:color w:val="000000"/>
                <w:sz w:val="18"/>
                <w:szCs w:val="18"/>
              </w:rPr>
            </w:pPr>
            <w:r w:rsidRPr="00780362">
              <w:rPr>
                <w:color w:val="000000"/>
                <w:sz w:val="18"/>
                <w:szCs w:val="18"/>
              </w:rPr>
              <w:t>No</w:t>
            </w:r>
          </w:p>
        </w:tc>
        <w:tc>
          <w:tcPr>
            <w:tcW w:w="1262" w:type="dxa"/>
            <w:shd w:val="clear" w:color="auto" w:fill="auto"/>
            <w:noWrap/>
            <w:vAlign w:val="bottom"/>
          </w:tcPr>
          <w:p w14:paraId="3B0C0949" w14:textId="77C1F60C" w:rsidR="00704D06" w:rsidRPr="00780362" w:rsidRDefault="00704D06" w:rsidP="00704D06">
            <w:pPr>
              <w:rPr>
                <w:color w:val="000000"/>
                <w:sz w:val="18"/>
                <w:szCs w:val="18"/>
              </w:rPr>
            </w:pPr>
            <w:r w:rsidRPr="00780362">
              <w:rPr>
                <w:color w:val="000000"/>
                <w:sz w:val="18"/>
                <w:szCs w:val="18"/>
              </w:rPr>
              <w:t>No</w:t>
            </w:r>
          </w:p>
        </w:tc>
        <w:tc>
          <w:tcPr>
            <w:tcW w:w="1440" w:type="dxa"/>
            <w:shd w:val="clear" w:color="auto" w:fill="auto"/>
            <w:noWrap/>
            <w:vAlign w:val="bottom"/>
          </w:tcPr>
          <w:p w14:paraId="57CD04DE" w14:textId="62CD096C" w:rsidR="00704D06" w:rsidRPr="00780362" w:rsidRDefault="00704D06" w:rsidP="00704D06">
            <w:pPr>
              <w:rPr>
                <w:color w:val="000000"/>
                <w:sz w:val="18"/>
                <w:szCs w:val="18"/>
              </w:rPr>
            </w:pPr>
            <w:r w:rsidRPr="00780362">
              <w:rPr>
                <w:color w:val="000000"/>
                <w:sz w:val="18"/>
                <w:szCs w:val="18"/>
              </w:rPr>
              <w:t>No</w:t>
            </w:r>
          </w:p>
        </w:tc>
      </w:tr>
      <w:tr w:rsidR="00704D06" w:rsidRPr="00780362" w14:paraId="0890CA38" w14:textId="77777777" w:rsidTr="00780362">
        <w:trPr>
          <w:trHeight w:val="315"/>
        </w:trPr>
        <w:tc>
          <w:tcPr>
            <w:tcW w:w="1075" w:type="dxa"/>
            <w:shd w:val="clear" w:color="auto" w:fill="auto"/>
            <w:noWrap/>
            <w:vAlign w:val="bottom"/>
            <w:hideMark/>
          </w:tcPr>
          <w:p w14:paraId="1314E6BF" w14:textId="77777777" w:rsidR="00704D06" w:rsidRPr="00780362" w:rsidRDefault="00704D06" w:rsidP="00704D06">
            <w:pPr>
              <w:rPr>
                <w:color w:val="000000"/>
                <w:sz w:val="18"/>
                <w:szCs w:val="18"/>
              </w:rPr>
            </w:pPr>
            <w:r w:rsidRPr="00780362">
              <w:rPr>
                <w:color w:val="000000"/>
                <w:sz w:val="18"/>
                <w:szCs w:val="18"/>
              </w:rPr>
              <w:t>David</w:t>
            </w:r>
          </w:p>
        </w:tc>
        <w:tc>
          <w:tcPr>
            <w:tcW w:w="1080" w:type="dxa"/>
            <w:shd w:val="clear" w:color="auto" w:fill="auto"/>
            <w:noWrap/>
            <w:vAlign w:val="bottom"/>
            <w:hideMark/>
          </w:tcPr>
          <w:p w14:paraId="23E4FBFD" w14:textId="77777777" w:rsidR="00704D06" w:rsidRPr="00780362" w:rsidRDefault="00704D06" w:rsidP="00704D06">
            <w:pPr>
              <w:rPr>
                <w:color w:val="000000"/>
                <w:sz w:val="18"/>
                <w:szCs w:val="18"/>
              </w:rPr>
            </w:pPr>
            <w:r w:rsidRPr="00780362">
              <w:rPr>
                <w:color w:val="000000"/>
                <w:sz w:val="18"/>
                <w:szCs w:val="18"/>
              </w:rPr>
              <w:t>Branson</w:t>
            </w:r>
          </w:p>
        </w:tc>
        <w:tc>
          <w:tcPr>
            <w:tcW w:w="1219" w:type="dxa"/>
            <w:shd w:val="clear" w:color="auto" w:fill="auto"/>
            <w:noWrap/>
            <w:vAlign w:val="bottom"/>
            <w:hideMark/>
          </w:tcPr>
          <w:p w14:paraId="0400FFD1" w14:textId="77777777" w:rsidR="00704D06" w:rsidRPr="00780362" w:rsidRDefault="00704D06" w:rsidP="00704D06">
            <w:pPr>
              <w:rPr>
                <w:color w:val="000000"/>
                <w:sz w:val="18"/>
                <w:szCs w:val="18"/>
              </w:rPr>
            </w:pPr>
            <w:r w:rsidRPr="00780362">
              <w:rPr>
                <w:color w:val="000000"/>
                <w:sz w:val="18"/>
                <w:szCs w:val="18"/>
              </w:rPr>
              <w:t>CSG</w:t>
            </w:r>
          </w:p>
        </w:tc>
        <w:tc>
          <w:tcPr>
            <w:tcW w:w="1221" w:type="dxa"/>
            <w:shd w:val="clear" w:color="auto" w:fill="auto"/>
            <w:noWrap/>
            <w:vAlign w:val="bottom"/>
            <w:hideMark/>
          </w:tcPr>
          <w:p w14:paraId="3562B152" w14:textId="35303490" w:rsidR="00704D06" w:rsidRPr="00780362" w:rsidRDefault="00704D06" w:rsidP="00704D06">
            <w:pPr>
              <w:rPr>
                <w:color w:val="000000"/>
                <w:sz w:val="18"/>
                <w:szCs w:val="18"/>
              </w:rPr>
            </w:pPr>
            <w:r w:rsidRPr="00780362">
              <w:rPr>
                <w:color w:val="000000"/>
                <w:sz w:val="18"/>
                <w:szCs w:val="18"/>
              </w:rPr>
              <w:t>VM</w:t>
            </w:r>
          </w:p>
        </w:tc>
        <w:tc>
          <w:tcPr>
            <w:tcW w:w="749" w:type="dxa"/>
            <w:shd w:val="clear" w:color="auto" w:fill="auto"/>
            <w:noWrap/>
            <w:vAlign w:val="bottom"/>
            <w:hideMark/>
          </w:tcPr>
          <w:p w14:paraId="263959B4" w14:textId="77777777" w:rsidR="00704D06" w:rsidRPr="00780362" w:rsidRDefault="00704D06" w:rsidP="00704D06">
            <w:pPr>
              <w:rPr>
                <w:color w:val="000000"/>
                <w:sz w:val="18"/>
                <w:szCs w:val="18"/>
              </w:rPr>
            </w:pPr>
            <w:r w:rsidRPr="00780362">
              <w:rPr>
                <w:color w:val="000000"/>
                <w:sz w:val="18"/>
                <w:szCs w:val="18"/>
              </w:rPr>
              <w:t>No</w:t>
            </w:r>
          </w:p>
        </w:tc>
        <w:tc>
          <w:tcPr>
            <w:tcW w:w="1259" w:type="dxa"/>
            <w:shd w:val="clear" w:color="auto" w:fill="auto"/>
            <w:noWrap/>
            <w:vAlign w:val="bottom"/>
            <w:hideMark/>
          </w:tcPr>
          <w:p w14:paraId="013309BD" w14:textId="77777777" w:rsidR="00704D06" w:rsidRPr="00780362" w:rsidRDefault="00704D06" w:rsidP="00704D06">
            <w:pPr>
              <w:rPr>
                <w:color w:val="000000"/>
                <w:sz w:val="18"/>
                <w:szCs w:val="18"/>
              </w:rPr>
            </w:pPr>
            <w:r w:rsidRPr="00780362">
              <w:rPr>
                <w:color w:val="000000"/>
                <w:sz w:val="18"/>
                <w:szCs w:val="18"/>
              </w:rPr>
              <w:t>No</w:t>
            </w:r>
          </w:p>
        </w:tc>
        <w:tc>
          <w:tcPr>
            <w:tcW w:w="1299" w:type="dxa"/>
            <w:shd w:val="clear" w:color="auto" w:fill="auto"/>
            <w:noWrap/>
            <w:vAlign w:val="bottom"/>
            <w:hideMark/>
          </w:tcPr>
          <w:p w14:paraId="1E0945BE" w14:textId="77777777" w:rsidR="00704D06" w:rsidRPr="00780362" w:rsidRDefault="00704D06" w:rsidP="00704D06">
            <w:pPr>
              <w:rPr>
                <w:color w:val="000000"/>
                <w:sz w:val="18"/>
                <w:szCs w:val="18"/>
              </w:rPr>
            </w:pPr>
            <w:r w:rsidRPr="00780362">
              <w:rPr>
                <w:color w:val="000000"/>
                <w:sz w:val="18"/>
                <w:szCs w:val="18"/>
              </w:rPr>
              <w:t xml:space="preserve">No </w:t>
            </w:r>
          </w:p>
        </w:tc>
        <w:tc>
          <w:tcPr>
            <w:tcW w:w="1322" w:type="dxa"/>
            <w:shd w:val="clear" w:color="auto" w:fill="auto"/>
            <w:noWrap/>
            <w:vAlign w:val="bottom"/>
            <w:hideMark/>
          </w:tcPr>
          <w:p w14:paraId="64C558B3" w14:textId="77777777" w:rsidR="00704D06" w:rsidRPr="00780362" w:rsidRDefault="00704D06" w:rsidP="00704D06">
            <w:pPr>
              <w:rPr>
                <w:color w:val="000000"/>
                <w:sz w:val="18"/>
                <w:szCs w:val="18"/>
              </w:rPr>
            </w:pPr>
            <w:r w:rsidRPr="00780362">
              <w:rPr>
                <w:color w:val="000000"/>
                <w:sz w:val="18"/>
                <w:szCs w:val="18"/>
              </w:rPr>
              <w:t xml:space="preserve">No </w:t>
            </w:r>
          </w:p>
        </w:tc>
        <w:tc>
          <w:tcPr>
            <w:tcW w:w="1299" w:type="dxa"/>
            <w:shd w:val="clear" w:color="auto" w:fill="auto"/>
            <w:noWrap/>
            <w:vAlign w:val="bottom"/>
            <w:hideMark/>
          </w:tcPr>
          <w:p w14:paraId="01E8A5BB" w14:textId="77777777" w:rsidR="00704D06" w:rsidRPr="00780362" w:rsidRDefault="00704D06" w:rsidP="00704D06">
            <w:pPr>
              <w:rPr>
                <w:color w:val="000000"/>
                <w:sz w:val="18"/>
                <w:szCs w:val="18"/>
              </w:rPr>
            </w:pPr>
            <w:r w:rsidRPr="00780362">
              <w:rPr>
                <w:color w:val="000000"/>
                <w:sz w:val="18"/>
                <w:szCs w:val="18"/>
              </w:rPr>
              <w:t xml:space="preserve">No </w:t>
            </w:r>
          </w:p>
        </w:tc>
        <w:tc>
          <w:tcPr>
            <w:tcW w:w="1262" w:type="dxa"/>
            <w:shd w:val="clear" w:color="auto" w:fill="auto"/>
            <w:noWrap/>
            <w:vAlign w:val="bottom"/>
            <w:hideMark/>
          </w:tcPr>
          <w:p w14:paraId="552AB8DF" w14:textId="77777777" w:rsidR="00704D06" w:rsidRPr="00780362" w:rsidRDefault="00704D06" w:rsidP="00704D06">
            <w:pPr>
              <w:rPr>
                <w:color w:val="000000"/>
                <w:sz w:val="18"/>
                <w:szCs w:val="18"/>
              </w:rPr>
            </w:pPr>
            <w:r w:rsidRPr="00780362">
              <w:rPr>
                <w:color w:val="000000"/>
                <w:sz w:val="18"/>
                <w:szCs w:val="18"/>
              </w:rPr>
              <w:t xml:space="preserve">No </w:t>
            </w:r>
          </w:p>
        </w:tc>
        <w:tc>
          <w:tcPr>
            <w:tcW w:w="1440" w:type="dxa"/>
            <w:shd w:val="clear" w:color="auto" w:fill="auto"/>
            <w:noWrap/>
            <w:vAlign w:val="bottom"/>
            <w:hideMark/>
          </w:tcPr>
          <w:p w14:paraId="630316DB" w14:textId="77777777" w:rsidR="00704D06" w:rsidRPr="00780362" w:rsidRDefault="00704D06" w:rsidP="00704D06">
            <w:pPr>
              <w:rPr>
                <w:color w:val="000000"/>
                <w:sz w:val="18"/>
                <w:szCs w:val="18"/>
              </w:rPr>
            </w:pPr>
            <w:r w:rsidRPr="00780362">
              <w:rPr>
                <w:color w:val="000000"/>
                <w:sz w:val="18"/>
                <w:szCs w:val="18"/>
              </w:rPr>
              <w:t>Yes - In Person</w:t>
            </w:r>
          </w:p>
        </w:tc>
      </w:tr>
      <w:tr w:rsidR="00704D06" w:rsidRPr="00780362" w14:paraId="25DE4DED" w14:textId="77777777" w:rsidTr="00780362">
        <w:trPr>
          <w:trHeight w:val="315"/>
        </w:trPr>
        <w:tc>
          <w:tcPr>
            <w:tcW w:w="1075" w:type="dxa"/>
            <w:shd w:val="clear" w:color="auto" w:fill="auto"/>
            <w:noWrap/>
            <w:vAlign w:val="bottom"/>
          </w:tcPr>
          <w:p w14:paraId="483DD476" w14:textId="529F1000" w:rsidR="00704D06" w:rsidRPr="00780362" w:rsidRDefault="00704D06" w:rsidP="00704D06">
            <w:pPr>
              <w:rPr>
                <w:color w:val="000000"/>
                <w:sz w:val="18"/>
                <w:szCs w:val="18"/>
              </w:rPr>
            </w:pPr>
            <w:r w:rsidRPr="00780362">
              <w:rPr>
                <w:color w:val="000000"/>
                <w:sz w:val="18"/>
                <w:szCs w:val="18"/>
              </w:rPr>
              <w:t>Patrick</w:t>
            </w:r>
          </w:p>
        </w:tc>
        <w:tc>
          <w:tcPr>
            <w:tcW w:w="1080" w:type="dxa"/>
            <w:shd w:val="clear" w:color="auto" w:fill="auto"/>
            <w:noWrap/>
            <w:vAlign w:val="bottom"/>
          </w:tcPr>
          <w:p w14:paraId="070CA0CA" w14:textId="3B35A5F2" w:rsidR="00704D06" w:rsidRPr="00780362" w:rsidRDefault="00704D06" w:rsidP="00704D06">
            <w:pPr>
              <w:rPr>
                <w:color w:val="000000"/>
                <w:sz w:val="18"/>
                <w:szCs w:val="18"/>
              </w:rPr>
            </w:pPr>
            <w:r w:rsidRPr="00780362">
              <w:rPr>
                <w:color w:val="000000"/>
                <w:sz w:val="18"/>
                <w:szCs w:val="18"/>
              </w:rPr>
              <w:t>Carpenter</w:t>
            </w:r>
          </w:p>
        </w:tc>
        <w:tc>
          <w:tcPr>
            <w:tcW w:w="1219" w:type="dxa"/>
            <w:shd w:val="clear" w:color="auto" w:fill="auto"/>
            <w:noWrap/>
            <w:vAlign w:val="bottom"/>
          </w:tcPr>
          <w:p w14:paraId="0A812AC5" w14:textId="77777777" w:rsidR="00704D06" w:rsidRPr="00780362" w:rsidRDefault="00704D06" w:rsidP="00704D06">
            <w:pPr>
              <w:rPr>
                <w:color w:val="000000"/>
                <w:sz w:val="18"/>
                <w:szCs w:val="18"/>
              </w:rPr>
            </w:pPr>
          </w:p>
        </w:tc>
        <w:tc>
          <w:tcPr>
            <w:tcW w:w="1221" w:type="dxa"/>
            <w:shd w:val="clear" w:color="auto" w:fill="auto"/>
            <w:noWrap/>
            <w:vAlign w:val="bottom"/>
          </w:tcPr>
          <w:p w14:paraId="185282B0" w14:textId="75761F5D" w:rsidR="00704D06" w:rsidRPr="00780362" w:rsidRDefault="00704D06" w:rsidP="00704D06">
            <w:pPr>
              <w:rPr>
                <w:color w:val="000000"/>
                <w:sz w:val="18"/>
                <w:szCs w:val="18"/>
              </w:rPr>
            </w:pPr>
            <w:r w:rsidRPr="00780362">
              <w:rPr>
                <w:color w:val="000000"/>
                <w:sz w:val="18"/>
                <w:szCs w:val="18"/>
              </w:rPr>
              <w:t>VM</w:t>
            </w:r>
          </w:p>
        </w:tc>
        <w:tc>
          <w:tcPr>
            <w:tcW w:w="749" w:type="dxa"/>
            <w:shd w:val="clear" w:color="auto" w:fill="auto"/>
            <w:noWrap/>
            <w:vAlign w:val="bottom"/>
          </w:tcPr>
          <w:p w14:paraId="306C597A" w14:textId="042DB90B" w:rsidR="00704D06" w:rsidRPr="00780362" w:rsidRDefault="00704D06" w:rsidP="00704D06">
            <w:pPr>
              <w:rPr>
                <w:color w:val="000000"/>
                <w:sz w:val="18"/>
                <w:szCs w:val="18"/>
              </w:rPr>
            </w:pPr>
            <w:r w:rsidRPr="00780362">
              <w:rPr>
                <w:color w:val="000000"/>
                <w:sz w:val="18"/>
                <w:szCs w:val="18"/>
              </w:rPr>
              <w:t>No</w:t>
            </w:r>
          </w:p>
        </w:tc>
        <w:tc>
          <w:tcPr>
            <w:tcW w:w="1259" w:type="dxa"/>
            <w:shd w:val="clear" w:color="auto" w:fill="auto"/>
            <w:noWrap/>
            <w:vAlign w:val="bottom"/>
          </w:tcPr>
          <w:p w14:paraId="47B1785C" w14:textId="1E8B4636" w:rsidR="00704D06" w:rsidRPr="00780362" w:rsidRDefault="00704D06" w:rsidP="00704D06">
            <w:pPr>
              <w:rPr>
                <w:color w:val="000000"/>
                <w:sz w:val="18"/>
                <w:szCs w:val="18"/>
              </w:rPr>
            </w:pPr>
            <w:r w:rsidRPr="00780362">
              <w:rPr>
                <w:color w:val="000000"/>
                <w:sz w:val="18"/>
                <w:szCs w:val="18"/>
              </w:rPr>
              <w:t>No</w:t>
            </w:r>
          </w:p>
        </w:tc>
        <w:tc>
          <w:tcPr>
            <w:tcW w:w="1299" w:type="dxa"/>
            <w:shd w:val="clear" w:color="auto" w:fill="auto"/>
            <w:noWrap/>
            <w:vAlign w:val="bottom"/>
          </w:tcPr>
          <w:p w14:paraId="7E632F7E" w14:textId="480D5D68" w:rsidR="00704D06" w:rsidRPr="00780362" w:rsidRDefault="00704D06" w:rsidP="00704D06">
            <w:pPr>
              <w:rPr>
                <w:color w:val="000000"/>
                <w:sz w:val="18"/>
                <w:szCs w:val="18"/>
              </w:rPr>
            </w:pPr>
            <w:r w:rsidRPr="00780362">
              <w:rPr>
                <w:color w:val="000000"/>
                <w:sz w:val="18"/>
                <w:szCs w:val="18"/>
              </w:rPr>
              <w:t xml:space="preserve">No </w:t>
            </w:r>
          </w:p>
        </w:tc>
        <w:tc>
          <w:tcPr>
            <w:tcW w:w="1322" w:type="dxa"/>
            <w:shd w:val="clear" w:color="auto" w:fill="auto"/>
            <w:noWrap/>
            <w:vAlign w:val="bottom"/>
          </w:tcPr>
          <w:p w14:paraId="3E21FF51" w14:textId="43C52CA2" w:rsidR="00704D06" w:rsidRPr="00780362" w:rsidRDefault="00704D06" w:rsidP="00704D06">
            <w:pPr>
              <w:rPr>
                <w:color w:val="000000"/>
                <w:sz w:val="18"/>
                <w:szCs w:val="18"/>
              </w:rPr>
            </w:pPr>
            <w:r w:rsidRPr="00780362">
              <w:rPr>
                <w:color w:val="000000"/>
                <w:sz w:val="18"/>
                <w:szCs w:val="18"/>
              </w:rPr>
              <w:t xml:space="preserve">No </w:t>
            </w:r>
          </w:p>
        </w:tc>
        <w:tc>
          <w:tcPr>
            <w:tcW w:w="1299" w:type="dxa"/>
            <w:shd w:val="clear" w:color="auto" w:fill="auto"/>
            <w:noWrap/>
            <w:vAlign w:val="bottom"/>
          </w:tcPr>
          <w:p w14:paraId="394C9AB9" w14:textId="7E4E121F" w:rsidR="00704D06" w:rsidRPr="00780362" w:rsidRDefault="00704D06" w:rsidP="00704D06">
            <w:pPr>
              <w:rPr>
                <w:color w:val="000000"/>
                <w:sz w:val="18"/>
                <w:szCs w:val="18"/>
              </w:rPr>
            </w:pPr>
            <w:r w:rsidRPr="00780362">
              <w:rPr>
                <w:color w:val="000000"/>
                <w:sz w:val="18"/>
                <w:szCs w:val="18"/>
              </w:rPr>
              <w:t xml:space="preserve">No </w:t>
            </w:r>
          </w:p>
        </w:tc>
        <w:tc>
          <w:tcPr>
            <w:tcW w:w="1262" w:type="dxa"/>
            <w:shd w:val="clear" w:color="auto" w:fill="auto"/>
            <w:noWrap/>
            <w:vAlign w:val="bottom"/>
          </w:tcPr>
          <w:p w14:paraId="4AD86BF2" w14:textId="141A3636" w:rsidR="00704D06" w:rsidRPr="00780362" w:rsidRDefault="00704D06" w:rsidP="00704D06">
            <w:pPr>
              <w:rPr>
                <w:color w:val="000000"/>
                <w:sz w:val="18"/>
                <w:szCs w:val="18"/>
              </w:rPr>
            </w:pPr>
            <w:r w:rsidRPr="00780362">
              <w:rPr>
                <w:color w:val="000000"/>
                <w:sz w:val="18"/>
                <w:szCs w:val="18"/>
              </w:rPr>
              <w:t xml:space="preserve">No </w:t>
            </w:r>
          </w:p>
        </w:tc>
        <w:tc>
          <w:tcPr>
            <w:tcW w:w="1440" w:type="dxa"/>
            <w:shd w:val="clear" w:color="auto" w:fill="auto"/>
            <w:noWrap/>
            <w:vAlign w:val="bottom"/>
          </w:tcPr>
          <w:p w14:paraId="6BB1FA5A" w14:textId="7993A48F" w:rsidR="00704D06" w:rsidRPr="00780362" w:rsidRDefault="00704D06" w:rsidP="00704D06">
            <w:pPr>
              <w:rPr>
                <w:color w:val="000000"/>
                <w:sz w:val="18"/>
                <w:szCs w:val="18"/>
              </w:rPr>
            </w:pPr>
            <w:r w:rsidRPr="00780362">
              <w:rPr>
                <w:color w:val="000000"/>
                <w:sz w:val="18"/>
                <w:szCs w:val="18"/>
              </w:rPr>
              <w:t>Yes - Remote</w:t>
            </w:r>
          </w:p>
        </w:tc>
      </w:tr>
      <w:tr w:rsidR="00704D06" w:rsidRPr="00780362" w14:paraId="0CC0BF3C" w14:textId="77777777" w:rsidTr="00780362">
        <w:trPr>
          <w:trHeight w:val="315"/>
        </w:trPr>
        <w:tc>
          <w:tcPr>
            <w:tcW w:w="1075" w:type="dxa"/>
            <w:shd w:val="clear" w:color="auto" w:fill="auto"/>
            <w:noWrap/>
            <w:vAlign w:val="bottom"/>
          </w:tcPr>
          <w:p w14:paraId="1ED7F878" w14:textId="5DACAB2B" w:rsidR="00704D06" w:rsidRPr="00780362" w:rsidRDefault="00704D06" w:rsidP="00704D06">
            <w:pPr>
              <w:rPr>
                <w:color w:val="000000"/>
                <w:sz w:val="18"/>
                <w:szCs w:val="18"/>
              </w:rPr>
            </w:pPr>
            <w:r w:rsidRPr="00780362">
              <w:rPr>
                <w:color w:val="000000"/>
                <w:sz w:val="18"/>
                <w:szCs w:val="18"/>
              </w:rPr>
              <w:t>Ben</w:t>
            </w:r>
          </w:p>
        </w:tc>
        <w:tc>
          <w:tcPr>
            <w:tcW w:w="1080" w:type="dxa"/>
            <w:shd w:val="clear" w:color="auto" w:fill="auto"/>
            <w:noWrap/>
            <w:vAlign w:val="bottom"/>
          </w:tcPr>
          <w:p w14:paraId="5E63D694" w14:textId="442F6990" w:rsidR="00704D06" w:rsidRPr="00780362" w:rsidRDefault="00704D06" w:rsidP="00704D06">
            <w:pPr>
              <w:rPr>
                <w:color w:val="000000"/>
                <w:sz w:val="18"/>
                <w:szCs w:val="18"/>
              </w:rPr>
            </w:pPr>
            <w:r w:rsidRPr="00780362">
              <w:rPr>
                <w:color w:val="000000"/>
                <w:sz w:val="18"/>
                <w:szCs w:val="18"/>
              </w:rPr>
              <w:t>Bartling</w:t>
            </w:r>
          </w:p>
        </w:tc>
        <w:tc>
          <w:tcPr>
            <w:tcW w:w="1219" w:type="dxa"/>
            <w:shd w:val="clear" w:color="auto" w:fill="auto"/>
            <w:noWrap/>
            <w:vAlign w:val="bottom"/>
          </w:tcPr>
          <w:p w14:paraId="372BD471" w14:textId="69F18417" w:rsidR="00704D06" w:rsidRPr="00780362" w:rsidRDefault="00704D06" w:rsidP="00704D06">
            <w:pPr>
              <w:rPr>
                <w:color w:val="000000"/>
                <w:sz w:val="18"/>
                <w:szCs w:val="18"/>
              </w:rPr>
            </w:pPr>
            <w:r w:rsidRPr="00780362">
              <w:rPr>
                <w:color w:val="000000"/>
                <w:sz w:val="18"/>
                <w:szCs w:val="18"/>
              </w:rPr>
              <w:t>Slipstream</w:t>
            </w:r>
          </w:p>
        </w:tc>
        <w:tc>
          <w:tcPr>
            <w:tcW w:w="1221" w:type="dxa"/>
            <w:shd w:val="clear" w:color="auto" w:fill="auto"/>
            <w:noWrap/>
            <w:vAlign w:val="bottom"/>
          </w:tcPr>
          <w:p w14:paraId="2781C360" w14:textId="70F06582" w:rsidR="00704D06" w:rsidRPr="00780362" w:rsidRDefault="00780362" w:rsidP="00704D06">
            <w:pPr>
              <w:rPr>
                <w:color w:val="000000"/>
                <w:sz w:val="18"/>
                <w:szCs w:val="18"/>
              </w:rPr>
            </w:pPr>
            <w:r w:rsidRPr="00780362">
              <w:rPr>
                <w:color w:val="000000"/>
                <w:sz w:val="18"/>
                <w:szCs w:val="18"/>
              </w:rPr>
              <w:t>P</w:t>
            </w:r>
            <w:r w:rsidR="00704D06" w:rsidRPr="00780362">
              <w:rPr>
                <w:color w:val="000000"/>
                <w:sz w:val="18"/>
                <w:szCs w:val="18"/>
              </w:rPr>
              <w:t>CM</w:t>
            </w:r>
          </w:p>
        </w:tc>
        <w:tc>
          <w:tcPr>
            <w:tcW w:w="749" w:type="dxa"/>
            <w:shd w:val="clear" w:color="auto" w:fill="auto"/>
            <w:noWrap/>
            <w:vAlign w:val="bottom"/>
          </w:tcPr>
          <w:p w14:paraId="383108ED" w14:textId="77777777" w:rsidR="00704D06" w:rsidRPr="00780362" w:rsidRDefault="00704D06" w:rsidP="00704D06">
            <w:pPr>
              <w:rPr>
                <w:color w:val="000000"/>
                <w:sz w:val="18"/>
                <w:szCs w:val="18"/>
              </w:rPr>
            </w:pPr>
          </w:p>
        </w:tc>
        <w:tc>
          <w:tcPr>
            <w:tcW w:w="1259" w:type="dxa"/>
            <w:shd w:val="clear" w:color="auto" w:fill="auto"/>
            <w:noWrap/>
            <w:vAlign w:val="bottom"/>
          </w:tcPr>
          <w:p w14:paraId="4C3037C6" w14:textId="77777777" w:rsidR="00704D06" w:rsidRPr="00780362" w:rsidRDefault="00704D06" w:rsidP="00704D06">
            <w:pPr>
              <w:rPr>
                <w:color w:val="000000"/>
                <w:sz w:val="18"/>
                <w:szCs w:val="18"/>
              </w:rPr>
            </w:pPr>
          </w:p>
        </w:tc>
        <w:tc>
          <w:tcPr>
            <w:tcW w:w="1299" w:type="dxa"/>
            <w:shd w:val="clear" w:color="auto" w:fill="auto"/>
            <w:noWrap/>
            <w:vAlign w:val="bottom"/>
          </w:tcPr>
          <w:p w14:paraId="70D8924D" w14:textId="6D494BEA" w:rsidR="00704D06" w:rsidRPr="00780362" w:rsidRDefault="00704D06" w:rsidP="00704D06">
            <w:pPr>
              <w:rPr>
                <w:color w:val="000000"/>
                <w:sz w:val="18"/>
                <w:szCs w:val="18"/>
              </w:rPr>
            </w:pPr>
            <w:r w:rsidRPr="00780362">
              <w:rPr>
                <w:color w:val="000000"/>
                <w:sz w:val="18"/>
                <w:szCs w:val="18"/>
              </w:rPr>
              <w:t>Yes - Remote</w:t>
            </w:r>
          </w:p>
        </w:tc>
        <w:tc>
          <w:tcPr>
            <w:tcW w:w="1322" w:type="dxa"/>
            <w:shd w:val="clear" w:color="auto" w:fill="auto"/>
            <w:noWrap/>
            <w:vAlign w:val="bottom"/>
          </w:tcPr>
          <w:p w14:paraId="3F7178FA" w14:textId="2FF23802" w:rsidR="00704D06" w:rsidRPr="00780362" w:rsidRDefault="00704D06" w:rsidP="00704D06">
            <w:pPr>
              <w:rPr>
                <w:color w:val="000000"/>
                <w:sz w:val="18"/>
                <w:szCs w:val="18"/>
              </w:rPr>
            </w:pPr>
            <w:r w:rsidRPr="00780362">
              <w:rPr>
                <w:color w:val="000000"/>
                <w:sz w:val="18"/>
                <w:szCs w:val="18"/>
              </w:rPr>
              <w:t>Yes - Remote</w:t>
            </w:r>
          </w:p>
        </w:tc>
        <w:tc>
          <w:tcPr>
            <w:tcW w:w="1299" w:type="dxa"/>
            <w:shd w:val="clear" w:color="auto" w:fill="auto"/>
            <w:noWrap/>
            <w:vAlign w:val="bottom"/>
          </w:tcPr>
          <w:p w14:paraId="7F3AE2F6" w14:textId="7A5B830F" w:rsidR="00704D06" w:rsidRPr="00780362" w:rsidRDefault="00704D06" w:rsidP="00704D06">
            <w:pPr>
              <w:rPr>
                <w:color w:val="000000"/>
                <w:sz w:val="18"/>
                <w:szCs w:val="18"/>
              </w:rPr>
            </w:pPr>
            <w:r w:rsidRPr="00780362">
              <w:rPr>
                <w:color w:val="000000"/>
                <w:sz w:val="18"/>
                <w:szCs w:val="18"/>
              </w:rPr>
              <w:t>Yes - Remote</w:t>
            </w:r>
          </w:p>
        </w:tc>
        <w:tc>
          <w:tcPr>
            <w:tcW w:w="1262" w:type="dxa"/>
            <w:shd w:val="clear" w:color="auto" w:fill="auto"/>
            <w:noWrap/>
            <w:vAlign w:val="bottom"/>
          </w:tcPr>
          <w:p w14:paraId="1121F6E6" w14:textId="23BFCA97" w:rsidR="00704D06" w:rsidRPr="00780362" w:rsidRDefault="00704D06" w:rsidP="00704D06">
            <w:pPr>
              <w:rPr>
                <w:color w:val="000000"/>
                <w:sz w:val="18"/>
                <w:szCs w:val="18"/>
              </w:rPr>
            </w:pPr>
            <w:r w:rsidRPr="00780362">
              <w:rPr>
                <w:color w:val="000000"/>
                <w:sz w:val="18"/>
                <w:szCs w:val="18"/>
              </w:rPr>
              <w:t>Yes - Remote</w:t>
            </w:r>
          </w:p>
        </w:tc>
        <w:tc>
          <w:tcPr>
            <w:tcW w:w="1440" w:type="dxa"/>
            <w:shd w:val="clear" w:color="auto" w:fill="auto"/>
            <w:noWrap/>
            <w:vAlign w:val="bottom"/>
          </w:tcPr>
          <w:p w14:paraId="5F098F06" w14:textId="18438858" w:rsidR="00704D06" w:rsidRPr="00780362" w:rsidRDefault="00704D06" w:rsidP="00704D06">
            <w:pPr>
              <w:rPr>
                <w:color w:val="000000"/>
                <w:sz w:val="18"/>
                <w:szCs w:val="18"/>
              </w:rPr>
            </w:pPr>
            <w:r w:rsidRPr="00780362">
              <w:rPr>
                <w:color w:val="000000"/>
                <w:sz w:val="18"/>
                <w:szCs w:val="18"/>
              </w:rPr>
              <w:t>No</w:t>
            </w:r>
          </w:p>
        </w:tc>
      </w:tr>
      <w:tr w:rsidR="00704D06" w:rsidRPr="00780362" w14:paraId="07EF7788" w14:textId="77777777" w:rsidTr="00780362">
        <w:trPr>
          <w:trHeight w:val="315"/>
        </w:trPr>
        <w:tc>
          <w:tcPr>
            <w:tcW w:w="1075" w:type="dxa"/>
            <w:shd w:val="clear" w:color="auto" w:fill="auto"/>
            <w:noWrap/>
            <w:vAlign w:val="bottom"/>
          </w:tcPr>
          <w:p w14:paraId="1A13F474" w14:textId="1634AEEC" w:rsidR="00704D06" w:rsidRPr="00780362" w:rsidRDefault="00704D06" w:rsidP="00704D06">
            <w:pPr>
              <w:rPr>
                <w:color w:val="000000"/>
                <w:sz w:val="18"/>
                <w:szCs w:val="18"/>
              </w:rPr>
            </w:pPr>
            <w:r w:rsidRPr="00780362">
              <w:rPr>
                <w:color w:val="000000"/>
                <w:sz w:val="18"/>
                <w:szCs w:val="18"/>
              </w:rPr>
              <w:t>Frank</w:t>
            </w:r>
          </w:p>
        </w:tc>
        <w:tc>
          <w:tcPr>
            <w:tcW w:w="1080" w:type="dxa"/>
            <w:shd w:val="clear" w:color="auto" w:fill="auto"/>
            <w:noWrap/>
            <w:vAlign w:val="bottom"/>
          </w:tcPr>
          <w:p w14:paraId="0A95C469" w14:textId="7E27560B" w:rsidR="00704D06" w:rsidRPr="00780362" w:rsidRDefault="00704D06" w:rsidP="00704D06">
            <w:pPr>
              <w:rPr>
                <w:color w:val="000000"/>
                <w:sz w:val="18"/>
                <w:szCs w:val="18"/>
              </w:rPr>
            </w:pPr>
            <w:r w:rsidRPr="00780362">
              <w:rPr>
                <w:color w:val="000000"/>
                <w:sz w:val="18"/>
                <w:szCs w:val="18"/>
              </w:rPr>
              <w:t>Li</w:t>
            </w:r>
          </w:p>
        </w:tc>
        <w:tc>
          <w:tcPr>
            <w:tcW w:w="1219" w:type="dxa"/>
            <w:shd w:val="clear" w:color="auto" w:fill="auto"/>
            <w:noWrap/>
            <w:vAlign w:val="bottom"/>
          </w:tcPr>
          <w:p w14:paraId="2E9CA173" w14:textId="461CDAAF" w:rsidR="00704D06" w:rsidRPr="00780362" w:rsidRDefault="00704D06" w:rsidP="00704D06">
            <w:pPr>
              <w:rPr>
                <w:color w:val="000000"/>
                <w:sz w:val="18"/>
                <w:szCs w:val="18"/>
              </w:rPr>
            </w:pPr>
            <w:r w:rsidRPr="00780362">
              <w:rPr>
                <w:color w:val="000000"/>
                <w:sz w:val="18"/>
                <w:szCs w:val="18"/>
              </w:rPr>
              <w:t>ORNL</w:t>
            </w:r>
          </w:p>
        </w:tc>
        <w:tc>
          <w:tcPr>
            <w:tcW w:w="1221" w:type="dxa"/>
            <w:shd w:val="clear" w:color="auto" w:fill="auto"/>
            <w:noWrap/>
            <w:vAlign w:val="bottom"/>
          </w:tcPr>
          <w:p w14:paraId="49EA802F" w14:textId="1E13259D" w:rsidR="00704D06" w:rsidRPr="00780362" w:rsidRDefault="00704D06" w:rsidP="00704D06">
            <w:pPr>
              <w:rPr>
                <w:color w:val="000000"/>
                <w:sz w:val="18"/>
                <w:szCs w:val="18"/>
              </w:rPr>
            </w:pPr>
            <w:r w:rsidRPr="00780362">
              <w:rPr>
                <w:color w:val="000000"/>
                <w:sz w:val="18"/>
                <w:szCs w:val="18"/>
              </w:rPr>
              <w:t>Guest</w:t>
            </w:r>
          </w:p>
        </w:tc>
        <w:tc>
          <w:tcPr>
            <w:tcW w:w="749" w:type="dxa"/>
            <w:shd w:val="clear" w:color="auto" w:fill="auto"/>
            <w:noWrap/>
            <w:vAlign w:val="bottom"/>
          </w:tcPr>
          <w:p w14:paraId="444468E2" w14:textId="77777777" w:rsidR="00704D06" w:rsidRPr="00780362" w:rsidRDefault="00704D06" w:rsidP="00704D06">
            <w:pPr>
              <w:rPr>
                <w:color w:val="000000"/>
                <w:sz w:val="18"/>
                <w:szCs w:val="18"/>
              </w:rPr>
            </w:pPr>
          </w:p>
        </w:tc>
        <w:tc>
          <w:tcPr>
            <w:tcW w:w="1259" w:type="dxa"/>
            <w:shd w:val="clear" w:color="auto" w:fill="auto"/>
            <w:noWrap/>
            <w:vAlign w:val="bottom"/>
          </w:tcPr>
          <w:p w14:paraId="0F788FD4" w14:textId="77777777" w:rsidR="00704D06" w:rsidRPr="00780362" w:rsidRDefault="00704D06" w:rsidP="00704D06">
            <w:pPr>
              <w:rPr>
                <w:color w:val="000000"/>
                <w:sz w:val="18"/>
                <w:szCs w:val="18"/>
              </w:rPr>
            </w:pPr>
          </w:p>
        </w:tc>
        <w:tc>
          <w:tcPr>
            <w:tcW w:w="1299" w:type="dxa"/>
            <w:shd w:val="clear" w:color="auto" w:fill="auto"/>
            <w:noWrap/>
            <w:vAlign w:val="bottom"/>
          </w:tcPr>
          <w:p w14:paraId="1F3276CF" w14:textId="348267F5" w:rsidR="00704D06" w:rsidRPr="00780362" w:rsidRDefault="00704D06" w:rsidP="00704D06">
            <w:pPr>
              <w:rPr>
                <w:color w:val="000000"/>
                <w:sz w:val="18"/>
                <w:szCs w:val="18"/>
              </w:rPr>
            </w:pPr>
            <w:r w:rsidRPr="00780362">
              <w:rPr>
                <w:color w:val="000000"/>
                <w:sz w:val="18"/>
                <w:szCs w:val="18"/>
              </w:rPr>
              <w:t>Yes - Remote</w:t>
            </w:r>
          </w:p>
        </w:tc>
        <w:tc>
          <w:tcPr>
            <w:tcW w:w="1322" w:type="dxa"/>
            <w:shd w:val="clear" w:color="auto" w:fill="auto"/>
            <w:noWrap/>
            <w:vAlign w:val="bottom"/>
          </w:tcPr>
          <w:p w14:paraId="6E049EEA" w14:textId="6A81706C" w:rsidR="00704D06" w:rsidRPr="00780362" w:rsidRDefault="00704D06" w:rsidP="00704D06">
            <w:pPr>
              <w:rPr>
                <w:color w:val="000000"/>
                <w:sz w:val="18"/>
                <w:szCs w:val="18"/>
              </w:rPr>
            </w:pPr>
            <w:r w:rsidRPr="00780362">
              <w:rPr>
                <w:color w:val="000000"/>
                <w:sz w:val="18"/>
                <w:szCs w:val="18"/>
              </w:rPr>
              <w:t>Yes - Remote</w:t>
            </w:r>
          </w:p>
        </w:tc>
        <w:tc>
          <w:tcPr>
            <w:tcW w:w="1299" w:type="dxa"/>
            <w:shd w:val="clear" w:color="auto" w:fill="auto"/>
            <w:noWrap/>
            <w:vAlign w:val="bottom"/>
          </w:tcPr>
          <w:p w14:paraId="42516E4B" w14:textId="03F5178F" w:rsidR="00704D06" w:rsidRPr="00780362" w:rsidRDefault="00704D06" w:rsidP="00704D06">
            <w:pPr>
              <w:rPr>
                <w:color w:val="000000"/>
                <w:sz w:val="18"/>
                <w:szCs w:val="18"/>
              </w:rPr>
            </w:pPr>
            <w:r w:rsidRPr="00780362">
              <w:rPr>
                <w:color w:val="000000"/>
                <w:sz w:val="18"/>
                <w:szCs w:val="18"/>
              </w:rPr>
              <w:t>No</w:t>
            </w:r>
          </w:p>
        </w:tc>
        <w:tc>
          <w:tcPr>
            <w:tcW w:w="1262" w:type="dxa"/>
            <w:shd w:val="clear" w:color="auto" w:fill="auto"/>
            <w:noWrap/>
            <w:vAlign w:val="bottom"/>
          </w:tcPr>
          <w:p w14:paraId="490113AE" w14:textId="3FB63489" w:rsidR="00704D06" w:rsidRPr="00780362" w:rsidRDefault="00704D06" w:rsidP="00704D06">
            <w:pPr>
              <w:rPr>
                <w:color w:val="000000"/>
                <w:sz w:val="18"/>
                <w:szCs w:val="18"/>
              </w:rPr>
            </w:pPr>
            <w:r w:rsidRPr="00780362">
              <w:rPr>
                <w:color w:val="000000"/>
                <w:sz w:val="18"/>
                <w:szCs w:val="18"/>
              </w:rPr>
              <w:t>No</w:t>
            </w:r>
          </w:p>
        </w:tc>
        <w:tc>
          <w:tcPr>
            <w:tcW w:w="1440" w:type="dxa"/>
            <w:shd w:val="clear" w:color="auto" w:fill="auto"/>
            <w:noWrap/>
            <w:vAlign w:val="bottom"/>
          </w:tcPr>
          <w:p w14:paraId="495CCB48" w14:textId="42E36EE9" w:rsidR="00704D06" w:rsidRPr="00780362" w:rsidRDefault="00704D06" w:rsidP="00704D06">
            <w:pPr>
              <w:rPr>
                <w:color w:val="000000"/>
                <w:sz w:val="18"/>
                <w:szCs w:val="18"/>
              </w:rPr>
            </w:pPr>
            <w:r w:rsidRPr="00780362">
              <w:rPr>
                <w:color w:val="000000"/>
                <w:sz w:val="18"/>
                <w:szCs w:val="18"/>
              </w:rPr>
              <w:t>No</w:t>
            </w:r>
          </w:p>
        </w:tc>
      </w:tr>
      <w:tr w:rsidR="00704D06" w:rsidRPr="00780362" w14:paraId="3A75B7DA" w14:textId="77777777" w:rsidTr="00780362">
        <w:trPr>
          <w:trHeight w:val="315"/>
        </w:trPr>
        <w:tc>
          <w:tcPr>
            <w:tcW w:w="1075" w:type="dxa"/>
            <w:shd w:val="clear" w:color="auto" w:fill="auto"/>
            <w:noWrap/>
            <w:vAlign w:val="bottom"/>
          </w:tcPr>
          <w:p w14:paraId="5F2F29FE" w14:textId="5BFE3A9F" w:rsidR="00704D06" w:rsidRPr="00780362" w:rsidRDefault="00704D06" w:rsidP="00704D06">
            <w:pPr>
              <w:rPr>
                <w:color w:val="000000"/>
                <w:sz w:val="18"/>
                <w:szCs w:val="18"/>
              </w:rPr>
            </w:pPr>
            <w:r w:rsidRPr="00780362">
              <w:rPr>
                <w:color w:val="000000"/>
                <w:sz w:val="18"/>
                <w:szCs w:val="18"/>
              </w:rPr>
              <w:t>Norm</w:t>
            </w:r>
          </w:p>
        </w:tc>
        <w:tc>
          <w:tcPr>
            <w:tcW w:w="1080" w:type="dxa"/>
            <w:shd w:val="clear" w:color="auto" w:fill="auto"/>
            <w:noWrap/>
            <w:vAlign w:val="bottom"/>
          </w:tcPr>
          <w:p w14:paraId="2F6AE8F7" w14:textId="431BD7CD" w:rsidR="00704D06" w:rsidRPr="00780362" w:rsidRDefault="00704D06" w:rsidP="00704D06">
            <w:pPr>
              <w:rPr>
                <w:color w:val="000000"/>
                <w:sz w:val="18"/>
                <w:szCs w:val="18"/>
              </w:rPr>
            </w:pPr>
            <w:r w:rsidRPr="00780362">
              <w:rPr>
                <w:color w:val="000000"/>
                <w:sz w:val="18"/>
                <w:szCs w:val="18"/>
              </w:rPr>
              <w:t>Bourassa</w:t>
            </w:r>
          </w:p>
        </w:tc>
        <w:tc>
          <w:tcPr>
            <w:tcW w:w="1219" w:type="dxa"/>
            <w:shd w:val="clear" w:color="auto" w:fill="auto"/>
            <w:noWrap/>
            <w:vAlign w:val="bottom"/>
          </w:tcPr>
          <w:p w14:paraId="33781097" w14:textId="1E32BED9" w:rsidR="00704D06" w:rsidRPr="00780362" w:rsidRDefault="00704D06" w:rsidP="00704D06">
            <w:pPr>
              <w:rPr>
                <w:color w:val="000000"/>
                <w:sz w:val="18"/>
                <w:szCs w:val="18"/>
              </w:rPr>
            </w:pPr>
            <w:r w:rsidRPr="00780362">
              <w:rPr>
                <w:color w:val="000000"/>
                <w:sz w:val="18"/>
                <w:szCs w:val="18"/>
              </w:rPr>
              <w:t>LBNL</w:t>
            </w:r>
          </w:p>
        </w:tc>
        <w:tc>
          <w:tcPr>
            <w:tcW w:w="1221" w:type="dxa"/>
            <w:shd w:val="clear" w:color="auto" w:fill="auto"/>
            <w:noWrap/>
            <w:vAlign w:val="bottom"/>
          </w:tcPr>
          <w:p w14:paraId="202147ED" w14:textId="5F96A750" w:rsidR="00704D06" w:rsidRPr="00780362" w:rsidRDefault="00704D06" w:rsidP="00704D06">
            <w:pPr>
              <w:rPr>
                <w:color w:val="000000"/>
                <w:sz w:val="18"/>
                <w:szCs w:val="18"/>
              </w:rPr>
            </w:pPr>
            <w:r w:rsidRPr="00780362">
              <w:rPr>
                <w:color w:val="000000"/>
                <w:sz w:val="18"/>
                <w:szCs w:val="18"/>
              </w:rPr>
              <w:t>CM</w:t>
            </w:r>
          </w:p>
        </w:tc>
        <w:tc>
          <w:tcPr>
            <w:tcW w:w="749" w:type="dxa"/>
            <w:shd w:val="clear" w:color="auto" w:fill="auto"/>
            <w:noWrap/>
            <w:vAlign w:val="bottom"/>
          </w:tcPr>
          <w:p w14:paraId="37D1051F" w14:textId="77777777" w:rsidR="00704D06" w:rsidRPr="00780362" w:rsidRDefault="00704D06" w:rsidP="00704D06">
            <w:pPr>
              <w:rPr>
                <w:color w:val="000000"/>
                <w:sz w:val="18"/>
                <w:szCs w:val="18"/>
              </w:rPr>
            </w:pPr>
          </w:p>
        </w:tc>
        <w:tc>
          <w:tcPr>
            <w:tcW w:w="1259" w:type="dxa"/>
            <w:shd w:val="clear" w:color="auto" w:fill="auto"/>
            <w:noWrap/>
            <w:vAlign w:val="bottom"/>
          </w:tcPr>
          <w:p w14:paraId="68BE4EAD" w14:textId="77777777" w:rsidR="00704D06" w:rsidRPr="00780362" w:rsidRDefault="00704D06" w:rsidP="00704D06">
            <w:pPr>
              <w:rPr>
                <w:color w:val="000000"/>
                <w:sz w:val="18"/>
                <w:szCs w:val="18"/>
              </w:rPr>
            </w:pPr>
          </w:p>
        </w:tc>
        <w:tc>
          <w:tcPr>
            <w:tcW w:w="1299" w:type="dxa"/>
            <w:shd w:val="clear" w:color="auto" w:fill="auto"/>
            <w:noWrap/>
            <w:vAlign w:val="bottom"/>
          </w:tcPr>
          <w:p w14:paraId="67DD2992" w14:textId="573DDACA" w:rsidR="00704D06" w:rsidRPr="00780362" w:rsidRDefault="00704D06" w:rsidP="00704D06">
            <w:pPr>
              <w:rPr>
                <w:color w:val="000000"/>
                <w:sz w:val="18"/>
                <w:szCs w:val="18"/>
              </w:rPr>
            </w:pPr>
            <w:r w:rsidRPr="00780362">
              <w:rPr>
                <w:color w:val="000000"/>
                <w:sz w:val="18"/>
                <w:szCs w:val="18"/>
              </w:rPr>
              <w:t>Yes - Remote</w:t>
            </w:r>
          </w:p>
        </w:tc>
        <w:tc>
          <w:tcPr>
            <w:tcW w:w="1322" w:type="dxa"/>
            <w:shd w:val="clear" w:color="auto" w:fill="auto"/>
            <w:noWrap/>
            <w:vAlign w:val="bottom"/>
          </w:tcPr>
          <w:p w14:paraId="2A90C75E" w14:textId="15AA94AA" w:rsidR="00704D06" w:rsidRPr="00780362" w:rsidRDefault="00704D06" w:rsidP="00704D06">
            <w:pPr>
              <w:rPr>
                <w:color w:val="000000"/>
                <w:sz w:val="18"/>
                <w:szCs w:val="18"/>
              </w:rPr>
            </w:pPr>
            <w:r w:rsidRPr="00780362">
              <w:rPr>
                <w:color w:val="000000"/>
                <w:sz w:val="18"/>
                <w:szCs w:val="18"/>
              </w:rPr>
              <w:t>No</w:t>
            </w:r>
          </w:p>
        </w:tc>
        <w:tc>
          <w:tcPr>
            <w:tcW w:w="1299" w:type="dxa"/>
            <w:shd w:val="clear" w:color="auto" w:fill="auto"/>
            <w:noWrap/>
            <w:vAlign w:val="bottom"/>
          </w:tcPr>
          <w:p w14:paraId="0F3D2842" w14:textId="045AF3DD" w:rsidR="00704D06" w:rsidRPr="00780362" w:rsidRDefault="00704D06" w:rsidP="00704D06">
            <w:pPr>
              <w:rPr>
                <w:color w:val="000000"/>
                <w:sz w:val="18"/>
                <w:szCs w:val="18"/>
              </w:rPr>
            </w:pPr>
            <w:r w:rsidRPr="00780362">
              <w:rPr>
                <w:color w:val="000000"/>
                <w:sz w:val="18"/>
                <w:szCs w:val="18"/>
              </w:rPr>
              <w:t>No</w:t>
            </w:r>
          </w:p>
        </w:tc>
        <w:tc>
          <w:tcPr>
            <w:tcW w:w="1262" w:type="dxa"/>
            <w:shd w:val="clear" w:color="auto" w:fill="auto"/>
            <w:noWrap/>
            <w:vAlign w:val="bottom"/>
          </w:tcPr>
          <w:p w14:paraId="383E2DEA" w14:textId="27203171" w:rsidR="00704D06" w:rsidRPr="00780362" w:rsidRDefault="00704D06" w:rsidP="00704D06">
            <w:pPr>
              <w:rPr>
                <w:color w:val="000000"/>
                <w:sz w:val="18"/>
                <w:szCs w:val="18"/>
              </w:rPr>
            </w:pPr>
            <w:r w:rsidRPr="00780362">
              <w:rPr>
                <w:color w:val="000000"/>
                <w:sz w:val="18"/>
                <w:szCs w:val="18"/>
              </w:rPr>
              <w:t>No</w:t>
            </w:r>
          </w:p>
        </w:tc>
        <w:tc>
          <w:tcPr>
            <w:tcW w:w="1440" w:type="dxa"/>
            <w:shd w:val="clear" w:color="auto" w:fill="auto"/>
            <w:noWrap/>
            <w:vAlign w:val="bottom"/>
          </w:tcPr>
          <w:p w14:paraId="44743DDA" w14:textId="6B0A6A2C" w:rsidR="00704D06" w:rsidRPr="00780362" w:rsidRDefault="00704D06" w:rsidP="00704D06">
            <w:pPr>
              <w:rPr>
                <w:color w:val="000000"/>
                <w:sz w:val="18"/>
                <w:szCs w:val="18"/>
              </w:rPr>
            </w:pPr>
            <w:r w:rsidRPr="00780362">
              <w:rPr>
                <w:color w:val="000000"/>
                <w:sz w:val="18"/>
                <w:szCs w:val="18"/>
              </w:rPr>
              <w:t>No</w:t>
            </w:r>
          </w:p>
        </w:tc>
      </w:tr>
      <w:tr w:rsidR="00704D06" w:rsidRPr="00780362" w14:paraId="366B6539" w14:textId="77777777" w:rsidTr="00780362">
        <w:trPr>
          <w:trHeight w:val="315"/>
        </w:trPr>
        <w:tc>
          <w:tcPr>
            <w:tcW w:w="1075" w:type="dxa"/>
            <w:shd w:val="clear" w:color="auto" w:fill="auto"/>
            <w:noWrap/>
            <w:vAlign w:val="bottom"/>
          </w:tcPr>
          <w:p w14:paraId="1A8BE69C" w14:textId="1BD0497A" w:rsidR="00704D06" w:rsidRPr="00780362" w:rsidRDefault="00704D06" w:rsidP="00704D06">
            <w:pPr>
              <w:rPr>
                <w:color w:val="000000"/>
                <w:sz w:val="18"/>
                <w:szCs w:val="18"/>
              </w:rPr>
            </w:pPr>
            <w:r w:rsidRPr="00780362">
              <w:rPr>
                <w:color w:val="000000"/>
                <w:sz w:val="18"/>
                <w:szCs w:val="18"/>
              </w:rPr>
              <w:t>Todd</w:t>
            </w:r>
          </w:p>
        </w:tc>
        <w:tc>
          <w:tcPr>
            <w:tcW w:w="1080" w:type="dxa"/>
            <w:shd w:val="clear" w:color="auto" w:fill="auto"/>
            <w:noWrap/>
            <w:vAlign w:val="bottom"/>
          </w:tcPr>
          <w:p w14:paraId="041A9FAE" w14:textId="209F7B1B" w:rsidR="00704D06" w:rsidRPr="00780362" w:rsidRDefault="00704D06" w:rsidP="00704D06">
            <w:pPr>
              <w:rPr>
                <w:color w:val="000000"/>
                <w:sz w:val="18"/>
                <w:szCs w:val="18"/>
              </w:rPr>
            </w:pPr>
            <w:r w:rsidRPr="00780362">
              <w:rPr>
                <w:color w:val="000000"/>
                <w:sz w:val="18"/>
                <w:szCs w:val="18"/>
              </w:rPr>
              <w:t>Gottshall</w:t>
            </w:r>
          </w:p>
        </w:tc>
        <w:tc>
          <w:tcPr>
            <w:tcW w:w="1219" w:type="dxa"/>
            <w:shd w:val="clear" w:color="auto" w:fill="auto"/>
            <w:noWrap/>
            <w:vAlign w:val="bottom"/>
          </w:tcPr>
          <w:p w14:paraId="0C6C81BF" w14:textId="21426D9D" w:rsidR="00704D06" w:rsidRPr="00780362" w:rsidRDefault="00704D06" w:rsidP="00704D06">
            <w:pPr>
              <w:rPr>
                <w:color w:val="000000"/>
                <w:sz w:val="18"/>
                <w:szCs w:val="18"/>
              </w:rPr>
            </w:pPr>
            <w:proofErr w:type="spellStart"/>
            <w:r w:rsidRPr="00780362">
              <w:rPr>
                <w:color w:val="000000"/>
                <w:sz w:val="18"/>
                <w:szCs w:val="18"/>
              </w:rPr>
              <w:t>Westernallied</w:t>
            </w:r>
            <w:proofErr w:type="spellEnd"/>
          </w:p>
        </w:tc>
        <w:tc>
          <w:tcPr>
            <w:tcW w:w="1221" w:type="dxa"/>
            <w:shd w:val="clear" w:color="auto" w:fill="auto"/>
            <w:noWrap/>
            <w:vAlign w:val="bottom"/>
          </w:tcPr>
          <w:p w14:paraId="39BA4452" w14:textId="319D9981" w:rsidR="00704D06" w:rsidRPr="00780362" w:rsidRDefault="00704D06" w:rsidP="00704D06">
            <w:pPr>
              <w:rPr>
                <w:color w:val="000000"/>
                <w:sz w:val="18"/>
                <w:szCs w:val="18"/>
              </w:rPr>
            </w:pPr>
            <w:r w:rsidRPr="00780362">
              <w:rPr>
                <w:color w:val="000000"/>
                <w:sz w:val="18"/>
                <w:szCs w:val="18"/>
              </w:rPr>
              <w:t>CM</w:t>
            </w:r>
          </w:p>
        </w:tc>
        <w:tc>
          <w:tcPr>
            <w:tcW w:w="749" w:type="dxa"/>
            <w:shd w:val="clear" w:color="auto" w:fill="auto"/>
            <w:noWrap/>
            <w:vAlign w:val="bottom"/>
          </w:tcPr>
          <w:p w14:paraId="39DBBFA7" w14:textId="77777777" w:rsidR="00704D06" w:rsidRPr="00780362" w:rsidRDefault="00704D06" w:rsidP="00704D06">
            <w:pPr>
              <w:rPr>
                <w:color w:val="000000"/>
                <w:sz w:val="18"/>
                <w:szCs w:val="18"/>
              </w:rPr>
            </w:pPr>
          </w:p>
        </w:tc>
        <w:tc>
          <w:tcPr>
            <w:tcW w:w="1259" w:type="dxa"/>
            <w:shd w:val="clear" w:color="auto" w:fill="auto"/>
            <w:noWrap/>
            <w:vAlign w:val="bottom"/>
          </w:tcPr>
          <w:p w14:paraId="3E54368B" w14:textId="77777777" w:rsidR="00704D06" w:rsidRPr="00780362" w:rsidRDefault="00704D06" w:rsidP="00704D06">
            <w:pPr>
              <w:rPr>
                <w:color w:val="000000"/>
                <w:sz w:val="18"/>
                <w:szCs w:val="18"/>
              </w:rPr>
            </w:pPr>
          </w:p>
        </w:tc>
        <w:tc>
          <w:tcPr>
            <w:tcW w:w="1299" w:type="dxa"/>
            <w:shd w:val="clear" w:color="auto" w:fill="auto"/>
            <w:noWrap/>
            <w:vAlign w:val="bottom"/>
          </w:tcPr>
          <w:p w14:paraId="3FBD5A46" w14:textId="28689542" w:rsidR="00704D06" w:rsidRPr="00780362" w:rsidRDefault="00704D06" w:rsidP="00704D06">
            <w:pPr>
              <w:rPr>
                <w:color w:val="000000"/>
                <w:sz w:val="18"/>
                <w:szCs w:val="18"/>
              </w:rPr>
            </w:pPr>
            <w:r w:rsidRPr="00780362">
              <w:rPr>
                <w:color w:val="000000"/>
                <w:sz w:val="18"/>
                <w:szCs w:val="18"/>
              </w:rPr>
              <w:t>No</w:t>
            </w:r>
          </w:p>
        </w:tc>
        <w:tc>
          <w:tcPr>
            <w:tcW w:w="1322" w:type="dxa"/>
            <w:shd w:val="clear" w:color="auto" w:fill="auto"/>
            <w:noWrap/>
            <w:vAlign w:val="bottom"/>
          </w:tcPr>
          <w:p w14:paraId="5E3CF8DC" w14:textId="52977A03" w:rsidR="00704D06" w:rsidRPr="00780362" w:rsidRDefault="00704D06" w:rsidP="00704D06">
            <w:pPr>
              <w:rPr>
                <w:color w:val="000000"/>
                <w:sz w:val="18"/>
                <w:szCs w:val="18"/>
              </w:rPr>
            </w:pPr>
            <w:r w:rsidRPr="00780362">
              <w:rPr>
                <w:color w:val="000000"/>
                <w:sz w:val="18"/>
                <w:szCs w:val="18"/>
              </w:rPr>
              <w:t>Yes – Remote</w:t>
            </w:r>
          </w:p>
        </w:tc>
        <w:tc>
          <w:tcPr>
            <w:tcW w:w="1299" w:type="dxa"/>
            <w:shd w:val="clear" w:color="auto" w:fill="auto"/>
            <w:noWrap/>
            <w:vAlign w:val="bottom"/>
          </w:tcPr>
          <w:p w14:paraId="6423EA0F" w14:textId="688CCBAC" w:rsidR="00704D06" w:rsidRPr="00780362" w:rsidRDefault="00704D06" w:rsidP="00704D06">
            <w:pPr>
              <w:rPr>
                <w:color w:val="000000"/>
                <w:sz w:val="18"/>
                <w:szCs w:val="18"/>
              </w:rPr>
            </w:pPr>
            <w:r w:rsidRPr="00780362">
              <w:rPr>
                <w:color w:val="000000"/>
                <w:sz w:val="18"/>
                <w:szCs w:val="18"/>
              </w:rPr>
              <w:t>Yes – Remote</w:t>
            </w:r>
          </w:p>
        </w:tc>
        <w:tc>
          <w:tcPr>
            <w:tcW w:w="1262" w:type="dxa"/>
            <w:shd w:val="clear" w:color="auto" w:fill="auto"/>
            <w:noWrap/>
            <w:vAlign w:val="bottom"/>
          </w:tcPr>
          <w:p w14:paraId="50D72EFE" w14:textId="30B3BEC3" w:rsidR="00704D06" w:rsidRPr="00780362" w:rsidRDefault="00704D06" w:rsidP="00704D06">
            <w:pPr>
              <w:rPr>
                <w:color w:val="000000"/>
                <w:sz w:val="18"/>
                <w:szCs w:val="18"/>
              </w:rPr>
            </w:pPr>
            <w:r w:rsidRPr="00780362">
              <w:rPr>
                <w:color w:val="000000"/>
                <w:sz w:val="18"/>
                <w:szCs w:val="18"/>
              </w:rPr>
              <w:t>Yes – Remote</w:t>
            </w:r>
          </w:p>
        </w:tc>
        <w:tc>
          <w:tcPr>
            <w:tcW w:w="1440" w:type="dxa"/>
            <w:shd w:val="clear" w:color="auto" w:fill="auto"/>
            <w:noWrap/>
            <w:vAlign w:val="bottom"/>
          </w:tcPr>
          <w:p w14:paraId="6A32B58A" w14:textId="7AAA17B4" w:rsidR="00704D06" w:rsidRPr="00780362" w:rsidRDefault="00704D06" w:rsidP="00704D06">
            <w:pPr>
              <w:rPr>
                <w:color w:val="000000"/>
                <w:sz w:val="18"/>
                <w:szCs w:val="18"/>
              </w:rPr>
            </w:pPr>
            <w:r w:rsidRPr="00780362">
              <w:rPr>
                <w:color w:val="000000"/>
                <w:sz w:val="18"/>
                <w:szCs w:val="18"/>
              </w:rPr>
              <w:t>Yes - Remote</w:t>
            </w:r>
          </w:p>
        </w:tc>
      </w:tr>
      <w:tr w:rsidR="00780362" w:rsidRPr="00780362" w14:paraId="1D08D91E" w14:textId="77777777" w:rsidTr="00780362">
        <w:trPr>
          <w:trHeight w:val="315"/>
        </w:trPr>
        <w:tc>
          <w:tcPr>
            <w:tcW w:w="1075" w:type="dxa"/>
            <w:shd w:val="clear" w:color="auto" w:fill="auto"/>
            <w:noWrap/>
            <w:vAlign w:val="bottom"/>
          </w:tcPr>
          <w:p w14:paraId="3BBF4DFF" w14:textId="0C73D95C" w:rsidR="00780362" w:rsidRPr="00780362" w:rsidRDefault="00780362" w:rsidP="00780362">
            <w:pPr>
              <w:rPr>
                <w:color w:val="000000"/>
                <w:sz w:val="18"/>
                <w:szCs w:val="18"/>
              </w:rPr>
            </w:pPr>
            <w:r w:rsidRPr="00780362">
              <w:rPr>
                <w:color w:val="000000"/>
                <w:sz w:val="18"/>
                <w:szCs w:val="18"/>
              </w:rPr>
              <w:t>Bruce</w:t>
            </w:r>
          </w:p>
        </w:tc>
        <w:tc>
          <w:tcPr>
            <w:tcW w:w="1080" w:type="dxa"/>
            <w:shd w:val="clear" w:color="auto" w:fill="auto"/>
            <w:noWrap/>
            <w:vAlign w:val="bottom"/>
          </w:tcPr>
          <w:p w14:paraId="35200CA0" w14:textId="5366502C" w:rsidR="00780362" w:rsidRPr="00780362" w:rsidRDefault="00780362" w:rsidP="00780362">
            <w:pPr>
              <w:rPr>
                <w:color w:val="000000"/>
                <w:sz w:val="18"/>
                <w:szCs w:val="18"/>
              </w:rPr>
            </w:pPr>
            <w:r w:rsidRPr="00780362">
              <w:rPr>
                <w:color w:val="000000"/>
                <w:sz w:val="18"/>
                <w:szCs w:val="18"/>
              </w:rPr>
              <w:t>Billedeaux</w:t>
            </w:r>
          </w:p>
        </w:tc>
        <w:tc>
          <w:tcPr>
            <w:tcW w:w="1219" w:type="dxa"/>
            <w:shd w:val="clear" w:color="auto" w:fill="auto"/>
            <w:noWrap/>
            <w:vAlign w:val="bottom"/>
          </w:tcPr>
          <w:p w14:paraId="29911990" w14:textId="77777777" w:rsidR="00780362" w:rsidRPr="00780362" w:rsidRDefault="00780362" w:rsidP="00780362">
            <w:pPr>
              <w:rPr>
                <w:color w:val="000000"/>
                <w:sz w:val="18"/>
                <w:szCs w:val="18"/>
              </w:rPr>
            </w:pPr>
          </w:p>
        </w:tc>
        <w:tc>
          <w:tcPr>
            <w:tcW w:w="1221" w:type="dxa"/>
            <w:shd w:val="clear" w:color="auto" w:fill="auto"/>
            <w:noWrap/>
            <w:vAlign w:val="bottom"/>
          </w:tcPr>
          <w:p w14:paraId="3E8E6F12" w14:textId="0616C3DB" w:rsidR="00780362" w:rsidRPr="00780362" w:rsidRDefault="00780362" w:rsidP="00780362">
            <w:pPr>
              <w:rPr>
                <w:color w:val="000000"/>
                <w:sz w:val="18"/>
                <w:szCs w:val="18"/>
              </w:rPr>
            </w:pPr>
            <w:r w:rsidRPr="00780362">
              <w:rPr>
                <w:color w:val="000000"/>
                <w:sz w:val="18"/>
                <w:szCs w:val="18"/>
              </w:rPr>
              <w:t>CM</w:t>
            </w:r>
          </w:p>
        </w:tc>
        <w:tc>
          <w:tcPr>
            <w:tcW w:w="749" w:type="dxa"/>
            <w:shd w:val="clear" w:color="auto" w:fill="auto"/>
            <w:noWrap/>
            <w:vAlign w:val="bottom"/>
          </w:tcPr>
          <w:p w14:paraId="7947E37F" w14:textId="77777777" w:rsidR="00780362" w:rsidRPr="00780362" w:rsidRDefault="00780362" w:rsidP="00780362">
            <w:pPr>
              <w:rPr>
                <w:color w:val="000000"/>
                <w:sz w:val="18"/>
                <w:szCs w:val="18"/>
              </w:rPr>
            </w:pPr>
          </w:p>
        </w:tc>
        <w:tc>
          <w:tcPr>
            <w:tcW w:w="1259" w:type="dxa"/>
            <w:shd w:val="clear" w:color="auto" w:fill="auto"/>
            <w:noWrap/>
            <w:vAlign w:val="bottom"/>
          </w:tcPr>
          <w:p w14:paraId="55EF76CC" w14:textId="77777777" w:rsidR="00780362" w:rsidRPr="00780362" w:rsidRDefault="00780362" w:rsidP="00780362">
            <w:pPr>
              <w:rPr>
                <w:color w:val="000000"/>
                <w:sz w:val="18"/>
                <w:szCs w:val="18"/>
              </w:rPr>
            </w:pPr>
          </w:p>
        </w:tc>
        <w:tc>
          <w:tcPr>
            <w:tcW w:w="1299" w:type="dxa"/>
            <w:shd w:val="clear" w:color="auto" w:fill="auto"/>
            <w:noWrap/>
            <w:vAlign w:val="bottom"/>
          </w:tcPr>
          <w:p w14:paraId="5EAD4D18" w14:textId="00C095C3" w:rsidR="00780362" w:rsidRPr="00780362" w:rsidRDefault="00780362" w:rsidP="00780362">
            <w:pPr>
              <w:rPr>
                <w:color w:val="000000"/>
                <w:sz w:val="18"/>
                <w:szCs w:val="18"/>
              </w:rPr>
            </w:pPr>
            <w:r w:rsidRPr="00780362">
              <w:rPr>
                <w:color w:val="000000"/>
                <w:sz w:val="18"/>
                <w:szCs w:val="18"/>
              </w:rPr>
              <w:t>No</w:t>
            </w:r>
          </w:p>
        </w:tc>
        <w:tc>
          <w:tcPr>
            <w:tcW w:w="1322" w:type="dxa"/>
            <w:shd w:val="clear" w:color="auto" w:fill="auto"/>
            <w:noWrap/>
            <w:vAlign w:val="bottom"/>
          </w:tcPr>
          <w:p w14:paraId="39737B85" w14:textId="3147A610" w:rsidR="00780362" w:rsidRPr="00780362" w:rsidRDefault="00780362" w:rsidP="00780362">
            <w:pPr>
              <w:rPr>
                <w:color w:val="000000"/>
                <w:sz w:val="18"/>
                <w:szCs w:val="18"/>
              </w:rPr>
            </w:pPr>
            <w:r w:rsidRPr="00780362">
              <w:rPr>
                <w:color w:val="000000"/>
                <w:sz w:val="18"/>
                <w:szCs w:val="18"/>
              </w:rPr>
              <w:t>Yes – Remote</w:t>
            </w:r>
          </w:p>
        </w:tc>
        <w:tc>
          <w:tcPr>
            <w:tcW w:w="1299" w:type="dxa"/>
            <w:shd w:val="clear" w:color="auto" w:fill="auto"/>
            <w:noWrap/>
            <w:vAlign w:val="bottom"/>
          </w:tcPr>
          <w:p w14:paraId="1E566314" w14:textId="24BA7D52" w:rsidR="00780362" w:rsidRPr="00780362" w:rsidRDefault="00780362" w:rsidP="00780362">
            <w:pPr>
              <w:rPr>
                <w:color w:val="000000"/>
                <w:sz w:val="18"/>
                <w:szCs w:val="18"/>
              </w:rPr>
            </w:pPr>
            <w:r w:rsidRPr="00780362">
              <w:rPr>
                <w:color w:val="000000"/>
                <w:sz w:val="18"/>
                <w:szCs w:val="18"/>
              </w:rPr>
              <w:t>Yes – Remote</w:t>
            </w:r>
          </w:p>
        </w:tc>
        <w:tc>
          <w:tcPr>
            <w:tcW w:w="1262" w:type="dxa"/>
            <w:shd w:val="clear" w:color="auto" w:fill="auto"/>
            <w:noWrap/>
            <w:vAlign w:val="bottom"/>
          </w:tcPr>
          <w:p w14:paraId="7323ADDC" w14:textId="21666D89" w:rsidR="00780362" w:rsidRPr="00780362" w:rsidRDefault="00780362" w:rsidP="00780362">
            <w:pPr>
              <w:rPr>
                <w:color w:val="000000"/>
                <w:sz w:val="18"/>
                <w:szCs w:val="18"/>
              </w:rPr>
            </w:pPr>
            <w:r w:rsidRPr="00780362">
              <w:rPr>
                <w:color w:val="000000"/>
                <w:sz w:val="18"/>
                <w:szCs w:val="18"/>
              </w:rPr>
              <w:t>Yes – Remote</w:t>
            </w:r>
          </w:p>
        </w:tc>
        <w:tc>
          <w:tcPr>
            <w:tcW w:w="1440" w:type="dxa"/>
            <w:shd w:val="clear" w:color="auto" w:fill="auto"/>
            <w:noWrap/>
            <w:vAlign w:val="bottom"/>
          </w:tcPr>
          <w:p w14:paraId="3AD1C895" w14:textId="24DDFEFE" w:rsidR="00780362" w:rsidRPr="00780362" w:rsidRDefault="00780362" w:rsidP="00780362">
            <w:pPr>
              <w:rPr>
                <w:color w:val="000000"/>
                <w:sz w:val="18"/>
                <w:szCs w:val="18"/>
              </w:rPr>
            </w:pPr>
            <w:r w:rsidRPr="00780362">
              <w:rPr>
                <w:color w:val="000000"/>
                <w:sz w:val="18"/>
                <w:szCs w:val="18"/>
              </w:rPr>
              <w:t>No</w:t>
            </w:r>
          </w:p>
        </w:tc>
      </w:tr>
      <w:tr w:rsidR="00780362" w:rsidRPr="00780362" w14:paraId="0DAC6CBC" w14:textId="77777777" w:rsidTr="00780362">
        <w:trPr>
          <w:trHeight w:val="315"/>
        </w:trPr>
        <w:tc>
          <w:tcPr>
            <w:tcW w:w="1075" w:type="dxa"/>
            <w:shd w:val="clear" w:color="auto" w:fill="auto"/>
            <w:noWrap/>
            <w:vAlign w:val="bottom"/>
          </w:tcPr>
          <w:p w14:paraId="334E059D" w14:textId="32B3B649" w:rsidR="00780362" w:rsidRPr="00780362" w:rsidRDefault="00780362" w:rsidP="00780362">
            <w:pPr>
              <w:rPr>
                <w:color w:val="000000"/>
                <w:sz w:val="18"/>
                <w:szCs w:val="18"/>
              </w:rPr>
            </w:pPr>
            <w:r w:rsidRPr="00780362">
              <w:rPr>
                <w:color w:val="000000"/>
                <w:sz w:val="18"/>
                <w:szCs w:val="18"/>
              </w:rPr>
              <w:t>Lazlo</w:t>
            </w:r>
          </w:p>
        </w:tc>
        <w:tc>
          <w:tcPr>
            <w:tcW w:w="1080" w:type="dxa"/>
            <w:shd w:val="clear" w:color="auto" w:fill="auto"/>
            <w:noWrap/>
            <w:vAlign w:val="bottom"/>
          </w:tcPr>
          <w:p w14:paraId="533A2177" w14:textId="3364D58D" w:rsidR="00780362" w:rsidRPr="00780362" w:rsidRDefault="00780362" w:rsidP="00780362">
            <w:pPr>
              <w:rPr>
                <w:color w:val="000000"/>
                <w:sz w:val="18"/>
                <w:szCs w:val="18"/>
              </w:rPr>
            </w:pPr>
            <w:r w:rsidRPr="00780362">
              <w:rPr>
                <w:color w:val="000000"/>
                <w:sz w:val="18"/>
                <w:szCs w:val="18"/>
              </w:rPr>
              <w:t>Paul</w:t>
            </w:r>
          </w:p>
        </w:tc>
        <w:tc>
          <w:tcPr>
            <w:tcW w:w="1219" w:type="dxa"/>
            <w:shd w:val="clear" w:color="auto" w:fill="auto"/>
            <w:noWrap/>
            <w:vAlign w:val="bottom"/>
          </w:tcPr>
          <w:p w14:paraId="7822AC5E" w14:textId="3E61638E" w:rsidR="00780362" w:rsidRPr="00780362" w:rsidRDefault="00780362" w:rsidP="00780362">
            <w:pPr>
              <w:rPr>
                <w:color w:val="000000"/>
                <w:sz w:val="18"/>
                <w:szCs w:val="18"/>
              </w:rPr>
            </w:pPr>
            <w:r w:rsidRPr="00780362">
              <w:rPr>
                <w:color w:val="000000"/>
                <w:sz w:val="18"/>
                <w:szCs w:val="18"/>
              </w:rPr>
              <w:t>LBNL</w:t>
            </w:r>
          </w:p>
        </w:tc>
        <w:tc>
          <w:tcPr>
            <w:tcW w:w="1221" w:type="dxa"/>
            <w:shd w:val="clear" w:color="auto" w:fill="auto"/>
            <w:noWrap/>
            <w:vAlign w:val="bottom"/>
          </w:tcPr>
          <w:p w14:paraId="653B7FB1" w14:textId="44AF0281" w:rsidR="00780362" w:rsidRPr="00780362" w:rsidRDefault="00780362" w:rsidP="00780362">
            <w:pPr>
              <w:rPr>
                <w:color w:val="000000"/>
                <w:sz w:val="18"/>
                <w:szCs w:val="18"/>
              </w:rPr>
            </w:pPr>
            <w:r w:rsidRPr="00780362">
              <w:rPr>
                <w:color w:val="000000"/>
                <w:sz w:val="18"/>
                <w:szCs w:val="18"/>
              </w:rPr>
              <w:t>CM</w:t>
            </w:r>
          </w:p>
        </w:tc>
        <w:tc>
          <w:tcPr>
            <w:tcW w:w="749" w:type="dxa"/>
            <w:shd w:val="clear" w:color="auto" w:fill="auto"/>
            <w:noWrap/>
            <w:vAlign w:val="bottom"/>
          </w:tcPr>
          <w:p w14:paraId="369E98B8" w14:textId="77777777" w:rsidR="00780362" w:rsidRPr="00780362" w:rsidRDefault="00780362" w:rsidP="00780362">
            <w:pPr>
              <w:rPr>
                <w:color w:val="000000"/>
                <w:sz w:val="18"/>
                <w:szCs w:val="18"/>
              </w:rPr>
            </w:pPr>
          </w:p>
        </w:tc>
        <w:tc>
          <w:tcPr>
            <w:tcW w:w="1259" w:type="dxa"/>
            <w:shd w:val="clear" w:color="auto" w:fill="auto"/>
            <w:noWrap/>
            <w:vAlign w:val="bottom"/>
          </w:tcPr>
          <w:p w14:paraId="7D55A880" w14:textId="77777777" w:rsidR="00780362" w:rsidRPr="00780362" w:rsidRDefault="00780362" w:rsidP="00780362">
            <w:pPr>
              <w:rPr>
                <w:color w:val="000000"/>
                <w:sz w:val="18"/>
                <w:szCs w:val="18"/>
              </w:rPr>
            </w:pPr>
          </w:p>
        </w:tc>
        <w:tc>
          <w:tcPr>
            <w:tcW w:w="1299" w:type="dxa"/>
            <w:shd w:val="clear" w:color="auto" w:fill="auto"/>
            <w:noWrap/>
            <w:vAlign w:val="bottom"/>
          </w:tcPr>
          <w:p w14:paraId="5A2E38A6" w14:textId="5AAF08A9" w:rsidR="00780362" w:rsidRPr="00780362" w:rsidRDefault="00780362" w:rsidP="00780362">
            <w:pPr>
              <w:rPr>
                <w:color w:val="000000"/>
                <w:sz w:val="18"/>
                <w:szCs w:val="18"/>
              </w:rPr>
            </w:pPr>
            <w:r w:rsidRPr="00780362">
              <w:rPr>
                <w:color w:val="000000"/>
                <w:sz w:val="18"/>
                <w:szCs w:val="18"/>
              </w:rPr>
              <w:t>No</w:t>
            </w:r>
          </w:p>
        </w:tc>
        <w:tc>
          <w:tcPr>
            <w:tcW w:w="1322" w:type="dxa"/>
            <w:shd w:val="clear" w:color="auto" w:fill="auto"/>
            <w:noWrap/>
            <w:vAlign w:val="bottom"/>
          </w:tcPr>
          <w:p w14:paraId="3A4025C7" w14:textId="068D1542" w:rsidR="00780362" w:rsidRPr="00780362" w:rsidRDefault="00780362" w:rsidP="00780362">
            <w:pPr>
              <w:rPr>
                <w:color w:val="000000"/>
                <w:sz w:val="18"/>
                <w:szCs w:val="18"/>
              </w:rPr>
            </w:pPr>
            <w:r w:rsidRPr="00780362">
              <w:rPr>
                <w:color w:val="000000"/>
                <w:sz w:val="18"/>
                <w:szCs w:val="18"/>
              </w:rPr>
              <w:t>No</w:t>
            </w:r>
          </w:p>
        </w:tc>
        <w:tc>
          <w:tcPr>
            <w:tcW w:w="1299" w:type="dxa"/>
            <w:shd w:val="clear" w:color="auto" w:fill="auto"/>
            <w:noWrap/>
            <w:vAlign w:val="bottom"/>
          </w:tcPr>
          <w:p w14:paraId="49F6053B" w14:textId="44CCEE45" w:rsidR="00780362" w:rsidRPr="00780362" w:rsidRDefault="00780362" w:rsidP="00780362">
            <w:pPr>
              <w:rPr>
                <w:color w:val="000000"/>
                <w:sz w:val="18"/>
                <w:szCs w:val="18"/>
              </w:rPr>
            </w:pPr>
            <w:r w:rsidRPr="00780362">
              <w:rPr>
                <w:color w:val="000000"/>
                <w:sz w:val="18"/>
                <w:szCs w:val="18"/>
              </w:rPr>
              <w:t>No</w:t>
            </w:r>
          </w:p>
        </w:tc>
        <w:tc>
          <w:tcPr>
            <w:tcW w:w="1262" w:type="dxa"/>
            <w:shd w:val="clear" w:color="auto" w:fill="auto"/>
            <w:noWrap/>
            <w:vAlign w:val="bottom"/>
          </w:tcPr>
          <w:p w14:paraId="7E337C46" w14:textId="4686E1E2" w:rsidR="00780362" w:rsidRPr="00780362" w:rsidRDefault="00780362" w:rsidP="00780362">
            <w:pPr>
              <w:rPr>
                <w:color w:val="000000"/>
                <w:sz w:val="18"/>
                <w:szCs w:val="18"/>
              </w:rPr>
            </w:pPr>
            <w:r w:rsidRPr="00780362">
              <w:rPr>
                <w:color w:val="000000"/>
                <w:sz w:val="18"/>
                <w:szCs w:val="18"/>
              </w:rPr>
              <w:t>No</w:t>
            </w:r>
          </w:p>
        </w:tc>
        <w:tc>
          <w:tcPr>
            <w:tcW w:w="1440" w:type="dxa"/>
            <w:shd w:val="clear" w:color="auto" w:fill="auto"/>
            <w:noWrap/>
            <w:vAlign w:val="bottom"/>
          </w:tcPr>
          <w:p w14:paraId="18339373" w14:textId="78483CE8" w:rsidR="00780362" w:rsidRPr="00780362" w:rsidRDefault="00780362" w:rsidP="00780362">
            <w:pPr>
              <w:rPr>
                <w:color w:val="000000"/>
                <w:sz w:val="18"/>
                <w:szCs w:val="18"/>
              </w:rPr>
            </w:pPr>
            <w:r w:rsidRPr="00780362">
              <w:rPr>
                <w:color w:val="000000"/>
                <w:sz w:val="18"/>
                <w:szCs w:val="18"/>
              </w:rPr>
              <w:t>Yes – In Person</w:t>
            </w:r>
          </w:p>
        </w:tc>
      </w:tr>
      <w:tr w:rsidR="00780362" w:rsidRPr="00780362" w14:paraId="3C665555" w14:textId="77777777" w:rsidTr="00780362">
        <w:trPr>
          <w:trHeight w:val="315"/>
        </w:trPr>
        <w:tc>
          <w:tcPr>
            <w:tcW w:w="1075" w:type="dxa"/>
            <w:shd w:val="clear" w:color="auto" w:fill="auto"/>
            <w:noWrap/>
            <w:vAlign w:val="bottom"/>
            <w:hideMark/>
          </w:tcPr>
          <w:p w14:paraId="15EA3151" w14:textId="77777777" w:rsidR="00780362" w:rsidRPr="00780362" w:rsidRDefault="00780362" w:rsidP="00780362">
            <w:pPr>
              <w:rPr>
                <w:color w:val="000000"/>
                <w:sz w:val="18"/>
                <w:szCs w:val="18"/>
              </w:rPr>
            </w:pPr>
            <w:r w:rsidRPr="00780362">
              <w:rPr>
                <w:color w:val="000000"/>
                <w:sz w:val="18"/>
                <w:szCs w:val="18"/>
              </w:rPr>
              <w:t>Carol</w:t>
            </w:r>
          </w:p>
        </w:tc>
        <w:tc>
          <w:tcPr>
            <w:tcW w:w="1080" w:type="dxa"/>
            <w:shd w:val="clear" w:color="auto" w:fill="auto"/>
            <w:noWrap/>
            <w:vAlign w:val="bottom"/>
            <w:hideMark/>
          </w:tcPr>
          <w:p w14:paraId="5472A759" w14:textId="77777777" w:rsidR="00780362" w:rsidRPr="00780362" w:rsidRDefault="00780362" w:rsidP="00780362">
            <w:pPr>
              <w:rPr>
                <w:color w:val="000000"/>
                <w:sz w:val="18"/>
                <w:szCs w:val="18"/>
              </w:rPr>
            </w:pPr>
            <w:r w:rsidRPr="00780362">
              <w:rPr>
                <w:color w:val="000000"/>
                <w:sz w:val="18"/>
                <w:szCs w:val="18"/>
              </w:rPr>
              <w:t>Lomonaco</w:t>
            </w:r>
          </w:p>
        </w:tc>
        <w:tc>
          <w:tcPr>
            <w:tcW w:w="1219" w:type="dxa"/>
            <w:shd w:val="clear" w:color="auto" w:fill="auto"/>
            <w:noWrap/>
            <w:vAlign w:val="bottom"/>
            <w:hideMark/>
          </w:tcPr>
          <w:p w14:paraId="63D8CF37" w14:textId="77777777" w:rsidR="00780362" w:rsidRPr="00780362" w:rsidRDefault="00780362" w:rsidP="00780362">
            <w:pPr>
              <w:rPr>
                <w:color w:val="000000"/>
                <w:sz w:val="18"/>
                <w:szCs w:val="18"/>
              </w:rPr>
            </w:pPr>
            <w:r w:rsidRPr="00780362">
              <w:rPr>
                <w:color w:val="000000"/>
                <w:sz w:val="18"/>
                <w:szCs w:val="18"/>
              </w:rPr>
              <w:t>none</w:t>
            </w:r>
          </w:p>
        </w:tc>
        <w:tc>
          <w:tcPr>
            <w:tcW w:w="1221" w:type="dxa"/>
            <w:shd w:val="clear" w:color="auto" w:fill="auto"/>
            <w:noWrap/>
            <w:vAlign w:val="bottom"/>
            <w:hideMark/>
          </w:tcPr>
          <w:p w14:paraId="0F925071" w14:textId="498F6611" w:rsidR="00780362" w:rsidRPr="00780362" w:rsidRDefault="00780362" w:rsidP="00780362">
            <w:pPr>
              <w:rPr>
                <w:color w:val="000000"/>
                <w:sz w:val="18"/>
                <w:szCs w:val="18"/>
              </w:rPr>
            </w:pPr>
            <w:r w:rsidRPr="00780362">
              <w:rPr>
                <w:color w:val="000000"/>
                <w:sz w:val="18"/>
                <w:szCs w:val="18"/>
              </w:rPr>
              <w:t>CM</w:t>
            </w:r>
          </w:p>
        </w:tc>
        <w:tc>
          <w:tcPr>
            <w:tcW w:w="749" w:type="dxa"/>
            <w:shd w:val="clear" w:color="auto" w:fill="auto"/>
            <w:noWrap/>
            <w:vAlign w:val="bottom"/>
            <w:hideMark/>
          </w:tcPr>
          <w:p w14:paraId="7B24C242" w14:textId="77777777" w:rsidR="00780362" w:rsidRPr="00780362" w:rsidRDefault="00780362" w:rsidP="00780362">
            <w:pPr>
              <w:rPr>
                <w:color w:val="000000"/>
                <w:sz w:val="18"/>
                <w:szCs w:val="18"/>
              </w:rPr>
            </w:pPr>
            <w:r w:rsidRPr="00780362">
              <w:rPr>
                <w:color w:val="000000"/>
                <w:sz w:val="18"/>
                <w:szCs w:val="18"/>
              </w:rPr>
              <w:t>No</w:t>
            </w:r>
          </w:p>
        </w:tc>
        <w:tc>
          <w:tcPr>
            <w:tcW w:w="1259" w:type="dxa"/>
            <w:shd w:val="clear" w:color="auto" w:fill="auto"/>
            <w:noWrap/>
            <w:vAlign w:val="bottom"/>
            <w:hideMark/>
          </w:tcPr>
          <w:p w14:paraId="4C3D5B8E" w14:textId="77777777" w:rsidR="00780362" w:rsidRPr="00780362" w:rsidRDefault="00780362" w:rsidP="00780362">
            <w:pPr>
              <w:rPr>
                <w:color w:val="000000"/>
                <w:sz w:val="18"/>
                <w:szCs w:val="18"/>
              </w:rPr>
            </w:pPr>
            <w:r w:rsidRPr="00780362">
              <w:rPr>
                <w:color w:val="000000"/>
                <w:sz w:val="18"/>
                <w:szCs w:val="18"/>
              </w:rPr>
              <w:t>No</w:t>
            </w:r>
          </w:p>
        </w:tc>
        <w:tc>
          <w:tcPr>
            <w:tcW w:w="1299" w:type="dxa"/>
            <w:shd w:val="clear" w:color="auto" w:fill="auto"/>
            <w:noWrap/>
            <w:vAlign w:val="bottom"/>
            <w:hideMark/>
          </w:tcPr>
          <w:p w14:paraId="68EE40E8" w14:textId="77777777" w:rsidR="00780362" w:rsidRPr="00780362" w:rsidRDefault="00780362" w:rsidP="00780362">
            <w:pPr>
              <w:rPr>
                <w:color w:val="000000"/>
                <w:sz w:val="18"/>
                <w:szCs w:val="18"/>
              </w:rPr>
            </w:pPr>
            <w:r w:rsidRPr="00780362">
              <w:rPr>
                <w:color w:val="000000"/>
                <w:sz w:val="18"/>
                <w:szCs w:val="18"/>
              </w:rPr>
              <w:t xml:space="preserve">No </w:t>
            </w:r>
          </w:p>
        </w:tc>
        <w:tc>
          <w:tcPr>
            <w:tcW w:w="1322" w:type="dxa"/>
            <w:shd w:val="clear" w:color="auto" w:fill="auto"/>
            <w:noWrap/>
            <w:vAlign w:val="bottom"/>
            <w:hideMark/>
          </w:tcPr>
          <w:p w14:paraId="173CFAD2" w14:textId="77777777" w:rsidR="00780362" w:rsidRPr="00780362" w:rsidRDefault="00780362" w:rsidP="00780362">
            <w:pPr>
              <w:rPr>
                <w:color w:val="000000"/>
                <w:sz w:val="18"/>
                <w:szCs w:val="18"/>
              </w:rPr>
            </w:pPr>
            <w:r w:rsidRPr="00780362">
              <w:rPr>
                <w:color w:val="000000"/>
                <w:sz w:val="18"/>
                <w:szCs w:val="18"/>
              </w:rPr>
              <w:t xml:space="preserve">No </w:t>
            </w:r>
          </w:p>
        </w:tc>
        <w:tc>
          <w:tcPr>
            <w:tcW w:w="1299" w:type="dxa"/>
            <w:shd w:val="clear" w:color="auto" w:fill="auto"/>
            <w:noWrap/>
            <w:vAlign w:val="bottom"/>
            <w:hideMark/>
          </w:tcPr>
          <w:p w14:paraId="196F0B68" w14:textId="77777777" w:rsidR="00780362" w:rsidRPr="00780362" w:rsidRDefault="00780362" w:rsidP="00780362">
            <w:pPr>
              <w:rPr>
                <w:color w:val="000000"/>
                <w:sz w:val="18"/>
                <w:szCs w:val="18"/>
              </w:rPr>
            </w:pPr>
            <w:r w:rsidRPr="00780362">
              <w:rPr>
                <w:color w:val="000000"/>
                <w:sz w:val="18"/>
                <w:szCs w:val="18"/>
              </w:rPr>
              <w:t xml:space="preserve">No </w:t>
            </w:r>
          </w:p>
        </w:tc>
        <w:tc>
          <w:tcPr>
            <w:tcW w:w="1262" w:type="dxa"/>
            <w:shd w:val="clear" w:color="auto" w:fill="auto"/>
            <w:noWrap/>
            <w:vAlign w:val="bottom"/>
            <w:hideMark/>
          </w:tcPr>
          <w:p w14:paraId="54154256" w14:textId="77777777" w:rsidR="00780362" w:rsidRPr="00780362" w:rsidRDefault="00780362" w:rsidP="00780362">
            <w:pPr>
              <w:rPr>
                <w:color w:val="000000"/>
                <w:sz w:val="18"/>
                <w:szCs w:val="18"/>
              </w:rPr>
            </w:pPr>
            <w:r w:rsidRPr="00780362">
              <w:rPr>
                <w:color w:val="000000"/>
                <w:sz w:val="18"/>
                <w:szCs w:val="18"/>
              </w:rPr>
              <w:t xml:space="preserve">No </w:t>
            </w:r>
          </w:p>
        </w:tc>
        <w:tc>
          <w:tcPr>
            <w:tcW w:w="1440" w:type="dxa"/>
            <w:shd w:val="clear" w:color="auto" w:fill="auto"/>
            <w:noWrap/>
            <w:vAlign w:val="bottom"/>
            <w:hideMark/>
          </w:tcPr>
          <w:p w14:paraId="4E9EC7DD" w14:textId="77777777" w:rsidR="00780362" w:rsidRPr="00780362" w:rsidRDefault="00780362" w:rsidP="00780362">
            <w:pPr>
              <w:rPr>
                <w:color w:val="000000"/>
                <w:sz w:val="18"/>
                <w:szCs w:val="18"/>
              </w:rPr>
            </w:pPr>
            <w:r w:rsidRPr="00780362">
              <w:rPr>
                <w:color w:val="000000"/>
                <w:sz w:val="18"/>
                <w:szCs w:val="18"/>
              </w:rPr>
              <w:t>Yes - In Person</w:t>
            </w:r>
          </w:p>
        </w:tc>
      </w:tr>
      <w:tr w:rsidR="00780362" w:rsidRPr="00780362" w14:paraId="3D6C21CF" w14:textId="77777777" w:rsidTr="00780362">
        <w:trPr>
          <w:trHeight w:val="315"/>
        </w:trPr>
        <w:tc>
          <w:tcPr>
            <w:tcW w:w="1075" w:type="dxa"/>
            <w:shd w:val="clear" w:color="auto" w:fill="auto"/>
            <w:noWrap/>
            <w:vAlign w:val="bottom"/>
            <w:hideMark/>
          </w:tcPr>
          <w:p w14:paraId="26BC0B4B" w14:textId="77777777" w:rsidR="00780362" w:rsidRPr="00780362" w:rsidRDefault="00780362" w:rsidP="00780362">
            <w:pPr>
              <w:rPr>
                <w:color w:val="000000"/>
                <w:sz w:val="18"/>
                <w:szCs w:val="18"/>
              </w:rPr>
            </w:pPr>
            <w:r w:rsidRPr="00780362">
              <w:rPr>
                <w:color w:val="000000"/>
                <w:sz w:val="18"/>
                <w:szCs w:val="18"/>
              </w:rPr>
              <w:t>Kartik</w:t>
            </w:r>
          </w:p>
        </w:tc>
        <w:tc>
          <w:tcPr>
            <w:tcW w:w="1080" w:type="dxa"/>
            <w:shd w:val="clear" w:color="auto" w:fill="auto"/>
            <w:noWrap/>
            <w:vAlign w:val="bottom"/>
            <w:hideMark/>
          </w:tcPr>
          <w:p w14:paraId="1709F425" w14:textId="77777777" w:rsidR="00780362" w:rsidRPr="00780362" w:rsidRDefault="00780362" w:rsidP="00780362">
            <w:pPr>
              <w:rPr>
                <w:color w:val="000000"/>
                <w:sz w:val="18"/>
                <w:szCs w:val="18"/>
              </w:rPr>
            </w:pPr>
            <w:r w:rsidRPr="00780362">
              <w:rPr>
                <w:color w:val="000000"/>
                <w:sz w:val="18"/>
                <w:szCs w:val="18"/>
              </w:rPr>
              <w:t>Tiwari</w:t>
            </w:r>
          </w:p>
        </w:tc>
        <w:tc>
          <w:tcPr>
            <w:tcW w:w="1219" w:type="dxa"/>
            <w:shd w:val="clear" w:color="auto" w:fill="auto"/>
            <w:noWrap/>
            <w:vAlign w:val="bottom"/>
            <w:hideMark/>
          </w:tcPr>
          <w:p w14:paraId="24DEC1AE" w14:textId="77777777" w:rsidR="00780362" w:rsidRPr="00780362" w:rsidRDefault="00780362" w:rsidP="00780362">
            <w:pPr>
              <w:rPr>
                <w:color w:val="000000"/>
                <w:sz w:val="18"/>
                <w:szCs w:val="18"/>
              </w:rPr>
            </w:pPr>
            <w:proofErr w:type="spellStart"/>
            <w:r w:rsidRPr="00780362">
              <w:rPr>
                <w:color w:val="000000"/>
                <w:sz w:val="18"/>
                <w:szCs w:val="18"/>
              </w:rPr>
              <w:t>CloudKitchens</w:t>
            </w:r>
            <w:proofErr w:type="spellEnd"/>
          </w:p>
        </w:tc>
        <w:tc>
          <w:tcPr>
            <w:tcW w:w="1221" w:type="dxa"/>
            <w:shd w:val="clear" w:color="auto" w:fill="auto"/>
            <w:noWrap/>
            <w:vAlign w:val="bottom"/>
            <w:hideMark/>
          </w:tcPr>
          <w:p w14:paraId="10B8EE2E" w14:textId="1EA02A87" w:rsidR="00780362" w:rsidRPr="00780362" w:rsidRDefault="00780362" w:rsidP="00780362">
            <w:pPr>
              <w:rPr>
                <w:color w:val="000000"/>
                <w:sz w:val="18"/>
                <w:szCs w:val="18"/>
              </w:rPr>
            </w:pPr>
            <w:r w:rsidRPr="00780362">
              <w:rPr>
                <w:color w:val="000000"/>
                <w:sz w:val="18"/>
                <w:szCs w:val="18"/>
              </w:rPr>
              <w:t>CM</w:t>
            </w:r>
          </w:p>
        </w:tc>
        <w:tc>
          <w:tcPr>
            <w:tcW w:w="749" w:type="dxa"/>
            <w:shd w:val="clear" w:color="auto" w:fill="auto"/>
            <w:noWrap/>
            <w:vAlign w:val="bottom"/>
            <w:hideMark/>
          </w:tcPr>
          <w:p w14:paraId="21961682" w14:textId="77777777" w:rsidR="00780362" w:rsidRPr="00780362" w:rsidRDefault="00780362" w:rsidP="00780362">
            <w:pPr>
              <w:rPr>
                <w:color w:val="000000"/>
                <w:sz w:val="18"/>
                <w:szCs w:val="18"/>
              </w:rPr>
            </w:pPr>
            <w:r w:rsidRPr="00780362">
              <w:rPr>
                <w:color w:val="000000"/>
                <w:sz w:val="18"/>
                <w:szCs w:val="18"/>
              </w:rPr>
              <w:t>Yes</w:t>
            </w:r>
          </w:p>
        </w:tc>
        <w:tc>
          <w:tcPr>
            <w:tcW w:w="1259" w:type="dxa"/>
            <w:shd w:val="clear" w:color="auto" w:fill="auto"/>
            <w:noWrap/>
            <w:vAlign w:val="bottom"/>
            <w:hideMark/>
          </w:tcPr>
          <w:p w14:paraId="15EA2AC2" w14:textId="77777777" w:rsidR="00780362" w:rsidRPr="00780362" w:rsidRDefault="00780362" w:rsidP="00780362">
            <w:pPr>
              <w:rPr>
                <w:color w:val="000000"/>
                <w:sz w:val="18"/>
                <w:szCs w:val="18"/>
              </w:rPr>
            </w:pPr>
            <w:r w:rsidRPr="00780362">
              <w:rPr>
                <w:color w:val="000000"/>
                <w:sz w:val="18"/>
                <w:szCs w:val="18"/>
              </w:rPr>
              <w:t>No</w:t>
            </w:r>
          </w:p>
        </w:tc>
        <w:tc>
          <w:tcPr>
            <w:tcW w:w="1299" w:type="dxa"/>
            <w:shd w:val="clear" w:color="auto" w:fill="auto"/>
            <w:noWrap/>
            <w:vAlign w:val="bottom"/>
            <w:hideMark/>
          </w:tcPr>
          <w:p w14:paraId="53770A6D" w14:textId="77777777" w:rsidR="00780362" w:rsidRPr="00780362" w:rsidRDefault="00780362" w:rsidP="00780362">
            <w:pPr>
              <w:rPr>
                <w:color w:val="000000"/>
                <w:sz w:val="18"/>
                <w:szCs w:val="18"/>
              </w:rPr>
            </w:pPr>
            <w:r w:rsidRPr="00780362">
              <w:rPr>
                <w:color w:val="000000"/>
                <w:sz w:val="18"/>
                <w:szCs w:val="18"/>
              </w:rPr>
              <w:t xml:space="preserve">No </w:t>
            </w:r>
          </w:p>
        </w:tc>
        <w:tc>
          <w:tcPr>
            <w:tcW w:w="1322" w:type="dxa"/>
            <w:shd w:val="clear" w:color="auto" w:fill="auto"/>
            <w:noWrap/>
            <w:vAlign w:val="bottom"/>
            <w:hideMark/>
          </w:tcPr>
          <w:p w14:paraId="18D7C90C" w14:textId="77777777" w:rsidR="00780362" w:rsidRPr="00780362" w:rsidRDefault="00780362" w:rsidP="00780362">
            <w:pPr>
              <w:rPr>
                <w:color w:val="000000"/>
                <w:sz w:val="18"/>
                <w:szCs w:val="18"/>
              </w:rPr>
            </w:pPr>
            <w:r w:rsidRPr="00780362">
              <w:rPr>
                <w:color w:val="000000"/>
                <w:sz w:val="18"/>
                <w:szCs w:val="18"/>
              </w:rPr>
              <w:t xml:space="preserve">No </w:t>
            </w:r>
          </w:p>
        </w:tc>
        <w:tc>
          <w:tcPr>
            <w:tcW w:w="1299" w:type="dxa"/>
            <w:shd w:val="clear" w:color="auto" w:fill="auto"/>
            <w:noWrap/>
            <w:vAlign w:val="bottom"/>
            <w:hideMark/>
          </w:tcPr>
          <w:p w14:paraId="294895D8" w14:textId="77777777" w:rsidR="00780362" w:rsidRPr="00780362" w:rsidRDefault="00780362" w:rsidP="00780362">
            <w:pPr>
              <w:rPr>
                <w:color w:val="000000"/>
                <w:sz w:val="18"/>
                <w:szCs w:val="18"/>
              </w:rPr>
            </w:pPr>
            <w:r w:rsidRPr="00780362">
              <w:rPr>
                <w:color w:val="000000"/>
                <w:sz w:val="18"/>
                <w:szCs w:val="18"/>
              </w:rPr>
              <w:t xml:space="preserve">No </w:t>
            </w:r>
          </w:p>
        </w:tc>
        <w:tc>
          <w:tcPr>
            <w:tcW w:w="1262" w:type="dxa"/>
            <w:shd w:val="clear" w:color="auto" w:fill="auto"/>
            <w:noWrap/>
            <w:vAlign w:val="bottom"/>
            <w:hideMark/>
          </w:tcPr>
          <w:p w14:paraId="60A95A0E" w14:textId="77777777" w:rsidR="00780362" w:rsidRPr="00780362" w:rsidRDefault="00780362" w:rsidP="00780362">
            <w:pPr>
              <w:rPr>
                <w:color w:val="000000"/>
                <w:sz w:val="18"/>
                <w:szCs w:val="18"/>
              </w:rPr>
            </w:pPr>
            <w:r w:rsidRPr="00780362">
              <w:rPr>
                <w:color w:val="000000"/>
                <w:sz w:val="18"/>
                <w:szCs w:val="18"/>
              </w:rPr>
              <w:t xml:space="preserve">No </w:t>
            </w:r>
          </w:p>
        </w:tc>
        <w:tc>
          <w:tcPr>
            <w:tcW w:w="1440" w:type="dxa"/>
            <w:shd w:val="clear" w:color="auto" w:fill="auto"/>
            <w:noWrap/>
            <w:vAlign w:val="bottom"/>
            <w:hideMark/>
          </w:tcPr>
          <w:p w14:paraId="5BF0BC14" w14:textId="77777777" w:rsidR="00780362" w:rsidRPr="00780362" w:rsidRDefault="00780362" w:rsidP="00780362">
            <w:pPr>
              <w:rPr>
                <w:color w:val="000000"/>
                <w:sz w:val="18"/>
                <w:szCs w:val="18"/>
              </w:rPr>
            </w:pPr>
            <w:r w:rsidRPr="00780362">
              <w:rPr>
                <w:color w:val="000000"/>
                <w:sz w:val="18"/>
                <w:szCs w:val="18"/>
              </w:rPr>
              <w:t>Yes - In Person</w:t>
            </w:r>
          </w:p>
        </w:tc>
      </w:tr>
      <w:tr w:rsidR="00780362" w:rsidRPr="00780362" w14:paraId="2AFACC89" w14:textId="77777777" w:rsidTr="00780362">
        <w:trPr>
          <w:trHeight w:val="315"/>
        </w:trPr>
        <w:tc>
          <w:tcPr>
            <w:tcW w:w="1075" w:type="dxa"/>
            <w:shd w:val="clear" w:color="auto" w:fill="auto"/>
            <w:noWrap/>
            <w:vAlign w:val="bottom"/>
            <w:hideMark/>
          </w:tcPr>
          <w:p w14:paraId="7859D42B" w14:textId="77777777" w:rsidR="00780362" w:rsidRPr="00780362" w:rsidRDefault="00780362" w:rsidP="00780362">
            <w:pPr>
              <w:rPr>
                <w:color w:val="000000"/>
                <w:sz w:val="18"/>
                <w:szCs w:val="18"/>
              </w:rPr>
            </w:pPr>
            <w:r w:rsidRPr="00780362">
              <w:rPr>
                <w:color w:val="000000"/>
                <w:sz w:val="18"/>
                <w:szCs w:val="18"/>
              </w:rPr>
              <w:t>Jean-Simon</w:t>
            </w:r>
          </w:p>
        </w:tc>
        <w:tc>
          <w:tcPr>
            <w:tcW w:w="1080" w:type="dxa"/>
            <w:shd w:val="clear" w:color="auto" w:fill="auto"/>
            <w:noWrap/>
            <w:vAlign w:val="bottom"/>
            <w:hideMark/>
          </w:tcPr>
          <w:p w14:paraId="292D6AE3" w14:textId="77777777" w:rsidR="00780362" w:rsidRPr="00780362" w:rsidRDefault="00780362" w:rsidP="00780362">
            <w:pPr>
              <w:rPr>
                <w:color w:val="000000"/>
                <w:sz w:val="18"/>
                <w:szCs w:val="18"/>
              </w:rPr>
            </w:pPr>
            <w:r w:rsidRPr="00780362">
              <w:rPr>
                <w:color w:val="000000"/>
                <w:sz w:val="18"/>
                <w:szCs w:val="18"/>
              </w:rPr>
              <w:t>Venne</w:t>
            </w:r>
          </w:p>
        </w:tc>
        <w:tc>
          <w:tcPr>
            <w:tcW w:w="1219" w:type="dxa"/>
            <w:shd w:val="clear" w:color="auto" w:fill="auto"/>
            <w:noWrap/>
            <w:vAlign w:val="bottom"/>
            <w:hideMark/>
          </w:tcPr>
          <w:p w14:paraId="5DCA5260" w14:textId="77777777" w:rsidR="00780362" w:rsidRPr="00780362" w:rsidRDefault="00780362" w:rsidP="00780362">
            <w:pPr>
              <w:rPr>
                <w:color w:val="000000"/>
                <w:sz w:val="18"/>
                <w:szCs w:val="18"/>
              </w:rPr>
            </w:pPr>
            <w:proofErr w:type="spellStart"/>
            <w:r w:rsidRPr="00780362">
              <w:rPr>
                <w:color w:val="000000"/>
                <w:sz w:val="18"/>
                <w:szCs w:val="18"/>
              </w:rPr>
              <w:t>BrainboxAI</w:t>
            </w:r>
            <w:proofErr w:type="spellEnd"/>
          </w:p>
        </w:tc>
        <w:tc>
          <w:tcPr>
            <w:tcW w:w="1221" w:type="dxa"/>
            <w:shd w:val="clear" w:color="auto" w:fill="auto"/>
            <w:noWrap/>
            <w:vAlign w:val="bottom"/>
            <w:hideMark/>
          </w:tcPr>
          <w:p w14:paraId="35C70D02" w14:textId="0AE7B06A" w:rsidR="00780362" w:rsidRPr="00780362" w:rsidRDefault="00780362" w:rsidP="00780362">
            <w:pPr>
              <w:rPr>
                <w:color w:val="000000"/>
                <w:sz w:val="18"/>
                <w:szCs w:val="18"/>
              </w:rPr>
            </w:pPr>
            <w:r w:rsidRPr="00780362">
              <w:rPr>
                <w:color w:val="000000"/>
                <w:sz w:val="18"/>
                <w:szCs w:val="18"/>
              </w:rPr>
              <w:t>PCM</w:t>
            </w:r>
          </w:p>
        </w:tc>
        <w:tc>
          <w:tcPr>
            <w:tcW w:w="749" w:type="dxa"/>
            <w:shd w:val="clear" w:color="auto" w:fill="auto"/>
            <w:noWrap/>
            <w:vAlign w:val="bottom"/>
            <w:hideMark/>
          </w:tcPr>
          <w:p w14:paraId="304AE14A" w14:textId="77777777" w:rsidR="00780362" w:rsidRPr="00780362" w:rsidRDefault="00780362" w:rsidP="00780362">
            <w:pPr>
              <w:rPr>
                <w:color w:val="000000"/>
                <w:sz w:val="18"/>
                <w:szCs w:val="18"/>
              </w:rPr>
            </w:pPr>
            <w:r w:rsidRPr="00780362">
              <w:rPr>
                <w:color w:val="000000"/>
                <w:sz w:val="18"/>
                <w:szCs w:val="18"/>
              </w:rPr>
              <w:t>No</w:t>
            </w:r>
          </w:p>
        </w:tc>
        <w:tc>
          <w:tcPr>
            <w:tcW w:w="1259" w:type="dxa"/>
            <w:shd w:val="clear" w:color="auto" w:fill="auto"/>
            <w:noWrap/>
            <w:vAlign w:val="bottom"/>
            <w:hideMark/>
          </w:tcPr>
          <w:p w14:paraId="43B1AC60" w14:textId="77777777" w:rsidR="00780362" w:rsidRPr="00780362" w:rsidRDefault="00780362" w:rsidP="00780362">
            <w:pPr>
              <w:rPr>
                <w:color w:val="000000"/>
                <w:sz w:val="18"/>
                <w:szCs w:val="18"/>
              </w:rPr>
            </w:pPr>
            <w:r w:rsidRPr="00780362">
              <w:rPr>
                <w:color w:val="000000"/>
                <w:sz w:val="18"/>
                <w:szCs w:val="18"/>
              </w:rPr>
              <w:t>No</w:t>
            </w:r>
          </w:p>
        </w:tc>
        <w:tc>
          <w:tcPr>
            <w:tcW w:w="1299" w:type="dxa"/>
            <w:shd w:val="clear" w:color="auto" w:fill="auto"/>
            <w:noWrap/>
            <w:vAlign w:val="bottom"/>
            <w:hideMark/>
          </w:tcPr>
          <w:p w14:paraId="122EA636" w14:textId="77777777" w:rsidR="00780362" w:rsidRPr="00780362" w:rsidRDefault="00780362" w:rsidP="00780362">
            <w:pPr>
              <w:rPr>
                <w:color w:val="000000"/>
                <w:sz w:val="18"/>
                <w:szCs w:val="18"/>
              </w:rPr>
            </w:pPr>
            <w:r w:rsidRPr="00780362">
              <w:rPr>
                <w:color w:val="000000"/>
                <w:sz w:val="18"/>
                <w:szCs w:val="18"/>
              </w:rPr>
              <w:t xml:space="preserve">No </w:t>
            </w:r>
          </w:p>
        </w:tc>
        <w:tc>
          <w:tcPr>
            <w:tcW w:w="1322" w:type="dxa"/>
            <w:shd w:val="clear" w:color="auto" w:fill="auto"/>
            <w:noWrap/>
            <w:vAlign w:val="bottom"/>
            <w:hideMark/>
          </w:tcPr>
          <w:p w14:paraId="22AB1619" w14:textId="77777777" w:rsidR="00780362" w:rsidRPr="00780362" w:rsidRDefault="00780362" w:rsidP="00780362">
            <w:pPr>
              <w:rPr>
                <w:color w:val="000000"/>
                <w:sz w:val="18"/>
                <w:szCs w:val="18"/>
              </w:rPr>
            </w:pPr>
            <w:r w:rsidRPr="00780362">
              <w:rPr>
                <w:color w:val="000000"/>
                <w:sz w:val="18"/>
                <w:szCs w:val="18"/>
              </w:rPr>
              <w:t xml:space="preserve">No </w:t>
            </w:r>
          </w:p>
        </w:tc>
        <w:tc>
          <w:tcPr>
            <w:tcW w:w="1299" w:type="dxa"/>
            <w:shd w:val="clear" w:color="auto" w:fill="auto"/>
            <w:noWrap/>
            <w:vAlign w:val="bottom"/>
            <w:hideMark/>
          </w:tcPr>
          <w:p w14:paraId="187B8491" w14:textId="77777777" w:rsidR="00780362" w:rsidRPr="00780362" w:rsidRDefault="00780362" w:rsidP="00780362">
            <w:pPr>
              <w:rPr>
                <w:color w:val="000000"/>
                <w:sz w:val="18"/>
                <w:szCs w:val="18"/>
              </w:rPr>
            </w:pPr>
            <w:r w:rsidRPr="00780362">
              <w:rPr>
                <w:color w:val="000000"/>
                <w:sz w:val="18"/>
                <w:szCs w:val="18"/>
              </w:rPr>
              <w:t xml:space="preserve">No </w:t>
            </w:r>
          </w:p>
        </w:tc>
        <w:tc>
          <w:tcPr>
            <w:tcW w:w="1262" w:type="dxa"/>
            <w:shd w:val="clear" w:color="auto" w:fill="auto"/>
            <w:noWrap/>
            <w:vAlign w:val="bottom"/>
            <w:hideMark/>
          </w:tcPr>
          <w:p w14:paraId="55996D17" w14:textId="77777777" w:rsidR="00780362" w:rsidRPr="00780362" w:rsidRDefault="00780362" w:rsidP="00780362">
            <w:pPr>
              <w:rPr>
                <w:color w:val="000000"/>
                <w:sz w:val="18"/>
                <w:szCs w:val="18"/>
              </w:rPr>
            </w:pPr>
            <w:r w:rsidRPr="00780362">
              <w:rPr>
                <w:color w:val="000000"/>
                <w:sz w:val="18"/>
                <w:szCs w:val="18"/>
              </w:rPr>
              <w:t xml:space="preserve">No </w:t>
            </w:r>
          </w:p>
        </w:tc>
        <w:tc>
          <w:tcPr>
            <w:tcW w:w="1440" w:type="dxa"/>
            <w:shd w:val="clear" w:color="auto" w:fill="auto"/>
            <w:noWrap/>
            <w:vAlign w:val="bottom"/>
            <w:hideMark/>
          </w:tcPr>
          <w:p w14:paraId="79FAF0F4" w14:textId="77777777" w:rsidR="00780362" w:rsidRPr="00780362" w:rsidRDefault="00780362" w:rsidP="00780362">
            <w:pPr>
              <w:rPr>
                <w:color w:val="000000"/>
                <w:sz w:val="18"/>
                <w:szCs w:val="18"/>
              </w:rPr>
            </w:pPr>
            <w:r w:rsidRPr="00780362">
              <w:rPr>
                <w:color w:val="000000"/>
                <w:sz w:val="18"/>
                <w:szCs w:val="18"/>
              </w:rPr>
              <w:t>Yes - In Person</w:t>
            </w:r>
          </w:p>
        </w:tc>
      </w:tr>
    </w:tbl>
    <w:p w14:paraId="32D20C87" w14:textId="77777777" w:rsidR="00461943" w:rsidRPr="00780362" w:rsidRDefault="00461943">
      <w:pPr>
        <w:rPr>
          <w:b/>
          <w:bCs/>
          <w:sz w:val="18"/>
          <w:szCs w:val="18"/>
        </w:rPr>
      </w:pPr>
    </w:p>
    <w:p w14:paraId="2AF977A5" w14:textId="441AFD79" w:rsidR="00D878C3" w:rsidRPr="00780362" w:rsidRDefault="00AB1D25">
      <w:pPr>
        <w:rPr>
          <w:sz w:val="18"/>
          <w:szCs w:val="18"/>
        </w:rPr>
      </w:pPr>
      <w:r w:rsidRPr="00780362">
        <w:rPr>
          <w:sz w:val="18"/>
          <w:szCs w:val="18"/>
        </w:rPr>
        <w:t>VM</w:t>
      </w:r>
      <w:r w:rsidR="00780362" w:rsidRPr="00780362">
        <w:rPr>
          <w:sz w:val="18"/>
          <w:szCs w:val="18"/>
        </w:rPr>
        <w:t>: Voting Member</w:t>
      </w:r>
    </w:p>
    <w:p w14:paraId="7F448AEB" w14:textId="0C129A68" w:rsidR="00780362" w:rsidRPr="00780362" w:rsidRDefault="00780362">
      <w:pPr>
        <w:rPr>
          <w:sz w:val="18"/>
          <w:szCs w:val="18"/>
        </w:rPr>
      </w:pPr>
      <w:r w:rsidRPr="00780362">
        <w:rPr>
          <w:sz w:val="18"/>
          <w:szCs w:val="18"/>
        </w:rPr>
        <w:t>CM: Corresponding Member</w:t>
      </w:r>
    </w:p>
    <w:p w14:paraId="5F6513D6" w14:textId="5C032237" w:rsidR="00AB1D25" w:rsidRPr="00780362" w:rsidRDefault="00780362">
      <w:pPr>
        <w:rPr>
          <w:sz w:val="18"/>
          <w:szCs w:val="18"/>
        </w:rPr>
      </w:pPr>
      <w:r w:rsidRPr="00780362">
        <w:rPr>
          <w:sz w:val="18"/>
          <w:szCs w:val="18"/>
        </w:rPr>
        <w:t>PCM: Provisional Corresponding Member</w:t>
      </w:r>
    </w:p>
    <w:p w14:paraId="49D0E47A" w14:textId="77777777" w:rsidR="00D878C3" w:rsidRPr="00780362" w:rsidRDefault="00D878C3">
      <w:pPr>
        <w:rPr>
          <w:b/>
          <w:bCs/>
          <w:sz w:val="28"/>
          <w:szCs w:val="28"/>
        </w:rPr>
      </w:pPr>
    </w:p>
    <w:p w14:paraId="2370C8F6" w14:textId="77777777" w:rsidR="00D878C3" w:rsidRDefault="00D878C3">
      <w:pPr>
        <w:rPr>
          <w:b/>
          <w:bCs/>
          <w:sz w:val="28"/>
          <w:szCs w:val="28"/>
        </w:rPr>
        <w:sectPr w:rsidR="00D878C3" w:rsidSect="00D878C3">
          <w:footnotePr>
            <w:pos w:val="beneathText"/>
          </w:footnotePr>
          <w:pgSz w:w="15840" w:h="12240" w:orient="landscape"/>
          <w:pgMar w:top="1440" w:right="1711" w:bottom="1440" w:left="1152" w:header="720" w:footer="1152" w:gutter="0"/>
          <w:cols w:space="720"/>
          <w:docGrid w:linePitch="360"/>
        </w:sectPr>
      </w:pPr>
    </w:p>
    <w:p w14:paraId="07370CA5" w14:textId="0B596447" w:rsidR="00E46AC3" w:rsidRDefault="006D30AF" w:rsidP="00E46AC3">
      <w:pPr>
        <w:pStyle w:val="CM1"/>
        <w:pageBreakBefore/>
        <w:jc w:val="center"/>
        <w:rPr>
          <w:rFonts w:ascii="Times New Roman" w:hAnsi="Times New Roman"/>
          <w:b/>
          <w:bCs/>
          <w:sz w:val="28"/>
          <w:szCs w:val="28"/>
        </w:rPr>
      </w:pPr>
      <w:r>
        <w:rPr>
          <w:noProof/>
          <w:lang w:eastAsia="en-US"/>
        </w:rPr>
        <w:lastRenderedPageBreak/>
        <w:drawing>
          <wp:anchor distT="0" distB="0" distL="114300" distR="114300" simplePos="0" relativeHeight="251657728" behindDoc="0" locked="0" layoutInCell="1" allowOverlap="1" wp14:anchorId="191F2C03" wp14:editId="5BE81F1E">
            <wp:simplePos x="0" y="0"/>
            <wp:positionH relativeFrom="column">
              <wp:posOffset>-188226</wp:posOffset>
            </wp:positionH>
            <wp:positionV relativeFrom="paragraph">
              <wp:posOffset>-381251</wp:posOffset>
            </wp:positionV>
            <wp:extent cx="971550" cy="666750"/>
            <wp:effectExtent l="0" t="0" r="0" b="0"/>
            <wp:wrapNone/>
            <wp:docPr id="2"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anchor>
        </w:drawing>
      </w:r>
      <w:r w:rsidR="00170F27">
        <w:rPr>
          <w:rFonts w:ascii="Times New Roman" w:hAnsi="Times New Roman"/>
          <w:b/>
          <w:bCs/>
          <w:sz w:val="28"/>
          <w:szCs w:val="28"/>
        </w:rPr>
        <w:t xml:space="preserve">     </w:t>
      </w:r>
      <w:r w:rsidR="00D479D1">
        <w:rPr>
          <w:rFonts w:ascii="Times New Roman" w:hAnsi="Times New Roman"/>
          <w:b/>
          <w:bCs/>
          <w:sz w:val="28"/>
          <w:szCs w:val="28"/>
        </w:rPr>
        <w:t>Minutes</w:t>
      </w:r>
      <w:r w:rsidR="00E46AC3">
        <w:rPr>
          <w:rFonts w:ascii="Times New Roman" w:hAnsi="Times New Roman"/>
          <w:b/>
          <w:bCs/>
          <w:sz w:val="28"/>
          <w:szCs w:val="28"/>
        </w:rPr>
        <w:t xml:space="preserve">, TC </w:t>
      </w:r>
      <w:r w:rsidR="001B56CE">
        <w:rPr>
          <w:rFonts w:ascii="Times New Roman" w:hAnsi="Times New Roman"/>
          <w:b/>
          <w:bCs/>
          <w:sz w:val="28"/>
          <w:szCs w:val="28"/>
        </w:rPr>
        <w:t>1.5</w:t>
      </w:r>
      <w:r w:rsidR="00E46AC3">
        <w:rPr>
          <w:rFonts w:ascii="Times New Roman" w:hAnsi="Times New Roman"/>
          <w:b/>
          <w:bCs/>
          <w:sz w:val="28"/>
          <w:szCs w:val="28"/>
        </w:rPr>
        <w:t xml:space="preserve"> </w:t>
      </w:r>
      <w:r w:rsidR="006E641B">
        <w:rPr>
          <w:rFonts w:ascii="Times New Roman" w:hAnsi="Times New Roman"/>
          <w:b/>
          <w:bCs/>
          <w:sz w:val="28"/>
          <w:szCs w:val="28"/>
        </w:rPr>
        <w:t>Emerging Computing</w:t>
      </w:r>
      <w:r w:rsidR="001B56CE">
        <w:rPr>
          <w:rFonts w:ascii="Times New Roman" w:hAnsi="Times New Roman"/>
          <w:b/>
          <w:bCs/>
          <w:sz w:val="28"/>
          <w:szCs w:val="28"/>
        </w:rPr>
        <w:t xml:space="preserve"> Applications</w:t>
      </w:r>
      <w:r w:rsidR="00D479D1">
        <w:rPr>
          <w:rFonts w:ascii="Times New Roman" w:hAnsi="Times New Roman"/>
          <w:b/>
          <w:bCs/>
          <w:sz w:val="28"/>
          <w:szCs w:val="28"/>
        </w:rPr>
        <w:t xml:space="preserve"> (Hybrid)</w:t>
      </w:r>
    </w:p>
    <w:p w14:paraId="65ECCF8F" w14:textId="51A8595C" w:rsidR="00170F27" w:rsidRDefault="001B56CE" w:rsidP="00E46AC3">
      <w:pPr>
        <w:pStyle w:val="Textoindependiente"/>
        <w:jc w:val="center"/>
        <w:rPr>
          <w:sz w:val="20"/>
          <w:szCs w:val="20"/>
        </w:rPr>
      </w:pPr>
      <w:r>
        <w:rPr>
          <w:sz w:val="20"/>
          <w:szCs w:val="20"/>
        </w:rPr>
        <w:t>7</w:t>
      </w:r>
      <w:r w:rsidR="00DE0998">
        <w:rPr>
          <w:sz w:val="20"/>
          <w:szCs w:val="20"/>
        </w:rPr>
        <w:t>:</w:t>
      </w:r>
      <w:r w:rsidR="003C3FC3">
        <w:rPr>
          <w:sz w:val="20"/>
          <w:szCs w:val="20"/>
        </w:rPr>
        <w:t>0</w:t>
      </w:r>
      <w:r w:rsidR="00DE0998">
        <w:rPr>
          <w:sz w:val="20"/>
          <w:szCs w:val="20"/>
        </w:rPr>
        <w:t>0</w:t>
      </w:r>
      <w:r>
        <w:rPr>
          <w:sz w:val="20"/>
          <w:szCs w:val="20"/>
        </w:rPr>
        <w:t xml:space="preserve"> P</w:t>
      </w:r>
      <w:r w:rsidR="003C3FC3">
        <w:rPr>
          <w:sz w:val="20"/>
          <w:szCs w:val="20"/>
        </w:rPr>
        <w:t>M – 9</w:t>
      </w:r>
      <w:r w:rsidR="00DE0998">
        <w:rPr>
          <w:sz w:val="20"/>
          <w:szCs w:val="20"/>
        </w:rPr>
        <w:t>:</w:t>
      </w:r>
      <w:r w:rsidR="003C3FC3">
        <w:rPr>
          <w:sz w:val="20"/>
          <w:szCs w:val="20"/>
        </w:rPr>
        <w:t>3</w:t>
      </w:r>
      <w:r w:rsidR="00DE0998">
        <w:rPr>
          <w:sz w:val="20"/>
          <w:szCs w:val="20"/>
        </w:rPr>
        <w:t>0 PM</w:t>
      </w:r>
      <w:r w:rsidR="006E641B">
        <w:rPr>
          <w:sz w:val="20"/>
          <w:szCs w:val="20"/>
        </w:rPr>
        <w:t xml:space="preserve"> </w:t>
      </w:r>
      <w:r w:rsidR="00D67676">
        <w:rPr>
          <w:sz w:val="20"/>
          <w:szCs w:val="20"/>
        </w:rPr>
        <w:t>ET</w:t>
      </w:r>
      <w:r w:rsidR="00DE0998">
        <w:rPr>
          <w:sz w:val="20"/>
          <w:szCs w:val="20"/>
        </w:rPr>
        <w:t xml:space="preserve">, </w:t>
      </w:r>
      <w:r>
        <w:rPr>
          <w:sz w:val="20"/>
          <w:szCs w:val="20"/>
        </w:rPr>
        <w:t>Mon</w:t>
      </w:r>
      <w:r w:rsidR="00C0349C">
        <w:rPr>
          <w:sz w:val="20"/>
          <w:szCs w:val="20"/>
        </w:rPr>
        <w:t>day</w:t>
      </w:r>
      <w:r>
        <w:rPr>
          <w:sz w:val="20"/>
          <w:szCs w:val="20"/>
        </w:rPr>
        <w:t>,</w:t>
      </w:r>
      <w:r w:rsidR="006C7F08">
        <w:rPr>
          <w:sz w:val="20"/>
          <w:szCs w:val="20"/>
        </w:rPr>
        <w:t xml:space="preserve"> </w:t>
      </w:r>
      <w:r w:rsidR="005F319F">
        <w:rPr>
          <w:sz w:val="20"/>
          <w:szCs w:val="20"/>
        </w:rPr>
        <w:t xml:space="preserve">June </w:t>
      </w:r>
      <w:r w:rsidR="00186F4E">
        <w:rPr>
          <w:sz w:val="20"/>
          <w:szCs w:val="20"/>
        </w:rPr>
        <w:t>2</w:t>
      </w:r>
      <w:r w:rsidR="005F319F">
        <w:rPr>
          <w:sz w:val="20"/>
          <w:szCs w:val="20"/>
        </w:rPr>
        <w:t>4</w:t>
      </w:r>
      <w:r>
        <w:rPr>
          <w:sz w:val="20"/>
          <w:szCs w:val="20"/>
        </w:rPr>
        <w:t xml:space="preserve">, </w:t>
      </w:r>
      <w:r w:rsidR="003C3FC3">
        <w:rPr>
          <w:sz w:val="20"/>
          <w:szCs w:val="20"/>
        </w:rPr>
        <w:t>202</w:t>
      </w:r>
      <w:r w:rsidR="007B47C7">
        <w:rPr>
          <w:sz w:val="20"/>
          <w:szCs w:val="20"/>
        </w:rPr>
        <w:t>4</w:t>
      </w:r>
    </w:p>
    <w:p w14:paraId="48E394F0" w14:textId="657C3F39" w:rsidR="00C66938" w:rsidRDefault="00D67676" w:rsidP="0067635C">
      <w:pPr>
        <w:pStyle w:val="Textoindependiente"/>
        <w:jc w:val="center"/>
        <w:rPr>
          <w:sz w:val="20"/>
          <w:szCs w:val="20"/>
        </w:rPr>
      </w:pPr>
      <w:r>
        <w:rPr>
          <w:sz w:val="20"/>
          <w:szCs w:val="20"/>
        </w:rPr>
        <w:t xml:space="preserve">Indianapolis </w:t>
      </w:r>
      <w:r w:rsidR="003D4EEC">
        <w:rPr>
          <w:sz w:val="20"/>
          <w:szCs w:val="20"/>
        </w:rPr>
        <w:t>Meeting</w:t>
      </w:r>
      <w:r w:rsidR="009213CA">
        <w:rPr>
          <w:sz w:val="20"/>
          <w:szCs w:val="20"/>
        </w:rPr>
        <w:t xml:space="preserve">, </w:t>
      </w:r>
      <w:r>
        <w:rPr>
          <w:sz w:val="20"/>
          <w:szCs w:val="20"/>
        </w:rPr>
        <w:t>June</w:t>
      </w:r>
      <w:r w:rsidR="005F319F">
        <w:rPr>
          <w:sz w:val="20"/>
          <w:szCs w:val="20"/>
        </w:rPr>
        <w:t xml:space="preserve"> 22-26</w:t>
      </w:r>
      <w:r w:rsidR="001B56CE">
        <w:rPr>
          <w:sz w:val="20"/>
          <w:szCs w:val="20"/>
        </w:rPr>
        <w:t xml:space="preserve">, </w:t>
      </w:r>
      <w:r w:rsidR="003C3FC3">
        <w:rPr>
          <w:sz w:val="20"/>
          <w:szCs w:val="20"/>
        </w:rPr>
        <w:t>202</w:t>
      </w:r>
      <w:r w:rsidR="00186F4E">
        <w:rPr>
          <w:sz w:val="20"/>
          <w:szCs w:val="20"/>
        </w:rPr>
        <w:t>4</w:t>
      </w:r>
    </w:p>
    <w:p w14:paraId="6C573827" w14:textId="77777777" w:rsidR="00A92B29" w:rsidRPr="00BC11E7" w:rsidRDefault="00A92B29" w:rsidP="00A92B29">
      <w:pPr>
        <w:pStyle w:val="Textoindependiente"/>
        <w:rPr>
          <w:sz w:val="20"/>
          <w:szCs w:val="20"/>
        </w:rPr>
      </w:pPr>
    </w:p>
    <w:p w14:paraId="318AE6C2" w14:textId="1FFE082E" w:rsidR="00D479D1" w:rsidRDefault="00E46AC3" w:rsidP="00E46AC3">
      <w:pPr>
        <w:pStyle w:val="Textoindependiente"/>
        <w:rPr>
          <w:sz w:val="22"/>
          <w:szCs w:val="22"/>
        </w:rPr>
      </w:pPr>
      <w:r>
        <w:rPr>
          <w:sz w:val="22"/>
          <w:szCs w:val="22"/>
        </w:rPr>
        <w:t xml:space="preserve">Scope: </w:t>
      </w:r>
      <w:r w:rsidR="00607249" w:rsidRPr="00607249">
        <w:rPr>
          <w:sz w:val="22"/>
          <w:szCs w:val="22"/>
        </w:rPr>
        <w:t xml:space="preserve">TC </w:t>
      </w:r>
      <w:r w:rsidR="00BB54D5">
        <w:rPr>
          <w:sz w:val="22"/>
          <w:szCs w:val="22"/>
        </w:rPr>
        <w:t>1</w:t>
      </w:r>
      <w:r w:rsidR="00607249" w:rsidRPr="00607249">
        <w:rPr>
          <w:sz w:val="22"/>
          <w:szCs w:val="22"/>
        </w:rPr>
        <w:t>.</w:t>
      </w:r>
      <w:r w:rsidR="00BB54D5">
        <w:rPr>
          <w:sz w:val="22"/>
          <w:szCs w:val="22"/>
        </w:rPr>
        <w:t>5</w:t>
      </w:r>
      <w:r w:rsidR="00607249" w:rsidRPr="00607249">
        <w:rPr>
          <w:sz w:val="22"/>
          <w:szCs w:val="22"/>
        </w:rPr>
        <w:t xml:space="preserve"> </w:t>
      </w:r>
      <w:r w:rsidR="00D479D1">
        <w:rPr>
          <w:sz w:val="22"/>
          <w:szCs w:val="22"/>
        </w:rPr>
        <w:t>concerned with determination of computer applications to the design and optimization of refrigeration, heating, and air-conditioning systems, equipment and components thereof; and with programs for all such uses.</w:t>
      </w:r>
    </w:p>
    <w:p w14:paraId="1B749FDC" w14:textId="5DCB2E80" w:rsidR="00BE3EF1" w:rsidRDefault="00BE3EF1" w:rsidP="00E46AC3">
      <w:pPr>
        <w:pStyle w:val="Textoindependiente"/>
        <w:rPr>
          <w:sz w:val="22"/>
          <w:szCs w:val="22"/>
        </w:rPr>
      </w:pPr>
    </w:p>
    <w:p w14:paraId="76630AA9" w14:textId="0B257CA3" w:rsidR="00E46AC3" w:rsidRDefault="00D479D1" w:rsidP="00D479D1">
      <w:pPr>
        <w:pStyle w:val="Textoindependiente"/>
        <w:rPr>
          <w:sz w:val="22"/>
          <w:szCs w:val="22"/>
        </w:rPr>
      </w:pPr>
      <w:r>
        <w:rPr>
          <w:sz w:val="22"/>
          <w:szCs w:val="22"/>
        </w:rPr>
        <w:t xml:space="preserve">1. Call to order: </w:t>
      </w:r>
      <w:r w:rsidR="00565832">
        <w:rPr>
          <w:b w:val="0"/>
          <w:bCs w:val="0"/>
          <w:color w:val="000000" w:themeColor="text1"/>
          <w:sz w:val="22"/>
          <w:szCs w:val="22"/>
        </w:rPr>
        <w:t>7</w:t>
      </w:r>
      <w:r w:rsidR="00D417B7" w:rsidRPr="0049642B">
        <w:rPr>
          <w:b w:val="0"/>
          <w:bCs w:val="0"/>
          <w:color w:val="000000" w:themeColor="text1"/>
          <w:sz w:val="22"/>
          <w:szCs w:val="22"/>
        </w:rPr>
        <w:t>:</w:t>
      </w:r>
      <w:r w:rsidR="00D67676">
        <w:rPr>
          <w:b w:val="0"/>
          <w:bCs w:val="0"/>
          <w:color w:val="000000" w:themeColor="text1"/>
          <w:sz w:val="22"/>
          <w:szCs w:val="22"/>
        </w:rPr>
        <w:t>05</w:t>
      </w:r>
      <w:r w:rsidR="00D67676" w:rsidRPr="0049642B">
        <w:rPr>
          <w:b w:val="0"/>
          <w:bCs w:val="0"/>
          <w:color w:val="000000" w:themeColor="text1"/>
          <w:sz w:val="22"/>
          <w:szCs w:val="22"/>
        </w:rPr>
        <w:t xml:space="preserve"> </w:t>
      </w:r>
      <w:r w:rsidR="00FE7670" w:rsidRPr="0049642B">
        <w:rPr>
          <w:b w:val="0"/>
          <w:bCs w:val="0"/>
          <w:color w:val="000000" w:themeColor="text1"/>
          <w:sz w:val="22"/>
          <w:szCs w:val="22"/>
        </w:rPr>
        <w:t>P</w:t>
      </w:r>
      <w:r w:rsidR="00E46AC3" w:rsidRPr="0049642B">
        <w:rPr>
          <w:b w:val="0"/>
          <w:bCs w:val="0"/>
          <w:color w:val="000000" w:themeColor="text1"/>
          <w:sz w:val="22"/>
          <w:szCs w:val="22"/>
        </w:rPr>
        <w:t>M</w:t>
      </w:r>
      <w:r w:rsidRPr="00D479D1">
        <w:rPr>
          <w:b w:val="0"/>
          <w:bCs w:val="0"/>
          <w:sz w:val="22"/>
          <w:szCs w:val="22"/>
        </w:rPr>
        <w:t xml:space="preserve">, </w:t>
      </w:r>
      <w:r w:rsidR="00186F4E" w:rsidRPr="00D479D1">
        <w:rPr>
          <w:b w:val="0"/>
          <w:bCs w:val="0"/>
          <w:sz w:val="22"/>
          <w:szCs w:val="22"/>
        </w:rPr>
        <w:t>Fontanini</w:t>
      </w:r>
      <w:r w:rsidRPr="00D479D1">
        <w:rPr>
          <w:b w:val="0"/>
          <w:bCs w:val="0"/>
          <w:sz w:val="22"/>
          <w:szCs w:val="22"/>
        </w:rPr>
        <w:t xml:space="preserve"> (Chair)</w:t>
      </w:r>
    </w:p>
    <w:p w14:paraId="7FAED59B" w14:textId="77777777" w:rsidR="00D10AC0" w:rsidRDefault="00D10AC0" w:rsidP="00D479D1">
      <w:pPr>
        <w:pStyle w:val="Textoindependiente"/>
        <w:rPr>
          <w:b w:val="0"/>
          <w:bCs w:val="0"/>
          <w:sz w:val="22"/>
          <w:szCs w:val="22"/>
        </w:rPr>
      </w:pPr>
    </w:p>
    <w:p w14:paraId="2562FE74" w14:textId="6B859B97" w:rsidR="00D479D1" w:rsidRDefault="00D10AC0" w:rsidP="00D479D1">
      <w:pPr>
        <w:pStyle w:val="Textoindependiente"/>
        <w:rPr>
          <w:b w:val="0"/>
          <w:bCs w:val="0"/>
          <w:sz w:val="22"/>
          <w:szCs w:val="22"/>
        </w:rPr>
      </w:pPr>
      <w:r w:rsidRPr="00D10AC0">
        <w:rPr>
          <w:b w:val="0"/>
          <w:bCs w:val="0"/>
          <w:sz w:val="22"/>
          <w:szCs w:val="22"/>
        </w:rPr>
        <w:t>C</w:t>
      </w:r>
      <w:r>
        <w:rPr>
          <w:b w:val="0"/>
          <w:bCs w:val="0"/>
          <w:sz w:val="22"/>
          <w:szCs w:val="22"/>
        </w:rPr>
        <w:t>hair called the meeting to order and reminded all the attendance about the ASHRAE code of ethics:</w:t>
      </w:r>
    </w:p>
    <w:p w14:paraId="43DACD22" w14:textId="77777777" w:rsidR="00D10AC0" w:rsidRDefault="00D10AC0" w:rsidP="00D10AC0">
      <w:pPr>
        <w:rPr>
          <w:color w:val="FF0000"/>
          <w:sz w:val="22"/>
          <w:szCs w:val="22"/>
        </w:rPr>
      </w:pPr>
    </w:p>
    <w:p w14:paraId="23A1AA28" w14:textId="77777777" w:rsidR="0049642B" w:rsidRPr="0049642B" w:rsidRDefault="0049642B" w:rsidP="0049642B">
      <w:pPr>
        <w:rPr>
          <w:i/>
          <w:iCs/>
          <w:sz w:val="22"/>
          <w:szCs w:val="22"/>
        </w:rPr>
      </w:pPr>
      <w:r w:rsidRPr="0049642B">
        <w:rPr>
          <w:i/>
          <w:iCs/>
          <w:sz w:val="22"/>
          <w:szCs w:val="22"/>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49642B">
        <w:rPr>
          <w:i/>
          <w:iCs/>
          <w:sz w:val="22"/>
          <w:szCs w:val="22"/>
        </w:rPr>
        <w:t>each individual</w:t>
      </w:r>
      <w:proofErr w:type="gramEnd"/>
      <w:r w:rsidRPr="0049642B">
        <w:rPr>
          <w:i/>
          <w:iCs/>
          <w:sz w:val="22"/>
          <w:szCs w:val="22"/>
        </w:rPr>
        <w:t>.  We celebrate diverse and inclusive communities, understanding that doing so fuels better, more creative and more thoughtful ideas, solutions and strategies for the Society and the communities our Society serves. We respect and welcome all.</w:t>
      </w:r>
    </w:p>
    <w:p w14:paraId="3230B6FE" w14:textId="77777777" w:rsidR="00D10AC0" w:rsidRPr="007B048D" w:rsidRDefault="00D10AC0" w:rsidP="00D479D1">
      <w:pPr>
        <w:pStyle w:val="Textoindependiente"/>
        <w:rPr>
          <w:sz w:val="18"/>
          <w:szCs w:val="18"/>
        </w:rPr>
      </w:pPr>
    </w:p>
    <w:p w14:paraId="3E487A1E" w14:textId="62802248" w:rsidR="00D10AC0" w:rsidRPr="005B2907" w:rsidRDefault="00D479D1" w:rsidP="00D479D1">
      <w:pPr>
        <w:pStyle w:val="Textoindependiente"/>
        <w:rPr>
          <w:b w:val="0"/>
          <w:bCs w:val="0"/>
          <w:sz w:val="22"/>
          <w:szCs w:val="22"/>
        </w:rPr>
      </w:pPr>
      <w:r w:rsidRPr="005B2907">
        <w:rPr>
          <w:sz w:val="22"/>
          <w:szCs w:val="22"/>
        </w:rPr>
        <w:t>2. Roll call</w:t>
      </w:r>
      <w:r w:rsidRPr="0049642B">
        <w:rPr>
          <w:color w:val="000000" w:themeColor="text1"/>
          <w:sz w:val="22"/>
          <w:szCs w:val="22"/>
        </w:rPr>
        <w:t xml:space="preserve">: </w:t>
      </w:r>
      <w:r w:rsidR="00565832">
        <w:rPr>
          <w:b w:val="0"/>
          <w:bCs w:val="0"/>
          <w:color w:val="000000" w:themeColor="text1"/>
          <w:sz w:val="22"/>
          <w:szCs w:val="22"/>
        </w:rPr>
        <w:t>7</w:t>
      </w:r>
      <w:r w:rsidR="00D10AC0" w:rsidRPr="0049642B">
        <w:rPr>
          <w:b w:val="0"/>
          <w:bCs w:val="0"/>
          <w:color w:val="000000" w:themeColor="text1"/>
          <w:sz w:val="22"/>
          <w:szCs w:val="22"/>
        </w:rPr>
        <w:t>:</w:t>
      </w:r>
      <w:r w:rsidR="00D67676">
        <w:rPr>
          <w:b w:val="0"/>
          <w:bCs w:val="0"/>
          <w:color w:val="000000" w:themeColor="text1"/>
          <w:sz w:val="22"/>
          <w:szCs w:val="22"/>
        </w:rPr>
        <w:t>06</w:t>
      </w:r>
      <w:r w:rsidR="00D67676" w:rsidRPr="0049642B">
        <w:rPr>
          <w:b w:val="0"/>
          <w:bCs w:val="0"/>
          <w:color w:val="000000" w:themeColor="text1"/>
          <w:sz w:val="22"/>
          <w:szCs w:val="22"/>
        </w:rPr>
        <w:t xml:space="preserve"> </w:t>
      </w:r>
      <w:r w:rsidR="00D10AC0" w:rsidRPr="0049642B">
        <w:rPr>
          <w:b w:val="0"/>
          <w:bCs w:val="0"/>
          <w:color w:val="000000" w:themeColor="text1"/>
          <w:sz w:val="22"/>
          <w:szCs w:val="22"/>
        </w:rPr>
        <w:t>PM</w:t>
      </w:r>
      <w:r w:rsidR="00D10AC0" w:rsidRPr="005B2907">
        <w:rPr>
          <w:b w:val="0"/>
          <w:bCs w:val="0"/>
          <w:sz w:val="22"/>
          <w:szCs w:val="22"/>
        </w:rPr>
        <w:t>, Heidarinejad (Secretary)</w:t>
      </w:r>
    </w:p>
    <w:p w14:paraId="6F8EC836" w14:textId="77777777" w:rsidR="00D10AC0" w:rsidRPr="007B048D" w:rsidRDefault="00D10AC0" w:rsidP="00D479D1">
      <w:pPr>
        <w:pStyle w:val="Textoindependiente"/>
        <w:rPr>
          <w:sz w:val="18"/>
          <w:szCs w:val="18"/>
        </w:rPr>
      </w:pPr>
    </w:p>
    <w:tbl>
      <w:tblPr>
        <w:tblStyle w:val="Tablaconcuadrcula"/>
        <w:tblW w:w="0" w:type="auto"/>
        <w:tblLook w:val="04A0" w:firstRow="1" w:lastRow="0" w:firstColumn="1" w:lastColumn="0" w:noHBand="0" w:noVBand="1"/>
      </w:tblPr>
      <w:tblGrid>
        <w:gridCol w:w="925"/>
        <w:gridCol w:w="4560"/>
      </w:tblGrid>
      <w:tr w:rsidR="0049642B" w:rsidRPr="0049642B" w14:paraId="1F10A2DB" w14:textId="77777777" w:rsidTr="0049642B">
        <w:tc>
          <w:tcPr>
            <w:tcW w:w="925" w:type="dxa"/>
          </w:tcPr>
          <w:p w14:paraId="7380C495" w14:textId="6A07BA80" w:rsidR="0049642B" w:rsidRPr="0049642B" w:rsidRDefault="0049642B" w:rsidP="00A36DA7">
            <w:pPr>
              <w:pStyle w:val="Textoindependiente"/>
              <w:rPr>
                <w:sz w:val="22"/>
                <w:szCs w:val="22"/>
              </w:rPr>
            </w:pPr>
            <w:r w:rsidRPr="0049642B">
              <w:rPr>
                <w:sz w:val="22"/>
                <w:szCs w:val="22"/>
              </w:rPr>
              <w:t>Present</w:t>
            </w:r>
          </w:p>
        </w:tc>
        <w:tc>
          <w:tcPr>
            <w:tcW w:w="4560" w:type="dxa"/>
          </w:tcPr>
          <w:p w14:paraId="7733F37B" w14:textId="4CCC44B6" w:rsidR="0049642B" w:rsidRPr="0049642B" w:rsidRDefault="0049642B" w:rsidP="00A36DA7">
            <w:pPr>
              <w:pStyle w:val="Textoindependiente"/>
              <w:rPr>
                <w:sz w:val="22"/>
                <w:szCs w:val="22"/>
              </w:rPr>
            </w:pPr>
            <w:r w:rsidRPr="0049642B">
              <w:rPr>
                <w:sz w:val="22"/>
                <w:szCs w:val="22"/>
              </w:rPr>
              <w:t>Voting members</w:t>
            </w:r>
          </w:p>
        </w:tc>
      </w:tr>
      <w:tr w:rsidR="0049642B" w:rsidRPr="0049642B" w14:paraId="49BEC2BF" w14:textId="77777777" w:rsidTr="0049642B">
        <w:tc>
          <w:tcPr>
            <w:tcW w:w="925" w:type="dxa"/>
          </w:tcPr>
          <w:p w14:paraId="3029CE2A" w14:textId="53D129C7" w:rsidR="0049642B" w:rsidRPr="0049642B" w:rsidRDefault="00D67676" w:rsidP="00A36DA7">
            <w:pPr>
              <w:rPr>
                <w:color w:val="000000" w:themeColor="text1"/>
                <w:sz w:val="22"/>
                <w:szCs w:val="22"/>
              </w:rPr>
            </w:pPr>
            <w:r>
              <w:rPr>
                <w:color w:val="000000" w:themeColor="text1"/>
                <w:sz w:val="22"/>
                <w:szCs w:val="22"/>
              </w:rPr>
              <w:t>X</w:t>
            </w:r>
          </w:p>
        </w:tc>
        <w:tc>
          <w:tcPr>
            <w:tcW w:w="4560" w:type="dxa"/>
          </w:tcPr>
          <w:p w14:paraId="5C44780F" w14:textId="2E027AB2" w:rsidR="0049642B" w:rsidRPr="0049642B" w:rsidRDefault="0049642B" w:rsidP="00A36DA7">
            <w:pPr>
              <w:rPr>
                <w:color w:val="000000" w:themeColor="text1"/>
                <w:sz w:val="22"/>
                <w:szCs w:val="22"/>
              </w:rPr>
            </w:pPr>
            <w:r w:rsidRPr="0049642B">
              <w:rPr>
                <w:color w:val="000000" w:themeColor="text1"/>
                <w:sz w:val="22"/>
                <w:szCs w:val="22"/>
              </w:rPr>
              <w:t>Anthony Fontanini (Chair)</w:t>
            </w:r>
          </w:p>
        </w:tc>
      </w:tr>
      <w:tr w:rsidR="0049642B" w:rsidRPr="0049642B" w14:paraId="54FBD716" w14:textId="77777777" w:rsidTr="0049642B">
        <w:tc>
          <w:tcPr>
            <w:tcW w:w="925" w:type="dxa"/>
          </w:tcPr>
          <w:p w14:paraId="1E85DE18" w14:textId="16D09EC2" w:rsidR="0049642B" w:rsidRPr="0049642B" w:rsidRDefault="00D67676" w:rsidP="00A36DA7">
            <w:pPr>
              <w:rPr>
                <w:rFonts w:eastAsia="Calibri"/>
                <w:color w:val="000000" w:themeColor="text1"/>
                <w:sz w:val="22"/>
                <w:szCs w:val="22"/>
              </w:rPr>
            </w:pPr>
            <w:r>
              <w:rPr>
                <w:rFonts w:eastAsia="Calibri"/>
                <w:color w:val="000000" w:themeColor="text1"/>
                <w:sz w:val="22"/>
                <w:szCs w:val="22"/>
              </w:rPr>
              <w:t>X</w:t>
            </w:r>
          </w:p>
        </w:tc>
        <w:tc>
          <w:tcPr>
            <w:tcW w:w="4560" w:type="dxa"/>
          </w:tcPr>
          <w:p w14:paraId="59DB814A" w14:textId="2F530224" w:rsidR="0049642B" w:rsidRPr="0049642B" w:rsidRDefault="0049642B" w:rsidP="00A36DA7">
            <w:pPr>
              <w:rPr>
                <w:rFonts w:eastAsia="Calibri"/>
                <w:color w:val="000000" w:themeColor="text1"/>
                <w:sz w:val="22"/>
                <w:szCs w:val="22"/>
              </w:rPr>
            </w:pPr>
            <w:r w:rsidRPr="0049642B">
              <w:rPr>
                <w:rFonts w:eastAsia="Calibri"/>
                <w:color w:val="000000" w:themeColor="text1"/>
                <w:sz w:val="22"/>
                <w:szCs w:val="22"/>
              </w:rPr>
              <w:t>Mohammad Heidarinejad (Secretary)</w:t>
            </w:r>
          </w:p>
        </w:tc>
      </w:tr>
      <w:tr w:rsidR="0049642B" w:rsidRPr="0049642B" w14:paraId="68D35C75" w14:textId="77777777" w:rsidTr="0049642B">
        <w:tc>
          <w:tcPr>
            <w:tcW w:w="925" w:type="dxa"/>
          </w:tcPr>
          <w:p w14:paraId="4DA76787" w14:textId="0ED02B8A" w:rsidR="0049642B" w:rsidRPr="0049642B" w:rsidRDefault="00D67676" w:rsidP="00A36DA7">
            <w:pPr>
              <w:rPr>
                <w:rFonts w:eastAsia="Calibri"/>
                <w:color w:val="000000" w:themeColor="text1"/>
                <w:sz w:val="22"/>
                <w:szCs w:val="22"/>
              </w:rPr>
            </w:pPr>
            <w:r>
              <w:rPr>
                <w:rFonts w:eastAsia="Calibri"/>
                <w:color w:val="000000" w:themeColor="text1"/>
                <w:sz w:val="22"/>
                <w:szCs w:val="22"/>
              </w:rPr>
              <w:t>X</w:t>
            </w:r>
          </w:p>
        </w:tc>
        <w:tc>
          <w:tcPr>
            <w:tcW w:w="4560" w:type="dxa"/>
          </w:tcPr>
          <w:p w14:paraId="5C7753B6" w14:textId="10A60F58" w:rsidR="0049642B" w:rsidRPr="0049642B" w:rsidRDefault="0049642B" w:rsidP="00A36DA7">
            <w:pPr>
              <w:rPr>
                <w:rFonts w:eastAsia="Calibri"/>
                <w:color w:val="000000" w:themeColor="text1"/>
                <w:sz w:val="22"/>
                <w:szCs w:val="22"/>
              </w:rPr>
            </w:pPr>
            <w:r w:rsidRPr="0049642B">
              <w:rPr>
                <w:rFonts w:eastAsia="Calibri"/>
                <w:color w:val="000000" w:themeColor="text1"/>
                <w:sz w:val="22"/>
                <w:szCs w:val="22"/>
              </w:rPr>
              <w:t>Stephen B Roth</w:t>
            </w:r>
          </w:p>
        </w:tc>
      </w:tr>
      <w:tr w:rsidR="0049642B" w:rsidRPr="0049642B" w14:paraId="79D5DADB" w14:textId="77777777" w:rsidTr="0049642B">
        <w:tc>
          <w:tcPr>
            <w:tcW w:w="925" w:type="dxa"/>
          </w:tcPr>
          <w:p w14:paraId="48CDE574" w14:textId="74CC9256" w:rsidR="0049642B" w:rsidRPr="0049642B" w:rsidRDefault="00D67676" w:rsidP="00A36DA7">
            <w:pPr>
              <w:rPr>
                <w:color w:val="000000" w:themeColor="text1"/>
                <w:sz w:val="22"/>
                <w:szCs w:val="22"/>
              </w:rPr>
            </w:pPr>
            <w:r>
              <w:rPr>
                <w:color w:val="000000" w:themeColor="text1"/>
                <w:sz w:val="22"/>
                <w:szCs w:val="22"/>
              </w:rPr>
              <w:t>X</w:t>
            </w:r>
          </w:p>
        </w:tc>
        <w:tc>
          <w:tcPr>
            <w:tcW w:w="4560" w:type="dxa"/>
          </w:tcPr>
          <w:p w14:paraId="0F8EF190" w14:textId="2A3B879A" w:rsidR="0049642B" w:rsidRPr="0049642B" w:rsidRDefault="0049642B" w:rsidP="00A36DA7">
            <w:pPr>
              <w:rPr>
                <w:color w:val="000000" w:themeColor="text1"/>
                <w:sz w:val="22"/>
                <w:szCs w:val="22"/>
              </w:rPr>
            </w:pPr>
            <w:r w:rsidRPr="0049642B">
              <w:rPr>
                <w:color w:val="000000" w:themeColor="text1"/>
                <w:sz w:val="22"/>
                <w:szCs w:val="22"/>
              </w:rPr>
              <w:t>Gerardo Alfonso (VNQ)</w:t>
            </w:r>
          </w:p>
        </w:tc>
      </w:tr>
      <w:tr w:rsidR="0049642B" w:rsidRPr="0049642B" w14:paraId="75CF42B1" w14:textId="77777777" w:rsidTr="0049642B">
        <w:tc>
          <w:tcPr>
            <w:tcW w:w="925" w:type="dxa"/>
          </w:tcPr>
          <w:p w14:paraId="78398FE5" w14:textId="28B0CAC3" w:rsidR="0049642B" w:rsidRPr="0049642B" w:rsidRDefault="00D67676" w:rsidP="00A36DA7">
            <w:pPr>
              <w:rPr>
                <w:color w:val="000000" w:themeColor="text1"/>
                <w:sz w:val="22"/>
                <w:szCs w:val="22"/>
              </w:rPr>
            </w:pPr>
            <w:r>
              <w:rPr>
                <w:color w:val="000000" w:themeColor="text1"/>
                <w:sz w:val="22"/>
                <w:szCs w:val="22"/>
              </w:rPr>
              <w:t>X</w:t>
            </w:r>
          </w:p>
        </w:tc>
        <w:tc>
          <w:tcPr>
            <w:tcW w:w="4560" w:type="dxa"/>
          </w:tcPr>
          <w:p w14:paraId="1C39F095" w14:textId="1DE86A0F" w:rsidR="0049642B" w:rsidRPr="0049642B" w:rsidRDefault="0049642B" w:rsidP="00A36DA7">
            <w:pPr>
              <w:rPr>
                <w:color w:val="000000" w:themeColor="text1"/>
                <w:sz w:val="22"/>
                <w:szCs w:val="22"/>
              </w:rPr>
            </w:pPr>
            <w:r w:rsidRPr="0049642B">
              <w:rPr>
                <w:color w:val="000000" w:themeColor="text1"/>
                <w:sz w:val="22"/>
                <w:szCs w:val="22"/>
              </w:rPr>
              <w:t xml:space="preserve">David Branson </w:t>
            </w:r>
          </w:p>
        </w:tc>
      </w:tr>
      <w:tr w:rsidR="0049642B" w:rsidRPr="0049642B" w14:paraId="15EEDC65" w14:textId="77777777" w:rsidTr="0049642B">
        <w:tc>
          <w:tcPr>
            <w:tcW w:w="925" w:type="dxa"/>
          </w:tcPr>
          <w:p w14:paraId="171C3C99" w14:textId="13B937A1" w:rsidR="0049642B" w:rsidRPr="0049642B" w:rsidRDefault="00D67676" w:rsidP="00A36DA7">
            <w:pPr>
              <w:rPr>
                <w:color w:val="000000" w:themeColor="text1"/>
                <w:sz w:val="22"/>
                <w:szCs w:val="22"/>
              </w:rPr>
            </w:pPr>
            <w:r>
              <w:rPr>
                <w:color w:val="000000" w:themeColor="text1"/>
                <w:sz w:val="22"/>
                <w:szCs w:val="22"/>
              </w:rPr>
              <w:t>-</w:t>
            </w:r>
          </w:p>
        </w:tc>
        <w:tc>
          <w:tcPr>
            <w:tcW w:w="4560" w:type="dxa"/>
          </w:tcPr>
          <w:p w14:paraId="2B3E73D8" w14:textId="53524B36" w:rsidR="0049642B" w:rsidRPr="0049642B" w:rsidRDefault="0049642B" w:rsidP="00A36DA7">
            <w:pPr>
              <w:rPr>
                <w:color w:val="000000" w:themeColor="text1"/>
                <w:sz w:val="22"/>
                <w:szCs w:val="22"/>
              </w:rPr>
            </w:pPr>
            <w:r w:rsidRPr="0049642B">
              <w:rPr>
                <w:color w:val="000000" w:themeColor="text1"/>
                <w:sz w:val="22"/>
                <w:szCs w:val="22"/>
              </w:rPr>
              <w:t>Timothy C Dwyer (VNQ)</w:t>
            </w:r>
          </w:p>
        </w:tc>
      </w:tr>
      <w:tr w:rsidR="0049642B" w:rsidRPr="0049642B" w14:paraId="4BBC93DA" w14:textId="77777777" w:rsidTr="0049642B">
        <w:tc>
          <w:tcPr>
            <w:tcW w:w="925" w:type="dxa"/>
          </w:tcPr>
          <w:p w14:paraId="0396FC07" w14:textId="3AF7C959" w:rsidR="0049642B" w:rsidRPr="0049642B" w:rsidRDefault="00D67676" w:rsidP="00A36DA7">
            <w:pPr>
              <w:rPr>
                <w:color w:val="000000" w:themeColor="text1"/>
                <w:sz w:val="22"/>
                <w:szCs w:val="22"/>
              </w:rPr>
            </w:pPr>
            <w:r>
              <w:rPr>
                <w:color w:val="000000" w:themeColor="text1"/>
                <w:sz w:val="22"/>
                <w:szCs w:val="22"/>
              </w:rPr>
              <w:t>X</w:t>
            </w:r>
          </w:p>
        </w:tc>
        <w:tc>
          <w:tcPr>
            <w:tcW w:w="4560" w:type="dxa"/>
          </w:tcPr>
          <w:p w14:paraId="0789C7A4" w14:textId="314D753A" w:rsidR="0049642B" w:rsidRPr="0049642B" w:rsidRDefault="0049642B" w:rsidP="00A36DA7">
            <w:pPr>
              <w:rPr>
                <w:color w:val="000000" w:themeColor="text1"/>
                <w:sz w:val="22"/>
                <w:szCs w:val="22"/>
              </w:rPr>
            </w:pPr>
            <w:r w:rsidRPr="0049642B">
              <w:rPr>
                <w:color w:val="000000" w:themeColor="text1"/>
                <w:sz w:val="22"/>
                <w:szCs w:val="22"/>
              </w:rPr>
              <w:t>Patrick Carpenter</w:t>
            </w:r>
          </w:p>
        </w:tc>
      </w:tr>
      <w:tr w:rsidR="0049642B" w:rsidRPr="0049642B" w14:paraId="19C37D3F" w14:textId="77777777" w:rsidTr="0049642B">
        <w:tc>
          <w:tcPr>
            <w:tcW w:w="925" w:type="dxa"/>
          </w:tcPr>
          <w:p w14:paraId="48BF3AFF" w14:textId="19D1688E" w:rsidR="0049642B" w:rsidRPr="0049642B" w:rsidRDefault="00D67676" w:rsidP="00A36DA7">
            <w:pPr>
              <w:rPr>
                <w:color w:val="000000" w:themeColor="text1"/>
                <w:sz w:val="22"/>
                <w:szCs w:val="22"/>
              </w:rPr>
            </w:pPr>
            <w:r>
              <w:rPr>
                <w:color w:val="000000" w:themeColor="text1"/>
                <w:sz w:val="22"/>
                <w:szCs w:val="22"/>
              </w:rPr>
              <w:t>X</w:t>
            </w:r>
          </w:p>
        </w:tc>
        <w:tc>
          <w:tcPr>
            <w:tcW w:w="4560" w:type="dxa"/>
          </w:tcPr>
          <w:p w14:paraId="1C80F1A8" w14:textId="524F56BC" w:rsidR="0049642B" w:rsidRPr="0049642B" w:rsidRDefault="0049642B" w:rsidP="00A36DA7">
            <w:pPr>
              <w:rPr>
                <w:color w:val="000000" w:themeColor="text1"/>
                <w:sz w:val="22"/>
                <w:szCs w:val="22"/>
              </w:rPr>
            </w:pPr>
            <w:r w:rsidRPr="0049642B">
              <w:rPr>
                <w:color w:val="000000" w:themeColor="text1"/>
                <w:sz w:val="22"/>
                <w:szCs w:val="22"/>
              </w:rPr>
              <w:t xml:space="preserve">Mike </w:t>
            </w:r>
            <w:proofErr w:type="spellStart"/>
            <w:r w:rsidRPr="0049642B">
              <w:rPr>
                <w:color w:val="000000" w:themeColor="text1"/>
                <w:sz w:val="22"/>
                <w:szCs w:val="22"/>
              </w:rPr>
              <w:t>Pouchak</w:t>
            </w:r>
            <w:proofErr w:type="spellEnd"/>
            <w:r w:rsidRPr="0049642B">
              <w:rPr>
                <w:color w:val="000000" w:themeColor="text1"/>
                <w:sz w:val="22"/>
                <w:szCs w:val="22"/>
              </w:rPr>
              <w:t xml:space="preserve"> (Honors and Awards </w:t>
            </w:r>
            <w:proofErr w:type="spellStart"/>
            <w:r w:rsidRPr="0049642B">
              <w:rPr>
                <w:color w:val="000000" w:themeColor="text1"/>
                <w:sz w:val="22"/>
                <w:szCs w:val="22"/>
              </w:rPr>
              <w:t>Subc</w:t>
            </w:r>
            <w:proofErr w:type="spellEnd"/>
            <w:r w:rsidRPr="0049642B">
              <w:rPr>
                <w:color w:val="000000" w:themeColor="text1"/>
                <w:sz w:val="22"/>
                <w:szCs w:val="22"/>
              </w:rPr>
              <w:t xml:space="preserve"> Ch)</w:t>
            </w:r>
          </w:p>
        </w:tc>
      </w:tr>
      <w:tr w:rsidR="0049642B" w:rsidRPr="0049642B" w14:paraId="0BDF5EFD" w14:textId="77777777" w:rsidTr="0049642B">
        <w:tc>
          <w:tcPr>
            <w:tcW w:w="925" w:type="dxa"/>
          </w:tcPr>
          <w:p w14:paraId="20DD6CB2" w14:textId="627874E4" w:rsidR="0049642B" w:rsidRPr="0049642B" w:rsidRDefault="00187731" w:rsidP="00A36DA7">
            <w:pPr>
              <w:rPr>
                <w:color w:val="000000" w:themeColor="text1"/>
                <w:sz w:val="22"/>
                <w:szCs w:val="22"/>
              </w:rPr>
            </w:pPr>
            <w:r>
              <w:rPr>
                <w:color w:val="000000" w:themeColor="text1"/>
                <w:sz w:val="22"/>
                <w:szCs w:val="22"/>
              </w:rPr>
              <w:t>X</w:t>
            </w:r>
          </w:p>
        </w:tc>
        <w:tc>
          <w:tcPr>
            <w:tcW w:w="4560" w:type="dxa"/>
          </w:tcPr>
          <w:p w14:paraId="7BA88ABD" w14:textId="6B47142A" w:rsidR="0049642B" w:rsidRPr="0049642B" w:rsidRDefault="0049642B" w:rsidP="00A36DA7">
            <w:pPr>
              <w:rPr>
                <w:color w:val="000000" w:themeColor="text1"/>
                <w:sz w:val="22"/>
                <w:szCs w:val="22"/>
              </w:rPr>
            </w:pPr>
            <w:r w:rsidRPr="0049642B">
              <w:rPr>
                <w:color w:val="000000" w:themeColor="text1"/>
                <w:sz w:val="22"/>
                <w:szCs w:val="22"/>
              </w:rPr>
              <w:t xml:space="preserve">Mike Galler (Program </w:t>
            </w:r>
            <w:proofErr w:type="spellStart"/>
            <w:r w:rsidRPr="0049642B">
              <w:rPr>
                <w:color w:val="000000" w:themeColor="text1"/>
                <w:sz w:val="22"/>
                <w:szCs w:val="22"/>
              </w:rPr>
              <w:t>Subc</w:t>
            </w:r>
            <w:proofErr w:type="spellEnd"/>
            <w:r w:rsidRPr="0049642B">
              <w:rPr>
                <w:color w:val="000000" w:themeColor="text1"/>
                <w:sz w:val="22"/>
                <w:szCs w:val="22"/>
              </w:rPr>
              <w:t xml:space="preserve"> Ch)</w:t>
            </w:r>
          </w:p>
        </w:tc>
      </w:tr>
    </w:tbl>
    <w:p w14:paraId="73786454" w14:textId="77777777" w:rsidR="0049642B" w:rsidRPr="00852CA9" w:rsidRDefault="0049642B" w:rsidP="00D479D1">
      <w:pPr>
        <w:pStyle w:val="Textoindependiente"/>
        <w:rPr>
          <w:b w:val="0"/>
          <w:bCs w:val="0"/>
          <w:sz w:val="18"/>
          <w:szCs w:val="18"/>
        </w:rPr>
      </w:pPr>
    </w:p>
    <w:p w14:paraId="202918C8" w14:textId="5DBED219" w:rsidR="00187731" w:rsidRDefault="00187731" w:rsidP="00D479D1">
      <w:pPr>
        <w:pStyle w:val="Textoindependiente"/>
        <w:rPr>
          <w:b w:val="0"/>
          <w:bCs w:val="0"/>
          <w:sz w:val="22"/>
          <w:szCs w:val="22"/>
        </w:rPr>
      </w:pPr>
      <w:r>
        <w:rPr>
          <w:b w:val="0"/>
          <w:bCs w:val="0"/>
          <w:sz w:val="22"/>
          <w:szCs w:val="22"/>
        </w:rPr>
        <w:t>6</w:t>
      </w:r>
      <w:r w:rsidR="005F319F">
        <w:rPr>
          <w:b w:val="0"/>
          <w:bCs w:val="0"/>
          <w:sz w:val="22"/>
          <w:szCs w:val="22"/>
        </w:rPr>
        <w:t xml:space="preserve"> voting members were </w:t>
      </w:r>
      <w:r>
        <w:rPr>
          <w:b w:val="0"/>
          <w:bCs w:val="0"/>
          <w:sz w:val="22"/>
          <w:szCs w:val="22"/>
        </w:rPr>
        <w:t>in person</w:t>
      </w:r>
      <w:r w:rsidR="005F319F">
        <w:rPr>
          <w:b w:val="0"/>
          <w:bCs w:val="0"/>
          <w:sz w:val="22"/>
          <w:szCs w:val="22"/>
        </w:rPr>
        <w:t>.</w:t>
      </w:r>
    </w:p>
    <w:p w14:paraId="43C95115" w14:textId="77777777" w:rsidR="005F319F" w:rsidRPr="00852CA9" w:rsidRDefault="005F319F" w:rsidP="00D479D1">
      <w:pPr>
        <w:pStyle w:val="Textoindependiente"/>
        <w:rPr>
          <w:b w:val="0"/>
          <w:bCs w:val="0"/>
          <w:sz w:val="15"/>
          <w:szCs w:val="15"/>
        </w:rPr>
      </w:pPr>
    </w:p>
    <w:p w14:paraId="6E57D82A" w14:textId="07578656" w:rsidR="00187731" w:rsidRDefault="00187731" w:rsidP="00D479D1">
      <w:pPr>
        <w:pStyle w:val="Textoindependiente"/>
        <w:rPr>
          <w:b w:val="0"/>
          <w:bCs w:val="0"/>
          <w:sz w:val="22"/>
          <w:szCs w:val="22"/>
        </w:rPr>
      </w:pPr>
      <w:r>
        <w:rPr>
          <w:b w:val="0"/>
          <w:bCs w:val="0"/>
          <w:sz w:val="22"/>
          <w:szCs w:val="22"/>
        </w:rPr>
        <w:t xml:space="preserve">2 </w:t>
      </w:r>
      <w:r w:rsidR="005F319F">
        <w:rPr>
          <w:b w:val="0"/>
          <w:bCs w:val="0"/>
          <w:sz w:val="22"/>
          <w:szCs w:val="22"/>
        </w:rPr>
        <w:t xml:space="preserve">voting members were </w:t>
      </w:r>
      <w:r>
        <w:rPr>
          <w:b w:val="0"/>
          <w:bCs w:val="0"/>
          <w:sz w:val="22"/>
          <w:szCs w:val="22"/>
        </w:rPr>
        <w:t>virtual (David</w:t>
      </w:r>
      <w:r w:rsidR="005F319F">
        <w:rPr>
          <w:b w:val="0"/>
          <w:bCs w:val="0"/>
          <w:sz w:val="22"/>
          <w:szCs w:val="22"/>
        </w:rPr>
        <w:t xml:space="preserve"> Branson</w:t>
      </w:r>
      <w:r>
        <w:rPr>
          <w:b w:val="0"/>
          <w:bCs w:val="0"/>
          <w:sz w:val="22"/>
          <w:szCs w:val="22"/>
        </w:rPr>
        <w:t xml:space="preserve"> and Patrick</w:t>
      </w:r>
      <w:r w:rsidR="005F319F">
        <w:rPr>
          <w:b w:val="0"/>
          <w:bCs w:val="0"/>
          <w:sz w:val="22"/>
          <w:szCs w:val="22"/>
        </w:rPr>
        <w:t xml:space="preserve"> Carpenter</w:t>
      </w:r>
      <w:r>
        <w:rPr>
          <w:b w:val="0"/>
          <w:bCs w:val="0"/>
          <w:sz w:val="22"/>
          <w:szCs w:val="22"/>
        </w:rPr>
        <w:t>)</w:t>
      </w:r>
    </w:p>
    <w:p w14:paraId="4BEE6C29" w14:textId="77777777" w:rsidR="005F319F" w:rsidRDefault="005F319F" w:rsidP="00D479D1">
      <w:pPr>
        <w:pStyle w:val="Textoindependiente"/>
        <w:rPr>
          <w:b w:val="0"/>
          <w:bCs w:val="0"/>
          <w:sz w:val="22"/>
          <w:szCs w:val="22"/>
        </w:rPr>
      </w:pPr>
    </w:p>
    <w:p w14:paraId="29E1D503" w14:textId="77777777" w:rsidR="005F319F" w:rsidRPr="00C86703" w:rsidRDefault="005F319F" w:rsidP="005F319F">
      <w:pPr>
        <w:pStyle w:val="Textoindependiente"/>
        <w:rPr>
          <w:b w:val="0"/>
          <w:bCs w:val="0"/>
          <w:sz w:val="22"/>
          <w:szCs w:val="22"/>
        </w:rPr>
      </w:pPr>
      <w:r w:rsidRPr="00C86703">
        <w:rPr>
          <w:b w:val="0"/>
          <w:bCs w:val="0"/>
          <w:sz w:val="22"/>
          <w:szCs w:val="22"/>
        </w:rPr>
        <w:t>Voting member not present:</w:t>
      </w:r>
    </w:p>
    <w:p w14:paraId="57B5AF6D" w14:textId="77777777" w:rsidR="005F319F" w:rsidRPr="00C86703" w:rsidRDefault="005F319F" w:rsidP="005F319F">
      <w:pPr>
        <w:pStyle w:val="Prrafodelista"/>
        <w:numPr>
          <w:ilvl w:val="0"/>
          <w:numId w:val="22"/>
        </w:numPr>
        <w:rPr>
          <w:sz w:val="22"/>
          <w:szCs w:val="22"/>
        </w:rPr>
      </w:pPr>
      <w:r w:rsidRPr="00C86703">
        <w:rPr>
          <w:sz w:val="22"/>
          <w:szCs w:val="22"/>
        </w:rPr>
        <w:t>Tim Dwyer (non-quorum)</w:t>
      </w:r>
    </w:p>
    <w:p w14:paraId="7017D28B" w14:textId="77777777" w:rsidR="005F319F" w:rsidRPr="00852CA9" w:rsidRDefault="005F319F" w:rsidP="005F319F">
      <w:pPr>
        <w:pStyle w:val="Textoindependiente"/>
        <w:rPr>
          <w:color w:val="000000" w:themeColor="text1"/>
          <w:sz w:val="20"/>
          <w:szCs w:val="20"/>
        </w:rPr>
      </w:pPr>
    </w:p>
    <w:p w14:paraId="5CF5188E" w14:textId="77777777" w:rsidR="005F319F" w:rsidRPr="00D10AC0" w:rsidRDefault="005F319F" w:rsidP="005F319F">
      <w:pPr>
        <w:rPr>
          <w:color w:val="000000" w:themeColor="text1"/>
          <w:sz w:val="22"/>
          <w:szCs w:val="22"/>
        </w:rPr>
      </w:pPr>
      <w:r w:rsidRPr="00C86703">
        <w:rPr>
          <w:color w:val="000000" w:themeColor="text1"/>
          <w:sz w:val="22"/>
          <w:szCs w:val="22"/>
        </w:rPr>
        <w:t>8 of 9 voting members present. Quorum is acquired</w:t>
      </w:r>
      <w:r>
        <w:rPr>
          <w:color w:val="000000" w:themeColor="text1"/>
          <w:sz w:val="22"/>
          <w:szCs w:val="22"/>
        </w:rPr>
        <w:t xml:space="preserve">. </w:t>
      </w:r>
    </w:p>
    <w:p w14:paraId="65E2278D" w14:textId="77777777" w:rsidR="00187731" w:rsidRPr="005B2907" w:rsidRDefault="00187731" w:rsidP="00D479D1">
      <w:pPr>
        <w:pStyle w:val="Textoindependiente"/>
        <w:rPr>
          <w:b w:val="0"/>
          <w:bCs w:val="0"/>
          <w:sz w:val="22"/>
          <w:szCs w:val="22"/>
        </w:rPr>
      </w:pPr>
    </w:p>
    <w:p w14:paraId="1DF555AD" w14:textId="14DC8AC6" w:rsidR="00187731" w:rsidRDefault="00D10AC0" w:rsidP="00D479D1">
      <w:pPr>
        <w:pStyle w:val="Textoindependiente"/>
        <w:rPr>
          <w:sz w:val="22"/>
          <w:szCs w:val="22"/>
        </w:rPr>
      </w:pPr>
      <w:r>
        <w:rPr>
          <w:sz w:val="22"/>
          <w:szCs w:val="22"/>
        </w:rPr>
        <w:t xml:space="preserve">3. Introductions: </w:t>
      </w:r>
      <w:r w:rsidR="00565832">
        <w:rPr>
          <w:sz w:val="22"/>
          <w:szCs w:val="22"/>
        </w:rPr>
        <w:t>7</w:t>
      </w:r>
      <w:r w:rsidR="005B4637">
        <w:rPr>
          <w:sz w:val="22"/>
          <w:szCs w:val="22"/>
        </w:rPr>
        <w:t>:</w:t>
      </w:r>
      <w:r w:rsidR="00187731">
        <w:rPr>
          <w:sz w:val="22"/>
          <w:szCs w:val="22"/>
        </w:rPr>
        <w:t xml:space="preserve">08 </w:t>
      </w:r>
      <w:r w:rsidR="005F0592">
        <w:rPr>
          <w:sz w:val="22"/>
          <w:szCs w:val="22"/>
        </w:rPr>
        <w:t xml:space="preserve">PM, </w:t>
      </w:r>
      <w:r w:rsidR="005F0592" w:rsidRPr="005B4637">
        <w:rPr>
          <w:sz w:val="22"/>
          <w:szCs w:val="22"/>
        </w:rPr>
        <w:t>Fontanini</w:t>
      </w:r>
    </w:p>
    <w:p w14:paraId="3B853A3F" w14:textId="77777777" w:rsidR="00187731" w:rsidRPr="00852CA9" w:rsidRDefault="00187731" w:rsidP="00D479D1">
      <w:pPr>
        <w:pStyle w:val="Textoindependiente"/>
        <w:rPr>
          <w:sz w:val="20"/>
          <w:szCs w:val="20"/>
        </w:rPr>
      </w:pPr>
    </w:p>
    <w:p w14:paraId="52D553EA" w14:textId="6D2F3E3E" w:rsidR="00D10AC0" w:rsidRDefault="0049642B" w:rsidP="00D10AC0">
      <w:pPr>
        <w:widowControl w:val="0"/>
        <w:pBdr>
          <w:left w:val="none" w:sz="0" w:space="4" w:color="auto"/>
        </w:pBdr>
        <w:rPr>
          <w:b/>
          <w:bCs/>
          <w:sz w:val="22"/>
          <w:szCs w:val="22"/>
        </w:rPr>
      </w:pPr>
      <w:r>
        <w:rPr>
          <w:b/>
          <w:bCs/>
          <w:sz w:val="22"/>
          <w:szCs w:val="22"/>
        </w:rPr>
        <w:t>4</w:t>
      </w:r>
      <w:r w:rsidR="00D10AC0">
        <w:rPr>
          <w:b/>
          <w:bCs/>
          <w:sz w:val="22"/>
          <w:szCs w:val="22"/>
        </w:rPr>
        <w:t>. Approval</w:t>
      </w:r>
      <w:r w:rsidR="00D10AC0">
        <w:rPr>
          <w:sz w:val="22"/>
          <w:szCs w:val="22"/>
        </w:rPr>
        <w:t xml:space="preserve"> </w:t>
      </w:r>
      <w:r w:rsidR="00D10AC0">
        <w:rPr>
          <w:b/>
          <w:bCs/>
          <w:sz w:val="22"/>
          <w:szCs w:val="22"/>
        </w:rPr>
        <w:t xml:space="preserve">of Agenda for </w:t>
      </w:r>
      <w:r>
        <w:rPr>
          <w:b/>
          <w:bCs/>
          <w:sz w:val="22"/>
          <w:szCs w:val="22"/>
        </w:rPr>
        <w:t>Indianapolis</w:t>
      </w:r>
      <w:r w:rsidR="00D10AC0">
        <w:rPr>
          <w:b/>
          <w:bCs/>
          <w:sz w:val="22"/>
          <w:szCs w:val="22"/>
        </w:rPr>
        <w:t xml:space="preserve"> Meeting</w:t>
      </w:r>
      <w:r>
        <w:rPr>
          <w:b/>
          <w:bCs/>
          <w:sz w:val="22"/>
          <w:szCs w:val="22"/>
        </w:rPr>
        <w:t xml:space="preserve"> (June 2024)</w:t>
      </w:r>
      <w:r w:rsidR="005B4637">
        <w:rPr>
          <w:b/>
          <w:bCs/>
          <w:sz w:val="22"/>
          <w:szCs w:val="22"/>
        </w:rPr>
        <w:t>:</w:t>
      </w:r>
      <w:r w:rsidR="005F0592">
        <w:rPr>
          <w:b/>
          <w:bCs/>
          <w:sz w:val="22"/>
          <w:szCs w:val="22"/>
        </w:rPr>
        <w:t xml:space="preserve"> </w:t>
      </w:r>
      <w:r w:rsidR="00565832">
        <w:rPr>
          <w:sz w:val="22"/>
          <w:szCs w:val="22"/>
        </w:rPr>
        <w:t>7</w:t>
      </w:r>
      <w:r w:rsidR="005F0592" w:rsidRPr="005F0592">
        <w:rPr>
          <w:sz w:val="22"/>
          <w:szCs w:val="22"/>
        </w:rPr>
        <w:t>:</w:t>
      </w:r>
      <w:r w:rsidR="00F80C65">
        <w:rPr>
          <w:sz w:val="22"/>
          <w:szCs w:val="22"/>
        </w:rPr>
        <w:t>09</w:t>
      </w:r>
      <w:r w:rsidR="00F80C65" w:rsidRPr="005F0592">
        <w:rPr>
          <w:sz w:val="22"/>
          <w:szCs w:val="22"/>
        </w:rPr>
        <w:t xml:space="preserve"> </w:t>
      </w:r>
      <w:r w:rsidR="005F0592" w:rsidRPr="005F0592">
        <w:rPr>
          <w:sz w:val="22"/>
          <w:szCs w:val="22"/>
        </w:rPr>
        <w:t xml:space="preserve">PM, </w:t>
      </w:r>
      <w:r w:rsidR="005F0592" w:rsidRPr="005B4637">
        <w:rPr>
          <w:sz w:val="22"/>
          <w:szCs w:val="22"/>
        </w:rPr>
        <w:t>Fontanini</w:t>
      </w:r>
      <w:r w:rsidR="005F0592">
        <w:rPr>
          <w:sz w:val="22"/>
          <w:szCs w:val="22"/>
        </w:rPr>
        <w:t xml:space="preserve"> </w:t>
      </w:r>
      <w:r w:rsidR="005F0592" w:rsidRPr="005F0592">
        <w:rPr>
          <w:sz w:val="22"/>
          <w:szCs w:val="22"/>
        </w:rPr>
        <w:t>(Chair)</w:t>
      </w:r>
    </w:p>
    <w:p w14:paraId="20AB106D" w14:textId="72945D36" w:rsidR="00D10AC0" w:rsidRPr="0049642B" w:rsidRDefault="0049642B" w:rsidP="0049642B">
      <w:pPr>
        <w:pStyle w:val="Textoindependiente"/>
        <w:numPr>
          <w:ilvl w:val="0"/>
          <w:numId w:val="42"/>
        </w:numPr>
        <w:rPr>
          <w:b w:val="0"/>
          <w:bCs w:val="0"/>
          <w:sz w:val="22"/>
          <w:szCs w:val="22"/>
        </w:rPr>
      </w:pPr>
      <w:r w:rsidRPr="0049642B">
        <w:rPr>
          <w:b w:val="0"/>
          <w:bCs w:val="0"/>
          <w:sz w:val="22"/>
          <w:szCs w:val="22"/>
        </w:rPr>
        <w:t>Moved:</w:t>
      </w:r>
      <w:r w:rsidR="00187731">
        <w:rPr>
          <w:b w:val="0"/>
          <w:bCs w:val="0"/>
          <w:sz w:val="22"/>
          <w:szCs w:val="22"/>
        </w:rPr>
        <w:t xml:space="preserve"> Mike G</w:t>
      </w:r>
      <w:r w:rsidR="00852CA9">
        <w:rPr>
          <w:b w:val="0"/>
          <w:bCs w:val="0"/>
          <w:sz w:val="22"/>
          <w:szCs w:val="22"/>
        </w:rPr>
        <w:t>aller</w:t>
      </w:r>
    </w:p>
    <w:p w14:paraId="16EF80B8" w14:textId="7C75638E" w:rsidR="0049642B" w:rsidRPr="0049642B" w:rsidRDefault="0049642B" w:rsidP="0049642B">
      <w:pPr>
        <w:pStyle w:val="Textoindependiente"/>
        <w:numPr>
          <w:ilvl w:val="0"/>
          <w:numId w:val="42"/>
        </w:numPr>
        <w:rPr>
          <w:b w:val="0"/>
          <w:bCs w:val="0"/>
          <w:sz w:val="22"/>
          <w:szCs w:val="22"/>
        </w:rPr>
      </w:pPr>
      <w:r w:rsidRPr="0049642B">
        <w:rPr>
          <w:b w:val="0"/>
          <w:bCs w:val="0"/>
          <w:sz w:val="22"/>
          <w:szCs w:val="22"/>
        </w:rPr>
        <w:t>Seconded:</w:t>
      </w:r>
      <w:r w:rsidR="00187731">
        <w:rPr>
          <w:b w:val="0"/>
          <w:bCs w:val="0"/>
          <w:sz w:val="22"/>
          <w:szCs w:val="22"/>
        </w:rPr>
        <w:t xml:space="preserve"> </w:t>
      </w:r>
      <w:r w:rsidR="00852CA9" w:rsidRPr="00852CA9">
        <w:rPr>
          <w:b w:val="0"/>
          <w:bCs w:val="0"/>
          <w:sz w:val="22"/>
          <w:szCs w:val="22"/>
        </w:rPr>
        <w:t>Gerardo Alfonso</w:t>
      </w:r>
    </w:p>
    <w:p w14:paraId="02B476A2" w14:textId="1693E2BC" w:rsidR="0049642B" w:rsidRPr="0049642B" w:rsidRDefault="0049642B" w:rsidP="0049642B">
      <w:pPr>
        <w:pStyle w:val="Textoindependiente"/>
        <w:numPr>
          <w:ilvl w:val="0"/>
          <w:numId w:val="42"/>
        </w:numPr>
        <w:rPr>
          <w:b w:val="0"/>
          <w:bCs w:val="0"/>
          <w:sz w:val="22"/>
          <w:szCs w:val="22"/>
        </w:rPr>
      </w:pPr>
      <w:r w:rsidRPr="0049642B">
        <w:rPr>
          <w:b w:val="0"/>
          <w:bCs w:val="0"/>
          <w:sz w:val="22"/>
          <w:szCs w:val="22"/>
        </w:rPr>
        <w:t>Favor:</w:t>
      </w:r>
      <w:r w:rsidR="00187731">
        <w:rPr>
          <w:b w:val="0"/>
          <w:bCs w:val="0"/>
          <w:sz w:val="22"/>
          <w:szCs w:val="22"/>
        </w:rPr>
        <w:t xml:space="preserve"> </w:t>
      </w:r>
      <w:r w:rsidR="001F61F7">
        <w:rPr>
          <w:b w:val="0"/>
          <w:bCs w:val="0"/>
          <w:sz w:val="22"/>
          <w:szCs w:val="22"/>
        </w:rPr>
        <w:t xml:space="preserve">5 + 2 </w:t>
      </w:r>
      <w:r w:rsidR="00852CA9">
        <w:rPr>
          <w:b w:val="0"/>
          <w:bCs w:val="0"/>
          <w:sz w:val="22"/>
          <w:szCs w:val="22"/>
        </w:rPr>
        <w:t>= 7</w:t>
      </w:r>
    </w:p>
    <w:p w14:paraId="73905104" w14:textId="6D3A2C6F" w:rsidR="0049642B" w:rsidRPr="0049642B" w:rsidRDefault="0049642B" w:rsidP="0049642B">
      <w:pPr>
        <w:pStyle w:val="Textoindependiente"/>
        <w:numPr>
          <w:ilvl w:val="0"/>
          <w:numId w:val="42"/>
        </w:numPr>
        <w:rPr>
          <w:b w:val="0"/>
          <w:bCs w:val="0"/>
          <w:sz w:val="22"/>
          <w:szCs w:val="22"/>
        </w:rPr>
      </w:pPr>
      <w:r w:rsidRPr="0049642B">
        <w:rPr>
          <w:b w:val="0"/>
          <w:bCs w:val="0"/>
          <w:sz w:val="22"/>
          <w:szCs w:val="22"/>
        </w:rPr>
        <w:t>Abstain:</w:t>
      </w:r>
      <w:r w:rsidR="001F61F7">
        <w:rPr>
          <w:b w:val="0"/>
          <w:bCs w:val="0"/>
          <w:sz w:val="22"/>
          <w:szCs w:val="22"/>
        </w:rPr>
        <w:t xml:space="preserve"> 1</w:t>
      </w:r>
    </w:p>
    <w:p w14:paraId="47B745F3" w14:textId="2CCE4C38" w:rsidR="0049642B" w:rsidRDefault="0049642B" w:rsidP="0049642B">
      <w:pPr>
        <w:pStyle w:val="Textoindependiente"/>
        <w:numPr>
          <w:ilvl w:val="0"/>
          <w:numId w:val="42"/>
        </w:numPr>
        <w:rPr>
          <w:b w:val="0"/>
          <w:bCs w:val="0"/>
          <w:sz w:val="22"/>
          <w:szCs w:val="22"/>
        </w:rPr>
      </w:pPr>
      <w:r w:rsidRPr="0049642B">
        <w:rPr>
          <w:b w:val="0"/>
          <w:bCs w:val="0"/>
          <w:sz w:val="22"/>
          <w:szCs w:val="22"/>
        </w:rPr>
        <w:t>Against:</w:t>
      </w:r>
      <w:r w:rsidR="001F61F7">
        <w:rPr>
          <w:b w:val="0"/>
          <w:bCs w:val="0"/>
          <w:sz w:val="22"/>
          <w:szCs w:val="22"/>
        </w:rPr>
        <w:t xml:space="preserve"> 0</w:t>
      </w:r>
    </w:p>
    <w:p w14:paraId="4C2EB7AD" w14:textId="678AE1F7" w:rsidR="0049642B" w:rsidRPr="0049642B" w:rsidRDefault="0049642B" w:rsidP="0049642B">
      <w:pPr>
        <w:pStyle w:val="Textoindependiente"/>
        <w:numPr>
          <w:ilvl w:val="0"/>
          <w:numId w:val="42"/>
        </w:numPr>
        <w:rPr>
          <w:b w:val="0"/>
          <w:bCs w:val="0"/>
          <w:sz w:val="22"/>
          <w:szCs w:val="22"/>
        </w:rPr>
      </w:pPr>
      <w:r>
        <w:rPr>
          <w:b w:val="0"/>
          <w:bCs w:val="0"/>
          <w:sz w:val="22"/>
          <w:szCs w:val="22"/>
        </w:rPr>
        <w:t xml:space="preserve">Tally: </w:t>
      </w:r>
      <w:r w:rsidR="001F61F7">
        <w:rPr>
          <w:b w:val="0"/>
          <w:bCs w:val="0"/>
          <w:sz w:val="22"/>
          <w:szCs w:val="22"/>
        </w:rPr>
        <w:t>7</w:t>
      </w:r>
      <w:r>
        <w:rPr>
          <w:b w:val="0"/>
          <w:bCs w:val="0"/>
          <w:sz w:val="22"/>
          <w:szCs w:val="22"/>
        </w:rPr>
        <w:t>-</w:t>
      </w:r>
      <w:r w:rsidR="001F61F7">
        <w:rPr>
          <w:b w:val="0"/>
          <w:bCs w:val="0"/>
          <w:sz w:val="22"/>
          <w:szCs w:val="22"/>
        </w:rPr>
        <w:t>0</w:t>
      </w:r>
      <w:r>
        <w:rPr>
          <w:b w:val="0"/>
          <w:bCs w:val="0"/>
          <w:sz w:val="22"/>
          <w:szCs w:val="22"/>
        </w:rPr>
        <w:t>-</w:t>
      </w:r>
      <w:r w:rsidR="001F61F7">
        <w:rPr>
          <w:b w:val="0"/>
          <w:bCs w:val="0"/>
          <w:sz w:val="22"/>
          <w:szCs w:val="22"/>
        </w:rPr>
        <w:t>1 (Chair voting)</w:t>
      </w:r>
    </w:p>
    <w:p w14:paraId="24EBFF8F" w14:textId="05FFCAEA" w:rsidR="0049642B" w:rsidRPr="00852CA9" w:rsidRDefault="0049642B" w:rsidP="00D479D1">
      <w:pPr>
        <w:pStyle w:val="Textoindependiente"/>
        <w:rPr>
          <w:b w:val="0"/>
          <w:bCs w:val="0"/>
          <w:sz w:val="10"/>
          <w:szCs w:val="10"/>
        </w:rPr>
      </w:pPr>
    </w:p>
    <w:p w14:paraId="10968AFA" w14:textId="03CAA779" w:rsidR="00D10AC0" w:rsidRPr="00C34DF0" w:rsidRDefault="005F0592" w:rsidP="00D10AC0">
      <w:pPr>
        <w:pStyle w:val="Textoindependiente"/>
        <w:rPr>
          <w:sz w:val="22"/>
          <w:szCs w:val="22"/>
        </w:rPr>
      </w:pPr>
      <w:r>
        <w:rPr>
          <w:sz w:val="22"/>
          <w:szCs w:val="22"/>
        </w:rPr>
        <w:lastRenderedPageBreak/>
        <w:t>5</w:t>
      </w:r>
      <w:r w:rsidR="00D10AC0">
        <w:rPr>
          <w:sz w:val="22"/>
          <w:szCs w:val="22"/>
        </w:rPr>
        <w:t xml:space="preserve"> Approval of Minutes for </w:t>
      </w:r>
      <w:r w:rsidR="0049642B">
        <w:rPr>
          <w:sz w:val="22"/>
          <w:szCs w:val="22"/>
        </w:rPr>
        <w:t>Chicago</w:t>
      </w:r>
      <w:r w:rsidR="00D10AC0">
        <w:rPr>
          <w:sz w:val="22"/>
          <w:szCs w:val="22"/>
        </w:rPr>
        <w:t xml:space="preserve"> Meeting (J</w:t>
      </w:r>
      <w:r w:rsidR="0049642B">
        <w:rPr>
          <w:sz w:val="22"/>
          <w:szCs w:val="22"/>
        </w:rPr>
        <w:t>anuary</w:t>
      </w:r>
      <w:r w:rsidR="00D10AC0">
        <w:rPr>
          <w:sz w:val="22"/>
          <w:szCs w:val="22"/>
        </w:rPr>
        <w:t xml:space="preserve"> 202</w:t>
      </w:r>
      <w:r w:rsidR="0049642B">
        <w:rPr>
          <w:sz w:val="22"/>
          <w:szCs w:val="22"/>
        </w:rPr>
        <w:t>4</w:t>
      </w:r>
      <w:r w:rsidR="00D10AC0">
        <w:rPr>
          <w:sz w:val="22"/>
          <w:szCs w:val="22"/>
        </w:rPr>
        <w:t>)</w:t>
      </w:r>
      <w:r w:rsidR="005B4637">
        <w:rPr>
          <w:sz w:val="22"/>
          <w:szCs w:val="22"/>
        </w:rPr>
        <w:t>:</w:t>
      </w:r>
      <w:r w:rsidR="00D10AC0">
        <w:rPr>
          <w:sz w:val="22"/>
          <w:szCs w:val="22"/>
        </w:rPr>
        <w:t xml:space="preserve"> </w:t>
      </w:r>
      <w:r w:rsidR="00565832">
        <w:rPr>
          <w:b w:val="0"/>
          <w:bCs w:val="0"/>
          <w:sz w:val="22"/>
          <w:szCs w:val="22"/>
        </w:rPr>
        <w:t>7</w:t>
      </w:r>
      <w:r w:rsidRPr="005F0592">
        <w:rPr>
          <w:b w:val="0"/>
          <w:bCs w:val="0"/>
          <w:sz w:val="22"/>
          <w:szCs w:val="22"/>
        </w:rPr>
        <w:t>:</w:t>
      </w:r>
      <w:r w:rsidR="00F80C65">
        <w:rPr>
          <w:b w:val="0"/>
          <w:bCs w:val="0"/>
          <w:sz w:val="22"/>
          <w:szCs w:val="22"/>
        </w:rPr>
        <w:t>10</w:t>
      </w:r>
      <w:r w:rsidR="00F80C65" w:rsidRPr="005F0592">
        <w:rPr>
          <w:b w:val="0"/>
          <w:bCs w:val="0"/>
          <w:sz w:val="22"/>
          <w:szCs w:val="22"/>
        </w:rPr>
        <w:t xml:space="preserve"> </w:t>
      </w:r>
      <w:r w:rsidRPr="005F0592">
        <w:rPr>
          <w:b w:val="0"/>
          <w:bCs w:val="0"/>
          <w:sz w:val="22"/>
          <w:szCs w:val="22"/>
        </w:rPr>
        <w:t>PM,</w:t>
      </w:r>
      <w:r w:rsidRPr="005F0592">
        <w:rPr>
          <w:sz w:val="22"/>
          <w:szCs w:val="22"/>
        </w:rPr>
        <w:t xml:space="preserve"> </w:t>
      </w:r>
      <w:r w:rsidRPr="005F0592">
        <w:rPr>
          <w:b w:val="0"/>
          <w:bCs w:val="0"/>
          <w:sz w:val="22"/>
          <w:szCs w:val="22"/>
        </w:rPr>
        <w:t>Fontanini</w:t>
      </w:r>
      <w:r>
        <w:rPr>
          <w:b w:val="0"/>
          <w:bCs w:val="0"/>
          <w:sz w:val="22"/>
          <w:szCs w:val="22"/>
        </w:rPr>
        <w:t xml:space="preserve"> </w:t>
      </w:r>
      <w:r w:rsidRPr="00D479D1">
        <w:rPr>
          <w:b w:val="0"/>
          <w:bCs w:val="0"/>
          <w:sz w:val="22"/>
          <w:szCs w:val="22"/>
        </w:rPr>
        <w:t>(Chair)</w:t>
      </w:r>
    </w:p>
    <w:p w14:paraId="6A4D2DB6" w14:textId="5CF47988" w:rsidR="0049642B" w:rsidRPr="0049642B" w:rsidRDefault="0049642B" w:rsidP="0049642B">
      <w:pPr>
        <w:pStyle w:val="Textoindependiente"/>
        <w:numPr>
          <w:ilvl w:val="0"/>
          <w:numId w:val="42"/>
        </w:numPr>
        <w:rPr>
          <w:b w:val="0"/>
          <w:bCs w:val="0"/>
          <w:sz w:val="22"/>
          <w:szCs w:val="22"/>
        </w:rPr>
      </w:pPr>
      <w:r w:rsidRPr="0049642B">
        <w:rPr>
          <w:b w:val="0"/>
          <w:bCs w:val="0"/>
          <w:sz w:val="22"/>
          <w:szCs w:val="22"/>
        </w:rPr>
        <w:t>Moved:</w:t>
      </w:r>
      <w:r w:rsidR="001F61F7">
        <w:rPr>
          <w:b w:val="0"/>
          <w:bCs w:val="0"/>
          <w:sz w:val="22"/>
          <w:szCs w:val="22"/>
        </w:rPr>
        <w:t xml:space="preserve"> </w:t>
      </w:r>
      <w:r w:rsidR="00852CA9" w:rsidRPr="00852CA9">
        <w:rPr>
          <w:b w:val="0"/>
          <w:bCs w:val="0"/>
          <w:sz w:val="22"/>
          <w:szCs w:val="22"/>
        </w:rPr>
        <w:t>Gerardo Alfonso</w:t>
      </w:r>
    </w:p>
    <w:p w14:paraId="2DDF9834" w14:textId="490C8EF3" w:rsidR="0049642B" w:rsidRPr="0049642B" w:rsidRDefault="0049642B" w:rsidP="0049642B">
      <w:pPr>
        <w:pStyle w:val="Textoindependiente"/>
        <w:numPr>
          <w:ilvl w:val="0"/>
          <w:numId w:val="42"/>
        </w:numPr>
        <w:rPr>
          <w:b w:val="0"/>
          <w:bCs w:val="0"/>
          <w:sz w:val="22"/>
          <w:szCs w:val="22"/>
        </w:rPr>
      </w:pPr>
      <w:r w:rsidRPr="0049642B">
        <w:rPr>
          <w:b w:val="0"/>
          <w:bCs w:val="0"/>
          <w:sz w:val="22"/>
          <w:szCs w:val="22"/>
        </w:rPr>
        <w:t>Seconded:</w:t>
      </w:r>
      <w:r w:rsidR="001F61F7">
        <w:rPr>
          <w:b w:val="0"/>
          <w:bCs w:val="0"/>
          <w:sz w:val="22"/>
          <w:szCs w:val="22"/>
        </w:rPr>
        <w:t xml:space="preserve"> Mike G</w:t>
      </w:r>
      <w:r w:rsidR="00852CA9">
        <w:rPr>
          <w:b w:val="0"/>
          <w:bCs w:val="0"/>
          <w:sz w:val="22"/>
          <w:szCs w:val="22"/>
        </w:rPr>
        <w:t>aller</w:t>
      </w:r>
    </w:p>
    <w:p w14:paraId="75DECABE" w14:textId="518C376B" w:rsidR="0049642B" w:rsidRPr="0049642B" w:rsidRDefault="0049642B" w:rsidP="0049642B">
      <w:pPr>
        <w:pStyle w:val="Textoindependiente"/>
        <w:numPr>
          <w:ilvl w:val="0"/>
          <w:numId w:val="42"/>
        </w:numPr>
        <w:rPr>
          <w:b w:val="0"/>
          <w:bCs w:val="0"/>
          <w:sz w:val="22"/>
          <w:szCs w:val="22"/>
        </w:rPr>
      </w:pPr>
      <w:r w:rsidRPr="0049642B">
        <w:rPr>
          <w:b w:val="0"/>
          <w:bCs w:val="0"/>
          <w:sz w:val="22"/>
          <w:szCs w:val="22"/>
        </w:rPr>
        <w:t>Favor:</w:t>
      </w:r>
      <w:r w:rsidR="001F61F7">
        <w:rPr>
          <w:b w:val="0"/>
          <w:bCs w:val="0"/>
          <w:sz w:val="22"/>
          <w:szCs w:val="22"/>
        </w:rPr>
        <w:t xml:space="preserve"> 5 + 2</w:t>
      </w:r>
      <w:r w:rsidR="00852CA9">
        <w:rPr>
          <w:b w:val="0"/>
          <w:bCs w:val="0"/>
          <w:sz w:val="22"/>
          <w:szCs w:val="22"/>
        </w:rPr>
        <w:t xml:space="preserve"> = 7</w:t>
      </w:r>
    </w:p>
    <w:p w14:paraId="7F14E2A4" w14:textId="0A59604B" w:rsidR="0049642B" w:rsidRPr="0049642B" w:rsidRDefault="0049642B" w:rsidP="0049642B">
      <w:pPr>
        <w:pStyle w:val="Textoindependiente"/>
        <w:numPr>
          <w:ilvl w:val="0"/>
          <w:numId w:val="42"/>
        </w:numPr>
        <w:rPr>
          <w:b w:val="0"/>
          <w:bCs w:val="0"/>
          <w:sz w:val="22"/>
          <w:szCs w:val="22"/>
        </w:rPr>
      </w:pPr>
      <w:r w:rsidRPr="0049642B">
        <w:rPr>
          <w:b w:val="0"/>
          <w:bCs w:val="0"/>
          <w:sz w:val="22"/>
          <w:szCs w:val="22"/>
        </w:rPr>
        <w:t>Abstain:</w:t>
      </w:r>
      <w:r w:rsidR="001F61F7">
        <w:rPr>
          <w:b w:val="0"/>
          <w:bCs w:val="0"/>
          <w:sz w:val="22"/>
          <w:szCs w:val="22"/>
        </w:rPr>
        <w:t xml:space="preserve"> 1</w:t>
      </w:r>
    </w:p>
    <w:p w14:paraId="5F47A4F0" w14:textId="35C25C49" w:rsidR="0049642B" w:rsidRDefault="0049642B" w:rsidP="0049642B">
      <w:pPr>
        <w:pStyle w:val="Textoindependiente"/>
        <w:numPr>
          <w:ilvl w:val="0"/>
          <w:numId w:val="42"/>
        </w:numPr>
        <w:rPr>
          <w:b w:val="0"/>
          <w:bCs w:val="0"/>
          <w:sz w:val="22"/>
          <w:szCs w:val="22"/>
        </w:rPr>
      </w:pPr>
      <w:r w:rsidRPr="0049642B">
        <w:rPr>
          <w:b w:val="0"/>
          <w:bCs w:val="0"/>
          <w:sz w:val="22"/>
          <w:szCs w:val="22"/>
        </w:rPr>
        <w:t>Against:</w:t>
      </w:r>
      <w:r w:rsidR="001F61F7">
        <w:rPr>
          <w:b w:val="0"/>
          <w:bCs w:val="0"/>
          <w:sz w:val="22"/>
          <w:szCs w:val="22"/>
        </w:rPr>
        <w:t xml:space="preserve"> 0</w:t>
      </w:r>
    </w:p>
    <w:p w14:paraId="613165FE" w14:textId="166B7092" w:rsidR="0049642B" w:rsidRPr="0049642B" w:rsidRDefault="0049642B" w:rsidP="0049642B">
      <w:pPr>
        <w:pStyle w:val="Textoindependiente"/>
        <w:numPr>
          <w:ilvl w:val="0"/>
          <w:numId w:val="42"/>
        </w:numPr>
        <w:rPr>
          <w:b w:val="0"/>
          <w:bCs w:val="0"/>
          <w:sz w:val="22"/>
          <w:szCs w:val="22"/>
        </w:rPr>
      </w:pPr>
      <w:r>
        <w:rPr>
          <w:b w:val="0"/>
          <w:bCs w:val="0"/>
          <w:sz w:val="22"/>
          <w:szCs w:val="22"/>
        </w:rPr>
        <w:t xml:space="preserve">Tally: </w:t>
      </w:r>
      <w:r w:rsidR="001F61F7">
        <w:rPr>
          <w:b w:val="0"/>
          <w:bCs w:val="0"/>
          <w:sz w:val="22"/>
          <w:szCs w:val="22"/>
        </w:rPr>
        <w:t>7</w:t>
      </w:r>
      <w:r>
        <w:rPr>
          <w:b w:val="0"/>
          <w:bCs w:val="0"/>
          <w:sz w:val="22"/>
          <w:szCs w:val="22"/>
        </w:rPr>
        <w:t>-</w:t>
      </w:r>
      <w:r w:rsidR="001F61F7">
        <w:rPr>
          <w:b w:val="0"/>
          <w:bCs w:val="0"/>
          <w:sz w:val="22"/>
          <w:szCs w:val="22"/>
        </w:rPr>
        <w:t>0</w:t>
      </w:r>
      <w:r>
        <w:rPr>
          <w:b w:val="0"/>
          <w:bCs w:val="0"/>
          <w:sz w:val="22"/>
          <w:szCs w:val="22"/>
        </w:rPr>
        <w:t>-</w:t>
      </w:r>
      <w:r w:rsidR="001F61F7">
        <w:rPr>
          <w:b w:val="0"/>
          <w:bCs w:val="0"/>
          <w:sz w:val="22"/>
          <w:szCs w:val="22"/>
        </w:rPr>
        <w:t>1 (Chair voting)</w:t>
      </w:r>
    </w:p>
    <w:p w14:paraId="32E30D6A" w14:textId="77777777" w:rsidR="00D10AC0" w:rsidRDefault="00D10AC0" w:rsidP="00D479D1">
      <w:pPr>
        <w:pStyle w:val="Textoindependiente"/>
        <w:rPr>
          <w:sz w:val="22"/>
          <w:szCs w:val="22"/>
        </w:rPr>
      </w:pPr>
    </w:p>
    <w:p w14:paraId="45AAA04C" w14:textId="08F080AC" w:rsidR="00565832" w:rsidRDefault="00565832" w:rsidP="00565832">
      <w:pPr>
        <w:widowControl w:val="0"/>
        <w:pBdr>
          <w:left w:val="none" w:sz="0" w:space="4" w:color="auto"/>
        </w:pBdr>
        <w:rPr>
          <w:bCs/>
          <w:sz w:val="22"/>
          <w:szCs w:val="22"/>
        </w:rPr>
      </w:pPr>
      <w:r>
        <w:rPr>
          <w:b/>
          <w:bCs/>
          <w:sz w:val="22"/>
          <w:szCs w:val="22"/>
        </w:rPr>
        <w:t xml:space="preserve">6. Section Head Update, </w:t>
      </w:r>
      <w:r w:rsidRPr="00627374">
        <w:rPr>
          <w:b/>
          <w:bCs/>
          <w:sz w:val="22"/>
          <w:szCs w:val="22"/>
        </w:rPr>
        <w:t xml:space="preserve">Research Liaison </w:t>
      </w:r>
      <w:r>
        <w:rPr>
          <w:b/>
          <w:bCs/>
          <w:sz w:val="22"/>
          <w:szCs w:val="22"/>
        </w:rPr>
        <w:t>U</w:t>
      </w:r>
      <w:r w:rsidRPr="00627374">
        <w:rPr>
          <w:b/>
          <w:bCs/>
          <w:sz w:val="22"/>
          <w:szCs w:val="22"/>
        </w:rPr>
        <w:t>pdate</w:t>
      </w:r>
      <w:r>
        <w:rPr>
          <w:b/>
          <w:bCs/>
          <w:sz w:val="22"/>
          <w:szCs w:val="22"/>
        </w:rPr>
        <w:t>:</w:t>
      </w:r>
      <w:r>
        <w:rPr>
          <w:b/>
          <w:sz w:val="22"/>
          <w:szCs w:val="22"/>
        </w:rPr>
        <w:t xml:space="preserve"> </w:t>
      </w:r>
      <w:r>
        <w:rPr>
          <w:sz w:val="22"/>
          <w:szCs w:val="22"/>
        </w:rPr>
        <w:t>7</w:t>
      </w:r>
      <w:r w:rsidRPr="005F0592">
        <w:rPr>
          <w:sz w:val="22"/>
          <w:szCs w:val="22"/>
        </w:rPr>
        <w:t>:</w:t>
      </w:r>
      <w:r w:rsidR="00F80C65">
        <w:rPr>
          <w:sz w:val="22"/>
          <w:szCs w:val="22"/>
        </w:rPr>
        <w:t>13</w:t>
      </w:r>
      <w:r w:rsidR="00F80C65" w:rsidRPr="005F0592">
        <w:rPr>
          <w:sz w:val="22"/>
          <w:szCs w:val="22"/>
        </w:rPr>
        <w:t xml:space="preserve"> </w:t>
      </w:r>
      <w:r>
        <w:rPr>
          <w:sz w:val="22"/>
          <w:szCs w:val="22"/>
        </w:rPr>
        <w:t xml:space="preserve">PM, </w:t>
      </w:r>
      <w:r w:rsidRPr="006D5656">
        <w:rPr>
          <w:bCs/>
          <w:sz w:val="22"/>
          <w:szCs w:val="22"/>
        </w:rPr>
        <w:t>Atkisson</w:t>
      </w:r>
    </w:p>
    <w:p w14:paraId="3DD46DEF" w14:textId="77777777" w:rsidR="00565832" w:rsidRPr="00780362" w:rsidRDefault="00565832" w:rsidP="00565832">
      <w:pPr>
        <w:widowControl w:val="0"/>
        <w:pBdr>
          <w:left w:val="none" w:sz="0" w:space="4" w:color="auto"/>
        </w:pBdr>
        <w:rPr>
          <w:sz w:val="10"/>
          <w:szCs w:val="10"/>
        </w:rPr>
      </w:pPr>
    </w:p>
    <w:p w14:paraId="69DC9F8B" w14:textId="7BC1A7E1" w:rsidR="00F80C65" w:rsidRDefault="00F80C65" w:rsidP="00F80C65">
      <w:pPr>
        <w:pStyle w:val="Prrafodelista"/>
        <w:widowControl w:val="0"/>
        <w:numPr>
          <w:ilvl w:val="0"/>
          <w:numId w:val="42"/>
        </w:numPr>
        <w:pBdr>
          <w:left w:val="none" w:sz="0" w:space="4" w:color="auto"/>
        </w:pBdr>
        <w:rPr>
          <w:bCs/>
          <w:sz w:val="22"/>
          <w:szCs w:val="22"/>
        </w:rPr>
      </w:pPr>
      <w:r>
        <w:rPr>
          <w:bCs/>
          <w:sz w:val="22"/>
          <w:szCs w:val="22"/>
        </w:rPr>
        <w:t xml:space="preserve">ASHRAE website, there is an AI policy. Basically, ASHRAE prohibits an entry of the ASHRAE publications to AI (i.e., ChatGPT), …. </w:t>
      </w:r>
      <w:r w:rsidR="00852CA9">
        <w:rPr>
          <w:bCs/>
          <w:sz w:val="22"/>
          <w:szCs w:val="22"/>
        </w:rPr>
        <w:t xml:space="preserve">Most of these tools </w:t>
      </w:r>
      <w:proofErr w:type="gramStart"/>
      <w:r w:rsidR="00852CA9">
        <w:rPr>
          <w:bCs/>
          <w:sz w:val="22"/>
          <w:szCs w:val="22"/>
        </w:rPr>
        <w:t>are</w:t>
      </w:r>
      <w:proofErr w:type="gramEnd"/>
      <w:r w:rsidR="00852CA9">
        <w:rPr>
          <w:bCs/>
          <w:sz w:val="22"/>
          <w:szCs w:val="22"/>
        </w:rPr>
        <w:t xml:space="preserve"> r</w:t>
      </w:r>
      <w:r>
        <w:rPr>
          <w:bCs/>
          <w:sz w:val="22"/>
          <w:szCs w:val="22"/>
        </w:rPr>
        <w:t xml:space="preserve">eleased recently. </w:t>
      </w:r>
    </w:p>
    <w:p w14:paraId="1636DE74" w14:textId="13525851" w:rsidR="00FC7539" w:rsidRPr="00FC7539" w:rsidRDefault="00F80C65" w:rsidP="00FC7539">
      <w:pPr>
        <w:pStyle w:val="Prrafodelista"/>
        <w:widowControl w:val="0"/>
        <w:numPr>
          <w:ilvl w:val="0"/>
          <w:numId w:val="42"/>
        </w:numPr>
        <w:pBdr>
          <w:left w:val="none" w:sz="0" w:space="4" w:color="auto"/>
        </w:pBdr>
        <w:rPr>
          <w:bCs/>
          <w:sz w:val="22"/>
          <w:szCs w:val="22"/>
        </w:rPr>
      </w:pPr>
      <w:r>
        <w:rPr>
          <w:bCs/>
          <w:sz w:val="22"/>
          <w:szCs w:val="22"/>
        </w:rPr>
        <w:t>A few new functional units</w:t>
      </w:r>
      <w:r w:rsidR="00FC7539">
        <w:rPr>
          <w:bCs/>
          <w:sz w:val="22"/>
          <w:szCs w:val="22"/>
        </w:rPr>
        <w:t xml:space="preserve"> were formed</w:t>
      </w:r>
      <w:r>
        <w:rPr>
          <w:bCs/>
          <w:sz w:val="22"/>
          <w:szCs w:val="22"/>
        </w:rPr>
        <w:t>. Some of them met this meeting and some are still forming (</w:t>
      </w:r>
      <w:r w:rsidR="00FC7539">
        <w:rPr>
          <w:bCs/>
          <w:sz w:val="22"/>
          <w:szCs w:val="22"/>
        </w:rPr>
        <w:t xml:space="preserve">e.g., </w:t>
      </w:r>
      <w:r w:rsidR="00FC7539" w:rsidRPr="00FC7539">
        <w:rPr>
          <w:sz w:val="22"/>
          <w:szCs w:val="22"/>
        </w:rPr>
        <w:t>TG9.Extraterrestrial and Deep Space Environmental Control System</w:t>
      </w:r>
      <w:r w:rsidR="00FC7539">
        <w:rPr>
          <w:sz w:val="22"/>
          <w:szCs w:val="22"/>
        </w:rPr>
        <w:t>s)</w:t>
      </w:r>
    </w:p>
    <w:p w14:paraId="35ECE8BD" w14:textId="265B1B99" w:rsidR="00575AD8" w:rsidRDefault="00FC7539" w:rsidP="00F80C65">
      <w:pPr>
        <w:pStyle w:val="Prrafodelista"/>
        <w:widowControl w:val="0"/>
        <w:numPr>
          <w:ilvl w:val="0"/>
          <w:numId w:val="42"/>
        </w:numPr>
        <w:pBdr>
          <w:left w:val="none" w:sz="0" w:space="4" w:color="auto"/>
        </w:pBdr>
        <w:rPr>
          <w:bCs/>
          <w:sz w:val="22"/>
          <w:szCs w:val="22"/>
        </w:rPr>
      </w:pPr>
      <w:r>
        <w:rPr>
          <w:bCs/>
          <w:sz w:val="22"/>
          <w:szCs w:val="22"/>
        </w:rPr>
        <w:t>A new m</w:t>
      </w:r>
      <w:r w:rsidR="00575AD8">
        <w:rPr>
          <w:bCs/>
          <w:sz w:val="22"/>
          <w:szCs w:val="22"/>
        </w:rPr>
        <w:t>ulti</w:t>
      </w:r>
      <w:r>
        <w:rPr>
          <w:bCs/>
          <w:sz w:val="22"/>
          <w:szCs w:val="22"/>
        </w:rPr>
        <w:t>disciplinary task force (MTG)</w:t>
      </w:r>
      <w:r w:rsidR="00575AD8">
        <w:rPr>
          <w:bCs/>
          <w:sz w:val="22"/>
          <w:szCs w:val="22"/>
        </w:rPr>
        <w:t xml:space="preserve"> Generative AI</w:t>
      </w:r>
      <w:r>
        <w:rPr>
          <w:bCs/>
          <w:sz w:val="22"/>
          <w:szCs w:val="22"/>
        </w:rPr>
        <w:t xml:space="preserve"> with </w:t>
      </w:r>
      <w:proofErr w:type="gramStart"/>
      <w:r>
        <w:rPr>
          <w:bCs/>
          <w:sz w:val="22"/>
          <w:szCs w:val="22"/>
        </w:rPr>
        <w:t>a v</w:t>
      </w:r>
      <w:r w:rsidR="00575AD8">
        <w:rPr>
          <w:bCs/>
          <w:sz w:val="22"/>
          <w:szCs w:val="22"/>
        </w:rPr>
        <w:t>ery</w:t>
      </w:r>
      <w:proofErr w:type="gramEnd"/>
      <w:r w:rsidR="00575AD8">
        <w:rPr>
          <w:bCs/>
          <w:sz w:val="22"/>
          <w:szCs w:val="22"/>
        </w:rPr>
        <w:t xml:space="preserve"> specific tasks </w:t>
      </w:r>
      <w:r>
        <w:rPr>
          <w:bCs/>
          <w:sz w:val="22"/>
          <w:szCs w:val="22"/>
        </w:rPr>
        <w:t>are established</w:t>
      </w:r>
      <w:r w:rsidR="00575AD8">
        <w:rPr>
          <w:bCs/>
          <w:sz w:val="22"/>
          <w:szCs w:val="22"/>
        </w:rPr>
        <w:t>. They are working on forming them; Krishnan Gowri is leading the effort</w:t>
      </w:r>
    </w:p>
    <w:p w14:paraId="64A25417" w14:textId="17983969" w:rsidR="00575AD8" w:rsidRDefault="00575AD8" w:rsidP="00F80C65">
      <w:pPr>
        <w:pStyle w:val="Prrafodelista"/>
        <w:widowControl w:val="0"/>
        <w:numPr>
          <w:ilvl w:val="0"/>
          <w:numId w:val="42"/>
        </w:numPr>
        <w:pBdr>
          <w:left w:val="none" w:sz="0" w:space="4" w:color="auto"/>
        </w:pBdr>
        <w:rPr>
          <w:bCs/>
          <w:sz w:val="22"/>
          <w:szCs w:val="22"/>
        </w:rPr>
      </w:pPr>
      <w:r>
        <w:rPr>
          <w:bCs/>
          <w:sz w:val="22"/>
          <w:szCs w:val="22"/>
        </w:rPr>
        <w:t>A couple of TCs are merging</w:t>
      </w:r>
      <w:r w:rsidR="00FC7539">
        <w:rPr>
          <w:bCs/>
          <w:sz w:val="22"/>
          <w:szCs w:val="22"/>
        </w:rPr>
        <w:t>.</w:t>
      </w:r>
    </w:p>
    <w:p w14:paraId="751B2DB0" w14:textId="020EA830" w:rsidR="007B0499" w:rsidRPr="00FC7539" w:rsidRDefault="00FC7539" w:rsidP="00FC7539">
      <w:pPr>
        <w:pStyle w:val="Prrafodelista"/>
        <w:widowControl w:val="0"/>
        <w:numPr>
          <w:ilvl w:val="0"/>
          <w:numId w:val="42"/>
        </w:numPr>
        <w:pBdr>
          <w:left w:val="none" w:sz="0" w:space="4" w:color="auto"/>
        </w:pBdr>
        <w:rPr>
          <w:bCs/>
          <w:sz w:val="22"/>
          <w:szCs w:val="22"/>
        </w:rPr>
      </w:pPr>
      <w:r>
        <w:rPr>
          <w:bCs/>
          <w:sz w:val="22"/>
          <w:szCs w:val="22"/>
        </w:rPr>
        <w:t>The r</w:t>
      </w:r>
      <w:r w:rsidR="00575AD8">
        <w:rPr>
          <w:bCs/>
          <w:sz w:val="22"/>
          <w:szCs w:val="22"/>
        </w:rPr>
        <w:t xml:space="preserve">oster </w:t>
      </w:r>
      <w:r>
        <w:rPr>
          <w:bCs/>
          <w:sz w:val="22"/>
          <w:szCs w:val="22"/>
        </w:rPr>
        <w:t xml:space="preserve">should be </w:t>
      </w:r>
      <w:r w:rsidR="00575AD8">
        <w:rPr>
          <w:bCs/>
          <w:sz w:val="22"/>
          <w:szCs w:val="22"/>
        </w:rPr>
        <w:t>update</w:t>
      </w:r>
      <w:r>
        <w:rPr>
          <w:bCs/>
          <w:sz w:val="22"/>
          <w:szCs w:val="22"/>
        </w:rPr>
        <w:t>d by</w:t>
      </w:r>
      <w:r w:rsidR="00575AD8">
        <w:rPr>
          <w:bCs/>
          <w:sz w:val="22"/>
          <w:szCs w:val="22"/>
        </w:rPr>
        <w:t xml:space="preserve"> June 30, All Roster changes will be effective July 1. </w:t>
      </w:r>
      <w:r>
        <w:rPr>
          <w:bCs/>
          <w:sz w:val="22"/>
          <w:szCs w:val="22"/>
        </w:rPr>
        <w:t>There is a</w:t>
      </w:r>
      <w:r w:rsidR="00575AD8">
        <w:rPr>
          <w:bCs/>
          <w:sz w:val="22"/>
          <w:szCs w:val="22"/>
        </w:rPr>
        <w:t xml:space="preserve"> new roster system</w:t>
      </w:r>
      <w:r>
        <w:rPr>
          <w:bCs/>
          <w:sz w:val="22"/>
          <w:szCs w:val="22"/>
        </w:rPr>
        <w:t>.</w:t>
      </w:r>
    </w:p>
    <w:p w14:paraId="0DAAEBEF" w14:textId="77777777" w:rsidR="007B0499" w:rsidRPr="00780362" w:rsidRDefault="007B0499" w:rsidP="00565832">
      <w:pPr>
        <w:widowControl w:val="0"/>
        <w:pBdr>
          <w:left w:val="none" w:sz="0" w:space="4" w:color="auto"/>
        </w:pBdr>
        <w:rPr>
          <w:sz w:val="16"/>
          <w:szCs w:val="16"/>
        </w:rPr>
      </w:pPr>
    </w:p>
    <w:p w14:paraId="198A3A00" w14:textId="2DED481F" w:rsidR="00565832" w:rsidRPr="005F0592" w:rsidRDefault="00565832" w:rsidP="00565832">
      <w:pPr>
        <w:widowControl w:val="0"/>
        <w:pBdr>
          <w:left w:val="none" w:sz="0" w:space="4" w:color="auto"/>
        </w:pBdr>
        <w:rPr>
          <w:bCs/>
          <w:sz w:val="22"/>
          <w:szCs w:val="22"/>
        </w:rPr>
      </w:pPr>
      <w:r>
        <w:rPr>
          <w:b/>
          <w:bCs/>
          <w:sz w:val="22"/>
          <w:szCs w:val="22"/>
        </w:rPr>
        <w:t xml:space="preserve">7. Research Liaison Update, </w:t>
      </w:r>
      <w:r w:rsidRPr="00627374">
        <w:rPr>
          <w:b/>
          <w:bCs/>
          <w:sz w:val="22"/>
          <w:szCs w:val="22"/>
        </w:rPr>
        <w:t xml:space="preserve">Research Liaison </w:t>
      </w:r>
      <w:r>
        <w:rPr>
          <w:b/>
          <w:bCs/>
          <w:sz w:val="22"/>
          <w:szCs w:val="22"/>
        </w:rPr>
        <w:t>U</w:t>
      </w:r>
      <w:r w:rsidRPr="00627374">
        <w:rPr>
          <w:b/>
          <w:bCs/>
          <w:sz w:val="22"/>
          <w:szCs w:val="22"/>
        </w:rPr>
        <w:t>pdate</w:t>
      </w:r>
      <w:r>
        <w:rPr>
          <w:b/>
          <w:bCs/>
          <w:sz w:val="22"/>
          <w:szCs w:val="22"/>
        </w:rPr>
        <w:t>:</w:t>
      </w:r>
      <w:r>
        <w:rPr>
          <w:b/>
          <w:sz w:val="22"/>
          <w:szCs w:val="22"/>
        </w:rPr>
        <w:t xml:space="preserve"> </w:t>
      </w:r>
      <w:r>
        <w:rPr>
          <w:sz w:val="22"/>
          <w:szCs w:val="22"/>
        </w:rPr>
        <w:t>7</w:t>
      </w:r>
      <w:r w:rsidRPr="005F0592">
        <w:rPr>
          <w:sz w:val="22"/>
          <w:szCs w:val="22"/>
        </w:rPr>
        <w:t>:</w:t>
      </w:r>
      <w:r w:rsidR="007567D1">
        <w:rPr>
          <w:sz w:val="22"/>
          <w:szCs w:val="22"/>
        </w:rPr>
        <w:t xml:space="preserve">20 </w:t>
      </w:r>
      <w:r>
        <w:rPr>
          <w:sz w:val="22"/>
          <w:szCs w:val="22"/>
        </w:rPr>
        <w:t>PM,</w:t>
      </w:r>
      <w:r w:rsidRPr="005F0592">
        <w:rPr>
          <w:sz w:val="22"/>
          <w:szCs w:val="22"/>
        </w:rPr>
        <w:t xml:space="preserve"> </w:t>
      </w:r>
      <w:proofErr w:type="spellStart"/>
      <w:r>
        <w:rPr>
          <w:color w:val="000000"/>
          <w:sz w:val="22"/>
          <w:szCs w:val="22"/>
        </w:rPr>
        <w:t>Katipamula</w:t>
      </w:r>
      <w:proofErr w:type="spellEnd"/>
    </w:p>
    <w:p w14:paraId="0A0D921A" w14:textId="40B6E736" w:rsidR="00565832" w:rsidRPr="00FC7539" w:rsidRDefault="007567D1" w:rsidP="00FC7539">
      <w:pPr>
        <w:pStyle w:val="Prrafodelista"/>
        <w:widowControl w:val="0"/>
        <w:numPr>
          <w:ilvl w:val="0"/>
          <w:numId w:val="46"/>
        </w:numPr>
        <w:pBdr>
          <w:left w:val="none" w:sz="0" w:space="4" w:color="auto"/>
        </w:pBdr>
        <w:rPr>
          <w:sz w:val="22"/>
          <w:szCs w:val="22"/>
        </w:rPr>
      </w:pPr>
      <w:r w:rsidRPr="00FC7539">
        <w:rPr>
          <w:sz w:val="22"/>
          <w:szCs w:val="22"/>
        </w:rPr>
        <w:t>Not present</w:t>
      </w:r>
    </w:p>
    <w:p w14:paraId="32FD09E2" w14:textId="77777777" w:rsidR="007567D1" w:rsidRPr="00780362" w:rsidRDefault="007567D1" w:rsidP="005B4637">
      <w:pPr>
        <w:widowControl w:val="0"/>
        <w:pBdr>
          <w:left w:val="none" w:sz="0" w:space="4" w:color="auto"/>
        </w:pBdr>
        <w:rPr>
          <w:b/>
          <w:bCs/>
          <w:sz w:val="16"/>
          <w:szCs w:val="16"/>
        </w:rPr>
      </w:pPr>
    </w:p>
    <w:p w14:paraId="7DD59FBF" w14:textId="4A9795EA" w:rsidR="005B4637" w:rsidRPr="005B4637" w:rsidRDefault="00565832" w:rsidP="005B4637">
      <w:pPr>
        <w:widowControl w:val="0"/>
        <w:pBdr>
          <w:left w:val="none" w:sz="0" w:space="4" w:color="auto"/>
        </w:pBdr>
        <w:rPr>
          <w:sz w:val="22"/>
          <w:szCs w:val="22"/>
        </w:rPr>
      </w:pPr>
      <w:r>
        <w:rPr>
          <w:b/>
          <w:bCs/>
          <w:sz w:val="22"/>
          <w:szCs w:val="22"/>
        </w:rPr>
        <w:t>8</w:t>
      </w:r>
      <w:r w:rsidR="005F0592">
        <w:rPr>
          <w:b/>
          <w:bCs/>
          <w:sz w:val="22"/>
          <w:szCs w:val="22"/>
        </w:rPr>
        <w:t>.</w:t>
      </w:r>
      <w:r w:rsidR="005B4637">
        <w:rPr>
          <w:b/>
          <w:bCs/>
          <w:sz w:val="22"/>
          <w:szCs w:val="22"/>
        </w:rPr>
        <w:t xml:space="preserve"> Report from the Chair/Announcements</w:t>
      </w:r>
      <w:r w:rsidR="005B4637" w:rsidRPr="005F0592">
        <w:rPr>
          <w:sz w:val="22"/>
          <w:szCs w:val="22"/>
        </w:rPr>
        <w:t xml:space="preserve">: </w:t>
      </w:r>
      <w:r>
        <w:rPr>
          <w:sz w:val="22"/>
          <w:szCs w:val="22"/>
        </w:rPr>
        <w:t>7</w:t>
      </w:r>
      <w:r w:rsidR="005F0592" w:rsidRPr="005F0592">
        <w:rPr>
          <w:sz w:val="22"/>
          <w:szCs w:val="22"/>
        </w:rPr>
        <w:t>:</w:t>
      </w:r>
      <w:r w:rsidR="007567D1">
        <w:rPr>
          <w:sz w:val="22"/>
          <w:szCs w:val="22"/>
        </w:rPr>
        <w:t>20</w:t>
      </w:r>
      <w:r w:rsidR="007567D1" w:rsidRPr="005F0592">
        <w:rPr>
          <w:sz w:val="22"/>
          <w:szCs w:val="22"/>
        </w:rPr>
        <w:t xml:space="preserve"> </w:t>
      </w:r>
      <w:r w:rsidR="005F0592" w:rsidRPr="005F0592">
        <w:rPr>
          <w:sz w:val="22"/>
          <w:szCs w:val="22"/>
        </w:rPr>
        <w:t>PM, Fontanini (Chair)</w:t>
      </w:r>
    </w:p>
    <w:p w14:paraId="7963B382" w14:textId="73475D74" w:rsidR="00FC7539" w:rsidRDefault="00FC7539" w:rsidP="007567D1">
      <w:pPr>
        <w:widowControl w:val="0"/>
        <w:pBdr>
          <w:left w:val="none" w:sz="0" w:space="4" w:color="auto"/>
        </w:pBdr>
        <w:rPr>
          <w:sz w:val="22"/>
          <w:szCs w:val="22"/>
        </w:rPr>
      </w:pPr>
    </w:p>
    <w:p w14:paraId="67E0478B" w14:textId="121BB19A" w:rsidR="00FC7539" w:rsidRDefault="00FC7539" w:rsidP="007567D1">
      <w:pPr>
        <w:widowControl w:val="0"/>
        <w:pBdr>
          <w:left w:val="none" w:sz="0" w:space="4" w:color="auto"/>
        </w:pBdr>
        <w:rPr>
          <w:sz w:val="22"/>
          <w:szCs w:val="22"/>
        </w:rPr>
      </w:pPr>
      <w:r>
        <w:rPr>
          <w:sz w:val="22"/>
          <w:szCs w:val="22"/>
        </w:rPr>
        <w:t>The chair provided update about the chair meeting:</w:t>
      </w:r>
    </w:p>
    <w:p w14:paraId="0E7D8879" w14:textId="77777777" w:rsidR="00FC7539" w:rsidRDefault="00FC7539" w:rsidP="007567D1">
      <w:pPr>
        <w:widowControl w:val="0"/>
        <w:pBdr>
          <w:left w:val="none" w:sz="0" w:space="4" w:color="auto"/>
        </w:pBdr>
        <w:rPr>
          <w:sz w:val="22"/>
          <w:szCs w:val="22"/>
        </w:rPr>
      </w:pPr>
    </w:p>
    <w:p w14:paraId="412541ED" w14:textId="77777777" w:rsidR="00FC7539" w:rsidRDefault="00FC7539" w:rsidP="007567D1">
      <w:pPr>
        <w:pStyle w:val="Prrafodelista"/>
        <w:widowControl w:val="0"/>
        <w:numPr>
          <w:ilvl w:val="0"/>
          <w:numId w:val="46"/>
        </w:numPr>
        <w:pBdr>
          <w:left w:val="none" w:sz="0" w:space="4" w:color="auto"/>
        </w:pBdr>
        <w:rPr>
          <w:sz w:val="22"/>
          <w:szCs w:val="22"/>
        </w:rPr>
      </w:pPr>
      <w:r>
        <w:rPr>
          <w:sz w:val="22"/>
          <w:szCs w:val="22"/>
        </w:rPr>
        <w:t>There is a r</w:t>
      </w:r>
      <w:r w:rsidR="007567D1" w:rsidRPr="00486734">
        <w:rPr>
          <w:sz w:val="22"/>
          <w:szCs w:val="22"/>
        </w:rPr>
        <w:t>esidential building committee</w:t>
      </w:r>
      <w:r>
        <w:rPr>
          <w:sz w:val="22"/>
          <w:szCs w:val="22"/>
        </w:rPr>
        <w:t>.</w:t>
      </w:r>
    </w:p>
    <w:p w14:paraId="0D1001B2" w14:textId="77777777" w:rsidR="00FC7539" w:rsidRDefault="00FC7539" w:rsidP="007567D1">
      <w:pPr>
        <w:pStyle w:val="Prrafodelista"/>
        <w:widowControl w:val="0"/>
        <w:numPr>
          <w:ilvl w:val="0"/>
          <w:numId w:val="46"/>
        </w:numPr>
        <w:pBdr>
          <w:left w:val="none" w:sz="0" w:space="4" w:color="auto"/>
        </w:pBdr>
        <w:rPr>
          <w:sz w:val="22"/>
          <w:szCs w:val="22"/>
        </w:rPr>
      </w:pPr>
      <w:r>
        <w:rPr>
          <w:sz w:val="22"/>
          <w:szCs w:val="22"/>
        </w:rPr>
        <w:t>There is an effort for the g</w:t>
      </w:r>
      <w:r w:rsidR="007567D1" w:rsidRPr="00486734">
        <w:rPr>
          <w:sz w:val="22"/>
          <w:szCs w:val="22"/>
        </w:rPr>
        <w:t>overnment affairs</w:t>
      </w:r>
      <w:r>
        <w:rPr>
          <w:sz w:val="22"/>
          <w:szCs w:val="22"/>
        </w:rPr>
        <w:t>.</w:t>
      </w:r>
      <w:r w:rsidR="007567D1" w:rsidRPr="00486734">
        <w:rPr>
          <w:sz w:val="22"/>
          <w:szCs w:val="22"/>
        </w:rPr>
        <w:t xml:space="preserve"> </w:t>
      </w:r>
    </w:p>
    <w:p w14:paraId="0F73248B" w14:textId="77777777" w:rsidR="00486734" w:rsidRDefault="007567D1" w:rsidP="007567D1">
      <w:pPr>
        <w:pStyle w:val="Prrafodelista"/>
        <w:widowControl w:val="0"/>
        <w:numPr>
          <w:ilvl w:val="0"/>
          <w:numId w:val="46"/>
        </w:numPr>
        <w:pBdr>
          <w:left w:val="none" w:sz="0" w:space="4" w:color="auto"/>
        </w:pBdr>
        <w:rPr>
          <w:sz w:val="22"/>
          <w:szCs w:val="22"/>
        </w:rPr>
      </w:pPr>
      <w:r w:rsidRPr="00486734">
        <w:rPr>
          <w:sz w:val="22"/>
          <w:szCs w:val="22"/>
        </w:rPr>
        <w:t>The</w:t>
      </w:r>
      <w:r w:rsidR="00486734" w:rsidRPr="00486734">
        <w:rPr>
          <w:sz w:val="22"/>
          <w:szCs w:val="22"/>
        </w:rPr>
        <w:t>re is an</w:t>
      </w:r>
      <w:r w:rsidRPr="00486734">
        <w:rPr>
          <w:sz w:val="22"/>
          <w:szCs w:val="22"/>
        </w:rPr>
        <w:t xml:space="preserve"> updated policy on AI for ASHRAE materials and IP</w:t>
      </w:r>
      <w:r w:rsidR="00486734" w:rsidRPr="00486734">
        <w:rPr>
          <w:sz w:val="22"/>
          <w:szCs w:val="22"/>
        </w:rPr>
        <w:t xml:space="preserve">. There was discussion about the fact that </w:t>
      </w:r>
      <w:r w:rsidRPr="00486734">
        <w:rPr>
          <w:sz w:val="22"/>
          <w:szCs w:val="22"/>
        </w:rPr>
        <w:t>there is no way to enforce it</w:t>
      </w:r>
      <w:r w:rsidR="00486734" w:rsidRPr="00486734">
        <w:rPr>
          <w:sz w:val="22"/>
          <w:szCs w:val="22"/>
        </w:rPr>
        <w:t>. We need to</w:t>
      </w:r>
      <w:r w:rsidRPr="00486734">
        <w:rPr>
          <w:sz w:val="22"/>
          <w:szCs w:val="22"/>
        </w:rPr>
        <w:t xml:space="preserve"> find a way to adopt new disruptive technologies</w:t>
      </w:r>
      <w:r w:rsidR="00486734" w:rsidRPr="00486734">
        <w:rPr>
          <w:sz w:val="22"/>
          <w:szCs w:val="22"/>
        </w:rPr>
        <w:t>.</w:t>
      </w:r>
      <w:r w:rsidRPr="00486734">
        <w:rPr>
          <w:sz w:val="22"/>
          <w:szCs w:val="22"/>
        </w:rPr>
        <w:t xml:space="preserve"> </w:t>
      </w:r>
      <w:r w:rsidR="00486734" w:rsidRPr="00486734">
        <w:rPr>
          <w:sz w:val="22"/>
          <w:szCs w:val="22"/>
        </w:rPr>
        <w:t xml:space="preserve">For example, </w:t>
      </w:r>
      <w:r w:rsidR="00486734">
        <w:rPr>
          <w:sz w:val="22"/>
          <w:szCs w:val="22"/>
        </w:rPr>
        <w:t>w</w:t>
      </w:r>
      <w:r w:rsidRPr="00486734">
        <w:rPr>
          <w:sz w:val="22"/>
          <w:szCs w:val="22"/>
        </w:rPr>
        <w:t>e are not allowed to use AI to take notes for the TC meetings</w:t>
      </w:r>
      <w:r w:rsidR="00486734">
        <w:rPr>
          <w:sz w:val="22"/>
          <w:szCs w:val="22"/>
        </w:rPr>
        <w:t xml:space="preserve">. This tool </w:t>
      </w:r>
      <w:proofErr w:type="gramStart"/>
      <w:r w:rsidR="00486734">
        <w:rPr>
          <w:sz w:val="22"/>
          <w:szCs w:val="22"/>
        </w:rPr>
        <w:t xml:space="preserve">actually </w:t>
      </w:r>
      <w:r w:rsidRPr="00486734">
        <w:rPr>
          <w:sz w:val="22"/>
          <w:szCs w:val="22"/>
        </w:rPr>
        <w:t>work</w:t>
      </w:r>
      <w:r w:rsidR="00486734">
        <w:rPr>
          <w:sz w:val="22"/>
          <w:szCs w:val="22"/>
        </w:rPr>
        <w:t>s</w:t>
      </w:r>
      <w:proofErr w:type="gramEnd"/>
      <w:r w:rsidRPr="00486734">
        <w:rPr>
          <w:sz w:val="22"/>
          <w:szCs w:val="22"/>
        </w:rPr>
        <w:t xml:space="preserve"> pretty well. It is a useful tool that we should negotiate with ASHRAE to utilize it in the future</w:t>
      </w:r>
      <w:r w:rsidR="00486734">
        <w:rPr>
          <w:sz w:val="22"/>
          <w:szCs w:val="22"/>
        </w:rPr>
        <w:t>.</w:t>
      </w:r>
    </w:p>
    <w:p w14:paraId="3A7C1780" w14:textId="6ACF4AC0" w:rsidR="007567D1" w:rsidRDefault="007B0499" w:rsidP="007567D1">
      <w:pPr>
        <w:pStyle w:val="Prrafodelista"/>
        <w:widowControl w:val="0"/>
        <w:numPr>
          <w:ilvl w:val="0"/>
          <w:numId w:val="46"/>
        </w:numPr>
        <w:pBdr>
          <w:left w:val="none" w:sz="0" w:space="4" w:color="auto"/>
        </w:pBdr>
        <w:rPr>
          <w:sz w:val="22"/>
          <w:szCs w:val="22"/>
        </w:rPr>
      </w:pPr>
      <w:r w:rsidRPr="00486734">
        <w:rPr>
          <w:sz w:val="22"/>
          <w:szCs w:val="22"/>
        </w:rPr>
        <w:t xml:space="preserve">For those interested in the Chair's breakfast content, </w:t>
      </w:r>
      <w:r w:rsidR="00486734">
        <w:rPr>
          <w:sz w:val="22"/>
          <w:szCs w:val="22"/>
        </w:rPr>
        <w:t xml:space="preserve">we </w:t>
      </w:r>
      <w:r w:rsidRPr="00486734">
        <w:rPr>
          <w:sz w:val="22"/>
          <w:szCs w:val="22"/>
        </w:rPr>
        <w:t xml:space="preserve">have uploaded the presentation to our basecamp: </w:t>
      </w:r>
      <w:hyperlink r:id="rId11" w:tgtFrame="_blank" w:tooltip="https://3.basecamp.com/3106353/buckets/4362382/uploads/7534993746" w:history="1">
        <w:r w:rsidRPr="00486734">
          <w:rPr>
            <w:sz w:val="22"/>
            <w:szCs w:val="22"/>
          </w:rPr>
          <w:t>https://3.basecamp.com/3106353/buckets/4362382/uploads/7534993746</w:t>
        </w:r>
      </w:hyperlink>
      <w:r w:rsidR="00486734">
        <w:rPr>
          <w:sz w:val="22"/>
          <w:szCs w:val="22"/>
        </w:rPr>
        <w:t>.</w:t>
      </w:r>
    </w:p>
    <w:p w14:paraId="3C37D15E" w14:textId="07F271D8" w:rsidR="00B6700C" w:rsidRPr="00486734" w:rsidRDefault="00486734" w:rsidP="00486734">
      <w:pPr>
        <w:pStyle w:val="Prrafodelista"/>
        <w:widowControl w:val="0"/>
        <w:numPr>
          <w:ilvl w:val="0"/>
          <w:numId w:val="46"/>
        </w:numPr>
        <w:pBdr>
          <w:left w:val="none" w:sz="0" w:space="4" w:color="auto"/>
        </w:pBdr>
        <w:rPr>
          <w:sz w:val="22"/>
          <w:szCs w:val="22"/>
        </w:rPr>
      </w:pPr>
      <w:r w:rsidRPr="00486734">
        <w:rPr>
          <w:sz w:val="22"/>
          <w:szCs w:val="22"/>
        </w:rPr>
        <w:t xml:space="preserve">Chair also mentioned about joining the TC. </w:t>
      </w:r>
      <w:r w:rsidR="00B6700C" w:rsidRPr="00486734">
        <w:rPr>
          <w:sz w:val="22"/>
          <w:szCs w:val="22"/>
        </w:rPr>
        <w:t>For everyone, if you have not joined our TC, please go to the ASHRAE TC 1.5 website (</w:t>
      </w:r>
      <w:hyperlink r:id="rId12" w:tgtFrame="_blank" w:tooltip="https://tpc.ashrae.org/membership?cmtkey=403bb090-6b4f-4dbf-b079-41de753022bb" w:history="1">
        <w:r w:rsidR="00B6700C" w:rsidRPr="00486734">
          <w:rPr>
            <w:sz w:val="22"/>
            <w:szCs w:val="22"/>
          </w:rPr>
          <w:t>https://tpc.ashrae.org/Membership?cmtKey=403bb090-6b4f-4dbf-b079-41de753022bb</w:t>
        </w:r>
      </w:hyperlink>
      <w:r w:rsidR="00B6700C" w:rsidRPr="00486734">
        <w:rPr>
          <w:sz w:val="22"/>
          <w:szCs w:val="22"/>
        </w:rPr>
        <w:t xml:space="preserve">) and click the "Join TC 1.5" button. When you get registered through the website. Both you and I will </w:t>
      </w:r>
      <w:r w:rsidRPr="00486734">
        <w:rPr>
          <w:sz w:val="22"/>
          <w:szCs w:val="22"/>
        </w:rPr>
        <w:t>receive</w:t>
      </w:r>
      <w:r w:rsidR="00B6700C" w:rsidRPr="00486734">
        <w:rPr>
          <w:sz w:val="22"/>
          <w:szCs w:val="22"/>
        </w:rPr>
        <w:t xml:space="preserve"> an e-mail indication you have joined the TC from ASHRAE Staff. At this point I will be able to add</w:t>
      </w:r>
    </w:p>
    <w:p w14:paraId="14CA4E42" w14:textId="77777777" w:rsidR="007B0499" w:rsidRDefault="007B0499" w:rsidP="007567D1">
      <w:pPr>
        <w:widowControl w:val="0"/>
        <w:pBdr>
          <w:left w:val="none" w:sz="0" w:space="4" w:color="auto"/>
        </w:pBdr>
        <w:rPr>
          <w:sz w:val="22"/>
          <w:szCs w:val="22"/>
        </w:rPr>
      </w:pPr>
    </w:p>
    <w:p w14:paraId="425E7F98" w14:textId="4D2314F7" w:rsidR="0016043C" w:rsidRPr="005F0592" w:rsidRDefault="005B2907" w:rsidP="00B04341">
      <w:pPr>
        <w:pStyle w:val="CM16"/>
        <w:spacing w:after="0"/>
        <w:rPr>
          <w:rFonts w:ascii="Times New Roman" w:hAnsi="Times New Roman"/>
          <w:sz w:val="22"/>
          <w:szCs w:val="22"/>
        </w:rPr>
      </w:pPr>
      <w:r w:rsidRPr="005B2907">
        <w:rPr>
          <w:rFonts w:ascii="Times New Roman" w:hAnsi="Times New Roman"/>
          <w:b/>
          <w:bCs/>
          <w:sz w:val="22"/>
          <w:szCs w:val="22"/>
        </w:rPr>
        <w:t xml:space="preserve">9. Review </w:t>
      </w:r>
      <w:r w:rsidR="005E4EDB">
        <w:rPr>
          <w:rFonts w:ascii="Times New Roman" w:hAnsi="Times New Roman"/>
          <w:b/>
          <w:bCs/>
          <w:sz w:val="22"/>
          <w:szCs w:val="22"/>
        </w:rPr>
        <w:t xml:space="preserve">of the </w:t>
      </w:r>
      <w:r w:rsidRPr="005B2907">
        <w:rPr>
          <w:rFonts w:ascii="Times New Roman" w:hAnsi="Times New Roman"/>
          <w:b/>
          <w:bCs/>
          <w:sz w:val="22"/>
          <w:szCs w:val="22"/>
        </w:rPr>
        <w:t>Title, Scope</w:t>
      </w:r>
      <w:r w:rsidR="005E4EDB">
        <w:rPr>
          <w:rFonts w:ascii="Times New Roman" w:hAnsi="Times New Roman"/>
          <w:b/>
          <w:bCs/>
          <w:sz w:val="22"/>
          <w:szCs w:val="22"/>
        </w:rPr>
        <w:t>:</w:t>
      </w:r>
      <w:r>
        <w:rPr>
          <w:rFonts w:ascii="Times New Roman" w:hAnsi="Times New Roman"/>
          <w:b/>
          <w:bCs/>
          <w:sz w:val="22"/>
          <w:szCs w:val="22"/>
        </w:rPr>
        <w:t xml:space="preserve"> </w:t>
      </w:r>
      <w:r w:rsidR="00565832">
        <w:rPr>
          <w:rFonts w:ascii="Times New Roman" w:hAnsi="Times New Roman"/>
          <w:sz w:val="22"/>
          <w:szCs w:val="22"/>
        </w:rPr>
        <w:t>7</w:t>
      </w:r>
      <w:r w:rsidR="004B45C3" w:rsidRPr="005F0592">
        <w:rPr>
          <w:rFonts w:ascii="Times New Roman" w:hAnsi="Times New Roman"/>
          <w:sz w:val="22"/>
          <w:szCs w:val="22"/>
        </w:rPr>
        <w:t>:</w:t>
      </w:r>
      <w:r w:rsidR="0040502B">
        <w:rPr>
          <w:rFonts w:ascii="Times New Roman" w:hAnsi="Times New Roman"/>
          <w:sz w:val="22"/>
          <w:szCs w:val="22"/>
        </w:rPr>
        <w:t>28</w:t>
      </w:r>
      <w:r w:rsidR="0040502B" w:rsidRPr="005F0592">
        <w:rPr>
          <w:rFonts w:ascii="Times New Roman" w:hAnsi="Times New Roman"/>
          <w:sz w:val="22"/>
          <w:szCs w:val="22"/>
        </w:rPr>
        <w:t xml:space="preserve"> </w:t>
      </w:r>
      <w:r w:rsidR="00FE7670" w:rsidRPr="005F0592">
        <w:rPr>
          <w:rFonts w:ascii="Times New Roman" w:hAnsi="Times New Roman"/>
          <w:sz w:val="22"/>
          <w:szCs w:val="22"/>
        </w:rPr>
        <w:t>P</w:t>
      </w:r>
      <w:r w:rsidRPr="005F0592">
        <w:rPr>
          <w:rFonts w:ascii="Times New Roman" w:hAnsi="Times New Roman"/>
          <w:sz w:val="22"/>
          <w:szCs w:val="22"/>
        </w:rPr>
        <w:t xml:space="preserve">M, </w:t>
      </w:r>
      <w:r w:rsidR="005F0592" w:rsidRPr="005F0592">
        <w:rPr>
          <w:rFonts w:ascii="Times New Roman" w:hAnsi="Times New Roman"/>
          <w:sz w:val="22"/>
          <w:szCs w:val="22"/>
        </w:rPr>
        <w:t>Fontanini (Chair)</w:t>
      </w:r>
    </w:p>
    <w:p w14:paraId="14E07C98" w14:textId="77777777" w:rsidR="005B2907" w:rsidRDefault="005B2907" w:rsidP="00883851">
      <w:pPr>
        <w:pStyle w:val="WW-Default"/>
        <w:tabs>
          <w:tab w:val="left" w:pos="720"/>
          <w:tab w:val="left" w:pos="1440"/>
          <w:tab w:val="left" w:pos="8170"/>
        </w:tabs>
        <w:rPr>
          <w:rFonts w:ascii="Times New Roman" w:hAnsi="Times New Roman" w:cs="Times New Roman"/>
          <w:sz w:val="22"/>
          <w:szCs w:val="22"/>
        </w:rPr>
      </w:pPr>
    </w:p>
    <w:p w14:paraId="3CAAF01A" w14:textId="338308AD" w:rsidR="0040502B" w:rsidRPr="00486734" w:rsidRDefault="00486734" w:rsidP="00486734">
      <w:pPr>
        <w:pStyle w:val="WW-Default"/>
        <w:tabs>
          <w:tab w:val="left" w:pos="720"/>
          <w:tab w:val="left" w:pos="1440"/>
          <w:tab w:val="left" w:pos="8170"/>
        </w:tabs>
        <w:rPr>
          <w:rFonts w:ascii="Times New Roman" w:hAnsi="Times New Roman" w:cs="Times New Roman"/>
          <w:i/>
          <w:iCs/>
          <w:color w:val="auto"/>
          <w:sz w:val="22"/>
          <w:szCs w:val="22"/>
        </w:rPr>
      </w:pPr>
      <w:r>
        <w:rPr>
          <w:rFonts w:ascii="Times New Roman" w:hAnsi="Times New Roman" w:cs="Times New Roman"/>
          <w:sz w:val="22"/>
          <w:szCs w:val="22"/>
        </w:rPr>
        <w:t xml:space="preserve">The title is: </w:t>
      </w:r>
      <w:r w:rsidR="0040502B" w:rsidRPr="00486734">
        <w:rPr>
          <w:rFonts w:ascii="Times New Roman" w:hAnsi="Times New Roman" w:cs="Times New Roman"/>
          <w:i/>
          <w:iCs/>
          <w:color w:val="auto"/>
          <w:sz w:val="22"/>
          <w:szCs w:val="22"/>
        </w:rPr>
        <w:t>TC 1.5 promotes awareness of data, computing, and emerging applications toward more sustainable built environments.</w:t>
      </w:r>
    </w:p>
    <w:p w14:paraId="04C9F415" w14:textId="77777777" w:rsidR="0040502B" w:rsidRPr="00486734" w:rsidRDefault="0040502B" w:rsidP="00486734">
      <w:pPr>
        <w:widowControl w:val="0"/>
        <w:pBdr>
          <w:left w:val="none" w:sz="0" w:space="4" w:color="auto"/>
        </w:pBdr>
        <w:rPr>
          <w:sz w:val="22"/>
          <w:szCs w:val="22"/>
        </w:rPr>
      </w:pPr>
    </w:p>
    <w:p w14:paraId="2E9EEBBD" w14:textId="28C3CE03" w:rsidR="0040502B" w:rsidRDefault="00486734" w:rsidP="0040502B">
      <w:pPr>
        <w:widowControl w:val="0"/>
        <w:pBdr>
          <w:left w:val="none" w:sz="0" w:space="4" w:color="auto"/>
        </w:pBdr>
        <w:rPr>
          <w:sz w:val="22"/>
          <w:szCs w:val="22"/>
        </w:rPr>
      </w:pPr>
      <w:r>
        <w:rPr>
          <w:sz w:val="22"/>
          <w:szCs w:val="22"/>
        </w:rPr>
        <w:t>There were d</w:t>
      </w:r>
      <w:r w:rsidR="0040502B">
        <w:rPr>
          <w:sz w:val="22"/>
          <w:szCs w:val="22"/>
        </w:rPr>
        <w:t xml:space="preserve">iscussions </w:t>
      </w:r>
      <w:r>
        <w:rPr>
          <w:sz w:val="22"/>
          <w:szCs w:val="22"/>
        </w:rPr>
        <w:t xml:space="preserve">whether </w:t>
      </w:r>
      <w:r w:rsidR="0040502B">
        <w:rPr>
          <w:sz w:val="22"/>
          <w:szCs w:val="22"/>
        </w:rPr>
        <w:t>we want to update the scope</w:t>
      </w:r>
      <w:r>
        <w:rPr>
          <w:sz w:val="22"/>
          <w:szCs w:val="22"/>
        </w:rPr>
        <w:t xml:space="preserve"> or whether </w:t>
      </w:r>
      <w:r w:rsidR="0040502B">
        <w:rPr>
          <w:sz w:val="22"/>
          <w:szCs w:val="22"/>
        </w:rPr>
        <w:t>we have any request to update it</w:t>
      </w:r>
      <w:r>
        <w:rPr>
          <w:sz w:val="22"/>
          <w:szCs w:val="22"/>
        </w:rPr>
        <w:t>. There were n</w:t>
      </w:r>
      <w:r w:rsidR="0040502B">
        <w:rPr>
          <w:sz w:val="22"/>
          <w:szCs w:val="22"/>
        </w:rPr>
        <w:t xml:space="preserve">o </w:t>
      </w:r>
      <w:proofErr w:type="gramStart"/>
      <w:r w:rsidR="0040502B">
        <w:rPr>
          <w:sz w:val="22"/>
          <w:szCs w:val="22"/>
        </w:rPr>
        <w:t>comment</w:t>
      </w:r>
      <w:proofErr w:type="gramEnd"/>
      <w:r w:rsidR="0040502B">
        <w:rPr>
          <w:sz w:val="22"/>
          <w:szCs w:val="22"/>
        </w:rPr>
        <w:t xml:space="preserve"> or change </w:t>
      </w:r>
      <w:r>
        <w:rPr>
          <w:sz w:val="22"/>
          <w:szCs w:val="22"/>
        </w:rPr>
        <w:t xml:space="preserve">made </w:t>
      </w:r>
      <w:proofErr w:type="gramStart"/>
      <w:r w:rsidR="0040502B">
        <w:rPr>
          <w:sz w:val="22"/>
          <w:szCs w:val="22"/>
        </w:rPr>
        <w:t>at the moment</w:t>
      </w:r>
      <w:proofErr w:type="gramEnd"/>
      <w:r w:rsidR="0040502B">
        <w:rPr>
          <w:sz w:val="22"/>
          <w:szCs w:val="22"/>
        </w:rPr>
        <w:t xml:space="preserve">. </w:t>
      </w:r>
    </w:p>
    <w:p w14:paraId="4D231187" w14:textId="77777777" w:rsidR="0040502B" w:rsidRDefault="0040502B" w:rsidP="00883851">
      <w:pPr>
        <w:pStyle w:val="WW-Default"/>
        <w:tabs>
          <w:tab w:val="left" w:pos="720"/>
          <w:tab w:val="left" w:pos="1440"/>
          <w:tab w:val="left" w:pos="8170"/>
        </w:tabs>
        <w:rPr>
          <w:rFonts w:ascii="Times New Roman" w:hAnsi="Times New Roman" w:cs="Times New Roman"/>
          <w:sz w:val="10"/>
          <w:szCs w:val="10"/>
        </w:rPr>
      </w:pPr>
    </w:p>
    <w:p w14:paraId="111924CF" w14:textId="77777777" w:rsidR="00780362" w:rsidRDefault="00780362" w:rsidP="00883851">
      <w:pPr>
        <w:pStyle w:val="WW-Default"/>
        <w:tabs>
          <w:tab w:val="left" w:pos="720"/>
          <w:tab w:val="left" w:pos="1440"/>
          <w:tab w:val="left" w:pos="8170"/>
        </w:tabs>
        <w:rPr>
          <w:rFonts w:ascii="Times New Roman" w:hAnsi="Times New Roman" w:cs="Times New Roman"/>
          <w:sz w:val="10"/>
          <w:szCs w:val="10"/>
        </w:rPr>
      </w:pPr>
    </w:p>
    <w:p w14:paraId="50F46BA5" w14:textId="77777777" w:rsidR="00780362" w:rsidRDefault="00780362" w:rsidP="00883851">
      <w:pPr>
        <w:pStyle w:val="WW-Default"/>
        <w:tabs>
          <w:tab w:val="left" w:pos="720"/>
          <w:tab w:val="left" w:pos="1440"/>
          <w:tab w:val="left" w:pos="8170"/>
        </w:tabs>
        <w:rPr>
          <w:rFonts w:ascii="Times New Roman" w:hAnsi="Times New Roman" w:cs="Times New Roman"/>
          <w:sz w:val="10"/>
          <w:szCs w:val="10"/>
        </w:rPr>
      </w:pPr>
    </w:p>
    <w:p w14:paraId="67306A4C" w14:textId="77777777" w:rsidR="00780362" w:rsidRDefault="00780362" w:rsidP="00883851">
      <w:pPr>
        <w:pStyle w:val="WW-Default"/>
        <w:tabs>
          <w:tab w:val="left" w:pos="720"/>
          <w:tab w:val="left" w:pos="1440"/>
          <w:tab w:val="left" w:pos="8170"/>
        </w:tabs>
        <w:rPr>
          <w:rFonts w:ascii="Times New Roman" w:hAnsi="Times New Roman" w:cs="Times New Roman"/>
          <w:sz w:val="10"/>
          <w:szCs w:val="10"/>
        </w:rPr>
      </w:pPr>
    </w:p>
    <w:p w14:paraId="65AF8B67" w14:textId="77777777" w:rsidR="00780362" w:rsidRPr="00780362" w:rsidRDefault="00780362" w:rsidP="00883851">
      <w:pPr>
        <w:pStyle w:val="WW-Default"/>
        <w:tabs>
          <w:tab w:val="left" w:pos="720"/>
          <w:tab w:val="left" w:pos="1440"/>
          <w:tab w:val="left" w:pos="8170"/>
        </w:tabs>
        <w:rPr>
          <w:rFonts w:ascii="Times New Roman" w:hAnsi="Times New Roman" w:cs="Times New Roman"/>
          <w:sz w:val="10"/>
          <w:szCs w:val="10"/>
        </w:rPr>
      </w:pPr>
    </w:p>
    <w:p w14:paraId="019CD7DC" w14:textId="59607941" w:rsidR="00193104" w:rsidRPr="005B2907" w:rsidRDefault="005B2907" w:rsidP="00B04341">
      <w:pPr>
        <w:pStyle w:val="CM16"/>
        <w:spacing w:after="0"/>
        <w:rPr>
          <w:rFonts w:ascii="Times New Roman" w:hAnsi="Times New Roman"/>
          <w:sz w:val="22"/>
          <w:szCs w:val="22"/>
        </w:rPr>
      </w:pPr>
      <w:r w:rsidRPr="005B2907">
        <w:rPr>
          <w:rFonts w:ascii="Times New Roman" w:hAnsi="Times New Roman"/>
          <w:b/>
          <w:bCs/>
          <w:sz w:val="22"/>
          <w:szCs w:val="22"/>
        </w:rPr>
        <w:lastRenderedPageBreak/>
        <w:t>10. Website:</w:t>
      </w:r>
      <w:r w:rsidRPr="005B2907">
        <w:rPr>
          <w:rFonts w:ascii="Times New Roman" w:hAnsi="Times New Roman"/>
          <w:sz w:val="22"/>
          <w:szCs w:val="22"/>
        </w:rPr>
        <w:t xml:space="preserve"> </w:t>
      </w:r>
      <w:r w:rsidR="00565832">
        <w:rPr>
          <w:rFonts w:ascii="Times New Roman" w:hAnsi="Times New Roman"/>
          <w:sz w:val="22"/>
          <w:szCs w:val="22"/>
        </w:rPr>
        <w:t>7</w:t>
      </w:r>
      <w:r w:rsidR="004B45C3" w:rsidRPr="005B2907">
        <w:rPr>
          <w:rFonts w:ascii="Times New Roman" w:hAnsi="Times New Roman"/>
          <w:sz w:val="22"/>
          <w:szCs w:val="22"/>
        </w:rPr>
        <w:t>:</w:t>
      </w:r>
      <w:r w:rsidR="0040502B">
        <w:rPr>
          <w:rFonts w:ascii="Times New Roman" w:hAnsi="Times New Roman"/>
          <w:sz w:val="22"/>
          <w:szCs w:val="22"/>
        </w:rPr>
        <w:t>30</w:t>
      </w:r>
      <w:r w:rsidR="0040502B" w:rsidRPr="005B2907">
        <w:rPr>
          <w:rFonts w:ascii="Times New Roman" w:hAnsi="Times New Roman"/>
          <w:sz w:val="22"/>
          <w:szCs w:val="22"/>
        </w:rPr>
        <w:t xml:space="preserve"> </w:t>
      </w:r>
      <w:r w:rsidR="00193104" w:rsidRPr="005B2907">
        <w:rPr>
          <w:rFonts w:ascii="Times New Roman" w:hAnsi="Times New Roman"/>
          <w:sz w:val="22"/>
          <w:szCs w:val="22"/>
        </w:rPr>
        <w:t>PM</w:t>
      </w:r>
      <w:r w:rsidRPr="005B2907">
        <w:rPr>
          <w:rFonts w:ascii="Times New Roman" w:hAnsi="Times New Roman"/>
          <w:sz w:val="22"/>
          <w:szCs w:val="22"/>
        </w:rPr>
        <w:t xml:space="preserve">, </w:t>
      </w:r>
      <w:r w:rsidR="0040502B" w:rsidRPr="005B2907">
        <w:rPr>
          <w:rFonts w:ascii="Times New Roman" w:hAnsi="Times New Roman"/>
          <w:sz w:val="22"/>
          <w:szCs w:val="22"/>
        </w:rPr>
        <w:t>Alf</w:t>
      </w:r>
      <w:r w:rsidR="0040502B">
        <w:rPr>
          <w:rFonts w:ascii="Times New Roman" w:hAnsi="Times New Roman"/>
          <w:sz w:val="22"/>
          <w:szCs w:val="22"/>
        </w:rPr>
        <w:t>o</w:t>
      </w:r>
      <w:r w:rsidR="0040502B" w:rsidRPr="005B2907">
        <w:rPr>
          <w:rFonts w:ascii="Times New Roman" w:hAnsi="Times New Roman"/>
          <w:sz w:val="22"/>
          <w:szCs w:val="22"/>
        </w:rPr>
        <w:t>nso</w:t>
      </w:r>
      <w:r w:rsidR="0040502B">
        <w:rPr>
          <w:rFonts w:ascii="Times New Roman" w:hAnsi="Times New Roman"/>
          <w:sz w:val="22"/>
          <w:szCs w:val="22"/>
        </w:rPr>
        <w:t xml:space="preserve"> </w:t>
      </w:r>
      <w:r w:rsidR="005F0592">
        <w:rPr>
          <w:rFonts w:ascii="Times New Roman" w:hAnsi="Times New Roman"/>
          <w:sz w:val="22"/>
          <w:szCs w:val="22"/>
        </w:rPr>
        <w:t>(Webmaster)</w:t>
      </w:r>
    </w:p>
    <w:p w14:paraId="510FBED8" w14:textId="70D989A1" w:rsidR="0040502B" w:rsidRDefault="0040502B" w:rsidP="0040502B">
      <w:pPr>
        <w:widowControl w:val="0"/>
        <w:pBdr>
          <w:left w:val="none" w:sz="0" w:space="4" w:color="auto"/>
        </w:pBdr>
        <w:rPr>
          <w:sz w:val="22"/>
          <w:szCs w:val="22"/>
        </w:rPr>
      </w:pPr>
      <w:r>
        <w:rPr>
          <w:sz w:val="22"/>
          <w:szCs w:val="22"/>
        </w:rPr>
        <w:t>We were able to put the agenda and the past minutes on the website before our meeting</w:t>
      </w:r>
      <w:r w:rsidR="007B048D">
        <w:rPr>
          <w:sz w:val="22"/>
          <w:szCs w:val="22"/>
        </w:rPr>
        <w:t>.</w:t>
      </w:r>
    </w:p>
    <w:p w14:paraId="609839EF" w14:textId="77777777" w:rsidR="007B048D" w:rsidRDefault="007B048D">
      <w:pPr>
        <w:widowControl w:val="0"/>
        <w:pBdr>
          <w:left w:val="none" w:sz="0" w:space="4" w:color="auto"/>
        </w:pBdr>
        <w:rPr>
          <w:sz w:val="22"/>
          <w:szCs w:val="22"/>
        </w:rPr>
      </w:pPr>
    </w:p>
    <w:p w14:paraId="3055A3DE" w14:textId="669D5616" w:rsidR="00BE51FD" w:rsidRPr="007B048D" w:rsidRDefault="0040502B" w:rsidP="007B048D">
      <w:pPr>
        <w:widowControl w:val="0"/>
        <w:pBdr>
          <w:left w:val="none" w:sz="0" w:space="4" w:color="auto"/>
        </w:pBdr>
        <w:rPr>
          <w:sz w:val="22"/>
          <w:szCs w:val="22"/>
        </w:rPr>
      </w:pPr>
      <w:r>
        <w:rPr>
          <w:sz w:val="22"/>
          <w:szCs w:val="22"/>
        </w:rPr>
        <w:t>The meeting link was corrected and updated before the meeting</w:t>
      </w:r>
      <w:r w:rsidR="007B048D">
        <w:rPr>
          <w:sz w:val="22"/>
          <w:szCs w:val="22"/>
        </w:rPr>
        <w:t>.</w:t>
      </w:r>
    </w:p>
    <w:p w14:paraId="730D3ACF" w14:textId="77777777" w:rsidR="0040502B" w:rsidRDefault="0040502B" w:rsidP="00B04341">
      <w:pPr>
        <w:pStyle w:val="WW-Default"/>
      </w:pPr>
    </w:p>
    <w:p w14:paraId="3352842F" w14:textId="6DF9C8B9" w:rsidR="005F0592" w:rsidRPr="005B4637" w:rsidRDefault="005B2907" w:rsidP="005F0592">
      <w:pPr>
        <w:widowControl w:val="0"/>
        <w:pBdr>
          <w:left w:val="none" w:sz="0" w:space="4" w:color="auto"/>
        </w:pBdr>
        <w:rPr>
          <w:sz w:val="22"/>
          <w:szCs w:val="22"/>
        </w:rPr>
      </w:pPr>
      <w:r w:rsidRPr="005B2907">
        <w:rPr>
          <w:b/>
          <w:bCs/>
          <w:sz w:val="22"/>
          <w:szCs w:val="22"/>
        </w:rPr>
        <w:t>11. Membership Roster Activity</w:t>
      </w:r>
      <w:r w:rsidRPr="005B2907">
        <w:rPr>
          <w:sz w:val="22"/>
          <w:szCs w:val="22"/>
        </w:rPr>
        <w:t xml:space="preserve">: </w:t>
      </w:r>
      <w:r w:rsidR="00565832">
        <w:rPr>
          <w:sz w:val="22"/>
          <w:szCs w:val="22"/>
        </w:rPr>
        <w:t>7</w:t>
      </w:r>
      <w:r w:rsidR="005F0592" w:rsidRPr="005F0592">
        <w:rPr>
          <w:sz w:val="22"/>
          <w:szCs w:val="22"/>
        </w:rPr>
        <w:t>:</w:t>
      </w:r>
      <w:r w:rsidR="0040502B">
        <w:rPr>
          <w:sz w:val="22"/>
          <w:szCs w:val="22"/>
        </w:rPr>
        <w:t>30</w:t>
      </w:r>
      <w:r w:rsidR="0040502B" w:rsidRPr="005F0592">
        <w:rPr>
          <w:sz w:val="22"/>
          <w:szCs w:val="22"/>
        </w:rPr>
        <w:t xml:space="preserve"> </w:t>
      </w:r>
      <w:r w:rsidR="005F0592" w:rsidRPr="005F0592">
        <w:rPr>
          <w:sz w:val="22"/>
          <w:szCs w:val="22"/>
        </w:rPr>
        <w:t>PM, Fontanini (Chair)</w:t>
      </w:r>
    </w:p>
    <w:p w14:paraId="5DBA926E" w14:textId="71A48C79" w:rsidR="003544A5" w:rsidRDefault="0040502B" w:rsidP="0040502B">
      <w:pPr>
        <w:widowControl w:val="0"/>
        <w:pBdr>
          <w:left w:val="none" w:sz="0" w:space="4" w:color="auto"/>
        </w:pBdr>
        <w:rPr>
          <w:sz w:val="22"/>
          <w:szCs w:val="22"/>
        </w:rPr>
      </w:pPr>
      <w:r>
        <w:rPr>
          <w:sz w:val="22"/>
          <w:szCs w:val="22"/>
        </w:rPr>
        <w:t>Since last meeting, Mike G</w:t>
      </w:r>
      <w:r w:rsidR="007B048D">
        <w:rPr>
          <w:sz w:val="22"/>
          <w:szCs w:val="22"/>
        </w:rPr>
        <w:t>aller</w:t>
      </w:r>
      <w:r>
        <w:rPr>
          <w:sz w:val="22"/>
          <w:szCs w:val="22"/>
        </w:rPr>
        <w:t xml:space="preserve"> rolled on as a VM. </w:t>
      </w:r>
    </w:p>
    <w:p w14:paraId="58F0290C" w14:textId="77777777" w:rsidR="007B048D" w:rsidRDefault="007B048D" w:rsidP="0040502B">
      <w:pPr>
        <w:widowControl w:val="0"/>
        <w:pBdr>
          <w:left w:val="none" w:sz="0" w:space="4" w:color="auto"/>
        </w:pBdr>
        <w:rPr>
          <w:sz w:val="22"/>
          <w:szCs w:val="22"/>
        </w:rPr>
      </w:pPr>
    </w:p>
    <w:p w14:paraId="3A4B8764" w14:textId="4EE2414E" w:rsidR="00F42B71" w:rsidRDefault="0040502B" w:rsidP="0040502B">
      <w:pPr>
        <w:widowControl w:val="0"/>
        <w:pBdr>
          <w:left w:val="none" w:sz="0" w:space="4" w:color="auto"/>
        </w:pBdr>
        <w:rPr>
          <w:sz w:val="22"/>
          <w:szCs w:val="22"/>
        </w:rPr>
      </w:pPr>
      <w:r>
        <w:rPr>
          <w:sz w:val="22"/>
          <w:szCs w:val="22"/>
        </w:rPr>
        <w:t xml:space="preserve">June 30, we have four VM rolling off: </w:t>
      </w:r>
    </w:p>
    <w:p w14:paraId="35B18485" w14:textId="3DAC2378" w:rsidR="00F42B71" w:rsidRDefault="007B048D" w:rsidP="00F42B71">
      <w:pPr>
        <w:pStyle w:val="Prrafodelista"/>
        <w:widowControl w:val="0"/>
        <w:numPr>
          <w:ilvl w:val="0"/>
          <w:numId w:val="42"/>
        </w:numPr>
        <w:pBdr>
          <w:left w:val="none" w:sz="0" w:space="4" w:color="auto"/>
        </w:pBdr>
        <w:rPr>
          <w:sz w:val="22"/>
          <w:szCs w:val="22"/>
        </w:rPr>
      </w:pPr>
      <w:r w:rsidRPr="007B048D">
        <w:rPr>
          <w:sz w:val="22"/>
          <w:szCs w:val="22"/>
        </w:rPr>
        <w:t>Timothy C Dwyer</w:t>
      </w:r>
      <w:r w:rsidR="0040502B" w:rsidRPr="007B048D">
        <w:rPr>
          <w:sz w:val="22"/>
          <w:szCs w:val="22"/>
        </w:rPr>
        <w:t xml:space="preserve"> (VNQ)</w:t>
      </w:r>
      <w:r w:rsidR="00F42B71">
        <w:rPr>
          <w:sz w:val="22"/>
          <w:szCs w:val="22"/>
        </w:rPr>
        <w:t>,</w:t>
      </w:r>
      <w:r w:rsidR="00F42B71" w:rsidRPr="007B048D">
        <w:rPr>
          <w:sz w:val="22"/>
          <w:szCs w:val="22"/>
        </w:rPr>
        <w:t xml:space="preserve"> June 30</w:t>
      </w:r>
      <w:proofErr w:type="gramStart"/>
      <w:r w:rsidR="00F42B71" w:rsidRPr="007B048D">
        <w:rPr>
          <w:sz w:val="22"/>
          <w:szCs w:val="22"/>
        </w:rPr>
        <w:t xml:space="preserve"> 2024</w:t>
      </w:r>
      <w:proofErr w:type="gramEnd"/>
      <w:r w:rsidR="0040502B" w:rsidRPr="007B048D">
        <w:rPr>
          <w:sz w:val="22"/>
          <w:szCs w:val="22"/>
        </w:rPr>
        <w:t xml:space="preserve"> </w:t>
      </w:r>
    </w:p>
    <w:p w14:paraId="613026A0" w14:textId="2B641194" w:rsidR="00F42B71" w:rsidRDefault="007B048D" w:rsidP="00F42B71">
      <w:pPr>
        <w:pStyle w:val="Prrafodelista"/>
        <w:widowControl w:val="0"/>
        <w:numPr>
          <w:ilvl w:val="0"/>
          <w:numId w:val="42"/>
        </w:numPr>
        <w:pBdr>
          <w:left w:val="none" w:sz="0" w:space="4" w:color="auto"/>
        </w:pBdr>
        <w:rPr>
          <w:sz w:val="22"/>
          <w:szCs w:val="22"/>
        </w:rPr>
      </w:pPr>
      <w:r w:rsidRPr="007B048D">
        <w:rPr>
          <w:sz w:val="22"/>
          <w:szCs w:val="22"/>
        </w:rPr>
        <w:t>David Branson</w:t>
      </w:r>
      <w:r w:rsidR="00E24D98">
        <w:rPr>
          <w:sz w:val="22"/>
          <w:szCs w:val="22"/>
        </w:rPr>
        <w:t>,</w:t>
      </w:r>
      <w:r w:rsidR="00F42B71" w:rsidRPr="007B048D">
        <w:rPr>
          <w:sz w:val="22"/>
          <w:szCs w:val="22"/>
        </w:rPr>
        <w:t xml:space="preserve"> June 30</w:t>
      </w:r>
      <w:proofErr w:type="gramStart"/>
      <w:r w:rsidR="00F42B71" w:rsidRPr="007B048D">
        <w:rPr>
          <w:sz w:val="22"/>
          <w:szCs w:val="22"/>
        </w:rPr>
        <w:t xml:space="preserve"> 2024</w:t>
      </w:r>
      <w:proofErr w:type="gramEnd"/>
    </w:p>
    <w:p w14:paraId="4BF2F9EF" w14:textId="02C6189C" w:rsidR="00F42B71" w:rsidRDefault="007B048D" w:rsidP="00F42B71">
      <w:pPr>
        <w:pStyle w:val="Prrafodelista"/>
        <w:widowControl w:val="0"/>
        <w:numPr>
          <w:ilvl w:val="0"/>
          <w:numId w:val="42"/>
        </w:numPr>
        <w:pBdr>
          <w:left w:val="none" w:sz="0" w:space="4" w:color="auto"/>
        </w:pBdr>
        <w:rPr>
          <w:sz w:val="22"/>
          <w:szCs w:val="22"/>
        </w:rPr>
      </w:pPr>
      <w:r w:rsidRPr="007B048D">
        <w:rPr>
          <w:sz w:val="22"/>
          <w:szCs w:val="22"/>
        </w:rPr>
        <w:t>Patrick Carpenter</w:t>
      </w:r>
      <w:r w:rsidR="00E24D98">
        <w:rPr>
          <w:sz w:val="22"/>
          <w:szCs w:val="22"/>
        </w:rPr>
        <w:t>,</w:t>
      </w:r>
      <w:r w:rsidR="00F42B71" w:rsidRPr="007B048D">
        <w:rPr>
          <w:sz w:val="22"/>
          <w:szCs w:val="22"/>
        </w:rPr>
        <w:t xml:space="preserve"> June 30</w:t>
      </w:r>
      <w:proofErr w:type="gramStart"/>
      <w:r w:rsidR="00F42B71" w:rsidRPr="007B048D">
        <w:rPr>
          <w:sz w:val="22"/>
          <w:szCs w:val="22"/>
        </w:rPr>
        <w:t xml:space="preserve"> 2024</w:t>
      </w:r>
      <w:proofErr w:type="gramEnd"/>
    </w:p>
    <w:p w14:paraId="5E384E38" w14:textId="1A76B70F" w:rsidR="00F42B71" w:rsidRDefault="003544A5" w:rsidP="00F42B71">
      <w:pPr>
        <w:pStyle w:val="Prrafodelista"/>
        <w:widowControl w:val="0"/>
        <w:numPr>
          <w:ilvl w:val="0"/>
          <w:numId w:val="42"/>
        </w:numPr>
        <w:pBdr>
          <w:left w:val="none" w:sz="0" w:space="4" w:color="auto"/>
        </w:pBdr>
        <w:rPr>
          <w:sz w:val="22"/>
          <w:szCs w:val="22"/>
        </w:rPr>
      </w:pPr>
      <w:r w:rsidRPr="007B048D">
        <w:rPr>
          <w:sz w:val="22"/>
          <w:szCs w:val="22"/>
        </w:rPr>
        <w:t>Parastoo</w:t>
      </w:r>
      <w:r w:rsidR="007B048D">
        <w:rPr>
          <w:sz w:val="22"/>
          <w:szCs w:val="22"/>
        </w:rPr>
        <w:t xml:space="preserve"> Delgoshaei</w:t>
      </w:r>
      <w:r w:rsidRPr="007B048D">
        <w:rPr>
          <w:sz w:val="22"/>
          <w:szCs w:val="22"/>
        </w:rPr>
        <w:t xml:space="preserve"> (had to roll </w:t>
      </w:r>
      <w:proofErr w:type="gramStart"/>
      <w:r w:rsidRPr="007B048D">
        <w:rPr>
          <w:sz w:val="22"/>
          <w:szCs w:val="22"/>
        </w:rPr>
        <w:t>of</w:t>
      </w:r>
      <w:proofErr w:type="gramEnd"/>
      <w:r w:rsidRPr="007B048D">
        <w:rPr>
          <w:sz w:val="22"/>
          <w:szCs w:val="22"/>
        </w:rPr>
        <w:t xml:space="preserve">, so as a chair she will be VM), </w:t>
      </w:r>
      <w:r w:rsidR="00F42B71">
        <w:rPr>
          <w:sz w:val="22"/>
          <w:szCs w:val="22"/>
        </w:rPr>
        <w:t>June 30</w:t>
      </w:r>
      <w:proofErr w:type="gramStart"/>
      <w:r w:rsidR="00F42B71">
        <w:rPr>
          <w:sz w:val="22"/>
          <w:szCs w:val="22"/>
        </w:rPr>
        <w:t xml:space="preserve"> 2024</w:t>
      </w:r>
      <w:proofErr w:type="gramEnd"/>
    </w:p>
    <w:p w14:paraId="5C8845BB" w14:textId="3CD36621" w:rsidR="0040502B" w:rsidRPr="007B048D" w:rsidRDefault="003544A5" w:rsidP="007B048D">
      <w:pPr>
        <w:pStyle w:val="Prrafodelista"/>
        <w:widowControl w:val="0"/>
        <w:numPr>
          <w:ilvl w:val="0"/>
          <w:numId w:val="42"/>
        </w:numPr>
        <w:pBdr>
          <w:left w:val="none" w:sz="0" w:space="4" w:color="auto"/>
        </w:pBdr>
        <w:rPr>
          <w:sz w:val="22"/>
          <w:szCs w:val="22"/>
        </w:rPr>
      </w:pPr>
      <w:r w:rsidRPr="007B048D">
        <w:rPr>
          <w:sz w:val="22"/>
          <w:szCs w:val="22"/>
        </w:rPr>
        <w:t xml:space="preserve">Mike </w:t>
      </w:r>
      <w:proofErr w:type="spellStart"/>
      <w:r w:rsidR="007B048D" w:rsidRPr="007B048D">
        <w:rPr>
          <w:sz w:val="22"/>
          <w:szCs w:val="22"/>
        </w:rPr>
        <w:t>Pouchak</w:t>
      </w:r>
      <w:proofErr w:type="spellEnd"/>
      <w:r w:rsidR="00F42B71">
        <w:rPr>
          <w:sz w:val="22"/>
          <w:szCs w:val="22"/>
        </w:rPr>
        <w:t>, June 30</w:t>
      </w:r>
      <w:proofErr w:type="gramStart"/>
      <w:r w:rsidR="00F42B71">
        <w:rPr>
          <w:sz w:val="22"/>
          <w:szCs w:val="22"/>
        </w:rPr>
        <w:t xml:space="preserve"> 2024</w:t>
      </w:r>
      <w:proofErr w:type="gramEnd"/>
    </w:p>
    <w:p w14:paraId="387FF7C6" w14:textId="77777777" w:rsidR="00F42B71" w:rsidRDefault="003544A5" w:rsidP="003544A5">
      <w:pPr>
        <w:widowControl w:val="0"/>
        <w:pBdr>
          <w:left w:val="none" w:sz="0" w:space="4" w:color="auto"/>
        </w:pBdr>
        <w:rPr>
          <w:sz w:val="22"/>
          <w:szCs w:val="22"/>
        </w:rPr>
      </w:pPr>
      <w:r>
        <w:rPr>
          <w:sz w:val="22"/>
          <w:szCs w:val="22"/>
        </w:rPr>
        <w:t xml:space="preserve">VM: </w:t>
      </w:r>
    </w:p>
    <w:p w14:paraId="5058A76C" w14:textId="340BD771" w:rsidR="00F42B71" w:rsidRDefault="003544A5" w:rsidP="00F42B71">
      <w:pPr>
        <w:pStyle w:val="Prrafodelista"/>
        <w:widowControl w:val="0"/>
        <w:numPr>
          <w:ilvl w:val="0"/>
          <w:numId w:val="42"/>
        </w:numPr>
        <w:pBdr>
          <w:left w:val="none" w:sz="0" w:space="4" w:color="auto"/>
        </w:pBdr>
        <w:rPr>
          <w:sz w:val="22"/>
          <w:szCs w:val="22"/>
        </w:rPr>
      </w:pPr>
      <w:r w:rsidRPr="007B048D">
        <w:rPr>
          <w:sz w:val="22"/>
          <w:szCs w:val="22"/>
        </w:rPr>
        <w:t>Mohammad</w:t>
      </w:r>
      <w:r w:rsidR="007B048D">
        <w:rPr>
          <w:sz w:val="22"/>
          <w:szCs w:val="22"/>
        </w:rPr>
        <w:t xml:space="preserve"> Heidarinejad</w:t>
      </w:r>
      <w:r w:rsidRPr="007B048D">
        <w:rPr>
          <w:sz w:val="22"/>
          <w:szCs w:val="22"/>
        </w:rPr>
        <w:t xml:space="preserve">, </w:t>
      </w:r>
      <w:r w:rsidR="003F22B7">
        <w:rPr>
          <w:sz w:val="22"/>
          <w:szCs w:val="22"/>
        </w:rPr>
        <w:t>June 30, 2027</w:t>
      </w:r>
    </w:p>
    <w:p w14:paraId="35523965" w14:textId="77EB293E" w:rsidR="00F42B71" w:rsidRDefault="007B048D" w:rsidP="00F42B71">
      <w:pPr>
        <w:pStyle w:val="Prrafodelista"/>
        <w:widowControl w:val="0"/>
        <w:numPr>
          <w:ilvl w:val="0"/>
          <w:numId w:val="42"/>
        </w:numPr>
        <w:pBdr>
          <w:left w:val="none" w:sz="0" w:space="4" w:color="auto"/>
        </w:pBdr>
        <w:rPr>
          <w:sz w:val="22"/>
          <w:szCs w:val="22"/>
        </w:rPr>
      </w:pPr>
      <w:r w:rsidRPr="007B048D">
        <w:rPr>
          <w:sz w:val="22"/>
          <w:szCs w:val="22"/>
        </w:rPr>
        <w:t>Anthony Fontanini</w:t>
      </w:r>
      <w:r w:rsidR="00F42B71" w:rsidRPr="007B048D">
        <w:rPr>
          <w:sz w:val="22"/>
          <w:szCs w:val="22"/>
        </w:rPr>
        <w:t xml:space="preserve"> June 30</w:t>
      </w:r>
      <w:proofErr w:type="gramStart"/>
      <w:r w:rsidR="00F42B71" w:rsidRPr="007B048D">
        <w:rPr>
          <w:sz w:val="22"/>
          <w:szCs w:val="22"/>
        </w:rPr>
        <w:t xml:space="preserve"> 2025</w:t>
      </w:r>
      <w:proofErr w:type="gramEnd"/>
      <w:r w:rsidR="003544A5" w:rsidRPr="007B048D">
        <w:rPr>
          <w:sz w:val="22"/>
          <w:szCs w:val="22"/>
        </w:rPr>
        <w:t xml:space="preserve">, </w:t>
      </w:r>
    </w:p>
    <w:p w14:paraId="6AF4494D" w14:textId="09E16D6B" w:rsidR="00F42B71" w:rsidRDefault="003544A5" w:rsidP="00F42B71">
      <w:pPr>
        <w:pStyle w:val="Prrafodelista"/>
        <w:widowControl w:val="0"/>
        <w:numPr>
          <w:ilvl w:val="0"/>
          <w:numId w:val="42"/>
        </w:numPr>
        <w:pBdr>
          <w:left w:val="none" w:sz="0" w:space="4" w:color="auto"/>
        </w:pBdr>
        <w:rPr>
          <w:sz w:val="22"/>
          <w:szCs w:val="22"/>
        </w:rPr>
      </w:pPr>
      <w:r w:rsidRPr="007B048D">
        <w:rPr>
          <w:sz w:val="22"/>
          <w:szCs w:val="22"/>
        </w:rPr>
        <w:t>Stephen</w:t>
      </w:r>
      <w:r w:rsidR="007B048D">
        <w:rPr>
          <w:sz w:val="22"/>
          <w:szCs w:val="22"/>
        </w:rPr>
        <w:t xml:space="preserve"> Roth</w:t>
      </w:r>
      <w:r w:rsidR="00F42B71" w:rsidRPr="007B048D">
        <w:rPr>
          <w:sz w:val="22"/>
          <w:szCs w:val="22"/>
        </w:rPr>
        <w:t xml:space="preserve"> June 30</w:t>
      </w:r>
      <w:proofErr w:type="gramStart"/>
      <w:r w:rsidR="00F42B71" w:rsidRPr="007B048D">
        <w:rPr>
          <w:sz w:val="22"/>
          <w:szCs w:val="22"/>
        </w:rPr>
        <w:t xml:space="preserve"> 2025</w:t>
      </w:r>
      <w:proofErr w:type="gramEnd"/>
    </w:p>
    <w:p w14:paraId="19F39236" w14:textId="4A5A45A8" w:rsidR="0040502B" w:rsidRPr="007B048D" w:rsidRDefault="003544A5" w:rsidP="007B048D">
      <w:pPr>
        <w:pStyle w:val="Prrafodelista"/>
        <w:widowControl w:val="0"/>
        <w:numPr>
          <w:ilvl w:val="0"/>
          <w:numId w:val="42"/>
        </w:numPr>
        <w:pBdr>
          <w:left w:val="none" w:sz="0" w:space="4" w:color="auto"/>
        </w:pBdr>
        <w:rPr>
          <w:sz w:val="22"/>
          <w:szCs w:val="22"/>
        </w:rPr>
      </w:pPr>
      <w:r w:rsidRPr="007B048D">
        <w:rPr>
          <w:sz w:val="22"/>
          <w:szCs w:val="22"/>
        </w:rPr>
        <w:t>Mike G</w:t>
      </w:r>
      <w:r w:rsidR="007B048D">
        <w:rPr>
          <w:sz w:val="22"/>
          <w:szCs w:val="22"/>
        </w:rPr>
        <w:t>aller</w:t>
      </w:r>
      <w:r w:rsidR="00F42B71" w:rsidRPr="007B048D">
        <w:rPr>
          <w:sz w:val="22"/>
          <w:szCs w:val="22"/>
        </w:rPr>
        <w:t xml:space="preserve"> June 30</w:t>
      </w:r>
      <w:proofErr w:type="gramStart"/>
      <w:r w:rsidR="00F42B71" w:rsidRPr="007B048D">
        <w:rPr>
          <w:sz w:val="22"/>
          <w:szCs w:val="22"/>
        </w:rPr>
        <w:t xml:space="preserve"> 2027</w:t>
      </w:r>
      <w:proofErr w:type="gramEnd"/>
    </w:p>
    <w:p w14:paraId="3EBF85F3" w14:textId="77777777" w:rsidR="007B048D" w:rsidRDefault="007B048D" w:rsidP="003544A5">
      <w:pPr>
        <w:widowControl w:val="0"/>
        <w:pBdr>
          <w:left w:val="none" w:sz="0" w:space="4" w:color="auto"/>
        </w:pBdr>
        <w:rPr>
          <w:sz w:val="22"/>
          <w:szCs w:val="22"/>
        </w:rPr>
      </w:pPr>
    </w:p>
    <w:p w14:paraId="1540895E" w14:textId="51410A63" w:rsidR="003544A5" w:rsidRDefault="003544A5" w:rsidP="003544A5">
      <w:pPr>
        <w:widowControl w:val="0"/>
        <w:pBdr>
          <w:left w:val="none" w:sz="0" w:space="4" w:color="auto"/>
        </w:pBdr>
        <w:rPr>
          <w:sz w:val="22"/>
          <w:szCs w:val="22"/>
        </w:rPr>
      </w:pPr>
      <w:r>
        <w:rPr>
          <w:sz w:val="22"/>
          <w:szCs w:val="22"/>
        </w:rPr>
        <w:t xml:space="preserve">The minimum </w:t>
      </w:r>
      <w:r w:rsidR="007B048D">
        <w:rPr>
          <w:sz w:val="22"/>
          <w:szCs w:val="22"/>
        </w:rPr>
        <w:t xml:space="preserve">voting member </w:t>
      </w:r>
      <w:r>
        <w:rPr>
          <w:sz w:val="22"/>
          <w:szCs w:val="22"/>
        </w:rPr>
        <w:t>is six members (minimum of 4 to have a qu</w:t>
      </w:r>
      <w:r w:rsidR="007B048D">
        <w:rPr>
          <w:sz w:val="22"/>
          <w:szCs w:val="22"/>
        </w:rPr>
        <w:t>orum</w:t>
      </w:r>
      <w:r>
        <w:rPr>
          <w:sz w:val="22"/>
          <w:szCs w:val="22"/>
        </w:rPr>
        <w:t>).</w:t>
      </w:r>
    </w:p>
    <w:p w14:paraId="379D0EF2" w14:textId="77777777" w:rsidR="007B048D" w:rsidRDefault="007B048D" w:rsidP="003544A5">
      <w:pPr>
        <w:widowControl w:val="0"/>
        <w:pBdr>
          <w:left w:val="none" w:sz="0" w:space="4" w:color="auto"/>
        </w:pBdr>
        <w:rPr>
          <w:sz w:val="22"/>
          <w:szCs w:val="22"/>
        </w:rPr>
      </w:pPr>
    </w:p>
    <w:p w14:paraId="2BEA4B34" w14:textId="58267678" w:rsidR="003544A5" w:rsidRDefault="007B048D" w:rsidP="003544A5">
      <w:pPr>
        <w:widowControl w:val="0"/>
        <w:pBdr>
          <w:left w:val="none" w:sz="0" w:space="4" w:color="auto"/>
        </w:pBdr>
        <w:rPr>
          <w:sz w:val="22"/>
          <w:szCs w:val="22"/>
        </w:rPr>
      </w:pPr>
      <w:r>
        <w:rPr>
          <w:sz w:val="22"/>
          <w:szCs w:val="22"/>
        </w:rPr>
        <w:t>It is b</w:t>
      </w:r>
      <w:r w:rsidR="003544A5">
        <w:rPr>
          <w:sz w:val="22"/>
          <w:szCs w:val="22"/>
        </w:rPr>
        <w:t>etter to have an odd number</w:t>
      </w:r>
      <w:r>
        <w:rPr>
          <w:sz w:val="22"/>
          <w:szCs w:val="22"/>
        </w:rPr>
        <w:t>.</w:t>
      </w:r>
    </w:p>
    <w:p w14:paraId="32AF6F04" w14:textId="77777777" w:rsidR="007B048D" w:rsidRDefault="007B048D" w:rsidP="003544A5">
      <w:pPr>
        <w:widowControl w:val="0"/>
        <w:pBdr>
          <w:left w:val="none" w:sz="0" w:space="4" w:color="auto"/>
        </w:pBdr>
        <w:rPr>
          <w:sz w:val="22"/>
          <w:szCs w:val="22"/>
        </w:rPr>
      </w:pPr>
    </w:p>
    <w:p w14:paraId="0D862D21" w14:textId="316226E0" w:rsidR="003544A5" w:rsidRDefault="003544A5" w:rsidP="003544A5">
      <w:pPr>
        <w:widowControl w:val="0"/>
        <w:pBdr>
          <w:left w:val="none" w:sz="0" w:space="4" w:color="auto"/>
        </w:pBdr>
        <w:rPr>
          <w:sz w:val="22"/>
          <w:szCs w:val="22"/>
        </w:rPr>
      </w:pPr>
      <w:r>
        <w:rPr>
          <w:sz w:val="22"/>
          <w:szCs w:val="22"/>
        </w:rPr>
        <w:t xml:space="preserve">We are soliciting a minimum of </w:t>
      </w:r>
      <w:r w:rsidR="00F42B71">
        <w:rPr>
          <w:sz w:val="22"/>
          <w:szCs w:val="22"/>
        </w:rPr>
        <w:t xml:space="preserve">two </w:t>
      </w:r>
      <w:r>
        <w:rPr>
          <w:sz w:val="22"/>
          <w:szCs w:val="22"/>
        </w:rPr>
        <w:t>members: Carol</w:t>
      </w:r>
      <w:r w:rsidR="007B048D">
        <w:rPr>
          <w:sz w:val="22"/>
          <w:szCs w:val="22"/>
        </w:rPr>
        <w:t xml:space="preserve"> </w:t>
      </w:r>
      <w:r w:rsidR="007B048D" w:rsidRPr="007B048D">
        <w:rPr>
          <w:sz w:val="22"/>
          <w:szCs w:val="22"/>
        </w:rPr>
        <w:t>Lomonaco</w:t>
      </w:r>
      <w:r>
        <w:rPr>
          <w:sz w:val="22"/>
          <w:szCs w:val="22"/>
        </w:rPr>
        <w:t>, Joshua</w:t>
      </w:r>
      <w:r w:rsidR="007B048D">
        <w:rPr>
          <w:sz w:val="22"/>
          <w:szCs w:val="22"/>
        </w:rPr>
        <w:t xml:space="preserve"> New</w:t>
      </w:r>
      <w:r w:rsidR="003F22B7">
        <w:rPr>
          <w:sz w:val="22"/>
          <w:szCs w:val="22"/>
        </w:rPr>
        <w:t xml:space="preserve"> for starting July 1, 2024</w:t>
      </w:r>
      <w:r w:rsidR="007B048D">
        <w:rPr>
          <w:sz w:val="22"/>
          <w:szCs w:val="22"/>
        </w:rPr>
        <w:t>.</w:t>
      </w:r>
    </w:p>
    <w:p w14:paraId="0A68CFE5" w14:textId="77777777" w:rsidR="007B048D" w:rsidRDefault="007B048D" w:rsidP="003544A5">
      <w:pPr>
        <w:widowControl w:val="0"/>
        <w:pBdr>
          <w:left w:val="none" w:sz="0" w:space="4" w:color="auto"/>
        </w:pBdr>
        <w:rPr>
          <w:sz w:val="22"/>
          <w:szCs w:val="22"/>
        </w:rPr>
      </w:pPr>
    </w:p>
    <w:p w14:paraId="73B12FA3" w14:textId="262758A3" w:rsidR="007B048D" w:rsidRDefault="007B048D" w:rsidP="003544A5">
      <w:pPr>
        <w:widowControl w:val="0"/>
        <w:pBdr>
          <w:left w:val="none" w:sz="0" w:space="4" w:color="auto"/>
        </w:pBdr>
        <w:rPr>
          <w:sz w:val="22"/>
          <w:szCs w:val="22"/>
        </w:rPr>
      </w:pPr>
      <w:r>
        <w:rPr>
          <w:sz w:val="22"/>
          <w:szCs w:val="22"/>
        </w:rPr>
        <w:t>The term is a maximum of four consecutive years</w:t>
      </w:r>
    </w:p>
    <w:p w14:paraId="5914EEF7" w14:textId="77777777" w:rsidR="007B048D" w:rsidRDefault="007B048D" w:rsidP="003544A5">
      <w:pPr>
        <w:widowControl w:val="0"/>
        <w:pBdr>
          <w:left w:val="none" w:sz="0" w:space="4" w:color="auto"/>
        </w:pBdr>
        <w:rPr>
          <w:sz w:val="22"/>
          <w:szCs w:val="22"/>
        </w:rPr>
      </w:pPr>
    </w:p>
    <w:p w14:paraId="15ADE307" w14:textId="330BBE33" w:rsidR="00F42B71" w:rsidRDefault="007B048D" w:rsidP="003544A5">
      <w:pPr>
        <w:widowControl w:val="0"/>
        <w:pBdr>
          <w:left w:val="none" w:sz="0" w:space="4" w:color="auto"/>
        </w:pBdr>
        <w:rPr>
          <w:sz w:val="22"/>
          <w:szCs w:val="22"/>
        </w:rPr>
      </w:pPr>
      <w:r>
        <w:rPr>
          <w:sz w:val="22"/>
          <w:szCs w:val="22"/>
        </w:rPr>
        <w:t>The decision was to s</w:t>
      </w:r>
      <w:r w:rsidR="00F42B71">
        <w:rPr>
          <w:sz w:val="22"/>
          <w:szCs w:val="22"/>
        </w:rPr>
        <w:t>tick with six members and then add a new member the next year</w:t>
      </w:r>
      <w:r>
        <w:rPr>
          <w:sz w:val="22"/>
          <w:szCs w:val="22"/>
        </w:rPr>
        <w:t>.</w:t>
      </w:r>
    </w:p>
    <w:p w14:paraId="6448D5BB" w14:textId="77777777" w:rsidR="0040502B" w:rsidRDefault="0040502B" w:rsidP="004838F9">
      <w:pPr>
        <w:pStyle w:val="WW-Default"/>
        <w:tabs>
          <w:tab w:val="left" w:pos="720"/>
          <w:tab w:val="left" w:pos="1440"/>
          <w:tab w:val="left" w:pos="8170"/>
        </w:tabs>
        <w:rPr>
          <w:rFonts w:ascii="Times New Roman" w:hAnsi="Times New Roman" w:cs="Times New Roman"/>
          <w:sz w:val="22"/>
          <w:szCs w:val="22"/>
        </w:rPr>
      </w:pPr>
    </w:p>
    <w:p w14:paraId="393D3C7E" w14:textId="271A58A3" w:rsidR="005E4EDB" w:rsidRDefault="005E4EDB" w:rsidP="005E4EDB">
      <w:pPr>
        <w:pStyle w:val="CM16"/>
        <w:spacing w:after="0"/>
        <w:rPr>
          <w:rFonts w:ascii="Times New Roman" w:hAnsi="Times New Roman"/>
          <w:sz w:val="22"/>
          <w:szCs w:val="22"/>
        </w:rPr>
      </w:pPr>
      <w:r w:rsidRPr="005E4EDB">
        <w:rPr>
          <w:rFonts w:ascii="Times New Roman" w:hAnsi="Times New Roman"/>
          <w:b/>
          <w:bCs/>
          <w:sz w:val="22"/>
          <w:szCs w:val="22"/>
        </w:rPr>
        <w:t>12. Review of previous Activity Report</w:t>
      </w:r>
      <w:r>
        <w:rPr>
          <w:rFonts w:ascii="Times New Roman" w:hAnsi="Times New Roman"/>
          <w:b/>
          <w:bCs/>
          <w:sz w:val="22"/>
          <w:szCs w:val="22"/>
        </w:rPr>
        <w:t xml:space="preserve">: </w:t>
      </w:r>
      <w:r w:rsidR="00E24D98">
        <w:rPr>
          <w:rFonts w:ascii="Times New Roman" w:hAnsi="Times New Roman"/>
          <w:sz w:val="22"/>
          <w:szCs w:val="22"/>
        </w:rPr>
        <w:t>7</w:t>
      </w:r>
      <w:r>
        <w:rPr>
          <w:rFonts w:ascii="Times New Roman" w:hAnsi="Times New Roman"/>
          <w:sz w:val="22"/>
          <w:szCs w:val="22"/>
        </w:rPr>
        <w:t>:</w:t>
      </w:r>
      <w:r w:rsidR="00E24D98">
        <w:rPr>
          <w:rFonts w:ascii="Times New Roman" w:hAnsi="Times New Roman"/>
          <w:sz w:val="22"/>
          <w:szCs w:val="22"/>
        </w:rPr>
        <w:t xml:space="preserve">40 </w:t>
      </w:r>
      <w:r>
        <w:rPr>
          <w:rFonts w:ascii="Times New Roman" w:hAnsi="Times New Roman"/>
          <w:sz w:val="22"/>
          <w:szCs w:val="22"/>
        </w:rPr>
        <w:t>PM, Delgoshaei</w:t>
      </w:r>
    </w:p>
    <w:p w14:paraId="0AF2C6A4" w14:textId="77777777" w:rsidR="0034557E" w:rsidRDefault="0034557E" w:rsidP="005F0592">
      <w:pPr>
        <w:pStyle w:val="WW-Default"/>
        <w:rPr>
          <w:rFonts w:ascii="Times New Roman" w:hAnsi="Times New Roman" w:cs="Times New Roman"/>
          <w:sz w:val="22"/>
          <w:szCs w:val="22"/>
        </w:rPr>
      </w:pPr>
    </w:p>
    <w:p w14:paraId="1532A9C8" w14:textId="3C12D485" w:rsidR="00E24D98" w:rsidRDefault="00E24D98" w:rsidP="005F0592">
      <w:pPr>
        <w:pStyle w:val="WW-Default"/>
        <w:rPr>
          <w:rFonts w:ascii="Times New Roman" w:hAnsi="Times New Roman" w:cs="Times New Roman"/>
          <w:sz w:val="22"/>
          <w:szCs w:val="22"/>
        </w:rPr>
      </w:pPr>
      <w:r w:rsidRPr="001F178F">
        <w:rPr>
          <w:rFonts w:ascii="Times New Roman" w:hAnsi="Times New Roman" w:cs="Times New Roman"/>
          <w:sz w:val="22"/>
          <w:szCs w:val="22"/>
          <w:highlight w:val="yellow"/>
          <w:u w:val="single"/>
        </w:rPr>
        <w:t>Action Item</w:t>
      </w:r>
      <w:r w:rsidR="00F52A8E" w:rsidRPr="001F178F">
        <w:rPr>
          <w:rFonts w:ascii="Times New Roman" w:hAnsi="Times New Roman" w:cs="Times New Roman"/>
          <w:sz w:val="22"/>
          <w:szCs w:val="22"/>
          <w:highlight w:val="yellow"/>
          <w:u w:val="single"/>
        </w:rPr>
        <w:t xml:space="preserve"> (Chair)</w:t>
      </w:r>
      <w:r w:rsidRPr="001F178F">
        <w:rPr>
          <w:rFonts w:ascii="Times New Roman" w:hAnsi="Times New Roman" w:cs="Times New Roman"/>
          <w:sz w:val="22"/>
          <w:szCs w:val="22"/>
          <w:highlight w:val="yellow"/>
        </w:rPr>
        <w:t>:</w:t>
      </w:r>
      <w:r>
        <w:rPr>
          <w:rFonts w:ascii="Times New Roman" w:hAnsi="Times New Roman" w:cs="Times New Roman"/>
          <w:sz w:val="22"/>
          <w:szCs w:val="22"/>
        </w:rPr>
        <w:t xml:space="preserve"> Add acronyms as an appendix to the agenda</w:t>
      </w:r>
      <w:r w:rsidR="001F178F">
        <w:rPr>
          <w:rFonts w:ascii="Times New Roman" w:hAnsi="Times New Roman" w:cs="Times New Roman"/>
          <w:sz w:val="22"/>
          <w:szCs w:val="22"/>
        </w:rPr>
        <w:t>.</w:t>
      </w:r>
    </w:p>
    <w:p w14:paraId="499865E3" w14:textId="77777777" w:rsidR="00E24D98" w:rsidRPr="00B04341" w:rsidRDefault="00E24D98" w:rsidP="005F0592">
      <w:pPr>
        <w:pStyle w:val="WW-Default"/>
        <w:rPr>
          <w:rFonts w:ascii="Times New Roman" w:hAnsi="Times New Roman" w:cs="Times New Roman"/>
          <w:sz w:val="22"/>
          <w:szCs w:val="22"/>
        </w:rPr>
      </w:pPr>
    </w:p>
    <w:p w14:paraId="05253BBC" w14:textId="4B9683D4" w:rsidR="00FA7E48" w:rsidRPr="005E4EDB" w:rsidRDefault="005E4EDB" w:rsidP="00B04341">
      <w:pPr>
        <w:pStyle w:val="CM5"/>
        <w:spacing w:line="240" w:lineRule="auto"/>
        <w:ind w:left="1410" w:hanging="1410"/>
        <w:rPr>
          <w:rFonts w:ascii="Times New Roman" w:hAnsi="Times New Roman"/>
          <w:b/>
          <w:bCs/>
          <w:sz w:val="22"/>
          <w:szCs w:val="22"/>
        </w:rPr>
      </w:pPr>
      <w:r w:rsidRPr="005E4EDB">
        <w:rPr>
          <w:rFonts w:ascii="Times New Roman" w:hAnsi="Times New Roman"/>
          <w:b/>
          <w:bCs/>
          <w:sz w:val="22"/>
          <w:szCs w:val="22"/>
        </w:rPr>
        <w:t xml:space="preserve">13. </w:t>
      </w:r>
      <w:r w:rsidR="00FA7E48" w:rsidRPr="005E4EDB">
        <w:rPr>
          <w:rFonts w:ascii="Times New Roman" w:hAnsi="Times New Roman"/>
          <w:b/>
          <w:bCs/>
          <w:sz w:val="22"/>
          <w:szCs w:val="22"/>
        </w:rPr>
        <w:t>Cybersecurity</w:t>
      </w:r>
      <w:r w:rsidRPr="005E4EDB">
        <w:rPr>
          <w:rFonts w:ascii="Times New Roman" w:hAnsi="Times New Roman"/>
          <w:b/>
          <w:bCs/>
          <w:sz w:val="22"/>
          <w:szCs w:val="22"/>
        </w:rPr>
        <w:t>:</w:t>
      </w:r>
      <w:r>
        <w:rPr>
          <w:rFonts w:ascii="Times New Roman" w:hAnsi="Times New Roman"/>
          <w:sz w:val="22"/>
          <w:szCs w:val="22"/>
        </w:rPr>
        <w:t xml:space="preserve"> </w:t>
      </w:r>
      <w:r w:rsidR="008201F9">
        <w:rPr>
          <w:rFonts w:ascii="Times New Roman" w:hAnsi="Times New Roman"/>
          <w:sz w:val="22"/>
          <w:szCs w:val="22"/>
        </w:rPr>
        <w:t>7</w:t>
      </w:r>
      <w:r>
        <w:rPr>
          <w:rFonts w:ascii="Times New Roman" w:hAnsi="Times New Roman"/>
          <w:sz w:val="22"/>
          <w:szCs w:val="22"/>
        </w:rPr>
        <w:t>:</w:t>
      </w:r>
      <w:r w:rsidR="008201F9">
        <w:rPr>
          <w:rFonts w:ascii="Times New Roman" w:hAnsi="Times New Roman"/>
          <w:sz w:val="22"/>
          <w:szCs w:val="22"/>
        </w:rPr>
        <w:t>50</w:t>
      </w:r>
      <w:r w:rsidR="008201F9" w:rsidRPr="00B04341">
        <w:rPr>
          <w:rFonts w:ascii="Times New Roman" w:hAnsi="Times New Roman"/>
          <w:sz w:val="22"/>
          <w:szCs w:val="22"/>
        </w:rPr>
        <w:t xml:space="preserve"> </w:t>
      </w:r>
      <w:r w:rsidRPr="00B04341">
        <w:rPr>
          <w:rFonts w:ascii="Times New Roman" w:hAnsi="Times New Roman"/>
          <w:sz w:val="22"/>
          <w:szCs w:val="22"/>
        </w:rPr>
        <w:t>PM</w:t>
      </w:r>
      <w:r w:rsidRPr="005E4EDB">
        <w:rPr>
          <w:rFonts w:ascii="Times New Roman" w:hAnsi="Times New Roman"/>
          <w:b/>
          <w:bCs/>
          <w:sz w:val="22"/>
          <w:szCs w:val="22"/>
        </w:rPr>
        <w:t xml:space="preserve">, </w:t>
      </w:r>
      <w:r w:rsidR="00FA7E48" w:rsidRPr="005E4EDB">
        <w:rPr>
          <w:rFonts w:ascii="Times New Roman" w:hAnsi="Times New Roman"/>
          <w:sz w:val="22"/>
          <w:szCs w:val="22"/>
        </w:rPr>
        <w:t>Galler</w:t>
      </w:r>
    </w:p>
    <w:p w14:paraId="08AA05DB" w14:textId="77777777" w:rsidR="004F1F5D" w:rsidRDefault="004F1F5D" w:rsidP="00B04341">
      <w:pPr>
        <w:pStyle w:val="WW-Default"/>
        <w:rPr>
          <w:rFonts w:ascii="Times New Roman" w:hAnsi="Times New Roman" w:cs="Times New Roman"/>
          <w:sz w:val="22"/>
          <w:szCs w:val="22"/>
        </w:rPr>
      </w:pPr>
    </w:p>
    <w:p w14:paraId="14F1A11D" w14:textId="77777777" w:rsidR="004F1F5D" w:rsidRDefault="004F1F5D" w:rsidP="00B04341">
      <w:pPr>
        <w:pStyle w:val="WW-Default"/>
        <w:rPr>
          <w:rFonts w:ascii="Times New Roman" w:hAnsi="Times New Roman" w:cs="Times New Roman"/>
          <w:sz w:val="22"/>
          <w:szCs w:val="22"/>
        </w:rPr>
      </w:pPr>
      <w:r>
        <w:rPr>
          <w:rFonts w:ascii="Times New Roman" w:hAnsi="Times New Roman" w:cs="Times New Roman"/>
          <w:sz w:val="22"/>
          <w:szCs w:val="22"/>
        </w:rPr>
        <w:t>There are two main efforts:</w:t>
      </w:r>
    </w:p>
    <w:p w14:paraId="592E30B8" w14:textId="77777777" w:rsidR="004F1F5D" w:rsidRDefault="004F1F5D" w:rsidP="00B04341">
      <w:pPr>
        <w:pStyle w:val="WW-Default"/>
        <w:numPr>
          <w:ilvl w:val="0"/>
          <w:numId w:val="47"/>
        </w:numPr>
        <w:rPr>
          <w:rFonts w:ascii="Times New Roman" w:hAnsi="Times New Roman" w:cs="Times New Roman"/>
          <w:sz w:val="22"/>
          <w:szCs w:val="22"/>
        </w:rPr>
      </w:pPr>
      <w:r>
        <w:rPr>
          <w:rFonts w:ascii="Times New Roman" w:hAnsi="Times New Roman" w:cs="Times New Roman"/>
          <w:sz w:val="22"/>
          <w:szCs w:val="22"/>
        </w:rPr>
        <w:t>Providing a m</w:t>
      </w:r>
      <w:r w:rsidR="008201F9">
        <w:rPr>
          <w:rFonts w:ascii="Times New Roman" w:hAnsi="Times New Roman" w:cs="Times New Roman"/>
          <w:sz w:val="22"/>
          <w:szCs w:val="22"/>
        </w:rPr>
        <w:t>anufacturer guide for cybersecurity</w:t>
      </w:r>
      <w:r>
        <w:rPr>
          <w:rFonts w:ascii="Times New Roman" w:hAnsi="Times New Roman" w:cs="Times New Roman"/>
          <w:sz w:val="22"/>
          <w:szCs w:val="22"/>
        </w:rPr>
        <w:t xml:space="preserve">. There is another meeting </w:t>
      </w:r>
      <w:r w:rsidR="008201F9">
        <w:rPr>
          <w:rFonts w:ascii="Times New Roman" w:hAnsi="Times New Roman" w:cs="Times New Roman"/>
          <w:sz w:val="22"/>
          <w:szCs w:val="22"/>
        </w:rPr>
        <w:t>in July</w:t>
      </w:r>
      <w:r>
        <w:rPr>
          <w:rFonts w:ascii="Times New Roman" w:hAnsi="Times New Roman" w:cs="Times New Roman"/>
          <w:sz w:val="22"/>
          <w:szCs w:val="22"/>
        </w:rPr>
        <w:t>/</w:t>
      </w:r>
    </w:p>
    <w:p w14:paraId="67CFCCB4" w14:textId="77777777" w:rsidR="004F1F5D" w:rsidRDefault="008201F9" w:rsidP="00801218">
      <w:pPr>
        <w:pStyle w:val="WW-Default"/>
        <w:numPr>
          <w:ilvl w:val="0"/>
          <w:numId w:val="47"/>
        </w:numPr>
        <w:rPr>
          <w:rFonts w:ascii="Times New Roman" w:hAnsi="Times New Roman" w:cs="Times New Roman"/>
          <w:sz w:val="22"/>
          <w:szCs w:val="22"/>
        </w:rPr>
      </w:pPr>
      <w:r w:rsidRPr="004F1F5D">
        <w:rPr>
          <w:rFonts w:ascii="Times New Roman" w:hAnsi="Times New Roman" w:cs="Times New Roman"/>
          <w:sz w:val="22"/>
          <w:szCs w:val="22"/>
        </w:rPr>
        <w:t>Determin</w:t>
      </w:r>
      <w:r w:rsidR="004F1F5D" w:rsidRPr="004F1F5D">
        <w:rPr>
          <w:rFonts w:ascii="Times New Roman" w:hAnsi="Times New Roman" w:cs="Times New Roman"/>
          <w:sz w:val="22"/>
          <w:szCs w:val="22"/>
        </w:rPr>
        <w:t xml:space="preserve">ing </w:t>
      </w:r>
      <w:r w:rsidRPr="004F1F5D">
        <w:rPr>
          <w:rFonts w:ascii="Times New Roman" w:hAnsi="Times New Roman" w:cs="Times New Roman"/>
          <w:sz w:val="22"/>
          <w:szCs w:val="22"/>
        </w:rPr>
        <w:t>the level of understanding cyber security among ASHRAE members</w:t>
      </w:r>
      <w:r w:rsidR="004F1F5D" w:rsidRPr="004F1F5D">
        <w:rPr>
          <w:rFonts w:ascii="Times New Roman" w:hAnsi="Times New Roman" w:cs="Times New Roman"/>
          <w:sz w:val="22"/>
          <w:szCs w:val="22"/>
        </w:rPr>
        <w:t>. We w</w:t>
      </w:r>
      <w:r w:rsidRPr="004F1F5D">
        <w:rPr>
          <w:rFonts w:ascii="Times New Roman" w:hAnsi="Times New Roman" w:cs="Times New Roman"/>
          <w:sz w:val="22"/>
          <w:szCs w:val="22"/>
        </w:rPr>
        <w:t xml:space="preserve">ould like to share a survey with TC 1.5 as a representative of ASHRAE members </w:t>
      </w:r>
      <w:r w:rsidR="004F1F5D" w:rsidRPr="004F1F5D">
        <w:rPr>
          <w:rFonts w:ascii="Times New Roman" w:hAnsi="Times New Roman" w:cs="Times New Roman"/>
          <w:sz w:val="22"/>
          <w:szCs w:val="22"/>
        </w:rPr>
        <w:t>to u</w:t>
      </w:r>
      <w:r w:rsidRPr="004F1F5D">
        <w:rPr>
          <w:rFonts w:ascii="Times New Roman" w:hAnsi="Times New Roman" w:cs="Times New Roman"/>
          <w:sz w:val="22"/>
          <w:szCs w:val="22"/>
        </w:rPr>
        <w:t>nderstand different perspective of users</w:t>
      </w:r>
      <w:r w:rsidR="004F1F5D" w:rsidRPr="004F1F5D">
        <w:rPr>
          <w:rFonts w:ascii="Times New Roman" w:hAnsi="Times New Roman" w:cs="Times New Roman"/>
          <w:sz w:val="22"/>
          <w:szCs w:val="22"/>
        </w:rPr>
        <w:t xml:space="preserve">. </w:t>
      </w:r>
      <w:r w:rsidR="00293B07" w:rsidRPr="004F1F5D">
        <w:rPr>
          <w:rFonts w:ascii="Times New Roman" w:hAnsi="Times New Roman" w:cs="Times New Roman"/>
          <w:sz w:val="22"/>
          <w:szCs w:val="22"/>
        </w:rPr>
        <w:t>The survey is in two parts</w:t>
      </w:r>
      <w:r w:rsidR="004F1F5D">
        <w:rPr>
          <w:rFonts w:ascii="Times New Roman" w:hAnsi="Times New Roman" w:cs="Times New Roman"/>
          <w:sz w:val="22"/>
          <w:szCs w:val="22"/>
        </w:rPr>
        <w:t>:</w:t>
      </w:r>
    </w:p>
    <w:p w14:paraId="18424645" w14:textId="20511744" w:rsidR="004F1F5D" w:rsidRDefault="00293B07" w:rsidP="004F1F5D">
      <w:pPr>
        <w:pStyle w:val="WW-Default"/>
        <w:numPr>
          <w:ilvl w:val="1"/>
          <w:numId w:val="47"/>
        </w:numPr>
        <w:rPr>
          <w:rFonts w:ascii="Times New Roman" w:hAnsi="Times New Roman" w:cs="Times New Roman"/>
          <w:sz w:val="22"/>
          <w:szCs w:val="22"/>
        </w:rPr>
      </w:pPr>
      <w:r w:rsidRPr="004F1F5D">
        <w:rPr>
          <w:rFonts w:ascii="Times New Roman" w:hAnsi="Times New Roman" w:cs="Times New Roman"/>
          <w:sz w:val="22"/>
          <w:szCs w:val="22"/>
        </w:rPr>
        <w:t xml:space="preserve">Part 1: </w:t>
      </w:r>
      <w:hyperlink r:id="rId13" w:tgtFrame="_blank" w:tooltip="https://www.surveymonkey.com/r/2jw6w89" w:history="1">
        <w:r w:rsidRPr="004F1F5D">
          <w:rPr>
            <w:rFonts w:ascii="Times New Roman" w:hAnsi="Times New Roman" w:cs="Times New Roman"/>
            <w:sz w:val="22"/>
            <w:szCs w:val="22"/>
          </w:rPr>
          <w:t>https://www.surveymonkey.com/r/2JW6W89</w:t>
        </w:r>
      </w:hyperlink>
      <w:r w:rsidR="00780362">
        <w:rPr>
          <w:rFonts w:ascii="Times New Roman" w:hAnsi="Times New Roman" w:cs="Times New Roman"/>
          <w:sz w:val="22"/>
          <w:szCs w:val="22"/>
        </w:rPr>
        <w:t xml:space="preserve"> </w:t>
      </w:r>
    </w:p>
    <w:p w14:paraId="5D0C20AA" w14:textId="1826817D" w:rsidR="008201F9" w:rsidRPr="004F1F5D" w:rsidRDefault="00293B07" w:rsidP="004F1F5D">
      <w:pPr>
        <w:pStyle w:val="WW-Default"/>
        <w:numPr>
          <w:ilvl w:val="1"/>
          <w:numId w:val="47"/>
        </w:numPr>
        <w:rPr>
          <w:rFonts w:ascii="Times New Roman" w:hAnsi="Times New Roman" w:cs="Times New Roman"/>
          <w:sz w:val="22"/>
          <w:szCs w:val="22"/>
        </w:rPr>
      </w:pPr>
      <w:r w:rsidRPr="004F1F5D">
        <w:rPr>
          <w:rFonts w:ascii="Times New Roman" w:hAnsi="Times New Roman" w:cs="Times New Roman"/>
          <w:sz w:val="22"/>
          <w:szCs w:val="22"/>
        </w:rPr>
        <w:t xml:space="preserve">Part 2 : </w:t>
      </w:r>
      <w:hyperlink r:id="rId14" w:tgtFrame="_blank" w:tooltip="https://www.surveymonkey.com/r/7ky57zp" w:history="1">
        <w:r w:rsidRPr="004F1F5D">
          <w:rPr>
            <w:rFonts w:ascii="Times New Roman" w:hAnsi="Times New Roman" w:cs="Times New Roman"/>
            <w:sz w:val="22"/>
            <w:szCs w:val="22"/>
          </w:rPr>
          <w:t>https://www.surveymonkey.com/r/7KY57ZP</w:t>
        </w:r>
      </w:hyperlink>
    </w:p>
    <w:p w14:paraId="67B725F4" w14:textId="77777777" w:rsidR="00293B07" w:rsidRPr="00B04341" w:rsidRDefault="00293B07" w:rsidP="00B04341">
      <w:pPr>
        <w:pStyle w:val="WW-Default"/>
        <w:rPr>
          <w:rFonts w:ascii="Times New Roman" w:hAnsi="Times New Roman" w:cs="Times New Roman"/>
          <w:sz w:val="22"/>
          <w:szCs w:val="22"/>
        </w:rPr>
      </w:pPr>
    </w:p>
    <w:p w14:paraId="56DADCD1" w14:textId="05670F12" w:rsidR="00FF59A2" w:rsidRPr="005E4EDB" w:rsidRDefault="005E4EDB" w:rsidP="00B04341">
      <w:pPr>
        <w:pStyle w:val="CM16"/>
        <w:spacing w:after="0"/>
        <w:ind w:left="1440" w:hanging="1440"/>
        <w:rPr>
          <w:rFonts w:ascii="Times New Roman" w:hAnsi="Times New Roman"/>
          <w:sz w:val="22"/>
          <w:szCs w:val="22"/>
        </w:rPr>
      </w:pPr>
      <w:r w:rsidRPr="005E4EDB">
        <w:rPr>
          <w:rFonts w:ascii="Times New Roman" w:hAnsi="Times New Roman"/>
          <w:b/>
          <w:bCs/>
          <w:sz w:val="22"/>
          <w:szCs w:val="22"/>
        </w:rPr>
        <w:t>14. Subcommittee-Emerging Applications:</w:t>
      </w:r>
      <w:r>
        <w:rPr>
          <w:rFonts w:ascii="Times New Roman" w:hAnsi="Times New Roman"/>
          <w:sz w:val="22"/>
          <w:szCs w:val="22"/>
        </w:rPr>
        <w:t xml:space="preserve"> </w:t>
      </w:r>
      <w:r w:rsidR="00293B07">
        <w:rPr>
          <w:rFonts w:ascii="Times New Roman" w:hAnsi="Times New Roman"/>
          <w:sz w:val="22"/>
          <w:szCs w:val="22"/>
        </w:rPr>
        <w:t>7</w:t>
      </w:r>
      <w:r w:rsidR="004B45C3">
        <w:rPr>
          <w:rFonts w:ascii="Times New Roman" w:hAnsi="Times New Roman"/>
          <w:sz w:val="22"/>
          <w:szCs w:val="22"/>
        </w:rPr>
        <w:t>:</w:t>
      </w:r>
      <w:r w:rsidR="00293B07">
        <w:rPr>
          <w:rFonts w:ascii="Times New Roman" w:hAnsi="Times New Roman"/>
          <w:sz w:val="22"/>
          <w:szCs w:val="22"/>
        </w:rPr>
        <w:t>520</w:t>
      </w:r>
      <w:r w:rsidR="00293B07" w:rsidRPr="00B04341">
        <w:rPr>
          <w:rFonts w:ascii="Times New Roman" w:hAnsi="Times New Roman"/>
          <w:sz w:val="22"/>
          <w:szCs w:val="22"/>
        </w:rPr>
        <w:t xml:space="preserve"> </w:t>
      </w:r>
      <w:r w:rsidR="00FF59A2" w:rsidRPr="00B04341">
        <w:rPr>
          <w:rFonts w:ascii="Times New Roman" w:hAnsi="Times New Roman"/>
          <w:sz w:val="22"/>
          <w:szCs w:val="22"/>
        </w:rPr>
        <w:t>P</w:t>
      </w:r>
      <w:r>
        <w:rPr>
          <w:rFonts w:ascii="Times New Roman" w:hAnsi="Times New Roman"/>
          <w:sz w:val="22"/>
          <w:szCs w:val="22"/>
        </w:rPr>
        <w:t xml:space="preserve">M, </w:t>
      </w:r>
      <w:r w:rsidR="00FF59A2" w:rsidRPr="005E4EDB">
        <w:rPr>
          <w:rFonts w:ascii="Times New Roman" w:hAnsi="Times New Roman"/>
          <w:sz w:val="22"/>
          <w:szCs w:val="22"/>
        </w:rPr>
        <w:t>Fontanini</w:t>
      </w:r>
      <w:r w:rsidR="005F0592">
        <w:rPr>
          <w:rFonts w:ascii="Times New Roman" w:hAnsi="Times New Roman"/>
          <w:sz w:val="22"/>
          <w:szCs w:val="22"/>
        </w:rPr>
        <w:t xml:space="preserve"> (EA </w:t>
      </w:r>
      <w:proofErr w:type="spellStart"/>
      <w:r w:rsidR="005F0592">
        <w:rPr>
          <w:rFonts w:ascii="Times New Roman" w:hAnsi="Times New Roman"/>
          <w:sz w:val="22"/>
          <w:szCs w:val="22"/>
        </w:rPr>
        <w:t>Subc</w:t>
      </w:r>
      <w:proofErr w:type="spellEnd"/>
      <w:r w:rsidR="005F0592">
        <w:rPr>
          <w:rFonts w:ascii="Times New Roman" w:hAnsi="Times New Roman"/>
          <w:sz w:val="22"/>
          <w:szCs w:val="22"/>
        </w:rPr>
        <w:t xml:space="preserve"> Ch)</w:t>
      </w:r>
    </w:p>
    <w:p w14:paraId="1A7E0511" w14:textId="77777777" w:rsidR="00F911C4" w:rsidRDefault="00F911C4" w:rsidP="00C848CE">
      <w:pPr>
        <w:pStyle w:val="WW-Default"/>
        <w:rPr>
          <w:rFonts w:ascii="Times New Roman" w:hAnsi="Times New Roman" w:cs="Times New Roman"/>
          <w:sz w:val="22"/>
          <w:szCs w:val="22"/>
        </w:rPr>
      </w:pPr>
    </w:p>
    <w:p w14:paraId="1204DB8E" w14:textId="77777777" w:rsidR="00F911C4" w:rsidRDefault="00F911C4" w:rsidP="00C848CE">
      <w:pPr>
        <w:pStyle w:val="WW-Default"/>
        <w:rPr>
          <w:rFonts w:ascii="Times New Roman" w:hAnsi="Times New Roman" w:cs="Times New Roman"/>
          <w:sz w:val="22"/>
          <w:szCs w:val="22"/>
        </w:rPr>
      </w:pPr>
      <w:r>
        <w:rPr>
          <w:rFonts w:ascii="Times New Roman" w:hAnsi="Times New Roman" w:cs="Times New Roman"/>
          <w:sz w:val="22"/>
          <w:szCs w:val="22"/>
        </w:rPr>
        <w:t>We m</w:t>
      </w:r>
      <w:r w:rsidR="008201F9">
        <w:rPr>
          <w:rFonts w:ascii="Times New Roman" w:hAnsi="Times New Roman" w:cs="Times New Roman"/>
          <w:sz w:val="22"/>
          <w:szCs w:val="22"/>
        </w:rPr>
        <w:t>et last Monday, June 17</w:t>
      </w:r>
      <w:r>
        <w:rPr>
          <w:rFonts w:ascii="Times New Roman" w:hAnsi="Times New Roman" w:cs="Times New Roman"/>
          <w:sz w:val="22"/>
          <w:szCs w:val="22"/>
        </w:rPr>
        <w:t>.</w:t>
      </w:r>
    </w:p>
    <w:p w14:paraId="207EECA0" w14:textId="77777777" w:rsidR="00F911C4" w:rsidRDefault="00F911C4" w:rsidP="00C848CE">
      <w:pPr>
        <w:pStyle w:val="WW-Default"/>
        <w:rPr>
          <w:rFonts w:ascii="Times New Roman" w:hAnsi="Times New Roman" w:cs="Times New Roman"/>
          <w:sz w:val="22"/>
          <w:szCs w:val="22"/>
        </w:rPr>
      </w:pPr>
    </w:p>
    <w:p w14:paraId="29D7DBFE" w14:textId="4D5D05DA" w:rsidR="008201F9" w:rsidRDefault="00F911C4" w:rsidP="00C848CE">
      <w:pPr>
        <w:pStyle w:val="WW-Default"/>
        <w:rPr>
          <w:rFonts w:ascii="Times New Roman" w:hAnsi="Times New Roman" w:cs="Times New Roman"/>
          <w:sz w:val="22"/>
          <w:szCs w:val="22"/>
        </w:rPr>
      </w:pPr>
      <w:r>
        <w:rPr>
          <w:rFonts w:ascii="Times New Roman" w:hAnsi="Times New Roman" w:cs="Times New Roman"/>
          <w:sz w:val="22"/>
          <w:szCs w:val="22"/>
        </w:rPr>
        <w:t xml:space="preserve">We had </w:t>
      </w:r>
      <w:r w:rsidR="00293B07">
        <w:rPr>
          <w:rFonts w:ascii="Times New Roman" w:hAnsi="Times New Roman" w:cs="Times New Roman"/>
          <w:sz w:val="22"/>
          <w:szCs w:val="22"/>
        </w:rPr>
        <w:t xml:space="preserve">several topics </w:t>
      </w:r>
      <w:r>
        <w:rPr>
          <w:rFonts w:ascii="Times New Roman" w:hAnsi="Times New Roman" w:cs="Times New Roman"/>
          <w:sz w:val="22"/>
          <w:szCs w:val="22"/>
        </w:rPr>
        <w:t xml:space="preserve">that are added </w:t>
      </w:r>
      <w:r w:rsidR="00293B07">
        <w:rPr>
          <w:rFonts w:ascii="Times New Roman" w:hAnsi="Times New Roman" w:cs="Times New Roman"/>
          <w:sz w:val="22"/>
          <w:szCs w:val="22"/>
        </w:rPr>
        <w:t xml:space="preserve">to the </w:t>
      </w:r>
      <w:proofErr w:type="gramStart"/>
      <w:r w:rsidR="00293B07">
        <w:rPr>
          <w:rFonts w:ascii="Times New Roman" w:hAnsi="Times New Roman" w:cs="Times New Roman"/>
          <w:sz w:val="22"/>
          <w:szCs w:val="22"/>
        </w:rPr>
        <w:t>programs</w:t>
      </w:r>
      <w:proofErr w:type="gramEnd"/>
      <w:r w:rsidR="00293B07">
        <w:rPr>
          <w:rFonts w:ascii="Times New Roman" w:hAnsi="Times New Roman" w:cs="Times New Roman"/>
          <w:sz w:val="22"/>
          <w:szCs w:val="22"/>
        </w:rPr>
        <w:t xml:space="preserve"> </w:t>
      </w:r>
      <w:r>
        <w:rPr>
          <w:rFonts w:ascii="Times New Roman" w:hAnsi="Times New Roman" w:cs="Times New Roman"/>
          <w:sz w:val="22"/>
          <w:szCs w:val="22"/>
        </w:rPr>
        <w:t>subcommittee discussion.</w:t>
      </w:r>
    </w:p>
    <w:p w14:paraId="63729DB7" w14:textId="77777777" w:rsidR="00F911C4" w:rsidRDefault="00F911C4" w:rsidP="00C848CE">
      <w:pPr>
        <w:pStyle w:val="WW-Default"/>
        <w:rPr>
          <w:rFonts w:ascii="Times New Roman" w:hAnsi="Times New Roman" w:cs="Times New Roman"/>
          <w:sz w:val="22"/>
          <w:szCs w:val="22"/>
        </w:rPr>
      </w:pPr>
    </w:p>
    <w:p w14:paraId="17C828BB" w14:textId="77777777" w:rsidR="00F911C4" w:rsidRDefault="00293B07" w:rsidP="00F911C4">
      <w:pPr>
        <w:pStyle w:val="WW-Default"/>
        <w:rPr>
          <w:rFonts w:ascii="Times New Roman" w:hAnsi="Times New Roman" w:cs="Times New Roman"/>
          <w:sz w:val="22"/>
          <w:szCs w:val="22"/>
        </w:rPr>
      </w:pPr>
      <w:r>
        <w:rPr>
          <w:rFonts w:ascii="Times New Roman" w:hAnsi="Times New Roman" w:cs="Times New Roman"/>
          <w:sz w:val="22"/>
          <w:szCs w:val="22"/>
        </w:rPr>
        <w:lastRenderedPageBreak/>
        <w:t xml:space="preserve">Tony </w:t>
      </w:r>
      <w:r w:rsidR="00F911C4" w:rsidRPr="005E4EDB">
        <w:rPr>
          <w:rFonts w:ascii="Times New Roman" w:hAnsi="Times New Roman"/>
          <w:sz w:val="22"/>
          <w:szCs w:val="22"/>
        </w:rPr>
        <w:t>Fontanini</w:t>
      </w:r>
      <w:r w:rsidR="00F911C4">
        <w:rPr>
          <w:rFonts w:ascii="Times New Roman" w:hAnsi="Times New Roman" w:cs="Times New Roman"/>
          <w:sz w:val="22"/>
          <w:szCs w:val="22"/>
        </w:rPr>
        <w:t xml:space="preserve"> </w:t>
      </w:r>
      <w:r>
        <w:rPr>
          <w:rFonts w:ascii="Times New Roman" w:hAnsi="Times New Roman" w:cs="Times New Roman"/>
          <w:sz w:val="22"/>
          <w:szCs w:val="22"/>
        </w:rPr>
        <w:t>would like to solicit an interested active member to run the Emerging Application subcommittee</w:t>
      </w:r>
      <w:r w:rsidR="00F911C4">
        <w:rPr>
          <w:rFonts w:ascii="Times New Roman" w:hAnsi="Times New Roman" w:cs="Times New Roman"/>
          <w:sz w:val="22"/>
          <w:szCs w:val="22"/>
        </w:rPr>
        <w:t xml:space="preserve">. </w:t>
      </w:r>
      <w:r>
        <w:rPr>
          <w:rFonts w:ascii="Times New Roman" w:hAnsi="Times New Roman" w:cs="Times New Roman"/>
          <w:sz w:val="22"/>
          <w:szCs w:val="22"/>
        </w:rPr>
        <w:t xml:space="preserve">Kartik is interested in being the subcommittee chair. </w:t>
      </w:r>
    </w:p>
    <w:p w14:paraId="07C61799" w14:textId="77777777" w:rsidR="00F911C4" w:rsidRDefault="00F911C4" w:rsidP="00F911C4">
      <w:pPr>
        <w:pStyle w:val="WW-Default"/>
        <w:numPr>
          <w:ilvl w:val="0"/>
          <w:numId w:val="42"/>
        </w:numPr>
        <w:rPr>
          <w:rFonts w:ascii="Times New Roman" w:hAnsi="Times New Roman" w:cs="Times New Roman"/>
          <w:sz w:val="22"/>
          <w:szCs w:val="22"/>
        </w:rPr>
      </w:pPr>
      <w:r>
        <w:rPr>
          <w:rFonts w:ascii="Times New Roman" w:hAnsi="Times New Roman" w:cs="Times New Roman"/>
          <w:sz w:val="22"/>
          <w:szCs w:val="22"/>
        </w:rPr>
        <w:t>He asked about w</w:t>
      </w:r>
      <w:r w:rsidR="00293B07">
        <w:rPr>
          <w:rFonts w:ascii="Times New Roman" w:hAnsi="Times New Roman" w:cs="Times New Roman"/>
          <w:sz w:val="22"/>
          <w:szCs w:val="22"/>
        </w:rPr>
        <w:t>hat</w:t>
      </w:r>
      <w:r>
        <w:rPr>
          <w:rFonts w:ascii="Times New Roman" w:hAnsi="Times New Roman" w:cs="Times New Roman"/>
          <w:sz w:val="22"/>
          <w:szCs w:val="22"/>
        </w:rPr>
        <w:t xml:space="preserve"> </w:t>
      </w:r>
      <w:r w:rsidR="00293B07">
        <w:rPr>
          <w:rFonts w:ascii="Times New Roman" w:hAnsi="Times New Roman" w:cs="Times New Roman"/>
          <w:sz w:val="22"/>
          <w:szCs w:val="22"/>
        </w:rPr>
        <w:t>the responsibilities</w:t>
      </w:r>
      <w:r>
        <w:rPr>
          <w:rFonts w:ascii="Times New Roman" w:hAnsi="Times New Roman" w:cs="Times New Roman"/>
          <w:sz w:val="22"/>
          <w:szCs w:val="22"/>
        </w:rPr>
        <w:t xml:space="preserve"> are. </w:t>
      </w:r>
    </w:p>
    <w:p w14:paraId="5837AF34" w14:textId="2F5C8E03" w:rsidR="00F911C4" w:rsidRDefault="00F911C4" w:rsidP="00C848CE">
      <w:pPr>
        <w:pStyle w:val="WW-Default"/>
        <w:numPr>
          <w:ilvl w:val="0"/>
          <w:numId w:val="42"/>
        </w:numPr>
        <w:rPr>
          <w:rFonts w:ascii="Times New Roman" w:hAnsi="Times New Roman" w:cs="Times New Roman"/>
          <w:sz w:val="22"/>
          <w:szCs w:val="22"/>
        </w:rPr>
      </w:pPr>
      <w:r>
        <w:rPr>
          <w:rFonts w:ascii="Times New Roman" w:hAnsi="Times New Roman" w:cs="Times New Roman"/>
          <w:sz w:val="22"/>
          <w:szCs w:val="22"/>
        </w:rPr>
        <w:t xml:space="preserve">Tony mentioned the main responsibility is to lead and facilitate the </w:t>
      </w:r>
      <w:r w:rsidR="00293B07">
        <w:rPr>
          <w:rFonts w:ascii="Times New Roman" w:hAnsi="Times New Roman" w:cs="Times New Roman"/>
          <w:sz w:val="22"/>
          <w:szCs w:val="22"/>
        </w:rPr>
        <w:t>effort</w:t>
      </w:r>
      <w:r>
        <w:rPr>
          <w:rFonts w:ascii="Times New Roman" w:hAnsi="Times New Roman" w:cs="Times New Roman"/>
          <w:sz w:val="22"/>
          <w:szCs w:val="22"/>
        </w:rPr>
        <w:t xml:space="preserve"> and</w:t>
      </w:r>
      <w:r w:rsidR="00293B07">
        <w:rPr>
          <w:rFonts w:ascii="Times New Roman" w:hAnsi="Times New Roman" w:cs="Times New Roman"/>
          <w:sz w:val="22"/>
          <w:szCs w:val="22"/>
        </w:rPr>
        <w:t xml:space="preserve"> </w:t>
      </w:r>
      <w:r>
        <w:rPr>
          <w:rFonts w:ascii="Times New Roman" w:hAnsi="Times New Roman" w:cs="Times New Roman"/>
          <w:sz w:val="22"/>
          <w:szCs w:val="22"/>
        </w:rPr>
        <w:t xml:space="preserve">to show </w:t>
      </w:r>
      <w:r w:rsidR="00293B07">
        <w:rPr>
          <w:rFonts w:ascii="Times New Roman" w:hAnsi="Times New Roman" w:cs="Times New Roman"/>
          <w:sz w:val="22"/>
          <w:szCs w:val="22"/>
        </w:rPr>
        <w:t>up to both the subcommittee and the main meetings</w:t>
      </w:r>
      <w:r>
        <w:rPr>
          <w:rFonts w:ascii="Times New Roman" w:hAnsi="Times New Roman" w:cs="Times New Roman"/>
          <w:sz w:val="22"/>
          <w:szCs w:val="22"/>
        </w:rPr>
        <w:t>.</w:t>
      </w:r>
      <w:r w:rsidR="00293B07">
        <w:rPr>
          <w:rFonts w:ascii="Times New Roman" w:hAnsi="Times New Roman" w:cs="Times New Roman"/>
          <w:sz w:val="22"/>
          <w:szCs w:val="22"/>
        </w:rPr>
        <w:t xml:space="preserve"> </w:t>
      </w:r>
    </w:p>
    <w:p w14:paraId="252D4E7E" w14:textId="6620B444" w:rsidR="00293B07" w:rsidRPr="00F911C4" w:rsidRDefault="00F911C4" w:rsidP="00F911C4">
      <w:pPr>
        <w:pStyle w:val="WW-Default"/>
        <w:numPr>
          <w:ilvl w:val="0"/>
          <w:numId w:val="42"/>
        </w:numPr>
        <w:rPr>
          <w:rFonts w:ascii="Times New Roman" w:hAnsi="Times New Roman" w:cs="Times New Roman"/>
          <w:sz w:val="22"/>
          <w:szCs w:val="22"/>
        </w:rPr>
      </w:pPr>
      <w:r>
        <w:rPr>
          <w:rFonts w:ascii="Times New Roman" w:hAnsi="Times New Roman" w:cs="Times New Roman"/>
          <w:sz w:val="22"/>
          <w:szCs w:val="22"/>
        </w:rPr>
        <w:t>Kartik’s e</w:t>
      </w:r>
      <w:r w:rsidR="00293B07" w:rsidRPr="00F911C4">
        <w:rPr>
          <w:rFonts w:ascii="Times New Roman" w:hAnsi="Times New Roman" w:cs="Times New Roman"/>
          <w:sz w:val="22"/>
          <w:szCs w:val="22"/>
        </w:rPr>
        <w:t>mail addres</w:t>
      </w:r>
      <w:r>
        <w:rPr>
          <w:rFonts w:ascii="Times New Roman" w:hAnsi="Times New Roman" w:cs="Times New Roman"/>
          <w:sz w:val="22"/>
          <w:szCs w:val="22"/>
        </w:rPr>
        <w:t>s is</w:t>
      </w:r>
      <w:r w:rsidR="00293B07" w:rsidRPr="00F911C4">
        <w:rPr>
          <w:rFonts w:ascii="Times New Roman" w:hAnsi="Times New Roman" w:cs="Times New Roman"/>
          <w:sz w:val="22"/>
          <w:szCs w:val="22"/>
        </w:rPr>
        <w:t xml:space="preserve"> </w:t>
      </w:r>
      <w:hyperlink r:id="rId15" w:history="1">
        <w:r w:rsidR="00293B07" w:rsidRPr="00F911C4">
          <w:rPr>
            <w:rStyle w:val="Hipervnculo"/>
            <w:rFonts w:ascii="Times New Roman" w:hAnsi="Times New Roman" w:cs="Times New Roman"/>
            <w:sz w:val="22"/>
            <w:szCs w:val="22"/>
          </w:rPr>
          <w:t>kartiktiwari11@gmail.com</w:t>
        </w:r>
      </w:hyperlink>
    </w:p>
    <w:p w14:paraId="0A2C3E7C" w14:textId="77777777" w:rsidR="00293B07" w:rsidRDefault="00293B07" w:rsidP="00C848CE">
      <w:pPr>
        <w:pStyle w:val="WW-Default"/>
        <w:rPr>
          <w:rFonts w:ascii="Times New Roman" w:hAnsi="Times New Roman" w:cs="Times New Roman"/>
          <w:sz w:val="22"/>
          <w:szCs w:val="22"/>
        </w:rPr>
      </w:pPr>
    </w:p>
    <w:p w14:paraId="19053664" w14:textId="12E1F96F" w:rsidR="00B72DD6" w:rsidRPr="00B72DD6" w:rsidRDefault="00B72DD6" w:rsidP="00C848CE">
      <w:pPr>
        <w:pStyle w:val="WW-Default"/>
        <w:rPr>
          <w:rFonts w:ascii="Times New Roman" w:hAnsi="Times New Roman" w:cs="Times New Roman"/>
          <w:i/>
          <w:iCs/>
          <w:sz w:val="22"/>
          <w:szCs w:val="22"/>
        </w:rPr>
      </w:pPr>
      <w:r w:rsidRPr="00B72DD6">
        <w:rPr>
          <w:rFonts w:ascii="Times New Roman" w:hAnsi="Times New Roman" w:cs="Times New Roman"/>
          <w:i/>
          <w:iCs/>
          <w:sz w:val="22"/>
          <w:szCs w:val="22"/>
        </w:rPr>
        <w:t>See Attachment 1 for details.</w:t>
      </w:r>
    </w:p>
    <w:p w14:paraId="236EF295" w14:textId="77777777" w:rsidR="005E4EDB" w:rsidRDefault="005E4EDB" w:rsidP="00C848CE">
      <w:pPr>
        <w:pStyle w:val="WW-Default"/>
        <w:rPr>
          <w:rFonts w:ascii="Times New Roman" w:hAnsi="Times New Roman" w:cs="Times New Roman"/>
          <w:sz w:val="22"/>
          <w:szCs w:val="22"/>
        </w:rPr>
      </w:pPr>
    </w:p>
    <w:p w14:paraId="7FAC5053" w14:textId="758C8976" w:rsidR="00E46AC3" w:rsidRPr="00B04341" w:rsidRDefault="005E4EDB" w:rsidP="005E4EDB">
      <w:pPr>
        <w:pStyle w:val="WW-Default"/>
        <w:rPr>
          <w:rFonts w:ascii="Times New Roman" w:hAnsi="Times New Roman"/>
          <w:b/>
          <w:bCs/>
          <w:sz w:val="22"/>
          <w:szCs w:val="22"/>
        </w:rPr>
      </w:pPr>
      <w:r w:rsidRPr="005E4EDB">
        <w:rPr>
          <w:rFonts w:ascii="Times New Roman" w:hAnsi="Times New Roman" w:cs="Times New Roman"/>
          <w:b/>
          <w:bCs/>
          <w:sz w:val="22"/>
          <w:szCs w:val="22"/>
        </w:rPr>
        <w:t xml:space="preserve">15. </w:t>
      </w:r>
      <w:r w:rsidRPr="005E4EDB">
        <w:rPr>
          <w:rFonts w:ascii="Times New Roman" w:hAnsi="Times New Roman"/>
          <w:b/>
          <w:bCs/>
          <w:sz w:val="22"/>
          <w:szCs w:val="22"/>
        </w:rPr>
        <w:t>Subcommittee-Research:</w:t>
      </w:r>
      <w:r>
        <w:rPr>
          <w:rFonts w:ascii="Times New Roman" w:hAnsi="Times New Roman"/>
          <w:sz w:val="22"/>
          <w:szCs w:val="22"/>
        </w:rPr>
        <w:t xml:space="preserve"> </w:t>
      </w:r>
      <w:r w:rsidR="00293B07">
        <w:rPr>
          <w:rFonts w:ascii="Times New Roman" w:hAnsi="Times New Roman"/>
          <w:sz w:val="22"/>
          <w:szCs w:val="22"/>
        </w:rPr>
        <w:t>7</w:t>
      </w:r>
      <w:r w:rsidR="0016043C" w:rsidRPr="00B04341">
        <w:rPr>
          <w:rFonts w:ascii="Times New Roman" w:hAnsi="Times New Roman"/>
          <w:sz w:val="22"/>
          <w:szCs w:val="22"/>
        </w:rPr>
        <w:t>:</w:t>
      </w:r>
      <w:r w:rsidR="00293B07">
        <w:rPr>
          <w:rFonts w:ascii="Times New Roman" w:hAnsi="Times New Roman"/>
          <w:sz w:val="22"/>
          <w:szCs w:val="22"/>
        </w:rPr>
        <w:t>57</w:t>
      </w:r>
      <w:r w:rsidR="00293B07" w:rsidRPr="00B04341">
        <w:rPr>
          <w:rFonts w:ascii="Times New Roman" w:hAnsi="Times New Roman"/>
          <w:sz w:val="22"/>
          <w:szCs w:val="22"/>
        </w:rPr>
        <w:t xml:space="preserve"> </w:t>
      </w:r>
      <w:r w:rsidR="00FE7670" w:rsidRPr="00B04341">
        <w:rPr>
          <w:rFonts w:ascii="Times New Roman" w:hAnsi="Times New Roman"/>
          <w:sz w:val="22"/>
          <w:szCs w:val="22"/>
        </w:rPr>
        <w:t>PM</w:t>
      </w:r>
      <w:r>
        <w:rPr>
          <w:rFonts w:ascii="Times New Roman" w:hAnsi="Times New Roman"/>
          <w:sz w:val="22"/>
          <w:szCs w:val="22"/>
        </w:rPr>
        <w:t xml:space="preserve">, </w:t>
      </w:r>
      <w:r w:rsidR="00FF59A2" w:rsidRPr="005E4EDB">
        <w:rPr>
          <w:rFonts w:ascii="Times New Roman" w:hAnsi="Times New Roman"/>
          <w:sz w:val="22"/>
          <w:szCs w:val="22"/>
        </w:rPr>
        <w:t>Gottshall</w:t>
      </w:r>
      <w:r w:rsidR="005F0592">
        <w:rPr>
          <w:rFonts w:ascii="Times New Roman" w:hAnsi="Times New Roman"/>
          <w:sz w:val="22"/>
          <w:szCs w:val="22"/>
        </w:rPr>
        <w:t xml:space="preserve"> (Research </w:t>
      </w:r>
      <w:proofErr w:type="spellStart"/>
      <w:r w:rsidR="005F0592">
        <w:rPr>
          <w:rFonts w:ascii="Times New Roman" w:hAnsi="Times New Roman"/>
          <w:sz w:val="22"/>
          <w:szCs w:val="22"/>
        </w:rPr>
        <w:t>Subc</w:t>
      </w:r>
      <w:proofErr w:type="spellEnd"/>
      <w:r w:rsidR="005F0592">
        <w:rPr>
          <w:rFonts w:ascii="Times New Roman" w:hAnsi="Times New Roman"/>
          <w:sz w:val="22"/>
          <w:szCs w:val="22"/>
        </w:rPr>
        <w:t xml:space="preserve"> Ch)</w:t>
      </w:r>
    </w:p>
    <w:p w14:paraId="6EA9080C" w14:textId="77777777" w:rsidR="001F178F" w:rsidRDefault="001F178F" w:rsidP="00EB6F43">
      <w:pPr>
        <w:pStyle w:val="WW-Default"/>
        <w:rPr>
          <w:rFonts w:ascii="Times New Roman" w:hAnsi="Times New Roman" w:cs="Times New Roman"/>
          <w:color w:val="auto"/>
          <w:sz w:val="22"/>
          <w:szCs w:val="22"/>
        </w:rPr>
      </w:pPr>
    </w:p>
    <w:p w14:paraId="619E065C" w14:textId="7F6B81EF" w:rsidR="00790562" w:rsidRDefault="001F178F" w:rsidP="00EB6F43">
      <w:pPr>
        <w:pStyle w:val="WW-Default"/>
        <w:rPr>
          <w:rFonts w:ascii="Times New Roman" w:hAnsi="Times New Roman" w:cs="Times New Roman"/>
          <w:color w:val="auto"/>
          <w:sz w:val="22"/>
          <w:szCs w:val="22"/>
        </w:rPr>
      </w:pPr>
      <w:r>
        <w:rPr>
          <w:rFonts w:ascii="Times New Roman" w:hAnsi="Times New Roman" w:cs="Times New Roman"/>
          <w:color w:val="auto"/>
          <w:sz w:val="22"/>
          <w:szCs w:val="22"/>
        </w:rPr>
        <w:t xml:space="preserve">We have one </w:t>
      </w:r>
      <w:r w:rsidR="00790562">
        <w:rPr>
          <w:rFonts w:ascii="Times New Roman" w:hAnsi="Times New Roman" w:cs="Times New Roman"/>
          <w:color w:val="auto"/>
          <w:sz w:val="22"/>
          <w:szCs w:val="22"/>
        </w:rPr>
        <w:t xml:space="preserve">active WS </w:t>
      </w:r>
      <w:r>
        <w:rPr>
          <w:rFonts w:ascii="Times New Roman" w:hAnsi="Times New Roman" w:cs="Times New Roman"/>
          <w:color w:val="auto"/>
          <w:sz w:val="22"/>
          <w:szCs w:val="22"/>
        </w:rPr>
        <w:t xml:space="preserve">and one </w:t>
      </w:r>
      <w:r w:rsidR="00790562">
        <w:rPr>
          <w:rFonts w:ascii="Times New Roman" w:hAnsi="Times New Roman" w:cs="Times New Roman"/>
          <w:color w:val="auto"/>
          <w:sz w:val="22"/>
          <w:szCs w:val="22"/>
        </w:rPr>
        <w:t>active RP</w:t>
      </w:r>
      <w:r>
        <w:rPr>
          <w:rFonts w:ascii="Times New Roman" w:hAnsi="Times New Roman" w:cs="Times New Roman"/>
          <w:color w:val="auto"/>
          <w:sz w:val="22"/>
          <w:szCs w:val="22"/>
        </w:rPr>
        <w:t>.</w:t>
      </w:r>
    </w:p>
    <w:p w14:paraId="7C96D4EE" w14:textId="77777777" w:rsidR="00790562" w:rsidRDefault="00790562" w:rsidP="00EB6F43">
      <w:pPr>
        <w:pStyle w:val="WW-Default"/>
        <w:rPr>
          <w:rFonts w:ascii="Times New Roman" w:hAnsi="Times New Roman" w:cs="Times New Roman"/>
          <w:color w:val="auto"/>
          <w:sz w:val="22"/>
          <w:szCs w:val="22"/>
        </w:rPr>
      </w:pPr>
    </w:p>
    <w:p w14:paraId="7D17BD14" w14:textId="31388D50" w:rsidR="00B72DD6" w:rsidRPr="00B72DD6" w:rsidRDefault="00B72DD6" w:rsidP="00B72DD6">
      <w:pPr>
        <w:pStyle w:val="WW-Default"/>
        <w:rPr>
          <w:rFonts w:ascii="Times New Roman" w:hAnsi="Times New Roman" w:cs="Times New Roman"/>
          <w:i/>
          <w:iCs/>
          <w:sz w:val="22"/>
          <w:szCs w:val="22"/>
        </w:rPr>
      </w:pPr>
      <w:r w:rsidRPr="00B72DD6">
        <w:rPr>
          <w:rFonts w:ascii="Times New Roman" w:hAnsi="Times New Roman" w:cs="Times New Roman"/>
          <w:i/>
          <w:iCs/>
          <w:sz w:val="22"/>
          <w:szCs w:val="22"/>
        </w:rPr>
        <w:t xml:space="preserve">See Attachment </w:t>
      </w:r>
      <w:r>
        <w:rPr>
          <w:rFonts w:ascii="Times New Roman" w:hAnsi="Times New Roman" w:cs="Times New Roman"/>
          <w:i/>
          <w:iCs/>
          <w:sz w:val="22"/>
          <w:szCs w:val="22"/>
        </w:rPr>
        <w:t>2</w:t>
      </w:r>
      <w:r w:rsidRPr="00B72DD6">
        <w:rPr>
          <w:rFonts w:ascii="Times New Roman" w:hAnsi="Times New Roman" w:cs="Times New Roman"/>
          <w:i/>
          <w:iCs/>
          <w:sz w:val="22"/>
          <w:szCs w:val="22"/>
        </w:rPr>
        <w:t xml:space="preserve"> for details.</w:t>
      </w:r>
    </w:p>
    <w:p w14:paraId="44AEB30C" w14:textId="77777777" w:rsidR="00B72DD6" w:rsidRPr="00B04341" w:rsidRDefault="00B72DD6" w:rsidP="00EB6F43">
      <w:pPr>
        <w:pStyle w:val="WW-Default"/>
        <w:rPr>
          <w:rFonts w:ascii="Times New Roman" w:hAnsi="Times New Roman" w:cs="Times New Roman"/>
          <w:color w:val="auto"/>
          <w:sz w:val="22"/>
          <w:szCs w:val="22"/>
        </w:rPr>
      </w:pPr>
    </w:p>
    <w:p w14:paraId="47FD1FE0" w14:textId="74590ABD" w:rsidR="00E46AC3" w:rsidRPr="00B04341" w:rsidRDefault="005E4EDB" w:rsidP="00B04341">
      <w:pPr>
        <w:pStyle w:val="CM5"/>
        <w:tabs>
          <w:tab w:val="left" w:pos="7920"/>
        </w:tabs>
        <w:spacing w:line="240" w:lineRule="auto"/>
        <w:ind w:left="1440" w:hanging="1440"/>
        <w:rPr>
          <w:rFonts w:ascii="Times New Roman" w:hAnsi="Times New Roman"/>
          <w:b/>
          <w:bCs/>
          <w:sz w:val="22"/>
          <w:szCs w:val="22"/>
        </w:rPr>
      </w:pPr>
      <w:r w:rsidRPr="005E4EDB">
        <w:rPr>
          <w:rFonts w:ascii="Times New Roman" w:hAnsi="Times New Roman"/>
          <w:b/>
          <w:bCs/>
          <w:sz w:val="22"/>
          <w:szCs w:val="22"/>
        </w:rPr>
        <w:t xml:space="preserve">16. </w:t>
      </w:r>
      <w:r w:rsidR="00FF59A2" w:rsidRPr="005E4EDB">
        <w:rPr>
          <w:rFonts w:ascii="Times New Roman" w:hAnsi="Times New Roman"/>
          <w:b/>
          <w:bCs/>
          <w:sz w:val="22"/>
          <w:szCs w:val="22"/>
        </w:rPr>
        <w:t>Subcommittee-</w:t>
      </w:r>
      <w:r w:rsidR="00E46AC3" w:rsidRPr="005E4EDB">
        <w:rPr>
          <w:rFonts w:ascii="Times New Roman" w:hAnsi="Times New Roman"/>
          <w:b/>
          <w:bCs/>
          <w:sz w:val="22"/>
          <w:szCs w:val="22"/>
        </w:rPr>
        <w:t>Program</w:t>
      </w:r>
      <w:r w:rsidRPr="005E4EDB">
        <w:rPr>
          <w:rFonts w:ascii="Times New Roman" w:hAnsi="Times New Roman"/>
          <w:b/>
          <w:bCs/>
          <w:sz w:val="22"/>
          <w:szCs w:val="22"/>
        </w:rPr>
        <w:t>:</w:t>
      </w:r>
      <w:r>
        <w:rPr>
          <w:rFonts w:ascii="Times New Roman" w:hAnsi="Times New Roman"/>
          <w:sz w:val="22"/>
          <w:szCs w:val="22"/>
        </w:rPr>
        <w:t xml:space="preserve"> </w:t>
      </w:r>
      <w:r w:rsidR="00565832">
        <w:rPr>
          <w:rFonts w:ascii="Times New Roman" w:hAnsi="Times New Roman"/>
          <w:sz w:val="22"/>
          <w:szCs w:val="22"/>
        </w:rPr>
        <w:t>8</w:t>
      </w:r>
      <w:r>
        <w:rPr>
          <w:rFonts w:ascii="Times New Roman" w:hAnsi="Times New Roman"/>
          <w:sz w:val="22"/>
          <w:szCs w:val="22"/>
        </w:rPr>
        <w:t>:</w:t>
      </w:r>
      <w:r w:rsidR="00B6700C">
        <w:rPr>
          <w:rFonts w:ascii="Times New Roman" w:hAnsi="Times New Roman"/>
          <w:sz w:val="22"/>
          <w:szCs w:val="22"/>
        </w:rPr>
        <w:t>05</w:t>
      </w:r>
      <w:r w:rsidR="00B6700C" w:rsidRPr="00B04341">
        <w:rPr>
          <w:rFonts w:ascii="Times New Roman" w:hAnsi="Times New Roman"/>
          <w:sz w:val="22"/>
          <w:szCs w:val="22"/>
        </w:rPr>
        <w:t xml:space="preserve"> </w:t>
      </w:r>
      <w:r w:rsidRPr="00B04341">
        <w:rPr>
          <w:rFonts w:ascii="Times New Roman" w:hAnsi="Times New Roman"/>
          <w:sz w:val="22"/>
          <w:szCs w:val="22"/>
        </w:rPr>
        <w:t>PM</w:t>
      </w:r>
      <w:r>
        <w:rPr>
          <w:rFonts w:ascii="Times New Roman" w:hAnsi="Times New Roman"/>
          <w:sz w:val="22"/>
          <w:szCs w:val="22"/>
        </w:rPr>
        <w:t>,</w:t>
      </w:r>
      <w:r w:rsidRPr="005E4EDB">
        <w:rPr>
          <w:rFonts w:ascii="Times New Roman" w:hAnsi="Times New Roman"/>
          <w:sz w:val="22"/>
          <w:szCs w:val="22"/>
        </w:rPr>
        <w:t xml:space="preserve"> </w:t>
      </w:r>
      <w:r w:rsidR="00FF59A2" w:rsidRPr="005E4EDB">
        <w:rPr>
          <w:rFonts w:ascii="Times New Roman" w:hAnsi="Times New Roman"/>
          <w:sz w:val="22"/>
          <w:szCs w:val="22"/>
        </w:rPr>
        <w:t>Galler</w:t>
      </w:r>
    </w:p>
    <w:p w14:paraId="0AE02510" w14:textId="77777777" w:rsidR="001F178F" w:rsidRDefault="001F178F" w:rsidP="00401958">
      <w:pPr>
        <w:pStyle w:val="WW-Default"/>
        <w:rPr>
          <w:rFonts w:ascii="Times New Roman" w:hAnsi="Times New Roman" w:cs="Times New Roman"/>
          <w:sz w:val="22"/>
          <w:szCs w:val="22"/>
        </w:rPr>
      </w:pPr>
    </w:p>
    <w:p w14:paraId="0BF46A17" w14:textId="39E6CC04" w:rsidR="004E742C" w:rsidRDefault="001F178F" w:rsidP="00401958">
      <w:pPr>
        <w:pStyle w:val="WW-Default"/>
        <w:rPr>
          <w:rFonts w:ascii="Times New Roman" w:hAnsi="Times New Roman" w:cs="Times New Roman"/>
          <w:sz w:val="22"/>
          <w:szCs w:val="22"/>
        </w:rPr>
      </w:pPr>
      <w:r>
        <w:rPr>
          <w:rFonts w:ascii="Times New Roman" w:hAnsi="Times New Roman" w:cs="Times New Roman"/>
          <w:sz w:val="22"/>
          <w:szCs w:val="22"/>
        </w:rPr>
        <w:t xml:space="preserve">There were </w:t>
      </w:r>
      <w:r w:rsidR="00B6700C">
        <w:rPr>
          <w:rFonts w:ascii="Times New Roman" w:hAnsi="Times New Roman" w:cs="Times New Roman"/>
          <w:sz w:val="22"/>
          <w:szCs w:val="22"/>
        </w:rPr>
        <w:t>10 attendees</w:t>
      </w:r>
      <w:r>
        <w:rPr>
          <w:rFonts w:ascii="Times New Roman" w:hAnsi="Times New Roman" w:cs="Times New Roman"/>
          <w:sz w:val="22"/>
          <w:szCs w:val="22"/>
        </w:rPr>
        <w:t xml:space="preserve">. </w:t>
      </w:r>
    </w:p>
    <w:p w14:paraId="7F665872" w14:textId="77777777" w:rsidR="001F178F" w:rsidRDefault="001F178F" w:rsidP="00401958">
      <w:pPr>
        <w:pStyle w:val="WW-Default"/>
        <w:rPr>
          <w:rFonts w:ascii="Times New Roman" w:hAnsi="Times New Roman" w:cs="Times New Roman"/>
          <w:sz w:val="22"/>
          <w:szCs w:val="22"/>
        </w:rPr>
      </w:pPr>
    </w:p>
    <w:p w14:paraId="284A601C" w14:textId="25F9B94D" w:rsidR="00B6700C" w:rsidRDefault="001F178F" w:rsidP="00401958">
      <w:pPr>
        <w:pStyle w:val="WW-Default"/>
        <w:rPr>
          <w:rFonts w:ascii="Times New Roman" w:hAnsi="Times New Roman" w:cs="Times New Roman"/>
          <w:sz w:val="22"/>
          <w:szCs w:val="22"/>
        </w:rPr>
      </w:pPr>
      <w:r>
        <w:rPr>
          <w:rFonts w:ascii="Times New Roman" w:hAnsi="Times New Roman" w:cs="Times New Roman"/>
          <w:sz w:val="22"/>
          <w:szCs w:val="22"/>
        </w:rPr>
        <w:t>Two</w:t>
      </w:r>
      <w:r w:rsidR="00B6700C">
        <w:rPr>
          <w:rFonts w:ascii="Times New Roman" w:hAnsi="Times New Roman" w:cs="Times New Roman"/>
          <w:sz w:val="22"/>
          <w:szCs w:val="22"/>
        </w:rPr>
        <w:t xml:space="preserve"> programs </w:t>
      </w:r>
      <w:r>
        <w:rPr>
          <w:rFonts w:ascii="Times New Roman" w:hAnsi="Times New Roman" w:cs="Times New Roman"/>
          <w:sz w:val="22"/>
          <w:szCs w:val="22"/>
        </w:rPr>
        <w:t xml:space="preserve">are </w:t>
      </w:r>
      <w:r w:rsidR="00B6700C">
        <w:rPr>
          <w:rFonts w:ascii="Times New Roman" w:hAnsi="Times New Roman" w:cs="Times New Roman"/>
          <w:sz w:val="22"/>
          <w:szCs w:val="22"/>
        </w:rPr>
        <w:t>accepted</w:t>
      </w:r>
      <w:r w:rsidR="004F1F5D">
        <w:rPr>
          <w:rFonts w:ascii="Times New Roman" w:hAnsi="Times New Roman" w:cs="Times New Roman"/>
          <w:sz w:val="22"/>
          <w:szCs w:val="22"/>
        </w:rPr>
        <w:t>:</w:t>
      </w:r>
    </w:p>
    <w:p w14:paraId="1D5F467A" w14:textId="1DD10615" w:rsidR="00F64D6C" w:rsidRDefault="00F64D6C" w:rsidP="004F1F5D">
      <w:pPr>
        <w:pStyle w:val="WW-Default"/>
        <w:numPr>
          <w:ilvl w:val="0"/>
          <w:numId w:val="42"/>
        </w:numPr>
        <w:rPr>
          <w:rFonts w:ascii="Times New Roman" w:hAnsi="Times New Roman" w:cs="Times New Roman"/>
          <w:sz w:val="22"/>
          <w:szCs w:val="22"/>
        </w:rPr>
      </w:pPr>
      <w:r>
        <w:rPr>
          <w:rFonts w:ascii="Times New Roman" w:hAnsi="Times New Roman" w:cs="Times New Roman"/>
          <w:sz w:val="22"/>
          <w:szCs w:val="22"/>
        </w:rPr>
        <w:t>Seminar 22</w:t>
      </w:r>
      <w:r w:rsidR="001F178F">
        <w:rPr>
          <w:rFonts w:ascii="Times New Roman" w:hAnsi="Times New Roman" w:cs="Times New Roman"/>
          <w:sz w:val="22"/>
          <w:szCs w:val="22"/>
        </w:rPr>
        <w:t xml:space="preserve">: </w:t>
      </w:r>
      <w:r w:rsidR="001F178F" w:rsidRPr="001F178F">
        <w:rPr>
          <w:rFonts w:ascii="Times New Roman" w:hAnsi="Times New Roman" w:cs="Times New Roman"/>
          <w:sz w:val="22"/>
          <w:szCs w:val="22"/>
        </w:rPr>
        <w:t>Excellent Tools for Professional Development</w:t>
      </w:r>
    </w:p>
    <w:p w14:paraId="396386CA" w14:textId="3E063CBF" w:rsidR="00B6700C" w:rsidRPr="004F1F5D" w:rsidRDefault="00B6700C" w:rsidP="004F1F5D">
      <w:pPr>
        <w:pStyle w:val="WW-Default"/>
        <w:numPr>
          <w:ilvl w:val="0"/>
          <w:numId w:val="42"/>
        </w:numPr>
        <w:rPr>
          <w:rFonts w:ascii="Times New Roman" w:hAnsi="Times New Roman" w:cs="Times New Roman"/>
          <w:sz w:val="22"/>
          <w:szCs w:val="22"/>
        </w:rPr>
      </w:pPr>
      <w:r w:rsidRPr="004F1F5D">
        <w:rPr>
          <w:rFonts w:ascii="Times New Roman" w:hAnsi="Times New Roman" w:cs="Times New Roman"/>
          <w:sz w:val="22"/>
          <w:szCs w:val="22"/>
        </w:rPr>
        <w:t>Seminar 38: Profiles in HVAC Engineering</w:t>
      </w:r>
    </w:p>
    <w:p w14:paraId="3A36B878" w14:textId="77777777" w:rsidR="00B6700C" w:rsidRDefault="00B6700C" w:rsidP="00B6700C"/>
    <w:p w14:paraId="35950D96" w14:textId="3959D1C2" w:rsidR="00B6700C" w:rsidRDefault="001F178F" w:rsidP="00401958">
      <w:pPr>
        <w:pStyle w:val="WW-Default"/>
        <w:rPr>
          <w:rFonts w:ascii="Times New Roman" w:hAnsi="Times New Roman" w:cs="Times New Roman"/>
          <w:sz w:val="22"/>
          <w:szCs w:val="22"/>
        </w:rPr>
      </w:pPr>
      <w:r>
        <w:rPr>
          <w:rFonts w:ascii="Times New Roman" w:hAnsi="Times New Roman" w:cs="Times New Roman"/>
          <w:sz w:val="22"/>
          <w:szCs w:val="22"/>
        </w:rPr>
        <w:t xml:space="preserve">The </w:t>
      </w:r>
      <w:r w:rsidR="00F64D6C">
        <w:rPr>
          <w:rFonts w:ascii="Times New Roman" w:hAnsi="Times New Roman" w:cs="Times New Roman"/>
          <w:sz w:val="22"/>
          <w:szCs w:val="22"/>
        </w:rPr>
        <w:t xml:space="preserve">Gen AI </w:t>
      </w:r>
      <w:r>
        <w:rPr>
          <w:rFonts w:ascii="Times New Roman" w:hAnsi="Times New Roman" w:cs="Times New Roman"/>
          <w:sz w:val="22"/>
          <w:szCs w:val="22"/>
        </w:rPr>
        <w:t xml:space="preserve">MTG is </w:t>
      </w:r>
      <w:r w:rsidR="00F64D6C">
        <w:rPr>
          <w:rFonts w:ascii="Times New Roman" w:hAnsi="Times New Roman" w:cs="Times New Roman"/>
          <w:sz w:val="22"/>
          <w:szCs w:val="22"/>
        </w:rPr>
        <w:t>approved</w:t>
      </w:r>
      <w:r>
        <w:rPr>
          <w:rFonts w:ascii="Times New Roman" w:hAnsi="Times New Roman" w:cs="Times New Roman"/>
          <w:sz w:val="22"/>
          <w:szCs w:val="22"/>
        </w:rPr>
        <w:t>.</w:t>
      </w:r>
    </w:p>
    <w:p w14:paraId="15E5397D" w14:textId="77777777" w:rsidR="001F178F" w:rsidRDefault="001F178F" w:rsidP="00401958">
      <w:pPr>
        <w:pStyle w:val="WW-Default"/>
        <w:rPr>
          <w:rFonts w:ascii="Times New Roman" w:hAnsi="Times New Roman" w:cs="Times New Roman"/>
          <w:sz w:val="22"/>
          <w:szCs w:val="22"/>
        </w:rPr>
      </w:pPr>
    </w:p>
    <w:p w14:paraId="5B462C81" w14:textId="4CA08C69" w:rsidR="00F4655A" w:rsidRDefault="00E94DB9" w:rsidP="00401958">
      <w:pPr>
        <w:pStyle w:val="WW-Default"/>
        <w:rPr>
          <w:rFonts w:ascii="Times New Roman" w:hAnsi="Times New Roman" w:cs="Times New Roman"/>
          <w:sz w:val="22"/>
          <w:szCs w:val="22"/>
        </w:rPr>
      </w:pPr>
      <w:r>
        <w:rPr>
          <w:rFonts w:ascii="Times New Roman" w:hAnsi="Times New Roman" w:cs="Times New Roman"/>
          <w:sz w:val="22"/>
          <w:szCs w:val="22"/>
        </w:rPr>
        <w:t>Parastoo</w:t>
      </w:r>
      <w:r w:rsidR="001F178F">
        <w:rPr>
          <w:rFonts w:ascii="Times New Roman" w:hAnsi="Times New Roman" w:cs="Times New Roman"/>
          <w:sz w:val="22"/>
          <w:szCs w:val="22"/>
        </w:rPr>
        <w:t xml:space="preserve"> </w:t>
      </w:r>
      <w:r w:rsidR="004F1F5D">
        <w:rPr>
          <w:rFonts w:ascii="Times New Roman" w:hAnsi="Times New Roman" w:cs="Times New Roman"/>
          <w:sz w:val="22"/>
          <w:szCs w:val="22"/>
        </w:rPr>
        <w:t xml:space="preserve">Delgoshaei </w:t>
      </w:r>
      <w:r w:rsidR="001F178F">
        <w:rPr>
          <w:rFonts w:ascii="Times New Roman" w:hAnsi="Times New Roman" w:cs="Times New Roman"/>
          <w:sz w:val="22"/>
          <w:szCs w:val="22"/>
        </w:rPr>
        <w:t>and</w:t>
      </w:r>
      <w:r>
        <w:rPr>
          <w:rFonts w:ascii="Times New Roman" w:hAnsi="Times New Roman" w:cs="Times New Roman"/>
          <w:sz w:val="22"/>
          <w:szCs w:val="22"/>
        </w:rPr>
        <w:t xml:space="preserve"> Joshua</w:t>
      </w:r>
      <w:r w:rsidR="001F178F">
        <w:rPr>
          <w:rFonts w:ascii="Times New Roman" w:hAnsi="Times New Roman" w:cs="Times New Roman"/>
          <w:sz w:val="22"/>
          <w:szCs w:val="22"/>
        </w:rPr>
        <w:t xml:space="preserve"> </w:t>
      </w:r>
      <w:r w:rsidR="004F1F5D">
        <w:rPr>
          <w:rFonts w:ascii="Times New Roman" w:hAnsi="Times New Roman" w:cs="Times New Roman"/>
          <w:sz w:val="22"/>
          <w:szCs w:val="22"/>
        </w:rPr>
        <w:t xml:space="preserve">New </w:t>
      </w:r>
      <w:r w:rsidR="001F178F">
        <w:rPr>
          <w:rFonts w:ascii="Times New Roman" w:hAnsi="Times New Roman" w:cs="Times New Roman"/>
          <w:sz w:val="22"/>
          <w:szCs w:val="22"/>
        </w:rPr>
        <w:t>presented their digital twin work in NASEM.</w:t>
      </w:r>
    </w:p>
    <w:p w14:paraId="0EFF129E" w14:textId="77777777" w:rsidR="001F178F" w:rsidRDefault="001F178F" w:rsidP="00401958">
      <w:pPr>
        <w:pStyle w:val="WW-Default"/>
        <w:rPr>
          <w:rFonts w:ascii="Times New Roman" w:hAnsi="Times New Roman" w:cs="Times New Roman"/>
          <w:sz w:val="22"/>
          <w:szCs w:val="22"/>
        </w:rPr>
      </w:pPr>
    </w:p>
    <w:p w14:paraId="79FEFD0B" w14:textId="5A879C88" w:rsidR="00E94DB9" w:rsidRDefault="004F1F5D" w:rsidP="00401958">
      <w:pPr>
        <w:pStyle w:val="WW-Default"/>
        <w:rPr>
          <w:rFonts w:ascii="Times New Roman" w:hAnsi="Times New Roman" w:cs="Times New Roman"/>
          <w:sz w:val="22"/>
          <w:szCs w:val="22"/>
        </w:rPr>
      </w:pPr>
      <w:r>
        <w:rPr>
          <w:rFonts w:ascii="Times New Roman" w:hAnsi="Times New Roman" w:cs="Times New Roman"/>
          <w:sz w:val="22"/>
          <w:szCs w:val="22"/>
        </w:rPr>
        <w:t>There were discussions on b</w:t>
      </w:r>
      <w:r w:rsidR="00E94DB9">
        <w:rPr>
          <w:rFonts w:ascii="Times New Roman" w:hAnsi="Times New Roman" w:cs="Times New Roman"/>
          <w:sz w:val="22"/>
          <w:szCs w:val="22"/>
        </w:rPr>
        <w:t>ig data</w:t>
      </w:r>
      <w:r>
        <w:rPr>
          <w:rFonts w:ascii="Times New Roman" w:hAnsi="Times New Roman" w:cs="Times New Roman"/>
          <w:sz w:val="22"/>
          <w:szCs w:val="22"/>
        </w:rPr>
        <w:t>, p</w:t>
      </w:r>
      <w:r w:rsidR="00E94DB9">
        <w:rPr>
          <w:rFonts w:ascii="Times New Roman" w:hAnsi="Times New Roman" w:cs="Times New Roman"/>
          <w:sz w:val="22"/>
          <w:szCs w:val="22"/>
        </w:rPr>
        <w:t>rototype buildings</w:t>
      </w:r>
      <w:r>
        <w:rPr>
          <w:rFonts w:ascii="Times New Roman" w:hAnsi="Times New Roman" w:cs="Times New Roman"/>
          <w:sz w:val="22"/>
          <w:szCs w:val="22"/>
        </w:rPr>
        <w:t>, c</w:t>
      </w:r>
      <w:r w:rsidR="00E94DB9">
        <w:rPr>
          <w:rFonts w:ascii="Times New Roman" w:hAnsi="Times New Roman" w:cs="Times New Roman"/>
          <w:sz w:val="22"/>
          <w:szCs w:val="22"/>
        </w:rPr>
        <w:t>ommissioning agent tools and grid interactive</w:t>
      </w:r>
      <w:r>
        <w:rPr>
          <w:rFonts w:ascii="Times New Roman" w:hAnsi="Times New Roman" w:cs="Times New Roman"/>
          <w:sz w:val="22"/>
          <w:szCs w:val="22"/>
        </w:rPr>
        <w:t xml:space="preserve"> specified in the minutes. </w:t>
      </w:r>
    </w:p>
    <w:p w14:paraId="64507662" w14:textId="77777777" w:rsidR="00E94DB9" w:rsidRDefault="00E94DB9" w:rsidP="00401958">
      <w:pPr>
        <w:pStyle w:val="WW-Default"/>
        <w:rPr>
          <w:rFonts w:ascii="Times New Roman" w:hAnsi="Times New Roman" w:cs="Times New Roman"/>
          <w:sz w:val="22"/>
          <w:szCs w:val="22"/>
        </w:rPr>
      </w:pPr>
    </w:p>
    <w:p w14:paraId="7DD7126E" w14:textId="5B637377" w:rsidR="005F0592" w:rsidRPr="00B72DD6" w:rsidRDefault="005F0592" w:rsidP="005F0592">
      <w:pPr>
        <w:pStyle w:val="WW-Default"/>
        <w:rPr>
          <w:rFonts w:ascii="Times New Roman" w:hAnsi="Times New Roman" w:cs="Times New Roman"/>
          <w:i/>
          <w:iCs/>
          <w:sz w:val="22"/>
          <w:szCs w:val="22"/>
        </w:rPr>
      </w:pPr>
      <w:r w:rsidRPr="00B72DD6">
        <w:rPr>
          <w:rFonts w:ascii="Times New Roman" w:hAnsi="Times New Roman" w:cs="Times New Roman"/>
          <w:i/>
          <w:iCs/>
          <w:sz w:val="22"/>
          <w:szCs w:val="22"/>
        </w:rPr>
        <w:t xml:space="preserve">See Attachment </w:t>
      </w:r>
      <w:r>
        <w:rPr>
          <w:rFonts w:ascii="Times New Roman" w:hAnsi="Times New Roman" w:cs="Times New Roman"/>
          <w:i/>
          <w:iCs/>
          <w:sz w:val="22"/>
          <w:szCs w:val="22"/>
        </w:rPr>
        <w:t>3</w:t>
      </w:r>
      <w:r w:rsidRPr="00B72DD6">
        <w:rPr>
          <w:rFonts w:ascii="Times New Roman" w:hAnsi="Times New Roman" w:cs="Times New Roman"/>
          <w:i/>
          <w:iCs/>
          <w:sz w:val="22"/>
          <w:szCs w:val="22"/>
        </w:rPr>
        <w:t xml:space="preserve"> for details.</w:t>
      </w:r>
    </w:p>
    <w:p w14:paraId="797E502F" w14:textId="77777777" w:rsidR="005F0592" w:rsidRDefault="005F0592" w:rsidP="00401958">
      <w:pPr>
        <w:pStyle w:val="WW-Default"/>
        <w:rPr>
          <w:rFonts w:ascii="Times New Roman" w:hAnsi="Times New Roman" w:cs="Times New Roman"/>
          <w:sz w:val="22"/>
          <w:szCs w:val="22"/>
        </w:rPr>
      </w:pPr>
    </w:p>
    <w:p w14:paraId="60346F48" w14:textId="506DF211" w:rsidR="00FF59A2" w:rsidRDefault="00AA633C" w:rsidP="00B04341">
      <w:pPr>
        <w:pStyle w:val="CM5"/>
        <w:spacing w:line="240" w:lineRule="auto"/>
        <w:ind w:left="1410" w:hanging="1410"/>
        <w:rPr>
          <w:rFonts w:ascii="Times New Roman" w:hAnsi="Times New Roman"/>
          <w:b/>
          <w:bCs/>
          <w:sz w:val="22"/>
          <w:szCs w:val="22"/>
        </w:rPr>
      </w:pPr>
      <w:r w:rsidRPr="00AA633C">
        <w:rPr>
          <w:rFonts w:ascii="Times New Roman" w:hAnsi="Times New Roman"/>
          <w:b/>
          <w:bCs/>
          <w:sz w:val="22"/>
          <w:szCs w:val="22"/>
        </w:rPr>
        <w:t xml:space="preserve">17. </w:t>
      </w:r>
      <w:r w:rsidR="00FF59A2" w:rsidRPr="00AA633C">
        <w:rPr>
          <w:rFonts w:ascii="Times New Roman" w:hAnsi="Times New Roman"/>
          <w:b/>
          <w:bCs/>
          <w:sz w:val="22"/>
          <w:szCs w:val="22"/>
        </w:rPr>
        <w:t>Subcommittee</w:t>
      </w:r>
      <w:r w:rsidR="004F1F5D">
        <w:rPr>
          <w:rFonts w:ascii="Times New Roman" w:hAnsi="Times New Roman"/>
          <w:b/>
          <w:bCs/>
          <w:sz w:val="22"/>
          <w:szCs w:val="22"/>
        </w:rPr>
        <w:t xml:space="preserve"> </w:t>
      </w:r>
      <w:r w:rsidR="00FF59A2" w:rsidRPr="00AA633C">
        <w:rPr>
          <w:rFonts w:ascii="Times New Roman" w:hAnsi="Times New Roman"/>
          <w:b/>
          <w:bCs/>
          <w:sz w:val="22"/>
          <w:szCs w:val="22"/>
        </w:rPr>
        <w:t>Handbook</w:t>
      </w:r>
      <w:r w:rsidRPr="00AA633C">
        <w:rPr>
          <w:rFonts w:ascii="Times New Roman" w:hAnsi="Times New Roman"/>
          <w:b/>
          <w:bCs/>
          <w:sz w:val="22"/>
          <w:szCs w:val="22"/>
        </w:rPr>
        <w:t>:</w:t>
      </w:r>
      <w:r>
        <w:rPr>
          <w:rFonts w:ascii="Times New Roman" w:hAnsi="Times New Roman"/>
          <w:sz w:val="22"/>
          <w:szCs w:val="22"/>
        </w:rPr>
        <w:t xml:space="preserve"> </w:t>
      </w:r>
      <w:r w:rsidR="00565832">
        <w:rPr>
          <w:rFonts w:ascii="Times New Roman" w:hAnsi="Times New Roman"/>
          <w:sz w:val="22"/>
          <w:szCs w:val="22"/>
        </w:rPr>
        <w:t>8</w:t>
      </w:r>
      <w:r>
        <w:rPr>
          <w:rFonts w:ascii="Times New Roman" w:hAnsi="Times New Roman"/>
          <w:sz w:val="22"/>
          <w:szCs w:val="22"/>
        </w:rPr>
        <w:t>:</w:t>
      </w:r>
      <w:r w:rsidR="00DF3B54">
        <w:rPr>
          <w:rFonts w:ascii="Times New Roman" w:hAnsi="Times New Roman"/>
          <w:sz w:val="22"/>
          <w:szCs w:val="22"/>
        </w:rPr>
        <w:t>12</w:t>
      </w:r>
      <w:r w:rsidR="00DF3B54" w:rsidRPr="00B04341">
        <w:rPr>
          <w:rFonts w:ascii="Times New Roman" w:hAnsi="Times New Roman"/>
          <w:sz w:val="22"/>
          <w:szCs w:val="22"/>
        </w:rPr>
        <w:t xml:space="preserve"> </w:t>
      </w:r>
      <w:r w:rsidRPr="00B04341">
        <w:rPr>
          <w:rFonts w:ascii="Times New Roman" w:hAnsi="Times New Roman"/>
          <w:sz w:val="22"/>
          <w:szCs w:val="22"/>
        </w:rPr>
        <w:t>PM</w:t>
      </w:r>
      <w:r>
        <w:rPr>
          <w:rFonts w:ascii="Times New Roman" w:hAnsi="Times New Roman"/>
          <w:sz w:val="22"/>
          <w:szCs w:val="22"/>
        </w:rPr>
        <w:t>,</w:t>
      </w:r>
      <w:r w:rsidRPr="00B04341" w:rsidDel="00C848CE">
        <w:rPr>
          <w:rFonts w:ascii="Times New Roman" w:hAnsi="Times New Roman"/>
          <w:b/>
          <w:bCs/>
          <w:sz w:val="22"/>
          <w:szCs w:val="22"/>
        </w:rPr>
        <w:t xml:space="preserve"> </w:t>
      </w:r>
      <w:r w:rsidR="00C848CE" w:rsidRPr="00AA633C">
        <w:rPr>
          <w:rFonts w:ascii="Times New Roman" w:hAnsi="Times New Roman"/>
          <w:sz w:val="22"/>
          <w:szCs w:val="22"/>
        </w:rPr>
        <w:t>Bartling</w:t>
      </w:r>
    </w:p>
    <w:p w14:paraId="53212933" w14:textId="77777777" w:rsidR="0079708A" w:rsidRDefault="0079708A" w:rsidP="0079708A">
      <w:pPr>
        <w:pStyle w:val="WW-Default"/>
      </w:pPr>
    </w:p>
    <w:p w14:paraId="366AC9CB" w14:textId="11518DD3" w:rsidR="00B72DD6" w:rsidRPr="00B72DD6" w:rsidRDefault="00B72DD6" w:rsidP="0079708A">
      <w:pPr>
        <w:pStyle w:val="WW-Default"/>
        <w:rPr>
          <w:rFonts w:ascii="Times New Roman" w:hAnsi="Times New Roman" w:cs="Times New Roman"/>
          <w:i/>
          <w:iCs/>
          <w:sz w:val="22"/>
          <w:szCs w:val="22"/>
        </w:rPr>
      </w:pPr>
      <w:r w:rsidRPr="00B72DD6">
        <w:rPr>
          <w:rFonts w:ascii="Times New Roman" w:hAnsi="Times New Roman" w:cs="Times New Roman"/>
          <w:i/>
          <w:iCs/>
          <w:sz w:val="22"/>
          <w:szCs w:val="22"/>
        </w:rPr>
        <w:t xml:space="preserve">See Attachment </w:t>
      </w:r>
      <w:r>
        <w:rPr>
          <w:rFonts w:ascii="Times New Roman" w:hAnsi="Times New Roman" w:cs="Times New Roman"/>
          <w:i/>
          <w:iCs/>
          <w:sz w:val="22"/>
          <w:szCs w:val="22"/>
        </w:rPr>
        <w:t>4</w:t>
      </w:r>
      <w:r w:rsidRPr="00B72DD6">
        <w:rPr>
          <w:rFonts w:ascii="Times New Roman" w:hAnsi="Times New Roman" w:cs="Times New Roman"/>
          <w:i/>
          <w:iCs/>
          <w:sz w:val="22"/>
          <w:szCs w:val="22"/>
        </w:rPr>
        <w:t xml:space="preserve"> for details.</w:t>
      </w:r>
    </w:p>
    <w:p w14:paraId="699BD919" w14:textId="77777777" w:rsidR="00B72DD6" w:rsidRDefault="00B72DD6" w:rsidP="0079708A">
      <w:pPr>
        <w:pStyle w:val="WW-Default"/>
      </w:pPr>
    </w:p>
    <w:p w14:paraId="56439FA7" w14:textId="139505A1" w:rsidR="0079708A" w:rsidRDefault="00AA633C" w:rsidP="0079708A">
      <w:pPr>
        <w:pStyle w:val="WW-Default"/>
        <w:tabs>
          <w:tab w:val="left" w:pos="1440"/>
          <w:tab w:val="left" w:pos="7920"/>
        </w:tabs>
        <w:rPr>
          <w:rFonts w:ascii="Times New Roman" w:hAnsi="Times New Roman" w:cs="Times New Roman"/>
          <w:sz w:val="22"/>
          <w:szCs w:val="22"/>
        </w:rPr>
      </w:pPr>
      <w:r w:rsidRPr="00AA633C">
        <w:rPr>
          <w:rFonts w:ascii="Times New Roman" w:hAnsi="Times New Roman" w:cs="Times New Roman"/>
          <w:b/>
          <w:bCs/>
          <w:sz w:val="22"/>
          <w:szCs w:val="22"/>
        </w:rPr>
        <w:t xml:space="preserve">18. </w:t>
      </w:r>
      <w:r w:rsidR="0079708A" w:rsidRPr="00AA633C">
        <w:rPr>
          <w:rFonts w:ascii="Times New Roman" w:hAnsi="Times New Roman" w:cs="Times New Roman"/>
          <w:b/>
          <w:bCs/>
          <w:sz w:val="22"/>
          <w:szCs w:val="22"/>
        </w:rPr>
        <w:t>Honors and Awards</w:t>
      </w:r>
      <w:r w:rsidRPr="00AA633C">
        <w:rPr>
          <w:rFonts w:ascii="Times New Roman" w:hAnsi="Times New Roman" w:cs="Times New Roman"/>
          <w:b/>
          <w:bCs/>
          <w:sz w:val="22"/>
          <w:szCs w:val="22"/>
        </w:rPr>
        <w:t xml:space="preserve">: </w:t>
      </w:r>
      <w:r w:rsidR="00DF3B54">
        <w:rPr>
          <w:rFonts w:ascii="Times New Roman" w:hAnsi="Times New Roman" w:cs="Times New Roman"/>
          <w:sz w:val="22"/>
          <w:szCs w:val="22"/>
        </w:rPr>
        <w:t>8</w:t>
      </w:r>
      <w:r w:rsidRPr="0001276B">
        <w:rPr>
          <w:rFonts w:ascii="Times New Roman" w:hAnsi="Times New Roman" w:cs="Times New Roman"/>
          <w:sz w:val="22"/>
          <w:szCs w:val="22"/>
        </w:rPr>
        <w:t>:</w:t>
      </w:r>
      <w:r w:rsidR="00DF3B54">
        <w:rPr>
          <w:rFonts w:ascii="Times New Roman" w:hAnsi="Times New Roman" w:cs="Times New Roman"/>
          <w:sz w:val="22"/>
          <w:szCs w:val="22"/>
        </w:rPr>
        <w:t xml:space="preserve">17 </w:t>
      </w:r>
      <w:r w:rsidRPr="0001276B">
        <w:rPr>
          <w:rFonts w:ascii="Times New Roman" w:hAnsi="Times New Roman" w:cs="Times New Roman"/>
          <w:sz w:val="22"/>
          <w:szCs w:val="22"/>
        </w:rPr>
        <w:t>PM</w:t>
      </w:r>
      <w:r>
        <w:rPr>
          <w:rFonts w:ascii="Times New Roman" w:hAnsi="Times New Roman" w:cs="Times New Roman"/>
          <w:sz w:val="22"/>
          <w:szCs w:val="22"/>
        </w:rPr>
        <w:t xml:space="preserve">, </w:t>
      </w:r>
      <w:proofErr w:type="spellStart"/>
      <w:r w:rsidR="0079708A" w:rsidRPr="00AA633C">
        <w:rPr>
          <w:rFonts w:ascii="Times New Roman" w:hAnsi="Times New Roman" w:cs="Times New Roman"/>
          <w:sz w:val="22"/>
          <w:szCs w:val="22"/>
        </w:rPr>
        <w:t>Pouchak</w:t>
      </w:r>
      <w:proofErr w:type="spellEnd"/>
    </w:p>
    <w:p w14:paraId="18886204" w14:textId="0CEAFF8E" w:rsidR="00DF3B54" w:rsidRDefault="00002A9B" w:rsidP="0079708A">
      <w:pPr>
        <w:pStyle w:val="WW-Default"/>
        <w:tabs>
          <w:tab w:val="left" w:pos="1440"/>
          <w:tab w:val="left" w:pos="7920"/>
        </w:tabs>
        <w:rPr>
          <w:rFonts w:ascii="Times New Roman" w:hAnsi="Times New Roman" w:cs="Times New Roman"/>
          <w:sz w:val="22"/>
          <w:szCs w:val="22"/>
        </w:rPr>
      </w:pPr>
      <w:r>
        <w:rPr>
          <w:rFonts w:ascii="Times New Roman" w:hAnsi="Times New Roman" w:cs="Times New Roman"/>
          <w:sz w:val="22"/>
          <w:szCs w:val="22"/>
        </w:rPr>
        <w:t>There are s</w:t>
      </w:r>
      <w:r w:rsidR="00DF3B54">
        <w:rPr>
          <w:rFonts w:ascii="Times New Roman" w:hAnsi="Times New Roman" w:cs="Times New Roman"/>
          <w:sz w:val="22"/>
          <w:szCs w:val="22"/>
        </w:rPr>
        <w:t>everal applications</w:t>
      </w:r>
      <w:r w:rsidR="005668D7">
        <w:rPr>
          <w:rFonts w:ascii="Times New Roman" w:hAnsi="Times New Roman" w:cs="Times New Roman"/>
          <w:sz w:val="22"/>
          <w:szCs w:val="22"/>
        </w:rPr>
        <w:t>/nominations</w:t>
      </w:r>
      <w:r>
        <w:rPr>
          <w:rFonts w:ascii="Times New Roman" w:hAnsi="Times New Roman" w:cs="Times New Roman"/>
          <w:sz w:val="22"/>
          <w:szCs w:val="22"/>
        </w:rPr>
        <w:t xml:space="preserve"> in process, specifically:</w:t>
      </w:r>
    </w:p>
    <w:p w14:paraId="0AA737AA" w14:textId="70B08155" w:rsidR="005668D7" w:rsidRDefault="005668D7" w:rsidP="00DF3B54">
      <w:pPr>
        <w:pStyle w:val="WW-Default"/>
        <w:numPr>
          <w:ilvl w:val="0"/>
          <w:numId w:val="42"/>
        </w:numPr>
        <w:tabs>
          <w:tab w:val="left" w:pos="1440"/>
          <w:tab w:val="left" w:pos="7920"/>
        </w:tabs>
        <w:rPr>
          <w:rFonts w:ascii="Times New Roman" w:hAnsi="Times New Roman" w:cs="Times New Roman"/>
          <w:sz w:val="22"/>
          <w:szCs w:val="22"/>
        </w:rPr>
      </w:pPr>
      <w:r>
        <w:rPr>
          <w:rFonts w:ascii="Times New Roman" w:hAnsi="Times New Roman" w:cs="Times New Roman"/>
          <w:sz w:val="22"/>
          <w:szCs w:val="22"/>
        </w:rPr>
        <w:t>DSA</w:t>
      </w:r>
      <w:r w:rsidR="00002A9B">
        <w:rPr>
          <w:rFonts w:ascii="Times New Roman" w:hAnsi="Times New Roman" w:cs="Times New Roman"/>
          <w:sz w:val="22"/>
          <w:szCs w:val="22"/>
        </w:rPr>
        <w:t>:</w:t>
      </w:r>
      <w:r>
        <w:rPr>
          <w:rFonts w:ascii="Times New Roman" w:hAnsi="Times New Roman" w:cs="Times New Roman"/>
          <w:sz w:val="22"/>
          <w:szCs w:val="22"/>
        </w:rPr>
        <w:t xml:space="preserve"> Mohammad</w:t>
      </w:r>
      <w:r w:rsidR="00002A9B">
        <w:rPr>
          <w:rFonts w:ascii="Times New Roman" w:hAnsi="Times New Roman" w:cs="Times New Roman"/>
          <w:sz w:val="22"/>
          <w:szCs w:val="22"/>
        </w:rPr>
        <w:t xml:space="preserve"> Heidarinejad</w:t>
      </w:r>
    </w:p>
    <w:p w14:paraId="0E545F36" w14:textId="2FCA3F2D" w:rsidR="00DF3B54" w:rsidRDefault="00DF3B54" w:rsidP="00DF3B54">
      <w:pPr>
        <w:pStyle w:val="WW-Default"/>
        <w:numPr>
          <w:ilvl w:val="0"/>
          <w:numId w:val="42"/>
        </w:numPr>
        <w:tabs>
          <w:tab w:val="left" w:pos="1440"/>
          <w:tab w:val="left" w:pos="7920"/>
        </w:tabs>
        <w:rPr>
          <w:rFonts w:ascii="Times New Roman" w:hAnsi="Times New Roman" w:cs="Times New Roman"/>
          <w:sz w:val="22"/>
          <w:szCs w:val="22"/>
        </w:rPr>
      </w:pPr>
      <w:r>
        <w:rPr>
          <w:rFonts w:ascii="Times New Roman" w:hAnsi="Times New Roman" w:cs="Times New Roman"/>
          <w:sz w:val="22"/>
          <w:szCs w:val="22"/>
        </w:rPr>
        <w:t>ESA</w:t>
      </w:r>
      <w:r w:rsidR="00002A9B">
        <w:rPr>
          <w:rFonts w:ascii="Times New Roman" w:hAnsi="Times New Roman" w:cs="Times New Roman"/>
          <w:sz w:val="22"/>
          <w:szCs w:val="22"/>
        </w:rPr>
        <w:t xml:space="preserve">: </w:t>
      </w:r>
      <w:r w:rsidR="00002A9B" w:rsidRPr="00002A9B">
        <w:rPr>
          <w:rFonts w:ascii="Times New Roman" w:hAnsi="Times New Roman" w:cs="Times New Roman"/>
          <w:sz w:val="22"/>
          <w:szCs w:val="22"/>
        </w:rPr>
        <w:t>David Branson</w:t>
      </w:r>
    </w:p>
    <w:p w14:paraId="5458DB31" w14:textId="77777777" w:rsidR="005668D7" w:rsidRDefault="005668D7" w:rsidP="005668D7">
      <w:pPr>
        <w:pStyle w:val="WW-Default"/>
        <w:tabs>
          <w:tab w:val="left" w:pos="1440"/>
          <w:tab w:val="left" w:pos="7920"/>
        </w:tabs>
        <w:rPr>
          <w:rFonts w:ascii="Times New Roman" w:hAnsi="Times New Roman" w:cs="Times New Roman"/>
          <w:sz w:val="22"/>
          <w:szCs w:val="22"/>
        </w:rPr>
      </w:pPr>
    </w:p>
    <w:p w14:paraId="593721C5" w14:textId="7B87A4C2" w:rsidR="005668D7" w:rsidRDefault="00002A9B" w:rsidP="005668D7">
      <w:pPr>
        <w:pStyle w:val="WW-Default"/>
        <w:tabs>
          <w:tab w:val="left" w:pos="1440"/>
          <w:tab w:val="left" w:pos="7920"/>
        </w:tabs>
        <w:rPr>
          <w:rFonts w:ascii="Times New Roman" w:hAnsi="Times New Roman" w:cs="Times New Roman"/>
          <w:sz w:val="22"/>
          <w:szCs w:val="22"/>
        </w:rPr>
      </w:pPr>
      <w:r>
        <w:rPr>
          <w:rFonts w:ascii="Times New Roman" w:hAnsi="Times New Roman" w:cs="Times New Roman"/>
          <w:sz w:val="22"/>
          <w:szCs w:val="22"/>
        </w:rPr>
        <w:t>We need to f</w:t>
      </w:r>
      <w:r w:rsidR="005668D7">
        <w:rPr>
          <w:rFonts w:ascii="Times New Roman" w:hAnsi="Times New Roman" w:cs="Times New Roman"/>
          <w:sz w:val="22"/>
          <w:szCs w:val="22"/>
        </w:rPr>
        <w:t>ollow up o</w:t>
      </w:r>
      <w:r>
        <w:rPr>
          <w:rFonts w:ascii="Times New Roman" w:hAnsi="Times New Roman" w:cs="Times New Roman"/>
          <w:sz w:val="22"/>
          <w:szCs w:val="22"/>
        </w:rPr>
        <w:t>n:</w:t>
      </w:r>
    </w:p>
    <w:p w14:paraId="2715C18F" w14:textId="7594CDB5" w:rsidR="005668D7" w:rsidRPr="00DF3B54" w:rsidRDefault="005668D7" w:rsidP="005668D7">
      <w:pPr>
        <w:pStyle w:val="WW-Default"/>
        <w:numPr>
          <w:ilvl w:val="0"/>
          <w:numId w:val="42"/>
        </w:numPr>
        <w:tabs>
          <w:tab w:val="left" w:pos="1440"/>
          <w:tab w:val="left" w:pos="7920"/>
        </w:tabs>
        <w:rPr>
          <w:rFonts w:ascii="Times New Roman" w:hAnsi="Times New Roman" w:cs="Times New Roman"/>
          <w:sz w:val="22"/>
          <w:szCs w:val="22"/>
        </w:rPr>
      </w:pPr>
      <w:r>
        <w:rPr>
          <w:rFonts w:ascii="Times New Roman" w:hAnsi="Times New Roman" w:cs="Times New Roman"/>
          <w:sz w:val="22"/>
          <w:szCs w:val="22"/>
        </w:rPr>
        <w:t>DSA</w:t>
      </w:r>
      <w:r w:rsidR="00002A9B">
        <w:rPr>
          <w:rFonts w:ascii="Times New Roman" w:hAnsi="Times New Roman" w:cs="Times New Roman"/>
          <w:sz w:val="22"/>
          <w:szCs w:val="22"/>
        </w:rPr>
        <w:t>:</w:t>
      </w:r>
      <w:r>
        <w:rPr>
          <w:rFonts w:ascii="Times New Roman" w:hAnsi="Times New Roman" w:cs="Times New Roman"/>
          <w:sz w:val="22"/>
          <w:szCs w:val="22"/>
        </w:rPr>
        <w:t xml:space="preserve"> Stephen Roth</w:t>
      </w:r>
      <w:r w:rsidR="00002A9B">
        <w:rPr>
          <w:rFonts w:ascii="Times New Roman" w:hAnsi="Times New Roman" w:cs="Times New Roman"/>
          <w:sz w:val="22"/>
          <w:szCs w:val="22"/>
        </w:rPr>
        <w:t>.</w:t>
      </w:r>
      <w:r>
        <w:rPr>
          <w:rFonts w:ascii="Times New Roman" w:hAnsi="Times New Roman" w:cs="Times New Roman"/>
          <w:sz w:val="22"/>
          <w:szCs w:val="22"/>
        </w:rPr>
        <w:t xml:space="preserve"> </w:t>
      </w:r>
      <w:r w:rsidRPr="00DF3B54">
        <w:rPr>
          <w:rFonts w:ascii="Times New Roman" w:hAnsi="Times New Roman" w:cs="Times New Roman"/>
          <w:sz w:val="22"/>
          <w:szCs w:val="22"/>
        </w:rPr>
        <w:t xml:space="preserve">It takes a </w:t>
      </w:r>
      <w:r w:rsidR="00002A9B" w:rsidRPr="00DF3B54">
        <w:rPr>
          <w:rFonts w:ascii="Times New Roman" w:hAnsi="Times New Roman" w:cs="Times New Roman"/>
          <w:sz w:val="22"/>
          <w:szCs w:val="22"/>
        </w:rPr>
        <w:t>year,</w:t>
      </w:r>
      <w:r w:rsidR="00002A9B">
        <w:rPr>
          <w:rFonts w:ascii="Times New Roman" w:hAnsi="Times New Roman" w:cs="Times New Roman"/>
          <w:sz w:val="22"/>
          <w:szCs w:val="22"/>
        </w:rPr>
        <w:t xml:space="preserve"> and we have </w:t>
      </w:r>
      <w:r w:rsidRPr="00DF3B54">
        <w:rPr>
          <w:rFonts w:ascii="Times New Roman" w:hAnsi="Times New Roman" w:cs="Times New Roman"/>
          <w:sz w:val="22"/>
          <w:szCs w:val="22"/>
        </w:rPr>
        <w:t>submitted</w:t>
      </w:r>
      <w:r>
        <w:rPr>
          <w:rFonts w:ascii="Times New Roman" w:hAnsi="Times New Roman" w:cs="Times New Roman"/>
          <w:sz w:val="22"/>
          <w:szCs w:val="22"/>
        </w:rPr>
        <w:t xml:space="preserve"> </w:t>
      </w:r>
      <w:r w:rsidR="00002A9B">
        <w:rPr>
          <w:rFonts w:ascii="Times New Roman" w:hAnsi="Times New Roman" w:cs="Times New Roman"/>
          <w:sz w:val="22"/>
          <w:szCs w:val="22"/>
        </w:rPr>
        <w:t xml:space="preserve">it </w:t>
      </w:r>
      <w:r>
        <w:rPr>
          <w:rFonts w:ascii="Times New Roman" w:hAnsi="Times New Roman" w:cs="Times New Roman"/>
          <w:sz w:val="22"/>
          <w:szCs w:val="22"/>
        </w:rPr>
        <w:t>in January. The deadline is in December</w:t>
      </w:r>
      <w:r w:rsidR="00002A9B">
        <w:rPr>
          <w:rFonts w:ascii="Times New Roman" w:hAnsi="Times New Roman" w:cs="Times New Roman"/>
          <w:sz w:val="22"/>
          <w:szCs w:val="22"/>
        </w:rPr>
        <w:t xml:space="preserve"> now. </w:t>
      </w:r>
    </w:p>
    <w:p w14:paraId="58EC1193" w14:textId="77777777" w:rsidR="005668D7" w:rsidRDefault="005668D7" w:rsidP="00002A9B">
      <w:pPr>
        <w:pStyle w:val="WW-Default"/>
        <w:tabs>
          <w:tab w:val="left" w:pos="1440"/>
          <w:tab w:val="left" w:pos="7920"/>
        </w:tabs>
        <w:rPr>
          <w:rFonts w:ascii="Times New Roman" w:hAnsi="Times New Roman" w:cs="Times New Roman"/>
          <w:sz w:val="22"/>
          <w:szCs w:val="22"/>
        </w:rPr>
      </w:pPr>
    </w:p>
    <w:p w14:paraId="39F9DC58" w14:textId="4F5DC8C6" w:rsidR="005668D7" w:rsidRPr="0036011A" w:rsidRDefault="005668D7" w:rsidP="00B04341">
      <w:pPr>
        <w:pStyle w:val="WW-Default"/>
        <w:rPr>
          <w:rFonts w:ascii="Times New Roman" w:hAnsi="Times New Roman" w:cs="Times New Roman"/>
          <w:sz w:val="22"/>
          <w:szCs w:val="22"/>
        </w:rPr>
      </w:pPr>
      <w:r>
        <w:rPr>
          <w:rFonts w:ascii="Times New Roman" w:hAnsi="Times New Roman" w:cs="Times New Roman"/>
          <w:sz w:val="22"/>
          <w:szCs w:val="22"/>
        </w:rPr>
        <w:t xml:space="preserve">ESA </w:t>
      </w:r>
      <w:r w:rsidRPr="0036011A">
        <w:rPr>
          <w:rFonts w:ascii="Times New Roman" w:hAnsi="Times New Roman" w:cs="Times New Roman"/>
          <w:sz w:val="22"/>
          <w:szCs w:val="22"/>
        </w:rPr>
        <w:t>received in June 2024</w:t>
      </w:r>
      <w:r w:rsidR="00002A9B" w:rsidRPr="0036011A">
        <w:rPr>
          <w:rFonts w:ascii="Times New Roman" w:hAnsi="Times New Roman" w:cs="Times New Roman"/>
          <w:sz w:val="22"/>
          <w:szCs w:val="22"/>
        </w:rPr>
        <w:t>:</w:t>
      </w:r>
    </w:p>
    <w:p w14:paraId="279026FD" w14:textId="11539DE5" w:rsidR="00FF59A2" w:rsidRPr="0036011A" w:rsidRDefault="005668D7" w:rsidP="00002A9B">
      <w:pPr>
        <w:pStyle w:val="WW-Default"/>
        <w:numPr>
          <w:ilvl w:val="0"/>
          <w:numId w:val="42"/>
        </w:numPr>
        <w:rPr>
          <w:rFonts w:ascii="Times New Roman" w:hAnsi="Times New Roman" w:cs="Times New Roman"/>
          <w:sz w:val="22"/>
          <w:szCs w:val="22"/>
        </w:rPr>
      </w:pPr>
      <w:r w:rsidRPr="0036011A">
        <w:rPr>
          <w:rFonts w:ascii="Times New Roman" w:hAnsi="Times New Roman" w:cs="Times New Roman"/>
          <w:sz w:val="22"/>
          <w:szCs w:val="22"/>
        </w:rPr>
        <w:t xml:space="preserve">Mike </w:t>
      </w:r>
      <w:proofErr w:type="spellStart"/>
      <w:r w:rsidRPr="0036011A">
        <w:rPr>
          <w:rFonts w:ascii="Times New Roman" w:hAnsi="Times New Roman" w:cs="Times New Roman"/>
          <w:sz w:val="22"/>
          <w:szCs w:val="22"/>
        </w:rPr>
        <w:t>Pouchak</w:t>
      </w:r>
      <w:proofErr w:type="spellEnd"/>
      <w:r w:rsidRPr="0036011A">
        <w:rPr>
          <w:rFonts w:ascii="Times New Roman" w:hAnsi="Times New Roman" w:cs="Times New Roman"/>
          <w:sz w:val="22"/>
          <w:szCs w:val="22"/>
        </w:rPr>
        <w:t xml:space="preserve"> </w:t>
      </w:r>
    </w:p>
    <w:p w14:paraId="32FB81CD" w14:textId="2EB9A854" w:rsidR="005668D7" w:rsidRPr="0036011A" w:rsidRDefault="005668D7" w:rsidP="00002A9B">
      <w:pPr>
        <w:pStyle w:val="WW-Default"/>
        <w:numPr>
          <w:ilvl w:val="0"/>
          <w:numId w:val="42"/>
        </w:numPr>
        <w:rPr>
          <w:rFonts w:ascii="Times New Roman" w:hAnsi="Times New Roman" w:cs="Times New Roman"/>
          <w:sz w:val="22"/>
          <w:szCs w:val="22"/>
        </w:rPr>
      </w:pPr>
      <w:r w:rsidRPr="0036011A">
        <w:rPr>
          <w:rFonts w:ascii="Times New Roman" w:hAnsi="Times New Roman" w:cs="Times New Roman"/>
          <w:sz w:val="22"/>
          <w:szCs w:val="22"/>
        </w:rPr>
        <w:t xml:space="preserve">Krishnan Gowri </w:t>
      </w:r>
    </w:p>
    <w:p w14:paraId="089BF254" w14:textId="77777777" w:rsidR="00DF3B54" w:rsidRDefault="00DF3B54" w:rsidP="00B04341">
      <w:pPr>
        <w:pStyle w:val="WW-Default"/>
        <w:rPr>
          <w:rFonts w:ascii="Times New Roman" w:hAnsi="Times New Roman" w:cs="Times New Roman"/>
          <w:sz w:val="22"/>
          <w:szCs w:val="22"/>
        </w:rPr>
      </w:pPr>
    </w:p>
    <w:p w14:paraId="2548AB9E" w14:textId="77777777" w:rsidR="0036011A" w:rsidRPr="0036011A" w:rsidRDefault="0036011A" w:rsidP="00B04341">
      <w:pPr>
        <w:pStyle w:val="WW-Default"/>
        <w:rPr>
          <w:rFonts w:ascii="Times New Roman" w:hAnsi="Times New Roman" w:cs="Times New Roman"/>
          <w:sz w:val="22"/>
          <w:szCs w:val="22"/>
        </w:rPr>
      </w:pPr>
    </w:p>
    <w:p w14:paraId="3EB77ED0" w14:textId="76D230B4" w:rsidR="00833F8C" w:rsidRPr="0036011A" w:rsidRDefault="00AA633C" w:rsidP="00AA633C">
      <w:pPr>
        <w:pStyle w:val="CM5"/>
        <w:spacing w:line="240" w:lineRule="auto"/>
        <w:ind w:left="1188" w:hanging="1187"/>
        <w:rPr>
          <w:rFonts w:ascii="Times New Roman" w:hAnsi="Times New Roman"/>
          <w:sz w:val="22"/>
          <w:szCs w:val="22"/>
        </w:rPr>
      </w:pPr>
      <w:r w:rsidRPr="0036011A">
        <w:rPr>
          <w:rFonts w:ascii="Times New Roman" w:hAnsi="Times New Roman"/>
          <w:b/>
          <w:bCs/>
          <w:sz w:val="22"/>
          <w:szCs w:val="22"/>
        </w:rPr>
        <w:lastRenderedPageBreak/>
        <w:t xml:space="preserve">19. </w:t>
      </w:r>
      <w:r w:rsidR="00FF59A2" w:rsidRPr="0036011A">
        <w:rPr>
          <w:rFonts w:ascii="Times New Roman" w:hAnsi="Times New Roman"/>
          <w:b/>
          <w:bCs/>
          <w:sz w:val="22"/>
          <w:szCs w:val="22"/>
        </w:rPr>
        <w:t>Subcommittee-</w:t>
      </w:r>
      <w:r w:rsidR="00E46AC3" w:rsidRPr="0036011A">
        <w:rPr>
          <w:rFonts w:ascii="Times New Roman" w:hAnsi="Times New Roman"/>
          <w:b/>
          <w:bCs/>
          <w:sz w:val="22"/>
          <w:szCs w:val="22"/>
        </w:rPr>
        <w:t>Standards Report</w:t>
      </w:r>
      <w:r w:rsidRPr="0036011A">
        <w:rPr>
          <w:rFonts w:ascii="Times New Roman" w:hAnsi="Times New Roman"/>
          <w:b/>
          <w:bCs/>
          <w:sz w:val="22"/>
          <w:szCs w:val="22"/>
        </w:rPr>
        <w:t>:</w:t>
      </w:r>
      <w:r w:rsidRPr="0036011A">
        <w:rPr>
          <w:rFonts w:ascii="Times New Roman" w:hAnsi="Times New Roman"/>
          <w:sz w:val="22"/>
          <w:szCs w:val="22"/>
        </w:rPr>
        <w:t xml:space="preserve"> </w:t>
      </w:r>
      <w:r w:rsidR="00C37729" w:rsidRPr="0036011A">
        <w:rPr>
          <w:rFonts w:ascii="Times New Roman" w:hAnsi="Times New Roman"/>
          <w:sz w:val="22"/>
          <w:szCs w:val="22"/>
        </w:rPr>
        <w:t>8</w:t>
      </w:r>
      <w:r w:rsidRPr="0036011A">
        <w:rPr>
          <w:rFonts w:ascii="Times New Roman" w:hAnsi="Times New Roman"/>
          <w:sz w:val="22"/>
          <w:szCs w:val="22"/>
        </w:rPr>
        <w:t>:</w:t>
      </w:r>
      <w:r w:rsidR="00C37729" w:rsidRPr="0036011A">
        <w:rPr>
          <w:rFonts w:ascii="Times New Roman" w:hAnsi="Times New Roman"/>
          <w:sz w:val="22"/>
          <w:szCs w:val="22"/>
        </w:rPr>
        <w:t xml:space="preserve">30 </w:t>
      </w:r>
      <w:r w:rsidRPr="0036011A">
        <w:rPr>
          <w:rFonts w:ascii="Times New Roman" w:hAnsi="Times New Roman"/>
          <w:sz w:val="22"/>
          <w:szCs w:val="22"/>
        </w:rPr>
        <w:t xml:space="preserve">PM, </w:t>
      </w:r>
      <w:r w:rsidR="00FF59A2" w:rsidRPr="0036011A">
        <w:rPr>
          <w:rFonts w:ascii="Times New Roman" w:hAnsi="Times New Roman"/>
          <w:sz w:val="22"/>
          <w:szCs w:val="22"/>
        </w:rPr>
        <w:t>Billedeaux</w:t>
      </w:r>
      <w:r w:rsidR="00E46AC3" w:rsidRPr="0036011A">
        <w:rPr>
          <w:rFonts w:ascii="Times New Roman" w:hAnsi="Times New Roman"/>
          <w:sz w:val="22"/>
          <w:szCs w:val="22"/>
        </w:rPr>
        <w:t xml:space="preserve"> </w:t>
      </w:r>
    </w:p>
    <w:p w14:paraId="583871E6" w14:textId="45C6AFF7" w:rsidR="002D04AB" w:rsidRPr="0036011A" w:rsidRDefault="002D04AB" w:rsidP="002D04AB">
      <w:pPr>
        <w:pStyle w:val="WW-Default"/>
        <w:numPr>
          <w:ilvl w:val="0"/>
          <w:numId w:val="44"/>
        </w:numPr>
        <w:rPr>
          <w:rFonts w:ascii="Times New Roman" w:hAnsi="Times New Roman" w:cs="Times New Roman"/>
          <w:sz w:val="22"/>
          <w:szCs w:val="22"/>
        </w:rPr>
      </w:pPr>
      <w:r w:rsidRPr="0036011A">
        <w:rPr>
          <w:rFonts w:ascii="Times New Roman" w:hAnsi="Times New Roman" w:cs="Times New Roman"/>
          <w:sz w:val="22"/>
          <w:szCs w:val="22"/>
        </w:rPr>
        <w:t xml:space="preserve">Converting </w:t>
      </w:r>
      <w:proofErr w:type="spellStart"/>
      <w:r w:rsidRPr="0036011A">
        <w:rPr>
          <w:rFonts w:ascii="Times New Roman" w:hAnsi="Times New Roman" w:cs="Times New Roman"/>
          <w:sz w:val="22"/>
          <w:szCs w:val="22"/>
        </w:rPr>
        <w:t>gbXML</w:t>
      </w:r>
      <w:proofErr w:type="spellEnd"/>
      <w:r w:rsidRPr="0036011A">
        <w:rPr>
          <w:rFonts w:ascii="Times New Roman" w:hAnsi="Times New Roman" w:cs="Times New Roman"/>
          <w:sz w:val="22"/>
          <w:szCs w:val="22"/>
        </w:rPr>
        <w:t xml:space="preserve"> to an ANSI Standard (Roth)</w:t>
      </w:r>
    </w:p>
    <w:p w14:paraId="101846A6" w14:textId="77777777" w:rsidR="00C37729" w:rsidRPr="0036011A" w:rsidRDefault="00C37729" w:rsidP="00B04341">
      <w:pPr>
        <w:pStyle w:val="CM11"/>
        <w:spacing w:after="0"/>
        <w:ind w:left="1188" w:hanging="1187"/>
        <w:rPr>
          <w:rFonts w:ascii="Times New Roman" w:hAnsi="Times New Roman"/>
          <w:sz w:val="15"/>
          <w:szCs w:val="15"/>
        </w:rPr>
      </w:pPr>
    </w:p>
    <w:p w14:paraId="4D754ADC" w14:textId="74985659" w:rsidR="002D3E14" w:rsidRPr="0036011A" w:rsidRDefault="00C37729" w:rsidP="00C37729">
      <w:pPr>
        <w:pStyle w:val="WW-Default"/>
        <w:rPr>
          <w:rFonts w:ascii="Times New Roman" w:hAnsi="Times New Roman" w:cs="Times New Roman"/>
          <w:sz w:val="22"/>
          <w:szCs w:val="22"/>
        </w:rPr>
      </w:pPr>
      <w:r w:rsidRPr="0036011A">
        <w:rPr>
          <w:rFonts w:ascii="Times New Roman" w:hAnsi="Times New Roman" w:cs="Times New Roman"/>
          <w:sz w:val="22"/>
          <w:szCs w:val="22"/>
        </w:rPr>
        <w:t xml:space="preserve">We do not have a standard subcommittee meeting </w:t>
      </w:r>
      <w:proofErr w:type="gramStart"/>
      <w:r w:rsidRPr="0036011A">
        <w:rPr>
          <w:rFonts w:ascii="Times New Roman" w:hAnsi="Times New Roman" w:cs="Times New Roman"/>
          <w:sz w:val="22"/>
          <w:szCs w:val="22"/>
        </w:rPr>
        <w:t>at the moment</w:t>
      </w:r>
      <w:proofErr w:type="gramEnd"/>
      <w:r w:rsidRPr="0036011A">
        <w:rPr>
          <w:rFonts w:ascii="Times New Roman" w:hAnsi="Times New Roman" w:cs="Times New Roman"/>
          <w:sz w:val="22"/>
          <w:szCs w:val="22"/>
        </w:rPr>
        <w:t xml:space="preserve">. We would like to use the meeting time to review </w:t>
      </w:r>
      <w:proofErr w:type="spellStart"/>
      <w:r w:rsidRPr="0036011A">
        <w:rPr>
          <w:rFonts w:ascii="Times New Roman" w:hAnsi="Times New Roman" w:cs="Times New Roman"/>
          <w:sz w:val="22"/>
          <w:szCs w:val="22"/>
        </w:rPr>
        <w:t>gbXML</w:t>
      </w:r>
      <w:proofErr w:type="spellEnd"/>
      <w:r w:rsidRPr="0036011A">
        <w:rPr>
          <w:rFonts w:ascii="Times New Roman" w:hAnsi="Times New Roman" w:cs="Times New Roman"/>
          <w:sz w:val="22"/>
          <w:szCs w:val="22"/>
        </w:rPr>
        <w:t>.</w:t>
      </w:r>
      <w:r w:rsidR="004F1F5D" w:rsidRPr="0036011A">
        <w:rPr>
          <w:rFonts w:ascii="Times New Roman" w:hAnsi="Times New Roman" w:cs="Times New Roman"/>
          <w:sz w:val="22"/>
          <w:szCs w:val="22"/>
        </w:rPr>
        <w:t xml:space="preserve"> Stephen Roth provided a few summaries about the </w:t>
      </w:r>
      <w:proofErr w:type="spellStart"/>
      <w:r w:rsidR="00D121BB" w:rsidRPr="0036011A">
        <w:rPr>
          <w:rFonts w:ascii="Times New Roman" w:hAnsi="Times New Roman" w:cs="Times New Roman"/>
          <w:sz w:val="22"/>
          <w:szCs w:val="22"/>
        </w:rPr>
        <w:t>gbXML</w:t>
      </w:r>
      <w:proofErr w:type="spellEnd"/>
      <w:r w:rsidR="00D121BB" w:rsidRPr="0036011A">
        <w:rPr>
          <w:rFonts w:ascii="Times New Roman" w:hAnsi="Times New Roman" w:cs="Times New Roman"/>
          <w:sz w:val="22"/>
          <w:szCs w:val="22"/>
        </w:rPr>
        <w:t>:</w:t>
      </w:r>
    </w:p>
    <w:p w14:paraId="4F279978" w14:textId="06BD9FAC" w:rsidR="00C37729" w:rsidRPr="0036011A" w:rsidRDefault="00C37729" w:rsidP="00C37729">
      <w:pPr>
        <w:pStyle w:val="WW-Default"/>
        <w:numPr>
          <w:ilvl w:val="0"/>
          <w:numId w:val="44"/>
        </w:numPr>
        <w:rPr>
          <w:rFonts w:ascii="Times New Roman" w:hAnsi="Times New Roman" w:cs="Times New Roman"/>
          <w:sz w:val="22"/>
          <w:szCs w:val="22"/>
        </w:rPr>
      </w:pPr>
      <w:r w:rsidRPr="0036011A">
        <w:rPr>
          <w:rFonts w:ascii="Times New Roman" w:hAnsi="Times New Roman" w:cs="Times New Roman"/>
          <w:sz w:val="22"/>
          <w:szCs w:val="22"/>
        </w:rPr>
        <w:t xml:space="preserve">In existence in 20 years </w:t>
      </w:r>
    </w:p>
    <w:p w14:paraId="6823DD15" w14:textId="60AF293D" w:rsidR="00C37729" w:rsidRPr="0036011A" w:rsidRDefault="00C37729" w:rsidP="00C37729">
      <w:pPr>
        <w:pStyle w:val="WW-Default"/>
        <w:numPr>
          <w:ilvl w:val="0"/>
          <w:numId w:val="44"/>
        </w:numPr>
        <w:rPr>
          <w:rFonts w:ascii="Times New Roman" w:hAnsi="Times New Roman" w:cs="Times New Roman"/>
          <w:sz w:val="22"/>
          <w:szCs w:val="22"/>
        </w:rPr>
      </w:pPr>
      <w:r w:rsidRPr="0036011A">
        <w:rPr>
          <w:rFonts w:ascii="Times New Roman" w:hAnsi="Times New Roman" w:cs="Times New Roman"/>
          <w:sz w:val="22"/>
          <w:szCs w:val="22"/>
        </w:rPr>
        <w:t>Widely being used (e.g., compliance standards)</w:t>
      </w:r>
    </w:p>
    <w:p w14:paraId="7987E40D" w14:textId="77777777" w:rsidR="00D121BB" w:rsidRPr="0036011A" w:rsidRDefault="00C37729" w:rsidP="00C37729">
      <w:pPr>
        <w:pStyle w:val="WW-Default"/>
        <w:numPr>
          <w:ilvl w:val="0"/>
          <w:numId w:val="44"/>
        </w:numPr>
        <w:rPr>
          <w:rFonts w:ascii="Times New Roman" w:hAnsi="Times New Roman" w:cs="Times New Roman"/>
          <w:sz w:val="22"/>
          <w:szCs w:val="22"/>
        </w:rPr>
      </w:pPr>
      <w:r w:rsidRPr="0036011A">
        <w:rPr>
          <w:rFonts w:ascii="Times New Roman" w:hAnsi="Times New Roman" w:cs="Times New Roman"/>
          <w:sz w:val="22"/>
          <w:szCs w:val="22"/>
        </w:rPr>
        <w:t xml:space="preserve">Time to evolve it as an ANSI standard. </w:t>
      </w:r>
    </w:p>
    <w:p w14:paraId="5CC2A9B8" w14:textId="77777777" w:rsidR="00D121BB" w:rsidRPr="0036011A" w:rsidRDefault="00D121BB" w:rsidP="00C37729">
      <w:pPr>
        <w:pStyle w:val="WW-Default"/>
        <w:numPr>
          <w:ilvl w:val="0"/>
          <w:numId w:val="44"/>
        </w:numPr>
        <w:rPr>
          <w:rFonts w:ascii="Times New Roman" w:hAnsi="Times New Roman" w:cs="Times New Roman"/>
          <w:sz w:val="22"/>
          <w:szCs w:val="22"/>
        </w:rPr>
      </w:pPr>
      <w:r w:rsidRPr="0036011A">
        <w:rPr>
          <w:rFonts w:ascii="Times New Roman" w:hAnsi="Times New Roman" w:cs="Times New Roman"/>
          <w:sz w:val="22"/>
          <w:szCs w:val="22"/>
        </w:rPr>
        <w:t>We have r</w:t>
      </w:r>
      <w:r w:rsidR="00C37729" w:rsidRPr="0036011A">
        <w:rPr>
          <w:rFonts w:ascii="Times New Roman" w:hAnsi="Times New Roman" w:cs="Times New Roman"/>
          <w:sz w:val="22"/>
          <w:szCs w:val="22"/>
        </w:rPr>
        <w:t>eached out to ASHRAE</w:t>
      </w:r>
      <w:r w:rsidRPr="0036011A">
        <w:rPr>
          <w:rFonts w:ascii="Times New Roman" w:hAnsi="Times New Roman" w:cs="Times New Roman"/>
          <w:sz w:val="22"/>
          <w:szCs w:val="22"/>
        </w:rPr>
        <w:t>. We would like</w:t>
      </w:r>
      <w:r w:rsidR="00FA77A2" w:rsidRPr="0036011A">
        <w:rPr>
          <w:rFonts w:ascii="Times New Roman" w:hAnsi="Times New Roman" w:cs="Times New Roman"/>
          <w:sz w:val="22"/>
          <w:szCs w:val="22"/>
        </w:rPr>
        <w:t xml:space="preserve"> TC 1.5 should be the cognizant TC for that.</w:t>
      </w:r>
    </w:p>
    <w:p w14:paraId="2D578AE4" w14:textId="52DE8689" w:rsidR="00C37729" w:rsidRPr="0036011A" w:rsidRDefault="00FA77A2" w:rsidP="00C37729">
      <w:pPr>
        <w:pStyle w:val="WW-Default"/>
        <w:numPr>
          <w:ilvl w:val="0"/>
          <w:numId w:val="44"/>
        </w:numPr>
        <w:rPr>
          <w:rFonts w:ascii="Times New Roman" w:hAnsi="Times New Roman" w:cs="Times New Roman"/>
          <w:sz w:val="22"/>
          <w:szCs w:val="22"/>
        </w:rPr>
      </w:pPr>
      <w:r w:rsidRPr="0036011A">
        <w:rPr>
          <w:rFonts w:ascii="Times New Roman" w:hAnsi="Times New Roman" w:cs="Times New Roman"/>
          <w:sz w:val="22"/>
          <w:szCs w:val="22"/>
        </w:rPr>
        <w:t xml:space="preserve">GSA and other organizations be interested in that (they adopt ANSI standards). </w:t>
      </w:r>
      <w:r w:rsidR="00D121BB" w:rsidRPr="0036011A">
        <w:rPr>
          <w:rFonts w:ascii="Times New Roman" w:hAnsi="Times New Roman" w:cs="Times New Roman"/>
          <w:sz w:val="22"/>
          <w:szCs w:val="22"/>
        </w:rPr>
        <w:t>We h</w:t>
      </w:r>
      <w:r w:rsidRPr="0036011A">
        <w:rPr>
          <w:rFonts w:ascii="Times New Roman" w:hAnsi="Times New Roman" w:cs="Times New Roman"/>
          <w:sz w:val="22"/>
          <w:szCs w:val="22"/>
        </w:rPr>
        <w:t xml:space="preserve">ave not submitted the ASHRAE forms yet </w:t>
      </w:r>
    </w:p>
    <w:p w14:paraId="036FCEF6" w14:textId="370204ED" w:rsidR="00FA77A2" w:rsidRPr="0036011A" w:rsidRDefault="00FA77A2" w:rsidP="00C37729">
      <w:pPr>
        <w:pStyle w:val="WW-Default"/>
        <w:numPr>
          <w:ilvl w:val="0"/>
          <w:numId w:val="44"/>
        </w:numPr>
        <w:rPr>
          <w:rFonts w:ascii="Times New Roman" w:hAnsi="Times New Roman" w:cs="Times New Roman"/>
          <w:sz w:val="22"/>
          <w:szCs w:val="22"/>
        </w:rPr>
      </w:pPr>
      <w:r w:rsidRPr="0036011A">
        <w:rPr>
          <w:rFonts w:ascii="Times New Roman" w:hAnsi="Times New Roman" w:cs="Times New Roman"/>
          <w:sz w:val="22"/>
          <w:szCs w:val="22"/>
        </w:rPr>
        <w:t>Make the revision process more formal in terms of the review and updating it</w:t>
      </w:r>
      <w:r w:rsidR="00D121BB" w:rsidRPr="0036011A">
        <w:rPr>
          <w:rFonts w:ascii="Times New Roman" w:hAnsi="Times New Roman" w:cs="Times New Roman"/>
          <w:sz w:val="22"/>
          <w:szCs w:val="22"/>
        </w:rPr>
        <w:t>.</w:t>
      </w:r>
    </w:p>
    <w:p w14:paraId="4B99B12C" w14:textId="0F777E3A" w:rsidR="00FA77A2" w:rsidRPr="0036011A" w:rsidRDefault="00D121BB" w:rsidP="00C37729">
      <w:pPr>
        <w:pStyle w:val="WW-Default"/>
        <w:numPr>
          <w:ilvl w:val="0"/>
          <w:numId w:val="44"/>
        </w:numPr>
        <w:rPr>
          <w:rFonts w:ascii="Times New Roman" w:hAnsi="Times New Roman" w:cs="Times New Roman"/>
          <w:sz w:val="22"/>
          <w:szCs w:val="22"/>
        </w:rPr>
      </w:pPr>
      <w:r w:rsidRPr="0036011A">
        <w:rPr>
          <w:rFonts w:ascii="Times New Roman" w:hAnsi="Times New Roman" w:cs="Times New Roman"/>
          <w:sz w:val="22"/>
          <w:szCs w:val="22"/>
        </w:rPr>
        <w:t>One main d</w:t>
      </w:r>
      <w:r w:rsidR="00FA77A2" w:rsidRPr="0036011A">
        <w:rPr>
          <w:rFonts w:ascii="Times New Roman" w:hAnsi="Times New Roman" w:cs="Times New Roman"/>
          <w:sz w:val="22"/>
          <w:szCs w:val="22"/>
        </w:rPr>
        <w:t>isadvantage</w:t>
      </w:r>
      <w:r w:rsidRPr="0036011A">
        <w:rPr>
          <w:rFonts w:ascii="Times New Roman" w:hAnsi="Times New Roman" w:cs="Times New Roman"/>
          <w:sz w:val="22"/>
          <w:szCs w:val="22"/>
        </w:rPr>
        <w:t xml:space="preserve"> is</w:t>
      </w:r>
      <w:r w:rsidR="00FA77A2" w:rsidRPr="0036011A">
        <w:rPr>
          <w:rFonts w:ascii="Times New Roman" w:hAnsi="Times New Roman" w:cs="Times New Roman"/>
          <w:sz w:val="22"/>
          <w:szCs w:val="22"/>
        </w:rPr>
        <w:t xml:space="preserve"> </w:t>
      </w:r>
      <w:r w:rsidRPr="0036011A">
        <w:rPr>
          <w:rFonts w:ascii="Times New Roman" w:hAnsi="Times New Roman" w:cs="Times New Roman"/>
          <w:sz w:val="22"/>
          <w:szCs w:val="22"/>
        </w:rPr>
        <w:t>it t</w:t>
      </w:r>
      <w:r w:rsidR="00FA77A2" w:rsidRPr="0036011A">
        <w:rPr>
          <w:rFonts w:ascii="Times New Roman" w:hAnsi="Times New Roman" w:cs="Times New Roman"/>
          <w:sz w:val="22"/>
          <w:szCs w:val="22"/>
        </w:rPr>
        <w:t>ake</w:t>
      </w:r>
      <w:r w:rsidRPr="0036011A">
        <w:rPr>
          <w:rFonts w:ascii="Times New Roman" w:hAnsi="Times New Roman" w:cs="Times New Roman"/>
          <w:sz w:val="22"/>
          <w:szCs w:val="22"/>
        </w:rPr>
        <w:t>s</w:t>
      </w:r>
      <w:r w:rsidR="00FA77A2" w:rsidRPr="0036011A">
        <w:rPr>
          <w:rFonts w:ascii="Times New Roman" w:hAnsi="Times New Roman" w:cs="Times New Roman"/>
          <w:sz w:val="22"/>
          <w:szCs w:val="22"/>
        </w:rPr>
        <w:t xml:space="preserve"> a long time to update schema and the review (e.g., six months to a year)</w:t>
      </w:r>
      <w:r w:rsidRPr="0036011A">
        <w:rPr>
          <w:rFonts w:ascii="Times New Roman" w:hAnsi="Times New Roman" w:cs="Times New Roman"/>
          <w:sz w:val="22"/>
          <w:szCs w:val="22"/>
        </w:rPr>
        <w:t>.</w:t>
      </w:r>
    </w:p>
    <w:p w14:paraId="6AEED0C3" w14:textId="6444D9E0" w:rsidR="00C37729" w:rsidRPr="0036011A" w:rsidRDefault="00FA77A2" w:rsidP="00C37729">
      <w:pPr>
        <w:pStyle w:val="WW-Default"/>
        <w:numPr>
          <w:ilvl w:val="0"/>
          <w:numId w:val="44"/>
        </w:numPr>
        <w:rPr>
          <w:rFonts w:ascii="Times New Roman" w:hAnsi="Times New Roman" w:cs="Times New Roman"/>
          <w:sz w:val="22"/>
          <w:szCs w:val="22"/>
        </w:rPr>
      </w:pPr>
      <w:r w:rsidRPr="0036011A">
        <w:rPr>
          <w:rFonts w:ascii="Times New Roman" w:hAnsi="Times New Roman" w:cs="Times New Roman"/>
          <w:sz w:val="22"/>
          <w:szCs w:val="22"/>
        </w:rPr>
        <w:t xml:space="preserve">We had a </w:t>
      </w:r>
      <w:proofErr w:type="spellStart"/>
      <w:r w:rsidRPr="0036011A">
        <w:rPr>
          <w:rFonts w:ascii="Times New Roman" w:hAnsi="Times New Roman" w:cs="Times New Roman"/>
          <w:sz w:val="22"/>
          <w:szCs w:val="22"/>
        </w:rPr>
        <w:t>gbXML</w:t>
      </w:r>
      <w:proofErr w:type="spellEnd"/>
      <w:r w:rsidRPr="0036011A">
        <w:rPr>
          <w:rFonts w:ascii="Times New Roman" w:hAnsi="Times New Roman" w:cs="Times New Roman"/>
          <w:sz w:val="22"/>
          <w:szCs w:val="22"/>
        </w:rPr>
        <w:t xml:space="preserve"> meeting today (15 members)</w:t>
      </w:r>
      <w:r w:rsidR="00D121BB" w:rsidRPr="0036011A">
        <w:rPr>
          <w:rFonts w:ascii="Times New Roman" w:hAnsi="Times New Roman" w:cs="Times New Roman"/>
          <w:sz w:val="22"/>
          <w:szCs w:val="22"/>
        </w:rPr>
        <w:t>.</w:t>
      </w:r>
    </w:p>
    <w:p w14:paraId="2A3C7FC7" w14:textId="77777777" w:rsidR="00D121BB" w:rsidRPr="0036011A" w:rsidRDefault="00D121BB" w:rsidP="00D121BB">
      <w:pPr>
        <w:pStyle w:val="WW-Default"/>
        <w:rPr>
          <w:rFonts w:ascii="Times New Roman" w:hAnsi="Times New Roman" w:cs="Times New Roman"/>
          <w:sz w:val="16"/>
          <w:szCs w:val="16"/>
        </w:rPr>
      </w:pPr>
    </w:p>
    <w:p w14:paraId="7D161A7A" w14:textId="6CB5C4AC" w:rsidR="00FA77A2" w:rsidRDefault="00D121BB" w:rsidP="00AF4F0F">
      <w:pPr>
        <w:pStyle w:val="WW-Default"/>
        <w:rPr>
          <w:rFonts w:ascii="Times New Roman" w:hAnsi="Times New Roman" w:cs="Times New Roman"/>
          <w:sz w:val="22"/>
          <w:szCs w:val="22"/>
        </w:rPr>
      </w:pPr>
      <w:r>
        <w:rPr>
          <w:rFonts w:ascii="Times New Roman" w:hAnsi="Times New Roman" w:cs="Times New Roman"/>
          <w:sz w:val="22"/>
          <w:szCs w:val="22"/>
        </w:rPr>
        <w:t>There were discussions on h</w:t>
      </w:r>
      <w:r w:rsidR="00FA77A2">
        <w:rPr>
          <w:rFonts w:ascii="Times New Roman" w:hAnsi="Times New Roman" w:cs="Times New Roman"/>
          <w:sz w:val="22"/>
          <w:szCs w:val="22"/>
        </w:rPr>
        <w:t>ow much work does it need to be the cognizant TC</w:t>
      </w:r>
      <w:r>
        <w:rPr>
          <w:rFonts w:ascii="Times New Roman" w:hAnsi="Times New Roman" w:cs="Times New Roman"/>
          <w:sz w:val="22"/>
          <w:szCs w:val="22"/>
        </w:rPr>
        <w:t xml:space="preserve">. </w:t>
      </w:r>
      <w:r w:rsidR="00FA77A2">
        <w:rPr>
          <w:rFonts w:ascii="Times New Roman" w:hAnsi="Times New Roman" w:cs="Times New Roman"/>
          <w:sz w:val="22"/>
          <w:szCs w:val="22"/>
        </w:rPr>
        <w:t xml:space="preserve">TC 1.5 will vote on the proposed changes. </w:t>
      </w:r>
    </w:p>
    <w:p w14:paraId="47D46452" w14:textId="77777777" w:rsidR="00FA77A2" w:rsidRDefault="00FA77A2" w:rsidP="00FA77A2">
      <w:pPr>
        <w:pStyle w:val="WW-Default"/>
        <w:rPr>
          <w:rFonts w:ascii="Times New Roman" w:hAnsi="Times New Roman" w:cs="Times New Roman"/>
          <w:sz w:val="22"/>
          <w:szCs w:val="22"/>
        </w:rPr>
      </w:pPr>
    </w:p>
    <w:p w14:paraId="462969B1" w14:textId="6CB70588" w:rsidR="004342E0" w:rsidRDefault="00D121BB" w:rsidP="00FA77A2">
      <w:pPr>
        <w:pStyle w:val="WW-Default"/>
        <w:rPr>
          <w:rFonts w:ascii="Times New Roman" w:hAnsi="Times New Roman" w:cs="Times New Roman"/>
          <w:sz w:val="22"/>
          <w:szCs w:val="22"/>
        </w:rPr>
      </w:pPr>
      <w:r w:rsidRPr="00002A9B">
        <w:rPr>
          <w:rFonts w:ascii="Times New Roman" w:hAnsi="Times New Roman" w:cs="Times New Roman"/>
          <w:sz w:val="22"/>
          <w:szCs w:val="22"/>
        </w:rPr>
        <w:t>David Branson</w:t>
      </w:r>
      <w:r w:rsidR="004342E0">
        <w:rPr>
          <w:rFonts w:ascii="Times New Roman" w:hAnsi="Times New Roman" w:cs="Times New Roman"/>
          <w:sz w:val="22"/>
          <w:szCs w:val="22"/>
        </w:rPr>
        <w:t xml:space="preserve"> would like to make a motion for TC 1.5 to be the cognizant TC</w:t>
      </w:r>
      <w:r>
        <w:rPr>
          <w:rFonts w:ascii="Times New Roman" w:hAnsi="Times New Roman" w:cs="Times New Roman"/>
          <w:sz w:val="22"/>
          <w:szCs w:val="22"/>
        </w:rPr>
        <w:t xml:space="preserve">, and </w:t>
      </w:r>
      <w:r w:rsidR="004342E0">
        <w:rPr>
          <w:rFonts w:ascii="Times New Roman" w:hAnsi="Times New Roman" w:cs="Times New Roman"/>
          <w:sz w:val="22"/>
          <w:szCs w:val="22"/>
        </w:rPr>
        <w:t>Mike G</w:t>
      </w:r>
      <w:r>
        <w:rPr>
          <w:rFonts w:ascii="Times New Roman" w:hAnsi="Times New Roman" w:cs="Times New Roman"/>
          <w:sz w:val="22"/>
          <w:szCs w:val="22"/>
        </w:rPr>
        <w:t>aller</w:t>
      </w:r>
      <w:r w:rsidR="004342E0">
        <w:rPr>
          <w:rFonts w:ascii="Times New Roman" w:hAnsi="Times New Roman" w:cs="Times New Roman"/>
          <w:sz w:val="22"/>
          <w:szCs w:val="22"/>
        </w:rPr>
        <w:t xml:space="preserve"> seconded</w:t>
      </w:r>
      <w:r>
        <w:rPr>
          <w:rFonts w:ascii="Times New Roman" w:hAnsi="Times New Roman" w:cs="Times New Roman"/>
          <w:sz w:val="22"/>
          <w:szCs w:val="22"/>
        </w:rPr>
        <w:t xml:space="preserve"> it. </w:t>
      </w:r>
    </w:p>
    <w:p w14:paraId="1E3B5528" w14:textId="77777777" w:rsidR="004342E0" w:rsidRDefault="004342E0" w:rsidP="00FA77A2">
      <w:pPr>
        <w:pStyle w:val="WW-Default"/>
        <w:rPr>
          <w:rFonts w:ascii="Times New Roman" w:hAnsi="Times New Roman" w:cs="Times New Roman"/>
          <w:sz w:val="22"/>
          <w:szCs w:val="22"/>
        </w:rPr>
      </w:pPr>
    </w:p>
    <w:p w14:paraId="315D4E91" w14:textId="756EEEC2" w:rsidR="004342E0" w:rsidRDefault="00D121BB" w:rsidP="00FA77A2">
      <w:pPr>
        <w:pStyle w:val="WW-Default"/>
        <w:rPr>
          <w:rFonts w:ascii="Times New Roman" w:hAnsi="Times New Roman" w:cs="Times New Roman"/>
          <w:sz w:val="22"/>
          <w:szCs w:val="22"/>
        </w:rPr>
      </w:pPr>
      <w:r>
        <w:rPr>
          <w:rFonts w:ascii="Times New Roman" w:hAnsi="Times New Roman" w:cs="Times New Roman"/>
          <w:sz w:val="22"/>
          <w:szCs w:val="22"/>
        </w:rPr>
        <w:t>The d</w:t>
      </w:r>
      <w:r w:rsidR="004342E0">
        <w:rPr>
          <w:rFonts w:ascii="Times New Roman" w:hAnsi="Times New Roman" w:cs="Times New Roman"/>
          <w:sz w:val="22"/>
          <w:szCs w:val="22"/>
        </w:rPr>
        <w:t>iscussions</w:t>
      </w:r>
      <w:r>
        <w:rPr>
          <w:rFonts w:ascii="Times New Roman" w:hAnsi="Times New Roman" w:cs="Times New Roman"/>
          <w:sz w:val="22"/>
          <w:szCs w:val="22"/>
        </w:rPr>
        <w:t xml:space="preserve"> continued. Several topics include:</w:t>
      </w:r>
    </w:p>
    <w:p w14:paraId="5F86BDA6" w14:textId="77777777" w:rsidR="00D121BB" w:rsidRPr="0036011A" w:rsidRDefault="00D121BB" w:rsidP="00FA77A2">
      <w:pPr>
        <w:pStyle w:val="WW-Default"/>
        <w:rPr>
          <w:rFonts w:ascii="Times New Roman" w:hAnsi="Times New Roman" w:cs="Times New Roman"/>
          <w:sz w:val="16"/>
          <w:szCs w:val="16"/>
        </w:rPr>
      </w:pPr>
    </w:p>
    <w:p w14:paraId="2C1BDCF4" w14:textId="77777777" w:rsidR="00D121BB" w:rsidRDefault="00D121BB" w:rsidP="00FA77A2">
      <w:pPr>
        <w:pStyle w:val="WW-Default"/>
        <w:numPr>
          <w:ilvl w:val="0"/>
          <w:numId w:val="44"/>
        </w:numPr>
        <w:rPr>
          <w:rFonts w:ascii="Times New Roman" w:hAnsi="Times New Roman" w:cs="Times New Roman"/>
          <w:sz w:val="22"/>
          <w:szCs w:val="22"/>
        </w:rPr>
      </w:pPr>
      <w:r>
        <w:rPr>
          <w:rFonts w:ascii="Times New Roman" w:hAnsi="Times New Roman" w:cs="Times New Roman"/>
          <w:sz w:val="22"/>
          <w:szCs w:val="22"/>
        </w:rPr>
        <w:t>Would o</w:t>
      </w:r>
      <w:r w:rsidR="004342E0">
        <w:rPr>
          <w:rFonts w:ascii="Times New Roman" w:hAnsi="Times New Roman" w:cs="Times New Roman"/>
          <w:sz w:val="22"/>
          <w:szCs w:val="22"/>
        </w:rPr>
        <w:t>ther TCs that could be the co-sponsor</w:t>
      </w:r>
      <w:r>
        <w:rPr>
          <w:rFonts w:ascii="Times New Roman" w:hAnsi="Times New Roman" w:cs="Times New Roman"/>
          <w:sz w:val="22"/>
          <w:szCs w:val="22"/>
        </w:rPr>
        <w:t xml:space="preserve"> (e.g., </w:t>
      </w:r>
      <w:r w:rsidR="004342E0" w:rsidRPr="00D121BB">
        <w:rPr>
          <w:rFonts w:ascii="Times New Roman" w:hAnsi="Times New Roman" w:cs="Times New Roman"/>
          <w:sz w:val="22"/>
          <w:szCs w:val="22"/>
        </w:rPr>
        <w:t>TC 4.7?</w:t>
      </w:r>
      <w:r>
        <w:rPr>
          <w:rFonts w:ascii="Times New Roman" w:hAnsi="Times New Roman" w:cs="Times New Roman"/>
          <w:sz w:val="22"/>
          <w:szCs w:val="22"/>
        </w:rPr>
        <w:t>)</w:t>
      </w:r>
      <w:r w:rsidR="004342E0" w:rsidRPr="00D121BB">
        <w:rPr>
          <w:rFonts w:ascii="Times New Roman" w:hAnsi="Times New Roman" w:cs="Times New Roman"/>
          <w:sz w:val="22"/>
          <w:szCs w:val="22"/>
        </w:rPr>
        <w:t xml:space="preserve"> Tony is a VM</w:t>
      </w:r>
      <w:r w:rsidR="00191B89" w:rsidRPr="00D121BB">
        <w:rPr>
          <w:rFonts w:ascii="Times New Roman" w:hAnsi="Times New Roman" w:cs="Times New Roman"/>
          <w:sz w:val="22"/>
          <w:szCs w:val="22"/>
        </w:rPr>
        <w:t xml:space="preserve"> and mention this. </w:t>
      </w:r>
    </w:p>
    <w:p w14:paraId="253A06A6" w14:textId="77777777" w:rsidR="00D121BB" w:rsidRDefault="00680C5B" w:rsidP="00FA77A2">
      <w:pPr>
        <w:pStyle w:val="WW-Default"/>
        <w:numPr>
          <w:ilvl w:val="0"/>
          <w:numId w:val="44"/>
        </w:numPr>
        <w:rPr>
          <w:rFonts w:ascii="Times New Roman" w:hAnsi="Times New Roman" w:cs="Times New Roman"/>
          <w:sz w:val="22"/>
          <w:szCs w:val="22"/>
        </w:rPr>
      </w:pPr>
      <w:r w:rsidRPr="00D121BB">
        <w:rPr>
          <w:rFonts w:ascii="Times New Roman" w:hAnsi="Times New Roman" w:cs="Times New Roman"/>
          <w:sz w:val="22"/>
          <w:szCs w:val="22"/>
        </w:rPr>
        <w:t>Maybe there should be only one TC</w:t>
      </w:r>
    </w:p>
    <w:p w14:paraId="654F3154" w14:textId="77777777" w:rsidR="00D121BB" w:rsidRDefault="00680C5B" w:rsidP="00FA77A2">
      <w:pPr>
        <w:pStyle w:val="WW-Default"/>
        <w:numPr>
          <w:ilvl w:val="0"/>
          <w:numId w:val="44"/>
        </w:numPr>
        <w:rPr>
          <w:rFonts w:ascii="Times New Roman" w:hAnsi="Times New Roman" w:cs="Times New Roman"/>
          <w:sz w:val="22"/>
          <w:szCs w:val="22"/>
        </w:rPr>
      </w:pPr>
      <w:r w:rsidRPr="00D121BB">
        <w:rPr>
          <w:rFonts w:ascii="Times New Roman" w:hAnsi="Times New Roman" w:cs="Times New Roman"/>
          <w:sz w:val="22"/>
          <w:szCs w:val="22"/>
        </w:rPr>
        <w:t xml:space="preserve">Find the classification for the </w:t>
      </w:r>
      <w:proofErr w:type="spellStart"/>
      <w:r w:rsidRPr="00D121BB">
        <w:rPr>
          <w:rFonts w:ascii="Times New Roman" w:hAnsi="Times New Roman" w:cs="Times New Roman"/>
          <w:sz w:val="22"/>
          <w:szCs w:val="22"/>
        </w:rPr>
        <w:t>gbXML</w:t>
      </w:r>
      <w:proofErr w:type="spellEnd"/>
      <w:r w:rsidRPr="00D121BB">
        <w:rPr>
          <w:rFonts w:ascii="Times New Roman" w:hAnsi="Times New Roman" w:cs="Times New Roman"/>
          <w:sz w:val="22"/>
          <w:szCs w:val="22"/>
        </w:rPr>
        <w:t xml:space="preserve"> for the standard.</w:t>
      </w:r>
    </w:p>
    <w:p w14:paraId="11BD8E6B" w14:textId="77777777" w:rsidR="00D121BB" w:rsidRDefault="00680C5B" w:rsidP="00FA77A2">
      <w:pPr>
        <w:pStyle w:val="WW-Default"/>
        <w:numPr>
          <w:ilvl w:val="0"/>
          <w:numId w:val="44"/>
        </w:numPr>
        <w:rPr>
          <w:rFonts w:ascii="Times New Roman" w:hAnsi="Times New Roman" w:cs="Times New Roman"/>
          <w:sz w:val="22"/>
          <w:szCs w:val="22"/>
        </w:rPr>
      </w:pPr>
      <w:r w:rsidRPr="00D121BB">
        <w:rPr>
          <w:rFonts w:ascii="Times New Roman" w:hAnsi="Times New Roman" w:cs="Times New Roman"/>
          <w:sz w:val="22"/>
          <w:szCs w:val="22"/>
        </w:rPr>
        <w:t>Is there a draft that could be posted on Basecamp.</w:t>
      </w:r>
    </w:p>
    <w:p w14:paraId="08DAFCA6" w14:textId="24454D92" w:rsidR="00680C5B" w:rsidRPr="00D121BB" w:rsidRDefault="00680C5B" w:rsidP="00AF4F0F">
      <w:pPr>
        <w:pStyle w:val="WW-Default"/>
        <w:numPr>
          <w:ilvl w:val="0"/>
          <w:numId w:val="44"/>
        </w:numPr>
        <w:rPr>
          <w:rFonts w:ascii="Times New Roman" w:hAnsi="Times New Roman" w:cs="Times New Roman"/>
          <w:sz w:val="22"/>
          <w:szCs w:val="22"/>
        </w:rPr>
      </w:pPr>
      <w:r w:rsidRPr="00D121BB">
        <w:rPr>
          <w:rFonts w:ascii="Times New Roman" w:hAnsi="Times New Roman" w:cs="Times New Roman"/>
          <w:sz w:val="22"/>
          <w:szCs w:val="22"/>
        </w:rPr>
        <w:t>Add one paragraph to Basecamp.</w:t>
      </w:r>
    </w:p>
    <w:p w14:paraId="11E63CA1" w14:textId="77777777" w:rsidR="00680C5B" w:rsidRPr="0036011A" w:rsidRDefault="00680C5B" w:rsidP="00FA77A2">
      <w:pPr>
        <w:pStyle w:val="WW-Default"/>
        <w:rPr>
          <w:rFonts w:ascii="Times New Roman" w:hAnsi="Times New Roman" w:cs="Times New Roman"/>
          <w:sz w:val="16"/>
          <w:szCs w:val="16"/>
        </w:rPr>
      </w:pPr>
    </w:p>
    <w:p w14:paraId="359695E3" w14:textId="1341DC02" w:rsidR="00680C5B" w:rsidRDefault="00680C5B" w:rsidP="00AF4F0F">
      <w:pPr>
        <w:pStyle w:val="WW-Default"/>
        <w:ind w:left="270"/>
        <w:rPr>
          <w:rFonts w:ascii="Times New Roman" w:hAnsi="Times New Roman" w:cs="Times New Roman"/>
          <w:i/>
          <w:iCs/>
          <w:sz w:val="22"/>
          <w:szCs w:val="22"/>
        </w:rPr>
      </w:pPr>
      <w:r w:rsidRPr="00AF4F0F">
        <w:rPr>
          <w:rFonts w:ascii="Times New Roman" w:hAnsi="Times New Roman" w:cs="Times New Roman"/>
          <w:i/>
          <w:iCs/>
          <w:sz w:val="22"/>
          <w:szCs w:val="22"/>
        </w:rPr>
        <w:t>The Green Building XML schema, or "</w:t>
      </w:r>
      <w:proofErr w:type="spellStart"/>
      <w:r w:rsidRPr="00AF4F0F">
        <w:rPr>
          <w:rFonts w:ascii="Times New Roman" w:hAnsi="Times New Roman" w:cs="Times New Roman"/>
          <w:i/>
          <w:iCs/>
          <w:sz w:val="22"/>
          <w:szCs w:val="22"/>
        </w:rPr>
        <w:t>gbXML</w:t>
      </w:r>
      <w:proofErr w:type="spellEnd"/>
      <w:r w:rsidRPr="00AF4F0F">
        <w:rPr>
          <w:rFonts w:ascii="Times New Roman" w:hAnsi="Times New Roman" w:cs="Times New Roman"/>
          <w:i/>
          <w:iCs/>
          <w:sz w:val="22"/>
          <w:szCs w:val="22"/>
        </w:rPr>
        <w:t>", is the language of buildings. It was developed to facilitate the transfer of building information stored in CAD-based building information models, enabling interoperability between disparate building design and engineering analysis software tools. This is all in the name of helping architects, engineers, and energy modelers to design more energy efficient buildings.</w:t>
      </w:r>
      <w:r>
        <w:rPr>
          <w:rFonts w:ascii="Times New Roman" w:hAnsi="Times New Roman" w:cs="Times New Roman"/>
          <w:i/>
          <w:iCs/>
          <w:sz w:val="22"/>
          <w:szCs w:val="22"/>
        </w:rPr>
        <w:t xml:space="preserve"> </w:t>
      </w:r>
      <w:r w:rsidRPr="00AF4F0F">
        <w:rPr>
          <w:rFonts w:ascii="Times New Roman" w:hAnsi="Times New Roman" w:cs="Times New Roman"/>
          <w:i/>
          <w:iCs/>
          <w:sz w:val="22"/>
          <w:szCs w:val="22"/>
        </w:rPr>
        <w:t xml:space="preserve">Today, </w:t>
      </w:r>
      <w:proofErr w:type="spellStart"/>
      <w:r w:rsidRPr="00AF4F0F">
        <w:rPr>
          <w:rFonts w:ascii="Times New Roman" w:hAnsi="Times New Roman" w:cs="Times New Roman"/>
          <w:i/>
          <w:iCs/>
          <w:sz w:val="22"/>
          <w:szCs w:val="22"/>
        </w:rPr>
        <w:t>gbXML</w:t>
      </w:r>
      <w:proofErr w:type="spellEnd"/>
      <w:r w:rsidRPr="00AF4F0F">
        <w:rPr>
          <w:rFonts w:ascii="Times New Roman" w:hAnsi="Times New Roman" w:cs="Times New Roman"/>
          <w:i/>
          <w:iCs/>
          <w:sz w:val="22"/>
          <w:szCs w:val="22"/>
        </w:rPr>
        <w:t xml:space="preserve"> has the industry support and wide adoption by leading Building Information Modeling (BIM) vendors including Autodesk, Trimble, </w:t>
      </w:r>
      <w:proofErr w:type="spellStart"/>
      <w:r w:rsidRPr="00AF4F0F">
        <w:rPr>
          <w:rFonts w:ascii="Times New Roman" w:hAnsi="Times New Roman" w:cs="Times New Roman"/>
          <w:i/>
          <w:iCs/>
          <w:sz w:val="22"/>
          <w:szCs w:val="22"/>
        </w:rPr>
        <w:t>Graphisoft</w:t>
      </w:r>
      <w:proofErr w:type="spellEnd"/>
      <w:r w:rsidRPr="00AF4F0F">
        <w:rPr>
          <w:rFonts w:ascii="Times New Roman" w:hAnsi="Times New Roman" w:cs="Times New Roman"/>
          <w:i/>
          <w:iCs/>
          <w:sz w:val="22"/>
          <w:szCs w:val="22"/>
        </w:rPr>
        <w:t xml:space="preserve">, and Bentley. With the development of export and import capabilities in over 50 engineering and analysis modeling tools, </w:t>
      </w:r>
      <w:proofErr w:type="spellStart"/>
      <w:r w:rsidRPr="00AF4F0F">
        <w:rPr>
          <w:rFonts w:ascii="Times New Roman" w:hAnsi="Times New Roman" w:cs="Times New Roman"/>
          <w:i/>
          <w:iCs/>
          <w:sz w:val="22"/>
          <w:szCs w:val="22"/>
        </w:rPr>
        <w:t>gbXML</w:t>
      </w:r>
      <w:proofErr w:type="spellEnd"/>
      <w:r w:rsidRPr="00AF4F0F">
        <w:rPr>
          <w:rFonts w:ascii="Times New Roman" w:hAnsi="Times New Roman" w:cs="Times New Roman"/>
          <w:i/>
          <w:iCs/>
          <w:sz w:val="22"/>
          <w:szCs w:val="22"/>
        </w:rPr>
        <w:t xml:space="preserve"> has become a </w:t>
      </w:r>
      <w:proofErr w:type="spellStart"/>
      <w:r w:rsidRPr="00AF4F0F">
        <w:rPr>
          <w:rFonts w:ascii="Times New Roman" w:hAnsi="Times New Roman" w:cs="Times New Roman"/>
          <w:i/>
          <w:iCs/>
          <w:sz w:val="22"/>
          <w:szCs w:val="22"/>
        </w:rPr>
        <w:t>defacto</w:t>
      </w:r>
      <w:proofErr w:type="spellEnd"/>
      <w:r w:rsidRPr="00AF4F0F">
        <w:rPr>
          <w:rFonts w:ascii="Times New Roman" w:hAnsi="Times New Roman" w:cs="Times New Roman"/>
          <w:i/>
          <w:iCs/>
          <w:sz w:val="22"/>
          <w:szCs w:val="22"/>
        </w:rPr>
        <w:t xml:space="preserve"> industry standard schema. Its use dramatically streamlines the transfer of building information to and from architectural and engineering models, eliminating the need for time consuming plan take-offs. This removes a significant cost barrier to designing sustainable and energy efficient buildings. It enables building design teams to truly collaborate and realize the potential benefits of Building Information Modeling</w:t>
      </w:r>
      <w:r>
        <w:rPr>
          <w:rFonts w:ascii="Times New Roman" w:hAnsi="Times New Roman" w:cs="Times New Roman"/>
          <w:i/>
          <w:iCs/>
          <w:sz w:val="22"/>
          <w:szCs w:val="22"/>
        </w:rPr>
        <w:t xml:space="preserve">. </w:t>
      </w:r>
      <w:r w:rsidRPr="00AF4F0F">
        <w:rPr>
          <w:rFonts w:ascii="Times New Roman" w:hAnsi="Times New Roman" w:cs="Times New Roman"/>
          <w:i/>
          <w:iCs/>
          <w:sz w:val="22"/>
          <w:szCs w:val="22"/>
        </w:rPr>
        <w:t xml:space="preserve">In June of 2000, the </w:t>
      </w:r>
      <w:proofErr w:type="spellStart"/>
      <w:r w:rsidRPr="00AF4F0F">
        <w:rPr>
          <w:rFonts w:ascii="Times New Roman" w:hAnsi="Times New Roman" w:cs="Times New Roman"/>
          <w:i/>
          <w:iCs/>
          <w:sz w:val="22"/>
          <w:szCs w:val="22"/>
        </w:rPr>
        <w:t>gbXML</w:t>
      </w:r>
      <w:proofErr w:type="spellEnd"/>
      <w:r w:rsidRPr="00AF4F0F">
        <w:rPr>
          <w:rFonts w:ascii="Times New Roman" w:hAnsi="Times New Roman" w:cs="Times New Roman"/>
          <w:i/>
          <w:iCs/>
          <w:sz w:val="22"/>
          <w:szCs w:val="22"/>
        </w:rPr>
        <w:t xml:space="preserve"> schema was submitted by a company called Green Building Studio for inclusion in </w:t>
      </w:r>
      <w:proofErr w:type="spellStart"/>
      <w:proofErr w:type="gramStart"/>
      <w:r w:rsidRPr="00AF4F0F">
        <w:rPr>
          <w:rFonts w:ascii="Times New Roman" w:hAnsi="Times New Roman" w:cs="Times New Roman"/>
          <w:i/>
          <w:iCs/>
          <w:sz w:val="22"/>
          <w:szCs w:val="22"/>
        </w:rPr>
        <w:t>aecXML</w:t>
      </w:r>
      <w:proofErr w:type="spellEnd"/>
      <w:r w:rsidRPr="00AF4F0F">
        <w:rPr>
          <w:rFonts w:ascii="Times New Roman" w:hAnsi="Times New Roman" w:cs="Times New Roman"/>
          <w:i/>
          <w:iCs/>
          <w:sz w:val="22"/>
          <w:szCs w:val="22"/>
        </w:rPr>
        <w:t>(</w:t>
      </w:r>
      <w:proofErr w:type="gramEnd"/>
      <w:r w:rsidRPr="00AF4F0F">
        <w:rPr>
          <w:rFonts w:ascii="Times New Roman" w:hAnsi="Times New Roman" w:cs="Times New Roman"/>
          <w:i/>
          <w:iCs/>
          <w:sz w:val="22"/>
          <w:szCs w:val="22"/>
        </w:rPr>
        <w:t xml:space="preserve">TM), the industry-led initiative launched by Bentley Systems. Shortly thereafter, </w:t>
      </w:r>
      <w:proofErr w:type="spellStart"/>
      <w:r w:rsidRPr="00AF4F0F">
        <w:rPr>
          <w:rFonts w:ascii="Times New Roman" w:hAnsi="Times New Roman" w:cs="Times New Roman"/>
          <w:i/>
          <w:iCs/>
          <w:sz w:val="22"/>
          <w:szCs w:val="22"/>
        </w:rPr>
        <w:t>gbXML</w:t>
      </w:r>
      <w:proofErr w:type="spellEnd"/>
      <w:r w:rsidRPr="00AF4F0F">
        <w:rPr>
          <w:rFonts w:ascii="Times New Roman" w:hAnsi="Times New Roman" w:cs="Times New Roman"/>
          <w:i/>
          <w:iCs/>
          <w:sz w:val="22"/>
          <w:szCs w:val="22"/>
        </w:rPr>
        <w:t xml:space="preserve"> became the draft schema for the Building Performance &amp; Analysis Working Group.</w:t>
      </w:r>
      <w:r>
        <w:rPr>
          <w:rFonts w:ascii="Times New Roman" w:hAnsi="Times New Roman" w:cs="Times New Roman"/>
          <w:i/>
          <w:iCs/>
          <w:sz w:val="22"/>
          <w:szCs w:val="22"/>
        </w:rPr>
        <w:t xml:space="preserve"> </w:t>
      </w:r>
      <w:r w:rsidRPr="00AF4F0F">
        <w:rPr>
          <w:rFonts w:ascii="Times New Roman" w:hAnsi="Times New Roman" w:cs="Times New Roman"/>
          <w:i/>
          <w:iCs/>
          <w:sz w:val="22"/>
          <w:szCs w:val="22"/>
        </w:rPr>
        <w:t xml:space="preserve">In 2009, </w:t>
      </w:r>
      <w:proofErr w:type="spellStart"/>
      <w:r w:rsidRPr="00AF4F0F">
        <w:rPr>
          <w:rFonts w:ascii="Times New Roman" w:hAnsi="Times New Roman" w:cs="Times New Roman"/>
          <w:i/>
          <w:iCs/>
          <w:sz w:val="22"/>
          <w:szCs w:val="22"/>
        </w:rPr>
        <w:t>gbXML</w:t>
      </w:r>
      <w:proofErr w:type="spellEnd"/>
      <w:r w:rsidRPr="00AF4F0F">
        <w:rPr>
          <w:rFonts w:ascii="Times New Roman" w:hAnsi="Times New Roman" w:cs="Times New Roman"/>
          <w:i/>
          <w:iCs/>
          <w:sz w:val="22"/>
          <w:szCs w:val="22"/>
        </w:rPr>
        <w:t xml:space="preserve"> was spun off from Green Building Studio to become a stand-alone entity and things really took off then: funding was secured, the schema was drastically improved, a new website was launched, and a community of thousands of architects, engineers, and energy modelers attended live webinars explaining the benefits of </w:t>
      </w:r>
      <w:proofErr w:type="spellStart"/>
      <w:r w:rsidRPr="00AF4F0F">
        <w:rPr>
          <w:rFonts w:ascii="Times New Roman" w:hAnsi="Times New Roman" w:cs="Times New Roman"/>
          <w:i/>
          <w:iCs/>
          <w:sz w:val="22"/>
          <w:szCs w:val="22"/>
        </w:rPr>
        <w:t>gbXML</w:t>
      </w:r>
      <w:proofErr w:type="spellEnd"/>
      <w:r w:rsidRPr="00AF4F0F">
        <w:rPr>
          <w:rFonts w:ascii="Times New Roman" w:hAnsi="Times New Roman" w:cs="Times New Roman"/>
          <w:i/>
          <w:iCs/>
          <w:sz w:val="22"/>
          <w:szCs w:val="22"/>
        </w:rPr>
        <w:t xml:space="preserve">. Today, </w:t>
      </w:r>
      <w:proofErr w:type="spellStart"/>
      <w:r w:rsidRPr="00AF4F0F">
        <w:rPr>
          <w:rFonts w:ascii="Times New Roman" w:hAnsi="Times New Roman" w:cs="Times New Roman"/>
          <w:i/>
          <w:iCs/>
          <w:sz w:val="22"/>
          <w:szCs w:val="22"/>
        </w:rPr>
        <w:t>gbXML</w:t>
      </w:r>
      <w:proofErr w:type="spellEnd"/>
      <w:r w:rsidRPr="00AF4F0F">
        <w:rPr>
          <w:rFonts w:ascii="Times New Roman" w:hAnsi="Times New Roman" w:cs="Times New Roman"/>
          <w:i/>
          <w:iCs/>
          <w:sz w:val="22"/>
          <w:szCs w:val="22"/>
        </w:rPr>
        <w:t xml:space="preserve"> is funded by organizations such as the U.S. Department of Energy, the National Renewable Energy Lab (NREL), Autodesk, ASHRAE, Bentley Systems, and others. Click </w:t>
      </w:r>
      <w:hyperlink r:id="rId16" w:history="1">
        <w:r w:rsidRPr="00AF4F0F">
          <w:rPr>
            <w:rFonts w:ascii="Times New Roman" w:hAnsi="Times New Roman" w:cs="Times New Roman"/>
            <w:i/>
            <w:iCs/>
            <w:sz w:val="22"/>
            <w:szCs w:val="22"/>
          </w:rPr>
          <w:t>here</w:t>
        </w:r>
      </w:hyperlink>
      <w:r w:rsidRPr="00AF4F0F">
        <w:rPr>
          <w:rFonts w:ascii="Times New Roman" w:hAnsi="Times New Roman" w:cs="Times New Roman"/>
          <w:i/>
          <w:iCs/>
          <w:sz w:val="22"/>
          <w:szCs w:val="22"/>
        </w:rPr>
        <w:t xml:space="preserve"> to view a detailed timeline of the history of </w:t>
      </w:r>
      <w:proofErr w:type="spellStart"/>
      <w:r w:rsidRPr="00AF4F0F">
        <w:rPr>
          <w:rFonts w:ascii="Times New Roman" w:hAnsi="Times New Roman" w:cs="Times New Roman"/>
          <w:i/>
          <w:iCs/>
          <w:sz w:val="22"/>
          <w:szCs w:val="22"/>
        </w:rPr>
        <w:t>gbXML</w:t>
      </w:r>
      <w:proofErr w:type="spellEnd"/>
      <w:r w:rsidRPr="00AF4F0F">
        <w:rPr>
          <w:rFonts w:ascii="Times New Roman" w:hAnsi="Times New Roman" w:cs="Times New Roman"/>
          <w:i/>
          <w:iCs/>
          <w:sz w:val="22"/>
          <w:szCs w:val="22"/>
        </w:rPr>
        <w:t>.</w:t>
      </w:r>
    </w:p>
    <w:p w14:paraId="60BB917B" w14:textId="77777777" w:rsidR="0036011A" w:rsidRPr="0036011A" w:rsidRDefault="0036011A" w:rsidP="00AF4F0F">
      <w:pPr>
        <w:pStyle w:val="WW-Default"/>
        <w:ind w:left="270"/>
        <w:rPr>
          <w:rFonts w:ascii="Times New Roman" w:hAnsi="Times New Roman" w:cs="Times New Roman"/>
          <w:i/>
          <w:iCs/>
          <w:sz w:val="10"/>
          <w:szCs w:val="10"/>
        </w:rPr>
      </w:pPr>
    </w:p>
    <w:p w14:paraId="4E09CBA5" w14:textId="3D961920" w:rsidR="00680C5B" w:rsidRDefault="00D121BB" w:rsidP="00FA77A2">
      <w:pPr>
        <w:pStyle w:val="WW-Default"/>
        <w:rPr>
          <w:rFonts w:ascii="Times New Roman" w:hAnsi="Times New Roman" w:cs="Times New Roman"/>
          <w:sz w:val="22"/>
          <w:szCs w:val="22"/>
        </w:rPr>
      </w:pPr>
      <w:r>
        <w:rPr>
          <w:rFonts w:ascii="Times New Roman" w:hAnsi="Times New Roman" w:cs="Times New Roman"/>
          <w:sz w:val="22"/>
          <w:szCs w:val="22"/>
        </w:rPr>
        <w:lastRenderedPageBreak/>
        <w:t xml:space="preserve">The overall vote to sponsor this effort. </w:t>
      </w:r>
    </w:p>
    <w:p w14:paraId="231C4F63" w14:textId="77777777" w:rsidR="00D121BB" w:rsidRDefault="00680C5B" w:rsidP="00FA77A2">
      <w:pPr>
        <w:pStyle w:val="WW-Default"/>
        <w:numPr>
          <w:ilvl w:val="0"/>
          <w:numId w:val="44"/>
        </w:numPr>
        <w:rPr>
          <w:rFonts w:ascii="Times New Roman" w:hAnsi="Times New Roman" w:cs="Times New Roman"/>
          <w:sz w:val="22"/>
          <w:szCs w:val="22"/>
        </w:rPr>
      </w:pPr>
      <w:r>
        <w:rPr>
          <w:rFonts w:ascii="Times New Roman" w:hAnsi="Times New Roman" w:cs="Times New Roman"/>
          <w:sz w:val="22"/>
          <w:szCs w:val="22"/>
        </w:rPr>
        <w:t>All opposed: 0</w:t>
      </w:r>
    </w:p>
    <w:p w14:paraId="417ED6DE" w14:textId="77777777" w:rsidR="00D121BB" w:rsidRDefault="00680C5B" w:rsidP="00FA77A2">
      <w:pPr>
        <w:pStyle w:val="WW-Default"/>
        <w:numPr>
          <w:ilvl w:val="0"/>
          <w:numId w:val="44"/>
        </w:numPr>
        <w:rPr>
          <w:rFonts w:ascii="Times New Roman" w:hAnsi="Times New Roman" w:cs="Times New Roman"/>
          <w:sz w:val="22"/>
          <w:szCs w:val="22"/>
        </w:rPr>
      </w:pPr>
      <w:r w:rsidRPr="00D121BB">
        <w:rPr>
          <w:rFonts w:ascii="Times New Roman" w:hAnsi="Times New Roman" w:cs="Times New Roman"/>
          <w:sz w:val="22"/>
          <w:szCs w:val="22"/>
        </w:rPr>
        <w:t>Abstain: 0</w:t>
      </w:r>
    </w:p>
    <w:p w14:paraId="0DBB58EC" w14:textId="661151DF" w:rsidR="00680C5B" w:rsidRDefault="00680C5B" w:rsidP="00FA77A2">
      <w:pPr>
        <w:pStyle w:val="WW-Default"/>
        <w:numPr>
          <w:ilvl w:val="0"/>
          <w:numId w:val="44"/>
        </w:numPr>
        <w:rPr>
          <w:rFonts w:ascii="Times New Roman" w:hAnsi="Times New Roman" w:cs="Times New Roman"/>
          <w:sz w:val="22"/>
          <w:szCs w:val="22"/>
        </w:rPr>
      </w:pPr>
      <w:r w:rsidRPr="00D121BB">
        <w:rPr>
          <w:rFonts w:ascii="Times New Roman" w:hAnsi="Times New Roman" w:cs="Times New Roman"/>
          <w:sz w:val="22"/>
          <w:szCs w:val="22"/>
        </w:rPr>
        <w:t>In favor: 5+2 = 7</w:t>
      </w:r>
    </w:p>
    <w:p w14:paraId="1779C68C" w14:textId="77777777" w:rsidR="00D121BB" w:rsidRDefault="00D121BB" w:rsidP="00D121BB">
      <w:pPr>
        <w:pStyle w:val="WW-Default"/>
        <w:rPr>
          <w:rFonts w:ascii="Times New Roman" w:hAnsi="Times New Roman" w:cs="Times New Roman"/>
          <w:sz w:val="22"/>
          <w:szCs w:val="22"/>
        </w:rPr>
      </w:pPr>
    </w:p>
    <w:p w14:paraId="60DA277A" w14:textId="4639D282" w:rsidR="00D121BB" w:rsidRPr="00D121BB" w:rsidRDefault="00D121BB" w:rsidP="00D121BB">
      <w:pPr>
        <w:pStyle w:val="WW-Default"/>
        <w:rPr>
          <w:rFonts w:ascii="Times New Roman" w:hAnsi="Times New Roman" w:cs="Times New Roman"/>
          <w:sz w:val="22"/>
          <w:szCs w:val="22"/>
        </w:rPr>
      </w:pPr>
      <w:r>
        <w:rPr>
          <w:rFonts w:ascii="Times New Roman" w:hAnsi="Times New Roman" w:cs="Times New Roman"/>
          <w:sz w:val="22"/>
          <w:szCs w:val="22"/>
        </w:rPr>
        <w:t>The motion is passed 7-0-2 (chair voting)</w:t>
      </w:r>
    </w:p>
    <w:p w14:paraId="1795BC61" w14:textId="77777777" w:rsidR="00175CED" w:rsidRDefault="00175CED" w:rsidP="00FA77A2">
      <w:pPr>
        <w:pStyle w:val="WW-Default"/>
        <w:rPr>
          <w:rFonts w:ascii="Times New Roman" w:hAnsi="Times New Roman" w:cs="Times New Roman"/>
          <w:sz w:val="22"/>
          <w:szCs w:val="22"/>
        </w:rPr>
      </w:pPr>
    </w:p>
    <w:p w14:paraId="54FB1303" w14:textId="35F16AD7" w:rsidR="00175CED" w:rsidRPr="00FA77A2" w:rsidRDefault="00175CED" w:rsidP="00FA77A2">
      <w:pPr>
        <w:pStyle w:val="WW-Default"/>
        <w:rPr>
          <w:rFonts w:ascii="Times New Roman" w:hAnsi="Times New Roman" w:cs="Times New Roman"/>
          <w:sz w:val="22"/>
          <w:szCs w:val="22"/>
        </w:rPr>
      </w:pPr>
      <w:r w:rsidRPr="00AF4F0F">
        <w:rPr>
          <w:rFonts w:ascii="Times New Roman" w:hAnsi="Times New Roman" w:cs="Times New Roman"/>
          <w:sz w:val="22"/>
          <w:szCs w:val="22"/>
          <w:highlight w:val="yellow"/>
          <w:u w:val="single"/>
        </w:rPr>
        <w:t>Action Item</w:t>
      </w:r>
      <w:r w:rsidR="00F52A8E">
        <w:rPr>
          <w:rFonts w:ascii="Times New Roman" w:hAnsi="Times New Roman" w:cs="Times New Roman"/>
          <w:sz w:val="22"/>
          <w:szCs w:val="22"/>
          <w:highlight w:val="yellow"/>
          <w:u w:val="single"/>
        </w:rPr>
        <w:t xml:space="preserve"> (Stephen</w:t>
      </w:r>
      <w:r w:rsidR="00AF4F0F">
        <w:rPr>
          <w:rFonts w:ascii="Times New Roman" w:hAnsi="Times New Roman" w:cs="Times New Roman"/>
          <w:sz w:val="22"/>
          <w:szCs w:val="22"/>
          <w:highlight w:val="yellow"/>
          <w:u w:val="single"/>
        </w:rPr>
        <w:t xml:space="preserve"> Roth</w:t>
      </w:r>
      <w:r w:rsidR="00F52A8E">
        <w:rPr>
          <w:rFonts w:ascii="Times New Roman" w:hAnsi="Times New Roman" w:cs="Times New Roman"/>
          <w:sz w:val="22"/>
          <w:szCs w:val="22"/>
          <w:highlight w:val="yellow"/>
          <w:u w:val="single"/>
        </w:rPr>
        <w:t>)</w:t>
      </w:r>
      <w:r w:rsidRPr="00AF4F0F">
        <w:rPr>
          <w:rFonts w:ascii="Times New Roman" w:hAnsi="Times New Roman" w:cs="Times New Roman"/>
          <w:sz w:val="22"/>
          <w:szCs w:val="22"/>
          <w:highlight w:val="yellow"/>
        </w:rPr>
        <w:t>:</w:t>
      </w:r>
      <w:r>
        <w:rPr>
          <w:rFonts w:ascii="Times New Roman" w:hAnsi="Times New Roman" w:cs="Times New Roman"/>
          <w:sz w:val="22"/>
          <w:szCs w:val="22"/>
        </w:rPr>
        <w:t xml:space="preserve"> Stephen Roth fill out the form in July. </w:t>
      </w:r>
      <w:r w:rsidR="00AF4F0F">
        <w:rPr>
          <w:rFonts w:ascii="Times New Roman" w:hAnsi="Times New Roman" w:cs="Times New Roman"/>
          <w:sz w:val="22"/>
          <w:szCs w:val="22"/>
        </w:rPr>
        <w:t>There will additional d</w:t>
      </w:r>
      <w:r>
        <w:rPr>
          <w:rFonts w:ascii="Times New Roman" w:hAnsi="Times New Roman" w:cs="Times New Roman"/>
          <w:sz w:val="22"/>
          <w:szCs w:val="22"/>
        </w:rPr>
        <w:t>iscussions if we want to have a standards subcommittee</w:t>
      </w:r>
      <w:r w:rsidR="00AF4F0F">
        <w:rPr>
          <w:rFonts w:ascii="Times New Roman" w:hAnsi="Times New Roman" w:cs="Times New Roman"/>
          <w:sz w:val="22"/>
          <w:szCs w:val="22"/>
        </w:rPr>
        <w:t>.</w:t>
      </w:r>
      <w:r>
        <w:rPr>
          <w:rFonts w:ascii="Times New Roman" w:hAnsi="Times New Roman" w:cs="Times New Roman"/>
          <w:sz w:val="22"/>
          <w:szCs w:val="22"/>
        </w:rPr>
        <w:t xml:space="preserve"> </w:t>
      </w:r>
      <w:r w:rsidR="00AF4F0F">
        <w:rPr>
          <w:rFonts w:ascii="Times New Roman" w:hAnsi="Times New Roman" w:cs="Times New Roman"/>
          <w:sz w:val="22"/>
          <w:szCs w:val="22"/>
        </w:rPr>
        <w:t>I</w:t>
      </w:r>
      <w:r>
        <w:rPr>
          <w:rFonts w:ascii="Times New Roman" w:hAnsi="Times New Roman" w:cs="Times New Roman"/>
          <w:sz w:val="22"/>
          <w:szCs w:val="22"/>
        </w:rPr>
        <w:t xml:space="preserve">t </w:t>
      </w:r>
      <w:r w:rsidR="00AF4F0F">
        <w:rPr>
          <w:rFonts w:ascii="Times New Roman" w:hAnsi="Times New Roman" w:cs="Times New Roman"/>
          <w:sz w:val="22"/>
          <w:szCs w:val="22"/>
        </w:rPr>
        <w:t xml:space="preserve">could </w:t>
      </w:r>
      <w:r>
        <w:rPr>
          <w:rFonts w:ascii="Times New Roman" w:hAnsi="Times New Roman" w:cs="Times New Roman"/>
          <w:sz w:val="22"/>
          <w:szCs w:val="22"/>
        </w:rPr>
        <w:t>take about six months</w:t>
      </w:r>
      <w:r w:rsidR="00AF4F0F">
        <w:rPr>
          <w:rFonts w:ascii="Times New Roman" w:hAnsi="Times New Roman" w:cs="Times New Roman"/>
          <w:sz w:val="22"/>
          <w:szCs w:val="22"/>
        </w:rPr>
        <w:t>.</w:t>
      </w:r>
    </w:p>
    <w:p w14:paraId="3190AC78" w14:textId="77777777" w:rsidR="00C37729" w:rsidRDefault="00C37729" w:rsidP="00C37729">
      <w:pPr>
        <w:pStyle w:val="WW-Default"/>
        <w:rPr>
          <w:rFonts w:ascii="Times New Roman" w:hAnsi="Times New Roman" w:cs="Times New Roman"/>
          <w:sz w:val="22"/>
          <w:szCs w:val="22"/>
        </w:rPr>
      </w:pPr>
    </w:p>
    <w:p w14:paraId="2088C75C" w14:textId="797B0674" w:rsidR="002A195D" w:rsidRPr="00B04341" w:rsidRDefault="00AA633C" w:rsidP="00AF4F0F">
      <w:pPr>
        <w:pStyle w:val="CM11"/>
        <w:spacing w:after="0"/>
        <w:rPr>
          <w:rFonts w:ascii="Times New Roman" w:hAnsi="Times New Roman"/>
          <w:sz w:val="22"/>
          <w:szCs w:val="22"/>
        </w:rPr>
      </w:pPr>
      <w:r w:rsidRPr="00AA633C">
        <w:rPr>
          <w:rFonts w:ascii="Times New Roman" w:hAnsi="Times New Roman"/>
          <w:b/>
          <w:bCs/>
          <w:sz w:val="22"/>
          <w:szCs w:val="22"/>
        </w:rPr>
        <w:t xml:space="preserve">20. </w:t>
      </w:r>
      <w:r w:rsidR="006D30AF" w:rsidRPr="00AA633C">
        <w:rPr>
          <w:rFonts w:ascii="Times New Roman" w:hAnsi="Times New Roman"/>
          <w:b/>
          <w:bCs/>
          <w:sz w:val="22"/>
          <w:szCs w:val="22"/>
        </w:rPr>
        <w:t>Old business</w:t>
      </w:r>
      <w:r w:rsidRPr="00AA633C">
        <w:rPr>
          <w:rFonts w:ascii="Times New Roman" w:hAnsi="Times New Roman"/>
          <w:b/>
          <w:bCs/>
          <w:sz w:val="22"/>
          <w:szCs w:val="22"/>
        </w:rPr>
        <w:t>:</w:t>
      </w:r>
      <w:r>
        <w:rPr>
          <w:rFonts w:ascii="Times New Roman" w:hAnsi="Times New Roman"/>
          <w:sz w:val="22"/>
          <w:szCs w:val="22"/>
        </w:rPr>
        <w:t xml:space="preserve"> </w:t>
      </w:r>
      <w:r w:rsidR="00175CED">
        <w:rPr>
          <w:rFonts w:ascii="Times New Roman" w:hAnsi="Times New Roman"/>
          <w:sz w:val="22"/>
          <w:szCs w:val="22"/>
        </w:rPr>
        <w:t>8</w:t>
      </w:r>
      <w:r>
        <w:rPr>
          <w:rFonts w:ascii="Times New Roman" w:hAnsi="Times New Roman"/>
          <w:sz w:val="22"/>
          <w:szCs w:val="22"/>
        </w:rPr>
        <w:t>:</w:t>
      </w:r>
      <w:r w:rsidR="00175CED">
        <w:rPr>
          <w:rFonts w:ascii="Times New Roman" w:hAnsi="Times New Roman"/>
          <w:sz w:val="22"/>
          <w:szCs w:val="22"/>
        </w:rPr>
        <w:t>45</w:t>
      </w:r>
      <w:r w:rsidRPr="00B04341">
        <w:rPr>
          <w:rFonts w:ascii="Times New Roman" w:hAnsi="Times New Roman"/>
          <w:sz w:val="22"/>
          <w:szCs w:val="22"/>
        </w:rPr>
        <w:t xml:space="preserve"> PM</w:t>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2A195D" w:rsidRPr="00B04341">
        <w:rPr>
          <w:rFonts w:ascii="Times New Roman" w:hAnsi="Times New Roman"/>
          <w:sz w:val="22"/>
          <w:szCs w:val="22"/>
        </w:rPr>
        <w:tab/>
      </w:r>
      <w:r w:rsidR="002A195D" w:rsidRPr="00B04341">
        <w:rPr>
          <w:rFonts w:ascii="Times New Roman" w:hAnsi="Times New Roman"/>
          <w:sz w:val="22"/>
          <w:szCs w:val="22"/>
        </w:rPr>
        <w:tab/>
      </w:r>
    </w:p>
    <w:p w14:paraId="4ECFC415" w14:textId="7FB37D28" w:rsidR="00786A65" w:rsidRPr="00AF4F0F" w:rsidRDefault="00786A65" w:rsidP="00786A65">
      <w:pPr>
        <w:pStyle w:val="Prrafodelista"/>
        <w:numPr>
          <w:ilvl w:val="0"/>
          <w:numId w:val="20"/>
        </w:numPr>
        <w:rPr>
          <w:color w:val="000000" w:themeColor="text1"/>
          <w:sz w:val="22"/>
          <w:szCs w:val="22"/>
          <w:highlight w:val="green"/>
        </w:rPr>
      </w:pPr>
      <w:r w:rsidRPr="00AF4F0F">
        <w:rPr>
          <w:color w:val="000000" w:themeColor="text1"/>
          <w:sz w:val="22"/>
          <w:szCs w:val="22"/>
          <w:highlight w:val="green"/>
        </w:rPr>
        <w:t xml:space="preserve">Gerardo </w:t>
      </w:r>
      <w:r w:rsidR="00175CED" w:rsidRPr="00AF4F0F">
        <w:rPr>
          <w:color w:val="000000" w:themeColor="text1"/>
          <w:sz w:val="22"/>
          <w:szCs w:val="22"/>
          <w:highlight w:val="green"/>
        </w:rPr>
        <w:t xml:space="preserve">Alfonso </w:t>
      </w:r>
      <w:r w:rsidRPr="00AF4F0F">
        <w:rPr>
          <w:color w:val="000000" w:themeColor="text1"/>
          <w:sz w:val="22"/>
          <w:szCs w:val="22"/>
          <w:highlight w:val="green"/>
        </w:rPr>
        <w:t>to setup with Mark Owen (Publications) regarding Topic: ASHRAE to reduce their reliance on paper or used recycled material “Decarbonization of ASHRAE bookstore”</w:t>
      </w:r>
    </w:p>
    <w:p w14:paraId="1027BF98" w14:textId="27C85D5A" w:rsidR="000B0AC0" w:rsidRPr="00AF4F0F" w:rsidRDefault="000B0AC0" w:rsidP="00AF4F0F">
      <w:pPr>
        <w:pStyle w:val="Prrafodelista"/>
        <w:numPr>
          <w:ilvl w:val="1"/>
          <w:numId w:val="20"/>
        </w:numPr>
        <w:rPr>
          <w:color w:val="000000" w:themeColor="text1"/>
          <w:sz w:val="22"/>
          <w:szCs w:val="22"/>
          <w:highlight w:val="green"/>
        </w:rPr>
      </w:pPr>
      <w:r w:rsidRPr="00AF4F0F">
        <w:rPr>
          <w:color w:val="000000" w:themeColor="text1"/>
          <w:sz w:val="22"/>
          <w:szCs w:val="22"/>
          <w:highlight w:val="green"/>
        </w:rPr>
        <w:t>There are a few TCs moving towards “Decarbonization of ASHRAE bookstore” (e.g., TC 9.9 Data Centers)</w:t>
      </w:r>
    </w:p>
    <w:p w14:paraId="4706C235" w14:textId="11EC0AD6" w:rsidR="00AD673E" w:rsidRPr="00AF4F0F" w:rsidRDefault="00B618E4" w:rsidP="00AD673E">
      <w:pPr>
        <w:pStyle w:val="Prrafodelista"/>
        <w:numPr>
          <w:ilvl w:val="0"/>
          <w:numId w:val="20"/>
        </w:numPr>
        <w:rPr>
          <w:color w:val="000000" w:themeColor="text1"/>
          <w:sz w:val="22"/>
          <w:szCs w:val="22"/>
          <w:highlight w:val="green"/>
        </w:rPr>
      </w:pPr>
      <w:r w:rsidRPr="00AF4F0F">
        <w:rPr>
          <w:color w:val="000000" w:themeColor="text1"/>
          <w:sz w:val="22"/>
          <w:szCs w:val="22"/>
          <w:highlight w:val="green"/>
        </w:rPr>
        <w:t>Stephen to contact the MTG Section Head</w:t>
      </w:r>
      <w:r w:rsidR="00774027" w:rsidRPr="00AF4F0F">
        <w:rPr>
          <w:color w:val="000000" w:themeColor="text1"/>
          <w:sz w:val="22"/>
          <w:szCs w:val="22"/>
          <w:highlight w:val="green"/>
        </w:rPr>
        <w:t xml:space="preserve"> about the status of BIM MTG</w:t>
      </w:r>
      <w:r w:rsidR="00131E4A" w:rsidRPr="00AF4F0F">
        <w:rPr>
          <w:color w:val="000000" w:themeColor="text1"/>
          <w:sz w:val="22"/>
          <w:szCs w:val="22"/>
          <w:highlight w:val="green"/>
        </w:rPr>
        <w:t xml:space="preserve"> – shmtg@ashrae.net</w:t>
      </w:r>
    </w:p>
    <w:p w14:paraId="32B616A8" w14:textId="063BB6E6" w:rsidR="00726F1F" w:rsidRPr="00AF4F0F" w:rsidRDefault="00726F1F" w:rsidP="00726F1F">
      <w:pPr>
        <w:pStyle w:val="Prrafodelista"/>
        <w:widowControl w:val="0"/>
        <w:numPr>
          <w:ilvl w:val="0"/>
          <w:numId w:val="20"/>
        </w:numPr>
        <w:spacing w:before="120"/>
        <w:rPr>
          <w:color w:val="000000" w:themeColor="text1"/>
          <w:sz w:val="22"/>
          <w:szCs w:val="22"/>
          <w:highlight w:val="green"/>
        </w:rPr>
      </w:pPr>
      <w:r w:rsidRPr="00AF4F0F">
        <w:rPr>
          <w:color w:val="000000" w:themeColor="text1"/>
          <w:sz w:val="22"/>
          <w:szCs w:val="22"/>
          <w:highlight w:val="green"/>
        </w:rPr>
        <w:t>Anthony Fontanini to email Gerardo the minutes and agendas from previous meetings to be posted on the ASHRAE website.</w:t>
      </w:r>
    </w:p>
    <w:p w14:paraId="7910EA33" w14:textId="23D572D3" w:rsidR="00726F1F" w:rsidRPr="00AF4F0F" w:rsidRDefault="00726F1F" w:rsidP="00726F1F">
      <w:pPr>
        <w:pStyle w:val="Prrafodelista"/>
        <w:widowControl w:val="0"/>
        <w:numPr>
          <w:ilvl w:val="0"/>
          <w:numId w:val="20"/>
        </w:numPr>
        <w:rPr>
          <w:color w:val="000000" w:themeColor="text1"/>
          <w:sz w:val="22"/>
          <w:szCs w:val="22"/>
          <w:highlight w:val="green"/>
        </w:rPr>
      </w:pPr>
      <w:r w:rsidRPr="00AF4F0F">
        <w:rPr>
          <w:color w:val="000000" w:themeColor="text1"/>
          <w:sz w:val="22"/>
          <w:szCs w:val="22"/>
          <w:highlight w:val="green"/>
        </w:rPr>
        <w:t xml:space="preserve">Gerardo </w:t>
      </w:r>
      <w:r w:rsidR="00175CED" w:rsidRPr="00AF4F0F">
        <w:rPr>
          <w:color w:val="000000" w:themeColor="text1"/>
          <w:sz w:val="22"/>
          <w:szCs w:val="22"/>
          <w:highlight w:val="green"/>
        </w:rPr>
        <w:t xml:space="preserve">Alfonso </w:t>
      </w:r>
      <w:r w:rsidRPr="00AF4F0F">
        <w:rPr>
          <w:color w:val="000000" w:themeColor="text1"/>
          <w:sz w:val="22"/>
          <w:szCs w:val="22"/>
          <w:highlight w:val="green"/>
        </w:rPr>
        <w:t>to post the minutes and agendas on the ASHRAE website.</w:t>
      </w:r>
    </w:p>
    <w:p w14:paraId="090B97FB" w14:textId="77777777" w:rsidR="00774027" w:rsidRPr="00AF4F0F" w:rsidRDefault="00774027" w:rsidP="00774027">
      <w:pPr>
        <w:pStyle w:val="Prrafodelista"/>
        <w:numPr>
          <w:ilvl w:val="0"/>
          <w:numId w:val="20"/>
        </w:numPr>
        <w:overflowPunct w:val="0"/>
        <w:autoSpaceDE w:val="0"/>
        <w:autoSpaceDN w:val="0"/>
        <w:adjustRightInd w:val="0"/>
        <w:textAlignment w:val="baseline"/>
        <w:rPr>
          <w:sz w:val="22"/>
          <w:szCs w:val="22"/>
          <w:highlight w:val="green"/>
        </w:rPr>
      </w:pPr>
      <w:r w:rsidRPr="00AF4F0F">
        <w:rPr>
          <w:sz w:val="22"/>
          <w:szCs w:val="22"/>
          <w:highlight w:val="green"/>
        </w:rPr>
        <w:t>Anthony to review CMs access to basecamp</w:t>
      </w:r>
    </w:p>
    <w:p w14:paraId="38BFAFD1" w14:textId="28C4DB8D" w:rsidR="000B0AC0" w:rsidRPr="00AF4F0F" w:rsidRDefault="000B0AC0" w:rsidP="000B0AC0">
      <w:pPr>
        <w:pStyle w:val="Prrafodelista"/>
        <w:numPr>
          <w:ilvl w:val="1"/>
          <w:numId w:val="20"/>
        </w:numPr>
        <w:overflowPunct w:val="0"/>
        <w:autoSpaceDE w:val="0"/>
        <w:autoSpaceDN w:val="0"/>
        <w:adjustRightInd w:val="0"/>
        <w:textAlignment w:val="baseline"/>
        <w:rPr>
          <w:sz w:val="22"/>
          <w:szCs w:val="22"/>
          <w:highlight w:val="green"/>
        </w:rPr>
      </w:pPr>
      <w:r w:rsidRPr="00AF4F0F">
        <w:rPr>
          <w:sz w:val="22"/>
          <w:szCs w:val="22"/>
          <w:highlight w:val="green"/>
        </w:rPr>
        <w:t xml:space="preserve">3-4 CMs were added </w:t>
      </w:r>
    </w:p>
    <w:p w14:paraId="1CD22A9D" w14:textId="77777777" w:rsidR="00774027" w:rsidRPr="00AF4F0F" w:rsidRDefault="00774027" w:rsidP="00774027">
      <w:pPr>
        <w:pStyle w:val="Prrafodelista"/>
        <w:numPr>
          <w:ilvl w:val="0"/>
          <w:numId w:val="20"/>
        </w:numPr>
        <w:overflowPunct w:val="0"/>
        <w:autoSpaceDE w:val="0"/>
        <w:autoSpaceDN w:val="0"/>
        <w:adjustRightInd w:val="0"/>
        <w:textAlignment w:val="baseline"/>
        <w:rPr>
          <w:sz w:val="22"/>
          <w:szCs w:val="22"/>
          <w:highlight w:val="green"/>
        </w:rPr>
      </w:pPr>
      <w:r w:rsidRPr="00AF4F0F">
        <w:rPr>
          <w:sz w:val="22"/>
          <w:szCs w:val="22"/>
          <w:highlight w:val="green"/>
        </w:rPr>
        <w:t>Anthony to add participating PCMs as CM and give access to Basecamp</w:t>
      </w:r>
    </w:p>
    <w:p w14:paraId="166AE3FD" w14:textId="38C97DC2" w:rsidR="000B0AC0" w:rsidRPr="00AF4F0F" w:rsidRDefault="000B0AC0" w:rsidP="00AF4F0F">
      <w:pPr>
        <w:pStyle w:val="Prrafodelista"/>
        <w:numPr>
          <w:ilvl w:val="1"/>
          <w:numId w:val="20"/>
        </w:numPr>
        <w:overflowPunct w:val="0"/>
        <w:autoSpaceDE w:val="0"/>
        <w:autoSpaceDN w:val="0"/>
        <w:adjustRightInd w:val="0"/>
        <w:textAlignment w:val="baseline"/>
        <w:rPr>
          <w:sz w:val="22"/>
          <w:szCs w:val="22"/>
          <w:highlight w:val="green"/>
        </w:rPr>
      </w:pPr>
      <w:r w:rsidRPr="00AF4F0F">
        <w:rPr>
          <w:sz w:val="22"/>
          <w:szCs w:val="22"/>
          <w:highlight w:val="green"/>
        </w:rPr>
        <w:t xml:space="preserve">6-7 PCMs that could not find </w:t>
      </w:r>
    </w:p>
    <w:p w14:paraId="45B985E0" w14:textId="44762701" w:rsidR="00774027" w:rsidRDefault="00774027" w:rsidP="00774027">
      <w:pPr>
        <w:pStyle w:val="Prrafodelista"/>
        <w:numPr>
          <w:ilvl w:val="0"/>
          <w:numId w:val="20"/>
        </w:numPr>
        <w:overflowPunct w:val="0"/>
        <w:autoSpaceDE w:val="0"/>
        <w:autoSpaceDN w:val="0"/>
        <w:adjustRightInd w:val="0"/>
        <w:textAlignment w:val="baseline"/>
        <w:rPr>
          <w:sz w:val="22"/>
          <w:szCs w:val="22"/>
          <w:highlight w:val="red"/>
        </w:rPr>
      </w:pPr>
      <w:r w:rsidRPr="00AF4F0F">
        <w:rPr>
          <w:sz w:val="22"/>
          <w:szCs w:val="22"/>
          <w:highlight w:val="red"/>
        </w:rPr>
        <w:t>Anthony to submit roster updates are due at the end of February</w:t>
      </w:r>
      <w:r w:rsidR="00D41B79">
        <w:rPr>
          <w:sz w:val="22"/>
          <w:szCs w:val="22"/>
          <w:highlight w:val="red"/>
        </w:rPr>
        <w:t xml:space="preserve"> (Will get done later</w:t>
      </w:r>
    </w:p>
    <w:p w14:paraId="1C842658" w14:textId="4A552526" w:rsidR="00D41B79" w:rsidRPr="00AF4F0F" w:rsidRDefault="00D41B79" w:rsidP="00AF4F0F">
      <w:pPr>
        <w:pStyle w:val="Prrafodelista"/>
        <w:numPr>
          <w:ilvl w:val="1"/>
          <w:numId w:val="20"/>
        </w:numPr>
        <w:overflowPunct w:val="0"/>
        <w:autoSpaceDE w:val="0"/>
        <w:autoSpaceDN w:val="0"/>
        <w:adjustRightInd w:val="0"/>
        <w:textAlignment w:val="baseline"/>
        <w:rPr>
          <w:sz w:val="22"/>
          <w:szCs w:val="22"/>
          <w:highlight w:val="red"/>
        </w:rPr>
      </w:pPr>
      <w:r w:rsidRPr="00AF4F0F">
        <w:rPr>
          <w:sz w:val="22"/>
          <w:szCs w:val="22"/>
          <w:highlight w:val="yellow"/>
          <w:u w:val="single"/>
        </w:rPr>
        <w:t>Action Item:</w:t>
      </w:r>
      <w:r w:rsidRPr="00AF4F0F">
        <w:rPr>
          <w:sz w:val="22"/>
          <w:szCs w:val="22"/>
          <w:highlight w:val="yellow"/>
        </w:rPr>
        <w:t xml:space="preserve"> </w:t>
      </w:r>
      <w:r>
        <w:rPr>
          <w:sz w:val="22"/>
          <w:szCs w:val="22"/>
          <w:highlight w:val="red"/>
        </w:rPr>
        <w:t>Set up a meeting with Parastoo to submit the roster</w:t>
      </w:r>
    </w:p>
    <w:p w14:paraId="7951CF18" w14:textId="77777777" w:rsidR="00774027" w:rsidRDefault="00774027" w:rsidP="00774027">
      <w:pPr>
        <w:pStyle w:val="Prrafodelista"/>
        <w:numPr>
          <w:ilvl w:val="0"/>
          <w:numId w:val="20"/>
        </w:numPr>
        <w:overflowPunct w:val="0"/>
        <w:autoSpaceDE w:val="0"/>
        <w:autoSpaceDN w:val="0"/>
        <w:adjustRightInd w:val="0"/>
        <w:textAlignment w:val="baseline"/>
        <w:rPr>
          <w:sz w:val="22"/>
          <w:szCs w:val="22"/>
          <w:highlight w:val="green"/>
        </w:rPr>
      </w:pPr>
      <w:r w:rsidRPr="00AF4F0F">
        <w:rPr>
          <w:sz w:val="22"/>
          <w:szCs w:val="22"/>
          <w:highlight w:val="green"/>
        </w:rPr>
        <w:t>Anthony to add our Section Head to TC 1.5 Basecamp</w:t>
      </w:r>
    </w:p>
    <w:p w14:paraId="1D720B5E" w14:textId="62E364C4" w:rsidR="00955B66" w:rsidRDefault="00955B66" w:rsidP="00955B66">
      <w:pPr>
        <w:pStyle w:val="Prrafodelista"/>
        <w:numPr>
          <w:ilvl w:val="1"/>
          <w:numId w:val="20"/>
        </w:numPr>
        <w:overflowPunct w:val="0"/>
        <w:autoSpaceDE w:val="0"/>
        <w:autoSpaceDN w:val="0"/>
        <w:adjustRightInd w:val="0"/>
        <w:textAlignment w:val="baseline"/>
        <w:rPr>
          <w:sz w:val="22"/>
          <w:szCs w:val="22"/>
          <w:highlight w:val="green"/>
        </w:rPr>
      </w:pPr>
      <w:hyperlink r:id="rId17" w:history="1">
        <w:r w:rsidRPr="003F5593">
          <w:rPr>
            <w:rStyle w:val="Hipervnculo"/>
            <w:sz w:val="22"/>
            <w:szCs w:val="22"/>
            <w:highlight w:val="green"/>
          </w:rPr>
          <w:t>Sgh1@ashrae.org</w:t>
        </w:r>
      </w:hyperlink>
      <w:r>
        <w:rPr>
          <w:sz w:val="22"/>
          <w:szCs w:val="22"/>
          <w:highlight w:val="green"/>
        </w:rPr>
        <w:t xml:space="preserve"> any ASHRAE alias emails could not be added (it is not a good idea)</w:t>
      </w:r>
    </w:p>
    <w:p w14:paraId="10AADAF3" w14:textId="44D83BAC" w:rsidR="00955B66" w:rsidRPr="00AF4F0F" w:rsidRDefault="00955B66" w:rsidP="00AF4F0F">
      <w:pPr>
        <w:pStyle w:val="Prrafodelista"/>
        <w:numPr>
          <w:ilvl w:val="1"/>
          <w:numId w:val="20"/>
        </w:numPr>
        <w:overflowPunct w:val="0"/>
        <w:autoSpaceDE w:val="0"/>
        <w:autoSpaceDN w:val="0"/>
        <w:adjustRightInd w:val="0"/>
        <w:textAlignment w:val="baseline"/>
        <w:rPr>
          <w:sz w:val="22"/>
          <w:szCs w:val="22"/>
          <w:highlight w:val="green"/>
        </w:rPr>
      </w:pPr>
      <w:r>
        <w:rPr>
          <w:sz w:val="22"/>
          <w:szCs w:val="22"/>
          <w:highlight w:val="green"/>
        </w:rPr>
        <w:t xml:space="preserve">Add them as the individuals </w:t>
      </w:r>
    </w:p>
    <w:p w14:paraId="5282BB10" w14:textId="77777777" w:rsidR="00774027" w:rsidRPr="00AF4F0F" w:rsidRDefault="00774027" w:rsidP="00774027">
      <w:pPr>
        <w:pStyle w:val="Prrafodelista"/>
        <w:numPr>
          <w:ilvl w:val="0"/>
          <w:numId w:val="20"/>
        </w:numPr>
        <w:overflowPunct w:val="0"/>
        <w:autoSpaceDE w:val="0"/>
        <w:autoSpaceDN w:val="0"/>
        <w:adjustRightInd w:val="0"/>
        <w:textAlignment w:val="baseline"/>
        <w:rPr>
          <w:sz w:val="22"/>
          <w:szCs w:val="22"/>
          <w:highlight w:val="green"/>
        </w:rPr>
      </w:pPr>
      <w:r w:rsidRPr="00AF4F0F">
        <w:rPr>
          <w:sz w:val="22"/>
          <w:szCs w:val="22"/>
          <w:highlight w:val="green"/>
        </w:rPr>
        <w:t>Anthony to add the Code of Ethics to the introduction section of the agenda</w:t>
      </w:r>
    </w:p>
    <w:p w14:paraId="7C4F2B80" w14:textId="77777777" w:rsidR="00774027" w:rsidRDefault="00774027" w:rsidP="00774027">
      <w:pPr>
        <w:pStyle w:val="Prrafodelista"/>
        <w:numPr>
          <w:ilvl w:val="0"/>
          <w:numId w:val="20"/>
        </w:numPr>
        <w:overflowPunct w:val="0"/>
        <w:autoSpaceDE w:val="0"/>
        <w:autoSpaceDN w:val="0"/>
        <w:adjustRightInd w:val="0"/>
        <w:textAlignment w:val="baseline"/>
        <w:rPr>
          <w:sz w:val="22"/>
          <w:szCs w:val="22"/>
          <w:highlight w:val="red"/>
        </w:rPr>
      </w:pPr>
      <w:r w:rsidRPr="00AF4F0F">
        <w:rPr>
          <w:sz w:val="22"/>
          <w:szCs w:val="22"/>
          <w:highlight w:val="red"/>
        </w:rPr>
        <w:t>Anthony to work with the Section Head to make sure the Section 1 language matches the TC 1.5 website.</w:t>
      </w:r>
    </w:p>
    <w:p w14:paraId="5F4EED90" w14:textId="5E884CAF" w:rsidR="00955B66" w:rsidRDefault="00955B66" w:rsidP="00955B66">
      <w:pPr>
        <w:pStyle w:val="Prrafodelista"/>
        <w:numPr>
          <w:ilvl w:val="1"/>
          <w:numId w:val="20"/>
        </w:numPr>
        <w:overflowPunct w:val="0"/>
        <w:autoSpaceDE w:val="0"/>
        <w:autoSpaceDN w:val="0"/>
        <w:adjustRightInd w:val="0"/>
        <w:textAlignment w:val="baseline"/>
        <w:rPr>
          <w:sz w:val="22"/>
          <w:szCs w:val="22"/>
          <w:highlight w:val="red"/>
        </w:rPr>
      </w:pPr>
      <w:r>
        <w:rPr>
          <w:sz w:val="22"/>
          <w:szCs w:val="22"/>
          <w:highlight w:val="red"/>
        </w:rPr>
        <w:t xml:space="preserve">The email is out to Jason </w:t>
      </w:r>
    </w:p>
    <w:p w14:paraId="54CB1FBC" w14:textId="011A8261" w:rsidR="00955B66" w:rsidRPr="00AF4F0F" w:rsidRDefault="00955B66" w:rsidP="00AF4F0F">
      <w:pPr>
        <w:pStyle w:val="Prrafodelista"/>
        <w:numPr>
          <w:ilvl w:val="1"/>
          <w:numId w:val="20"/>
        </w:numPr>
        <w:overflowPunct w:val="0"/>
        <w:autoSpaceDE w:val="0"/>
        <w:autoSpaceDN w:val="0"/>
        <w:adjustRightInd w:val="0"/>
        <w:textAlignment w:val="baseline"/>
        <w:rPr>
          <w:sz w:val="22"/>
          <w:szCs w:val="22"/>
          <w:highlight w:val="red"/>
        </w:rPr>
      </w:pPr>
      <w:r>
        <w:rPr>
          <w:sz w:val="22"/>
          <w:szCs w:val="22"/>
          <w:highlight w:val="red"/>
        </w:rPr>
        <w:t>He has acknowledged the problem</w:t>
      </w:r>
      <w:r w:rsidR="006E70AD">
        <w:rPr>
          <w:sz w:val="22"/>
          <w:szCs w:val="22"/>
          <w:highlight w:val="red"/>
        </w:rPr>
        <w:t xml:space="preserve"> (ASHRAE issue)</w:t>
      </w:r>
    </w:p>
    <w:p w14:paraId="0444D3C7" w14:textId="21AEFDF1" w:rsidR="00774027" w:rsidRPr="00AF4F0F" w:rsidRDefault="00774027" w:rsidP="00774027">
      <w:pPr>
        <w:pStyle w:val="Prrafodelista"/>
        <w:numPr>
          <w:ilvl w:val="0"/>
          <w:numId w:val="20"/>
        </w:numPr>
        <w:overflowPunct w:val="0"/>
        <w:autoSpaceDE w:val="0"/>
        <w:autoSpaceDN w:val="0"/>
        <w:adjustRightInd w:val="0"/>
        <w:textAlignment w:val="baseline"/>
        <w:rPr>
          <w:sz w:val="22"/>
          <w:szCs w:val="22"/>
          <w:highlight w:val="red"/>
        </w:rPr>
      </w:pPr>
      <w:r w:rsidRPr="00AF4F0F">
        <w:rPr>
          <w:sz w:val="22"/>
          <w:szCs w:val="22"/>
          <w:highlight w:val="red"/>
        </w:rPr>
        <w:t>Anthony to add Mike Galler as the program subcommittee chair</w:t>
      </w:r>
      <w:r w:rsidR="006E70AD" w:rsidRPr="00AF4F0F">
        <w:rPr>
          <w:sz w:val="22"/>
          <w:szCs w:val="22"/>
          <w:highlight w:val="red"/>
        </w:rPr>
        <w:t xml:space="preserve"> (and the handbook chair)</w:t>
      </w:r>
    </w:p>
    <w:p w14:paraId="5F7D1996" w14:textId="77777777" w:rsidR="00774027" w:rsidRPr="00AF4F0F" w:rsidRDefault="00774027" w:rsidP="00774027">
      <w:pPr>
        <w:pStyle w:val="Prrafodelista"/>
        <w:numPr>
          <w:ilvl w:val="0"/>
          <w:numId w:val="20"/>
        </w:numPr>
        <w:overflowPunct w:val="0"/>
        <w:autoSpaceDE w:val="0"/>
        <w:autoSpaceDN w:val="0"/>
        <w:adjustRightInd w:val="0"/>
        <w:textAlignment w:val="baseline"/>
        <w:rPr>
          <w:strike/>
          <w:sz w:val="22"/>
          <w:szCs w:val="22"/>
        </w:rPr>
      </w:pPr>
      <w:r w:rsidRPr="00AF4F0F">
        <w:rPr>
          <w:strike/>
          <w:sz w:val="22"/>
          <w:szCs w:val="22"/>
        </w:rPr>
        <w:t>Mike Galler to put the point/spreadsheet calculator for DSA and ESA.</w:t>
      </w:r>
    </w:p>
    <w:p w14:paraId="5D4B7458" w14:textId="01D01C6C" w:rsidR="00774027" w:rsidRDefault="00774027" w:rsidP="00774027">
      <w:pPr>
        <w:pStyle w:val="Prrafodelista"/>
        <w:numPr>
          <w:ilvl w:val="0"/>
          <w:numId w:val="20"/>
        </w:numPr>
        <w:overflowPunct w:val="0"/>
        <w:autoSpaceDE w:val="0"/>
        <w:autoSpaceDN w:val="0"/>
        <w:adjustRightInd w:val="0"/>
        <w:textAlignment w:val="baseline"/>
        <w:rPr>
          <w:sz w:val="22"/>
          <w:szCs w:val="22"/>
        </w:rPr>
      </w:pPr>
      <w:r>
        <w:rPr>
          <w:sz w:val="22"/>
          <w:szCs w:val="22"/>
        </w:rPr>
        <w:t>Anthony to make sure to show up on the schedule (for January not on the M</w:t>
      </w:r>
      <w:r w:rsidR="00935CBF">
        <w:rPr>
          <w:sz w:val="22"/>
          <w:szCs w:val="22"/>
        </w:rPr>
        <w:t xml:space="preserve">artin </w:t>
      </w:r>
      <w:r>
        <w:rPr>
          <w:sz w:val="22"/>
          <w:szCs w:val="22"/>
        </w:rPr>
        <w:t>L</w:t>
      </w:r>
      <w:r w:rsidR="00935CBF">
        <w:rPr>
          <w:sz w:val="22"/>
          <w:szCs w:val="22"/>
        </w:rPr>
        <w:t xml:space="preserve">uther </w:t>
      </w:r>
      <w:r>
        <w:rPr>
          <w:sz w:val="22"/>
          <w:szCs w:val="22"/>
        </w:rPr>
        <w:t>K</w:t>
      </w:r>
      <w:r w:rsidR="00935CBF">
        <w:rPr>
          <w:sz w:val="22"/>
          <w:szCs w:val="22"/>
        </w:rPr>
        <w:t>ing</w:t>
      </w:r>
      <w:r>
        <w:rPr>
          <w:sz w:val="22"/>
          <w:szCs w:val="22"/>
        </w:rPr>
        <w:t>)</w:t>
      </w:r>
    </w:p>
    <w:p w14:paraId="658B24D4" w14:textId="67E5D99A" w:rsidR="002D3D09" w:rsidRPr="00D878C3" w:rsidRDefault="00774027" w:rsidP="00D878C3">
      <w:pPr>
        <w:pStyle w:val="Prrafodelista"/>
        <w:numPr>
          <w:ilvl w:val="0"/>
          <w:numId w:val="20"/>
        </w:numPr>
        <w:overflowPunct w:val="0"/>
        <w:autoSpaceDE w:val="0"/>
        <w:autoSpaceDN w:val="0"/>
        <w:adjustRightInd w:val="0"/>
        <w:textAlignment w:val="baseline"/>
        <w:rPr>
          <w:sz w:val="22"/>
          <w:szCs w:val="22"/>
          <w:highlight w:val="red"/>
        </w:rPr>
      </w:pPr>
      <w:r w:rsidRPr="00AF4F0F">
        <w:rPr>
          <w:sz w:val="22"/>
          <w:szCs w:val="22"/>
          <w:highlight w:val="red"/>
        </w:rPr>
        <w:t>Anthony to add Kartik as the Emerging subcommittee chair</w:t>
      </w:r>
    </w:p>
    <w:p w14:paraId="4CE34581" w14:textId="77777777" w:rsidR="00774027" w:rsidRDefault="00774027" w:rsidP="00B04341">
      <w:pPr>
        <w:pStyle w:val="CM11"/>
        <w:spacing w:after="0"/>
        <w:ind w:left="1188" w:hanging="1187"/>
        <w:rPr>
          <w:rFonts w:ascii="Times New Roman" w:hAnsi="Times New Roman"/>
          <w:b/>
          <w:bCs/>
          <w:sz w:val="22"/>
          <w:szCs w:val="22"/>
        </w:rPr>
      </w:pPr>
    </w:p>
    <w:p w14:paraId="6385A5FB" w14:textId="699DDBE0" w:rsidR="002354CE" w:rsidRPr="00B04341" w:rsidRDefault="00C86703" w:rsidP="00B04341">
      <w:pPr>
        <w:pStyle w:val="CM11"/>
        <w:spacing w:after="0"/>
        <w:ind w:left="1188" w:hanging="1187"/>
        <w:rPr>
          <w:rFonts w:ascii="Times New Roman" w:hAnsi="Times New Roman"/>
          <w:sz w:val="22"/>
          <w:szCs w:val="22"/>
        </w:rPr>
      </w:pPr>
      <w:r w:rsidRPr="00C86703">
        <w:rPr>
          <w:rFonts w:ascii="Times New Roman" w:hAnsi="Times New Roman"/>
          <w:b/>
          <w:bCs/>
          <w:sz w:val="22"/>
          <w:szCs w:val="22"/>
        </w:rPr>
        <w:t>21. New Business:</w:t>
      </w:r>
      <w:r>
        <w:rPr>
          <w:rFonts w:ascii="Times New Roman" w:hAnsi="Times New Roman"/>
          <w:sz w:val="22"/>
          <w:szCs w:val="22"/>
        </w:rPr>
        <w:t xml:space="preserve"> </w:t>
      </w:r>
      <w:r w:rsidR="008F410D">
        <w:rPr>
          <w:rFonts w:ascii="Times New Roman" w:hAnsi="Times New Roman"/>
          <w:sz w:val="22"/>
          <w:szCs w:val="22"/>
        </w:rPr>
        <w:t>8</w:t>
      </w:r>
      <w:r w:rsidR="00E46AC3" w:rsidRPr="00B04341">
        <w:rPr>
          <w:rFonts w:ascii="Times New Roman" w:hAnsi="Times New Roman"/>
          <w:sz w:val="22"/>
          <w:szCs w:val="22"/>
        </w:rPr>
        <w:t>:</w:t>
      </w:r>
      <w:r w:rsidR="008F410D">
        <w:rPr>
          <w:rFonts w:ascii="Times New Roman" w:hAnsi="Times New Roman"/>
          <w:sz w:val="22"/>
          <w:szCs w:val="22"/>
        </w:rPr>
        <w:t>56</w:t>
      </w:r>
      <w:r w:rsidR="008F410D" w:rsidRPr="00B04341">
        <w:rPr>
          <w:rFonts w:ascii="Times New Roman" w:hAnsi="Times New Roman"/>
          <w:sz w:val="22"/>
          <w:szCs w:val="22"/>
        </w:rPr>
        <w:t xml:space="preserve"> </w:t>
      </w:r>
      <w:r w:rsidR="00E46AC3" w:rsidRPr="00B04341">
        <w:rPr>
          <w:rFonts w:ascii="Times New Roman" w:hAnsi="Times New Roman"/>
          <w:sz w:val="22"/>
          <w:szCs w:val="22"/>
        </w:rPr>
        <w:t>PM</w:t>
      </w:r>
    </w:p>
    <w:p w14:paraId="413123AF" w14:textId="045BCAF7" w:rsidR="00F13C32" w:rsidRDefault="008F410D" w:rsidP="008F410D">
      <w:pPr>
        <w:pStyle w:val="WW-Default"/>
        <w:numPr>
          <w:ilvl w:val="0"/>
          <w:numId w:val="45"/>
        </w:numPr>
        <w:rPr>
          <w:rFonts w:ascii="Times New Roman" w:hAnsi="Times New Roman" w:cs="Times New Roman"/>
          <w:sz w:val="22"/>
          <w:szCs w:val="22"/>
        </w:rPr>
      </w:pPr>
      <w:r>
        <w:rPr>
          <w:rFonts w:ascii="Times New Roman" w:hAnsi="Times New Roman" w:cs="Times New Roman"/>
          <w:sz w:val="22"/>
          <w:szCs w:val="22"/>
        </w:rPr>
        <w:t>The current activity should be submitted by Tuesday night</w:t>
      </w:r>
      <w:r w:rsidR="001F178F">
        <w:rPr>
          <w:rFonts w:ascii="Times New Roman" w:hAnsi="Times New Roman" w:cs="Times New Roman"/>
          <w:sz w:val="22"/>
          <w:szCs w:val="22"/>
        </w:rPr>
        <w:t>.</w:t>
      </w:r>
    </w:p>
    <w:p w14:paraId="0FA4A1A1" w14:textId="77777777" w:rsidR="001F178F" w:rsidRDefault="008F410D" w:rsidP="00B04341">
      <w:pPr>
        <w:pStyle w:val="WW-Default"/>
        <w:numPr>
          <w:ilvl w:val="0"/>
          <w:numId w:val="45"/>
        </w:numPr>
        <w:rPr>
          <w:rFonts w:ascii="Times New Roman" w:hAnsi="Times New Roman" w:cs="Times New Roman"/>
          <w:sz w:val="22"/>
          <w:szCs w:val="22"/>
        </w:rPr>
      </w:pPr>
      <w:r>
        <w:rPr>
          <w:rFonts w:ascii="Times New Roman" w:hAnsi="Times New Roman" w:cs="Times New Roman"/>
          <w:sz w:val="22"/>
          <w:szCs w:val="22"/>
        </w:rPr>
        <w:t>ASHRAE would like to keep track of YEA members</w:t>
      </w:r>
      <w:r w:rsidR="009E54AD">
        <w:rPr>
          <w:rFonts w:ascii="Times New Roman" w:hAnsi="Times New Roman" w:cs="Times New Roman"/>
          <w:sz w:val="22"/>
          <w:szCs w:val="22"/>
        </w:rPr>
        <w:t xml:space="preserve"> </w:t>
      </w:r>
    </w:p>
    <w:p w14:paraId="0CB6B3A9" w14:textId="77777777" w:rsidR="001F178F" w:rsidRDefault="001F178F" w:rsidP="001F178F">
      <w:pPr>
        <w:pStyle w:val="WW-Default"/>
        <w:numPr>
          <w:ilvl w:val="1"/>
          <w:numId w:val="45"/>
        </w:numPr>
        <w:rPr>
          <w:rFonts w:ascii="Times New Roman" w:hAnsi="Times New Roman" w:cs="Times New Roman"/>
          <w:sz w:val="22"/>
          <w:szCs w:val="22"/>
        </w:rPr>
      </w:pPr>
      <w:r>
        <w:rPr>
          <w:rFonts w:ascii="Times New Roman" w:hAnsi="Times New Roman" w:cs="Times New Roman"/>
          <w:sz w:val="22"/>
          <w:szCs w:val="22"/>
        </w:rPr>
        <w:t>B</w:t>
      </w:r>
      <w:r w:rsidR="009E54AD">
        <w:rPr>
          <w:rFonts w:ascii="Times New Roman" w:hAnsi="Times New Roman" w:cs="Times New Roman"/>
          <w:sz w:val="22"/>
          <w:szCs w:val="22"/>
        </w:rPr>
        <w:t>e active in our regional chapters for students to take part in the meetings</w:t>
      </w:r>
    </w:p>
    <w:p w14:paraId="2A757FDD" w14:textId="229BEF0D" w:rsidR="001F178F" w:rsidRDefault="001F178F" w:rsidP="001F178F">
      <w:pPr>
        <w:pStyle w:val="WW-Default"/>
        <w:numPr>
          <w:ilvl w:val="1"/>
          <w:numId w:val="45"/>
        </w:numPr>
        <w:rPr>
          <w:rFonts w:ascii="Times New Roman" w:hAnsi="Times New Roman" w:cs="Times New Roman"/>
          <w:sz w:val="22"/>
          <w:szCs w:val="22"/>
        </w:rPr>
      </w:pPr>
      <w:r>
        <w:rPr>
          <w:rFonts w:ascii="Times New Roman" w:hAnsi="Times New Roman" w:cs="Times New Roman"/>
          <w:sz w:val="22"/>
          <w:szCs w:val="22"/>
        </w:rPr>
        <w:t>I</w:t>
      </w:r>
      <w:r w:rsidR="009E54AD">
        <w:rPr>
          <w:rFonts w:ascii="Times New Roman" w:hAnsi="Times New Roman" w:cs="Times New Roman"/>
          <w:sz w:val="22"/>
          <w:szCs w:val="22"/>
        </w:rPr>
        <w:t>t often requires travels; we have the online meetings now</w:t>
      </w:r>
      <w:r>
        <w:rPr>
          <w:rFonts w:ascii="Times New Roman" w:hAnsi="Times New Roman" w:cs="Times New Roman"/>
          <w:sz w:val="22"/>
          <w:szCs w:val="22"/>
        </w:rPr>
        <w:t>.</w:t>
      </w:r>
    </w:p>
    <w:p w14:paraId="28948571" w14:textId="2F1D7AF7" w:rsidR="008F410D" w:rsidRDefault="009E54AD" w:rsidP="002814DE">
      <w:pPr>
        <w:pStyle w:val="WW-Default"/>
        <w:numPr>
          <w:ilvl w:val="1"/>
          <w:numId w:val="45"/>
        </w:numPr>
        <w:rPr>
          <w:rFonts w:ascii="Times New Roman" w:hAnsi="Times New Roman" w:cs="Times New Roman"/>
          <w:sz w:val="22"/>
          <w:szCs w:val="22"/>
        </w:rPr>
      </w:pPr>
      <w:r>
        <w:rPr>
          <w:rFonts w:ascii="Times New Roman" w:hAnsi="Times New Roman" w:cs="Times New Roman"/>
          <w:sz w:val="22"/>
          <w:szCs w:val="22"/>
        </w:rPr>
        <w:t>We should advertise it and encourage new YEA members to join the TC</w:t>
      </w:r>
      <w:r w:rsidR="001F178F">
        <w:rPr>
          <w:rFonts w:ascii="Times New Roman" w:hAnsi="Times New Roman" w:cs="Times New Roman"/>
          <w:sz w:val="22"/>
          <w:szCs w:val="22"/>
        </w:rPr>
        <w:t>.</w:t>
      </w:r>
    </w:p>
    <w:p w14:paraId="1222DE61" w14:textId="40B917E9" w:rsidR="00F16B0F" w:rsidRDefault="00F16B0F" w:rsidP="00B04341">
      <w:pPr>
        <w:pStyle w:val="WW-Default"/>
        <w:numPr>
          <w:ilvl w:val="0"/>
          <w:numId w:val="45"/>
        </w:numPr>
        <w:rPr>
          <w:rFonts w:ascii="Times New Roman" w:hAnsi="Times New Roman" w:cs="Times New Roman"/>
          <w:sz w:val="22"/>
          <w:szCs w:val="22"/>
        </w:rPr>
      </w:pPr>
      <w:r>
        <w:rPr>
          <w:rFonts w:ascii="Times New Roman" w:hAnsi="Times New Roman" w:cs="Times New Roman"/>
          <w:sz w:val="22"/>
          <w:szCs w:val="22"/>
        </w:rPr>
        <w:t>Gets award for the developing leader award (five years after the graduation)</w:t>
      </w:r>
      <w:r w:rsidR="002814DE">
        <w:rPr>
          <w:rFonts w:ascii="Times New Roman" w:hAnsi="Times New Roman" w:cs="Times New Roman"/>
          <w:sz w:val="22"/>
          <w:szCs w:val="22"/>
        </w:rPr>
        <w:t>.</w:t>
      </w:r>
    </w:p>
    <w:p w14:paraId="629E4085" w14:textId="0A7CD183" w:rsidR="009E54AD" w:rsidRDefault="009E54AD" w:rsidP="00B04341">
      <w:pPr>
        <w:pStyle w:val="WW-Default"/>
        <w:numPr>
          <w:ilvl w:val="0"/>
          <w:numId w:val="45"/>
        </w:numPr>
        <w:rPr>
          <w:rFonts w:ascii="Times New Roman" w:hAnsi="Times New Roman" w:cs="Times New Roman"/>
          <w:sz w:val="22"/>
          <w:szCs w:val="22"/>
        </w:rPr>
      </w:pPr>
      <w:r w:rsidRPr="002814DE">
        <w:rPr>
          <w:rFonts w:ascii="Times New Roman" w:hAnsi="Times New Roman" w:cs="Times New Roman"/>
          <w:sz w:val="22"/>
          <w:szCs w:val="22"/>
          <w:highlight w:val="yellow"/>
          <w:u w:val="single"/>
        </w:rPr>
        <w:t>Action Item (Chair)</w:t>
      </w:r>
      <w:r w:rsidRPr="002814DE">
        <w:rPr>
          <w:rFonts w:ascii="Times New Roman" w:hAnsi="Times New Roman" w:cs="Times New Roman"/>
          <w:sz w:val="22"/>
          <w:szCs w:val="22"/>
          <w:highlight w:val="yellow"/>
        </w:rPr>
        <w:t>:</w:t>
      </w:r>
      <w:r>
        <w:rPr>
          <w:rFonts w:ascii="Times New Roman" w:hAnsi="Times New Roman" w:cs="Times New Roman"/>
          <w:sz w:val="22"/>
          <w:szCs w:val="22"/>
        </w:rPr>
        <w:t xml:space="preserve"> Talk to the section head about the support for getting more YEA members</w:t>
      </w:r>
      <w:r w:rsidR="002814DE">
        <w:rPr>
          <w:rFonts w:ascii="Times New Roman" w:hAnsi="Times New Roman" w:cs="Times New Roman"/>
          <w:sz w:val="22"/>
          <w:szCs w:val="22"/>
        </w:rPr>
        <w:t>.</w:t>
      </w:r>
    </w:p>
    <w:p w14:paraId="19DAE85E" w14:textId="6F9FB712" w:rsidR="00280C8C" w:rsidRPr="00280C8C" w:rsidRDefault="00280C8C" w:rsidP="002814DE">
      <w:pPr>
        <w:pStyle w:val="WW-Default"/>
        <w:numPr>
          <w:ilvl w:val="0"/>
          <w:numId w:val="45"/>
        </w:numPr>
        <w:rPr>
          <w:rFonts w:ascii="Times New Roman" w:hAnsi="Times New Roman" w:cs="Times New Roman"/>
          <w:sz w:val="22"/>
          <w:szCs w:val="22"/>
        </w:rPr>
      </w:pPr>
      <w:r>
        <w:rPr>
          <w:rFonts w:ascii="Times New Roman" w:hAnsi="Times New Roman" w:cs="Times New Roman"/>
          <w:sz w:val="22"/>
          <w:szCs w:val="22"/>
        </w:rPr>
        <w:t xml:space="preserve">ASHRAE would like to track international members. Our TC is doing well. ASHRAE is not </w:t>
      </w:r>
      <w:r w:rsidR="002814DE">
        <w:rPr>
          <w:rFonts w:ascii="Times New Roman" w:hAnsi="Times New Roman" w:cs="Times New Roman"/>
          <w:sz w:val="22"/>
          <w:szCs w:val="22"/>
        </w:rPr>
        <w:t>anymore,</w:t>
      </w:r>
      <w:r>
        <w:rPr>
          <w:rFonts w:ascii="Times New Roman" w:hAnsi="Times New Roman" w:cs="Times New Roman"/>
          <w:sz w:val="22"/>
          <w:szCs w:val="22"/>
        </w:rPr>
        <w:t xml:space="preserve"> a </w:t>
      </w:r>
      <w:r w:rsidR="002814DE">
        <w:rPr>
          <w:rFonts w:ascii="Times New Roman" w:hAnsi="Times New Roman" w:cs="Times New Roman"/>
          <w:sz w:val="22"/>
          <w:szCs w:val="22"/>
        </w:rPr>
        <w:t>US / North America organization</w:t>
      </w:r>
      <w:r>
        <w:rPr>
          <w:rFonts w:ascii="Times New Roman" w:hAnsi="Times New Roman" w:cs="Times New Roman"/>
          <w:sz w:val="22"/>
          <w:szCs w:val="22"/>
        </w:rPr>
        <w:t>. Encourage other parts of the world to get involved</w:t>
      </w:r>
      <w:r w:rsidR="002814DE">
        <w:rPr>
          <w:rFonts w:ascii="Times New Roman" w:hAnsi="Times New Roman" w:cs="Times New Roman"/>
          <w:sz w:val="22"/>
          <w:szCs w:val="22"/>
        </w:rPr>
        <w:t>.</w:t>
      </w:r>
    </w:p>
    <w:p w14:paraId="276E3DD4" w14:textId="05049D0B" w:rsidR="00AF4F0F" w:rsidRPr="00D878C3" w:rsidRDefault="00AF4F0F" w:rsidP="00D878C3">
      <w:pPr>
        <w:pStyle w:val="Prrafodelista"/>
        <w:numPr>
          <w:ilvl w:val="0"/>
          <w:numId w:val="45"/>
        </w:numPr>
        <w:overflowPunct w:val="0"/>
        <w:autoSpaceDE w:val="0"/>
        <w:autoSpaceDN w:val="0"/>
        <w:adjustRightInd w:val="0"/>
        <w:textAlignment w:val="baseline"/>
        <w:rPr>
          <w:sz w:val="22"/>
          <w:szCs w:val="22"/>
        </w:rPr>
      </w:pPr>
      <w:r w:rsidRPr="00D878C3">
        <w:rPr>
          <w:sz w:val="22"/>
          <w:szCs w:val="22"/>
          <w:highlight w:val="yellow"/>
          <w:u w:val="single"/>
        </w:rPr>
        <w:t>Action Item (Anthony)</w:t>
      </w:r>
      <w:r w:rsidRPr="00D878C3">
        <w:rPr>
          <w:sz w:val="22"/>
          <w:szCs w:val="22"/>
          <w:highlight w:val="yellow"/>
        </w:rPr>
        <w:t>: When a room is requested, we need to follow up to confirm the room is assigned.</w:t>
      </w:r>
    </w:p>
    <w:p w14:paraId="735E2E4F" w14:textId="77777777" w:rsidR="00AF4F0F" w:rsidRPr="0036011A" w:rsidRDefault="00AF4F0F" w:rsidP="00B04341">
      <w:pPr>
        <w:pStyle w:val="WW-Default"/>
        <w:rPr>
          <w:rFonts w:ascii="Times New Roman" w:hAnsi="Times New Roman" w:cs="Times New Roman"/>
          <w:sz w:val="10"/>
          <w:szCs w:val="10"/>
        </w:rPr>
      </w:pPr>
    </w:p>
    <w:p w14:paraId="1C4B60DD" w14:textId="1AAB1DAD" w:rsidR="00672AD4" w:rsidRPr="00B04341" w:rsidRDefault="00C86703" w:rsidP="00B04341">
      <w:pPr>
        <w:pStyle w:val="WW-Default"/>
        <w:rPr>
          <w:rFonts w:ascii="Times New Roman" w:hAnsi="Times New Roman" w:cs="Times New Roman"/>
          <w:sz w:val="22"/>
          <w:szCs w:val="22"/>
        </w:rPr>
      </w:pPr>
      <w:r w:rsidRPr="00C86703">
        <w:rPr>
          <w:rFonts w:ascii="Times New Roman" w:hAnsi="Times New Roman" w:cs="Times New Roman"/>
          <w:b/>
          <w:bCs/>
          <w:sz w:val="22"/>
          <w:szCs w:val="22"/>
        </w:rPr>
        <w:lastRenderedPageBreak/>
        <w:t xml:space="preserve">22. </w:t>
      </w:r>
      <w:r w:rsidR="00E46AC3" w:rsidRPr="00C86703">
        <w:rPr>
          <w:rFonts w:ascii="Times New Roman" w:hAnsi="Times New Roman" w:cs="Times New Roman"/>
          <w:b/>
          <w:bCs/>
          <w:sz w:val="22"/>
          <w:szCs w:val="22"/>
        </w:rPr>
        <w:t>Adjourn</w:t>
      </w:r>
      <w:r w:rsidRPr="00C86703">
        <w:rPr>
          <w:rFonts w:ascii="Times New Roman" w:hAnsi="Times New Roman" w:cs="Times New Roman"/>
          <w:b/>
          <w:bCs/>
          <w:sz w:val="22"/>
          <w:szCs w:val="22"/>
        </w:rPr>
        <w:t xml:space="preserve">: </w:t>
      </w:r>
      <w:r w:rsidR="00565832">
        <w:rPr>
          <w:rFonts w:ascii="Times New Roman" w:hAnsi="Times New Roman" w:cs="Times New Roman"/>
          <w:sz w:val="22"/>
          <w:szCs w:val="22"/>
        </w:rPr>
        <w:t>9</w:t>
      </w:r>
      <w:r>
        <w:rPr>
          <w:rFonts w:ascii="Times New Roman" w:hAnsi="Times New Roman" w:cs="Times New Roman"/>
          <w:sz w:val="22"/>
          <w:szCs w:val="22"/>
        </w:rPr>
        <w:t>:</w:t>
      </w:r>
      <w:r w:rsidR="00565832">
        <w:rPr>
          <w:rFonts w:ascii="Times New Roman" w:hAnsi="Times New Roman" w:cs="Times New Roman"/>
          <w:sz w:val="22"/>
          <w:szCs w:val="22"/>
        </w:rPr>
        <w:t>0</w:t>
      </w:r>
      <w:r w:rsidR="00280C8C">
        <w:rPr>
          <w:rFonts w:ascii="Times New Roman" w:hAnsi="Times New Roman" w:cs="Times New Roman"/>
          <w:sz w:val="22"/>
          <w:szCs w:val="22"/>
        </w:rPr>
        <w:t>5</w:t>
      </w:r>
      <w:r w:rsidRPr="00B04341">
        <w:rPr>
          <w:rFonts w:ascii="Times New Roman" w:hAnsi="Times New Roman" w:cs="Times New Roman"/>
          <w:sz w:val="22"/>
          <w:szCs w:val="22"/>
        </w:rPr>
        <w:t xml:space="preserve"> PM </w:t>
      </w:r>
    </w:p>
    <w:p w14:paraId="55816A7E" w14:textId="0DEC7C73" w:rsidR="00565832" w:rsidRPr="0049642B" w:rsidRDefault="00565832" w:rsidP="00565832">
      <w:pPr>
        <w:pStyle w:val="Textoindependiente"/>
        <w:numPr>
          <w:ilvl w:val="0"/>
          <w:numId w:val="42"/>
        </w:numPr>
        <w:rPr>
          <w:b w:val="0"/>
          <w:bCs w:val="0"/>
          <w:sz w:val="22"/>
          <w:szCs w:val="22"/>
        </w:rPr>
      </w:pPr>
      <w:r w:rsidRPr="0049642B">
        <w:rPr>
          <w:b w:val="0"/>
          <w:bCs w:val="0"/>
          <w:sz w:val="22"/>
          <w:szCs w:val="22"/>
        </w:rPr>
        <w:t>Moved:</w:t>
      </w:r>
      <w:r w:rsidR="00280C8C">
        <w:rPr>
          <w:b w:val="0"/>
          <w:bCs w:val="0"/>
          <w:sz w:val="22"/>
          <w:szCs w:val="22"/>
        </w:rPr>
        <w:t xml:space="preserve"> </w:t>
      </w:r>
      <w:r w:rsidR="001F178F" w:rsidRPr="001F178F">
        <w:rPr>
          <w:b w:val="0"/>
          <w:bCs w:val="0"/>
          <w:sz w:val="22"/>
          <w:szCs w:val="22"/>
        </w:rPr>
        <w:t>Gerardo Alfonso</w:t>
      </w:r>
    </w:p>
    <w:p w14:paraId="60DF4BA0" w14:textId="60AE91EB" w:rsidR="00565832" w:rsidRPr="0049642B" w:rsidRDefault="00565832" w:rsidP="00565832">
      <w:pPr>
        <w:pStyle w:val="Textoindependiente"/>
        <w:numPr>
          <w:ilvl w:val="0"/>
          <w:numId w:val="42"/>
        </w:numPr>
        <w:rPr>
          <w:b w:val="0"/>
          <w:bCs w:val="0"/>
          <w:sz w:val="22"/>
          <w:szCs w:val="22"/>
        </w:rPr>
      </w:pPr>
      <w:r w:rsidRPr="0049642B">
        <w:rPr>
          <w:b w:val="0"/>
          <w:bCs w:val="0"/>
          <w:sz w:val="22"/>
          <w:szCs w:val="22"/>
        </w:rPr>
        <w:t>Seconded:</w:t>
      </w:r>
      <w:r w:rsidR="00280C8C">
        <w:rPr>
          <w:b w:val="0"/>
          <w:bCs w:val="0"/>
          <w:sz w:val="22"/>
          <w:szCs w:val="22"/>
        </w:rPr>
        <w:t xml:space="preserve"> Mike G</w:t>
      </w:r>
      <w:r w:rsidR="001F178F">
        <w:rPr>
          <w:b w:val="0"/>
          <w:bCs w:val="0"/>
          <w:sz w:val="22"/>
          <w:szCs w:val="22"/>
        </w:rPr>
        <w:t>aller</w:t>
      </w:r>
    </w:p>
    <w:p w14:paraId="1B11D4D5" w14:textId="77777777" w:rsidR="00C86703" w:rsidRPr="00B04341" w:rsidRDefault="00C86703" w:rsidP="00B04341">
      <w:pPr>
        <w:pStyle w:val="WW-Default"/>
        <w:rPr>
          <w:rFonts w:ascii="Times New Roman" w:hAnsi="Times New Roman" w:cs="Times New Roman"/>
          <w:sz w:val="22"/>
          <w:szCs w:val="22"/>
        </w:rPr>
      </w:pPr>
    </w:p>
    <w:p w14:paraId="48950CF7" w14:textId="319E4280" w:rsidR="001E7D2C" w:rsidRDefault="00E46AC3" w:rsidP="00B04341">
      <w:pPr>
        <w:pStyle w:val="CM11"/>
        <w:spacing w:after="0"/>
        <w:ind w:left="1188" w:hanging="1187"/>
        <w:rPr>
          <w:rFonts w:ascii="Times New Roman" w:hAnsi="Times New Roman"/>
          <w:b/>
          <w:bCs/>
          <w:sz w:val="22"/>
          <w:szCs w:val="22"/>
        </w:rPr>
      </w:pPr>
      <w:r w:rsidRPr="00B04341">
        <w:rPr>
          <w:rFonts w:ascii="Times New Roman" w:hAnsi="Times New Roman"/>
          <w:b/>
          <w:bCs/>
          <w:sz w:val="22"/>
          <w:szCs w:val="22"/>
        </w:rPr>
        <w:t xml:space="preserve">Next Meeting: </w:t>
      </w:r>
      <w:r w:rsidR="00565832">
        <w:rPr>
          <w:rFonts w:ascii="Times New Roman" w:hAnsi="Times New Roman"/>
          <w:b/>
          <w:bCs/>
          <w:sz w:val="22"/>
          <w:szCs w:val="22"/>
        </w:rPr>
        <w:t>February</w:t>
      </w:r>
      <w:r w:rsidR="00E66E14" w:rsidRPr="00E66E14">
        <w:rPr>
          <w:rFonts w:ascii="Times New Roman" w:hAnsi="Times New Roman"/>
          <w:b/>
          <w:bCs/>
          <w:sz w:val="22"/>
          <w:szCs w:val="22"/>
        </w:rPr>
        <w:t xml:space="preserve"> </w:t>
      </w:r>
      <w:r w:rsidR="00F16B0F">
        <w:rPr>
          <w:rFonts w:ascii="Times New Roman" w:hAnsi="Times New Roman"/>
          <w:b/>
          <w:bCs/>
          <w:sz w:val="22"/>
          <w:szCs w:val="22"/>
        </w:rPr>
        <w:t>10th</w:t>
      </w:r>
      <w:r w:rsidR="00E66E14" w:rsidRPr="00E66E14">
        <w:rPr>
          <w:rFonts w:ascii="Times New Roman" w:hAnsi="Times New Roman"/>
          <w:b/>
          <w:bCs/>
          <w:sz w:val="22"/>
          <w:szCs w:val="22"/>
        </w:rPr>
        <w:t>, 202</w:t>
      </w:r>
      <w:r w:rsidR="00565832">
        <w:rPr>
          <w:rFonts w:ascii="Times New Roman" w:hAnsi="Times New Roman"/>
          <w:b/>
          <w:bCs/>
          <w:sz w:val="22"/>
          <w:szCs w:val="22"/>
        </w:rPr>
        <w:t>5</w:t>
      </w:r>
      <w:r w:rsidR="00E66E14" w:rsidRPr="00E66E14">
        <w:rPr>
          <w:rFonts w:ascii="Times New Roman" w:hAnsi="Times New Roman"/>
          <w:b/>
          <w:bCs/>
          <w:sz w:val="22"/>
          <w:szCs w:val="22"/>
        </w:rPr>
        <w:t xml:space="preserve"> – </w:t>
      </w:r>
      <w:r w:rsidR="00565832">
        <w:rPr>
          <w:rFonts w:ascii="Times New Roman" w:hAnsi="Times New Roman"/>
          <w:b/>
          <w:bCs/>
          <w:sz w:val="22"/>
          <w:szCs w:val="22"/>
        </w:rPr>
        <w:t>Orlando, FL</w:t>
      </w:r>
    </w:p>
    <w:p w14:paraId="76265BD9" w14:textId="3BDC478D" w:rsidR="00B72DD6" w:rsidRDefault="00B72DD6">
      <w:pPr>
        <w:rPr>
          <w:rFonts w:ascii="Arial" w:eastAsia="Arial" w:hAnsi="Arial" w:cs="Arial"/>
          <w:color w:val="000000"/>
          <w:lang w:eastAsia="ar-SA"/>
        </w:rPr>
      </w:pPr>
      <w:r>
        <w:br w:type="page"/>
      </w:r>
    </w:p>
    <w:p w14:paraId="31E4B66F" w14:textId="77777777" w:rsidR="00E730B0" w:rsidRPr="00B72DD6" w:rsidRDefault="00E730B0" w:rsidP="00E730B0">
      <w:pPr>
        <w:pStyle w:val="WW-Default"/>
        <w:rPr>
          <w:rFonts w:ascii="Times New Roman" w:hAnsi="Times New Roman" w:cs="Times New Roman"/>
          <w:b/>
          <w:bCs/>
          <w:color w:val="auto"/>
        </w:rPr>
      </w:pPr>
      <w:r w:rsidRPr="00B72DD6">
        <w:rPr>
          <w:rFonts w:ascii="Times New Roman" w:hAnsi="Times New Roman" w:cs="Times New Roman"/>
          <w:b/>
          <w:bCs/>
          <w:color w:val="auto"/>
        </w:rPr>
        <w:lastRenderedPageBreak/>
        <w:t xml:space="preserve">Attachment </w:t>
      </w:r>
      <w:r>
        <w:rPr>
          <w:rFonts w:ascii="Times New Roman" w:hAnsi="Times New Roman" w:cs="Times New Roman"/>
          <w:b/>
          <w:bCs/>
          <w:color w:val="auto"/>
        </w:rPr>
        <w:t>1</w:t>
      </w:r>
      <w:r w:rsidRPr="00B72DD6">
        <w:rPr>
          <w:rFonts w:ascii="Times New Roman" w:hAnsi="Times New Roman" w:cs="Times New Roman"/>
          <w:b/>
          <w:bCs/>
          <w:color w:val="auto"/>
        </w:rPr>
        <w:t>:</w:t>
      </w:r>
    </w:p>
    <w:p w14:paraId="7B3B94F0" w14:textId="45CFB9D6" w:rsidR="00E730B0" w:rsidRDefault="00E730B0" w:rsidP="00E730B0">
      <w:pPr>
        <w:spacing w:after="120"/>
        <w:jc w:val="center"/>
        <w:rPr>
          <w:i/>
          <w:sz w:val="52"/>
          <w:szCs w:val="52"/>
          <w:u w:val="single"/>
        </w:rPr>
      </w:pPr>
      <w:r>
        <w:rPr>
          <w:i/>
          <w:sz w:val="52"/>
          <w:szCs w:val="52"/>
          <w:u w:val="single"/>
        </w:rPr>
        <w:t>Meeting Agenda</w:t>
      </w:r>
    </w:p>
    <w:p w14:paraId="37CDA776" w14:textId="77777777" w:rsidR="00E730B0" w:rsidRDefault="00E730B0" w:rsidP="00E730B0">
      <w:pPr>
        <w:spacing w:after="120"/>
        <w:jc w:val="center"/>
        <w:rPr>
          <w:sz w:val="28"/>
          <w:szCs w:val="28"/>
        </w:rPr>
      </w:pPr>
      <w:r>
        <w:rPr>
          <w:sz w:val="28"/>
          <w:szCs w:val="28"/>
        </w:rPr>
        <w:t>ASHRAE 2024 Annual Meeting</w:t>
      </w:r>
    </w:p>
    <w:p w14:paraId="679E1F79" w14:textId="77777777" w:rsidR="00E730B0" w:rsidRDefault="00E730B0" w:rsidP="00E730B0">
      <w:pPr>
        <w:spacing w:after="120"/>
        <w:jc w:val="center"/>
        <w:rPr>
          <w:b/>
          <w:sz w:val="28"/>
          <w:szCs w:val="28"/>
        </w:rPr>
      </w:pPr>
      <w:r>
        <w:rPr>
          <w:b/>
          <w:sz w:val="28"/>
          <w:szCs w:val="28"/>
        </w:rPr>
        <w:t>TC 1.5 Emerging Computer Applications - Emerging Applications Subcommittee</w:t>
      </w:r>
    </w:p>
    <w:p w14:paraId="382A5B58" w14:textId="77777777" w:rsidR="00E730B0" w:rsidRDefault="00E730B0" w:rsidP="00E730B0">
      <w:pPr>
        <w:spacing w:after="120"/>
        <w:rPr>
          <w:b/>
          <w:sz w:val="23"/>
          <w:szCs w:val="23"/>
          <w:u w:val="single"/>
        </w:rPr>
      </w:pPr>
      <w:r>
        <w:rPr>
          <w:b/>
          <w:sz w:val="23"/>
          <w:szCs w:val="23"/>
          <w:u w:val="single"/>
        </w:rPr>
        <w:t xml:space="preserve"> </w:t>
      </w:r>
    </w:p>
    <w:p w14:paraId="4BFF1882" w14:textId="77777777" w:rsidR="00E730B0" w:rsidRDefault="00E730B0" w:rsidP="00E730B0">
      <w:pPr>
        <w:spacing w:after="120"/>
        <w:jc w:val="center"/>
        <w:rPr>
          <w:b/>
          <w:sz w:val="28"/>
          <w:szCs w:val="28"/>
        </w:rPr>
      </w:pPr>
      <w:r>
        <w:rPr>
          <w:b/>
          <w:sz w:val="28"/>
          <w:szCs w:val="28"/>
        </w:rPr>
        <w:t>Monday, June 17</w:t>
      </w:r>
      <w:r>
        <w:rPr>
          <w:b/>
          <w:sz w:val="28"/>
          <w:szCs w:val="28"/>
          <w:vertAlign w:val="superscript"/>
        </w:rPr>
        <w:t>th</w:t>
      </w:r>
      <w:r>
        <w:rPr>
          <w:b/>
          <w:sz w:val="28"/>
          <w:szCs w:val="28"/>
        </w:rPr>
        <w:t xml:space="preserve">, Full Subcommittee Meeting 12:00 pm – 2:30 pm ET </w:t>
      </w:r>
    </w:p>
    <w:p w14:paraId="145C0F64" w14:textId="77777777" w:rsidR="00E730B0" w:rsidRDefault="00E730B0" w:rsidP="00E730B0">
      <w:pPr>
        <w:spacing w:after="120"/>
        <w:jc w:val="center"/>
      </w:pPr>
    </w:p>
    <w:p w14:paraId="2AC732D7" w14:textId="77777777" w:rsidR="00E730B0" w:rsidRDefault="00E730B0" w:rsidP="00E730B0">
      <w:pPr>
        <w:spacing w:after="120"/>
        <w:jc w:val="center"/>
      </w:pPr>
      <w:r>
        <w:t xml:space="preserve">Chair: Anthony D. Fontanini, </w:t>
      </w:r>
      <w:r>
        <w:rPr>
          <w:color w:val="0563C1"/>
        </w:rPr>
        <w:t>a</w:t>
      </w:r>
      <w:r>
        <w:rPr>
          <w:color w:val="0563C1"/>
          <w:u w:val="single"/>
        </w:rPr>
        <w:t>nthony.fontanini@nrel.gov</w:t>
      </w:r>
      <w:r>
        <w:t>,</w:t>
      </w:r>
      <w:r>
        <w:rPr>
          <w:rFonts w:ascii="Calibri" w:eastAsia="Calibri" w:hAnsi="Calibri" w:cs="Calibri"/>
        </w:rPr>
        <w:t xml:space="preserve"> </w:t>
      </w:r>
      <w:r>
        <w:t>720-527-9786</w:t>
      </w:r>
    </w:p>
    <w:p w14:paraId="36F62ED5" w14:textId="77777777" w:rsidR="00E730B0" w:rsidRDefault="00E730B0" w:rsidP="00E730B0">
      <w:pPr>
        <w:spacing w:after="120"/>
      </w:pPr>
    </w:p>
    <w:p w14:paraId="1D6F7B38" w14:textId="77777777" w:rsidR="00E730B0" w:rsidRDefault="00E730B0" w:rsidP="00E730B0">
      <w:pPr>
        <w:spacing w:after="120"/>
        <w:rPr>
          <w:b/>
          <w:sz w:val="23"/>
          <w:szCs w:val="23"/>
        </w:rPr>
      </w:pPr>
      <w:r>
        <w:rPr>
          <w:b/>
          <w:sz w:val="23"/>
          <w:szCs w:val="23"/>
        </w:rPr>
        <w:t xml:space="preserve">Call to Order – </w:t>
      </w:r>
      <w:r w:rsidRPr="009E37C4">
        <w:rPr>
          <w:b/>
          <w:color w:val="000000" w:themeColor="text1"/>
          <w:sz w:val="23"/>
          <w:szCs w:val="23"/>
        </w:rPr>
        <w:t xml:space="preserve">12:08 </w:t>
      </w:r>
      <w:r>
        <w:rPr>
          <w:b/>
          <w:sz w:val="23"/>
          <w:szCs w:val="23"/>
        </w:rPr>
        <w:t>pm ET</w:t>
      </w:r>
    </w:p>
    <w:p w14:paraId="58D6E504" w14:textId="77777777" w:rsidR="00E730B0" w:rsidRDefault="00E730B0" w:rsidP="00E730B0">
      <w:pPr>
        <w:spacing w:after="120"/>
        <w:rPr>
          <w:b/>
          <w:sz w:val="23"/>
          <w:szCs w:val="23"/>
        </w:rPr>
      </w:pPr>
      <w:r>
        <w:rPr>
          <w:b/>
          <w:sz w:val="23"/>
          <w:szCs w:val="23"/>
        </w:rPr>
        <w:t xml:space="preserve">Attendance:      </w:t>
      </w:r>
    </w:p>
    <w:p w14:paraId="471CA3D8" w14:textId="77777777" w:rsidR="00E730B0" w:rsidRDefault="00E730B0" w:rsidP="00E730B0">
      <w:pPr>
        <w:pStyle w:val="Prrafodelista"/>
        <w:numPr>
          <w:ilvl w:val="0"/>
          <w:numId w:val="56"/>
        </w:numPr>
        <w:spacing w:after="120" w:line="276" w:lineRule="auto"/>
        <w:rPr>
          <w:sz w:val="23"/>
          <w:szCs w:val="23"/>
          <w:u w:val="single"/>
        </w:rPr>
      </w:pPr>
      <w:r>
        <w:rPr>
          <w:sz w:val="23"/>
          <w:szCs w:val="23"/>
          <w:u w:val="single"/>
        </w:rPr>
        <w:t>Anthony Fontanini</w:t>
      </w:r>
    </w:p>
    <w:p w14:paraId="30C663B2" w14:textId="77777777" w:rsidR="00E730B0" w:rsidRDefault="00E730B0" w:rsidP="00E730B0">
      <w:pPr>
        <w:pStyle w:val="Prrafodelista"/>
        <w:numPr>
          <w:ilvl w:val="0"/>
          <w:numId w:val="56"/>
        </w:numPr>
        <w:spacing w:after="120" w:line="276" w:lineRule="auto"/>
        <w:rPr>
          <w:sz w:val="23"/>
          <w:szCs w:val="23"/>
          <w:u w:val="single"/>
        </w:rPr>
      </w:pPr>
      <w:r>
        <w:rPr>
          <w:sz w:val="23"/>
          <w:szCs w:val="23"/>
          <w:u w:val="single"/>
        </w:rPr>
        <w:t>Mohammad Heidarinejad</w:t>
      </w:r>
    </w:p>
    <w:p w14:paraId="45EB6F6B" w14:textId="77777777" w:rsidR="00E730B0" w:rsidRDefault="00E730B0" w:rsidP="00E730B0">
      <w:pPr>
        <w:pStyle w:val="Prrafodelista"/>
        <w:numPr>
          <w:ilvl w:val="0"/>
          <w:numId w:val="56"/>
        </w:numPr>
        <w:spacing w:after="120" w:line="276" w:lineRule="auto"/>
        <w:rPr>
          <w:sz w:val="23"/>
          <w:szCs w:val="23"/>
          <w:u w:val="single"/>
        </w:rPr>
      </w:pPr>
      <w:r>
        <w:rPr>
          <w:sz w:val="23"/>
          <w:szCs w:val="23"/>
          <w:u w:val="single"/>
        </w:rPr>
        <w:t>Parastoo Delgoshaei</w:t>
      </w:r>
    </w:p>
    <w:p w14:paraId="741E27D8" w14:textId="77777777" w:rsidR="00E730B0" w:rsidRDefault="00E730B0" w:rsidP="00E730B0">
      <w:pPr>
        <w:pStyle w:val="Prrafodelista"/>
        <w:numPr>
          <w:ilvl w:val="0"/>
          <w:numId w:val="56"/>
        </w:numPr>
        <w:spacing w:after="120" w:line="276" w:lineRule="auto"/>
        <w:rPr>
          <w:sz w:val="23"/>
          <w:szCs w:val="23"/>
          <w:u w:val="single"/>
        </w:rPr>
      </w:pPr>
      <w:r>
        <w:rPr>
          <w:sz w:val="23"/>
          <w:szCs w:val="23"/>
          <w:u w:val="single"/>
        </w:rPr>
        <w:t>Michael Galler</w:t>
      </w:r>
    </w:p>
    <w:p w14:paraId="43EB90B7" w14:textId="77777777" w:rsidR="00E730B0" w:rsidRDefault="00E730B0" w:rsidP="00E730B0">
      <w:pPr>
        <w:pStyle w:val="Prrafodelista"/>
        <w:numPr>
          <w:ilvl w:val="0"/>
          <w:numId w:val="56"/>
        </w:numPr>
        <w:spacing w:after="120" w:line="276" w:lineRule="auto"/>
        <w:rPr>
          <w:sz w:val="23"/>
          <w:szCs w:val="23"/>
          <w:u w:val="single"/>
        </w:rPr>
      </w:pPr>
      <w:r>
        <w:rPr>
          <w:sz w:val="23"/>
          <w:szCs w:val="23"/>
          <w:u w:val="single"/>
        </w:rPr>
        <w:t>Stephen Roth</w:t>
      </w:r>
    </w:p>
    <w:p w14:paraId="3F1B9113" w14:textId="77777777" w:rsidR="00E730B0" w:rsidRDefault="00E730B0" w:rsidP="00E730B0">
      <w:pPr>
        <w:pStyle w:val="Prrafodelista"/>
        <w:numPr>
          <w:ilvl w:val="0"/>
          <w:numId w:val="56"/>
        </w:numPr>
        <w:spacing w:after="120" w:line="276" w:lineRule="auto"/>
        <w:rPr>
          <w:sz w:val="23"/>
          <w:szCs w:val="23"/>
          <w:u w:val="single"/>
        </w:rPr>
      </w:pPr>
      <w:r>
        <w:rPr>
          <w:sz w:val="23"/>
          <w:szCs w:val="23"/>
          <w:u w:val="single"/>
        </w:rPr>
        <w:t>Ben Bartling</w:t>
      </w:r>
    </w:p>
    <w:p w14:paraId="1F996284" w14:textId="77777777" w:rsidR="00E730B0" w:rsidRDefault="00E730B0" w:rsidP="00E730B0">
      <w:pPr>
        <w:pStyle w:val="Prrafodelista"/>
        <w:numPr>
          <w:ilvl w:val="0"/>
          <w:numId w:val="56"/>
        </w:numPr>
        <w:spacing w:after="120" w:line="276" w:lineRule="auto"/>
        <w:rPr>
          <w:sz w:val="23"/>
          <w:szCs w:val="23"/>
          <w:u w:val="single"/>
        </w:rPr>
      </w:pPr>
      <w:r>
        <w:rPr>
          <w:sz w:val="23"/>
          <w:szCs w:val="23"/>
          <w:u w:val="single"/>
        </w:rPr>
        <w:t>Norm Bourassa</w:t>
      </w:r>
    </w:p>
    <w:p w14:paraId="5A6528E9" w14:textId="77777777" w:rsidR="00E730B0" w:rsidRDefault="00E730B0" w:rsidP="00E730B0">
      <w:pPr>
        <w:pStyle w:val="Prrafodelista"/>
        <w:numPr>
          <w:ilvl w:val="0"/>
          <w:numId w:val="56"/>
        </w:numPr>
        <w:spacing w:after="120" w:line="276" w:lineRule="auto"/>
        <w:rPr>
          <w:sz w:val="23"/>
          <w:szCs w:val="23"/>
          <w:u w:val="single"/>
        </w:rPr>
      </w:pPr>
      <w:r>
        <w:rPr>
          <w:sz w:val="23"/>
          <w:szCs w:val="23"/>
          <w:u w:val="single"/>
        </w:rPr>
        <w:t>Frank Li</w:t>
      </w:r>
    </w:p>
    <w:p w14:paraId="75DF4D01" w14:textId="77777777" w:rsidR="00E730B0" w:rsidRPr="00617FAC" w:rsidRDefault="00E730B0" w:rsidP="00E730B0">
      <w:pPr>
        <w:pStyle w:val="Prrafodelista"/>
        <w:numPr>
          <w:ilvl w:val="0"/>
          <w:numId w:val="56"/>
        </w:numPr>
        <w:spacing w:after="120" w:line="276" w:lineRule="auto"/>
        <w:rPr>
          <w:sz w:val="23"/>
          <w:szCs w:val="23"/>
          <w:u w:val="single"/>
        </w:rPr>
      </w:pPr>
      <w:r>
        <w:rPr>
          <w:sz w:val="23"/>
          <w:szCs w:val="23"/>
          <w:u w:val="single"/>
        </w:rPr>
        <w:t xml:space="preserve">Mike </w:t>
      </w:r>
      <w:proofErr w:type="spellStart"/>
      <w:r>
        <w:rPr>
          <w:sz w:val="23"/>
          <w:szCs w:val="23"/>
          <w:u w:val="single"/>
        </w:rPr>
        <w:t>Pouchak</w:t>
      </w:r>
      <w:proofErr w:type="spellEnd"/>
    </w:p>
    <w:p w14:paraId="129A21D1" w14:textId="77777777" w:rsidR="00E730B0" w:rsidRDefault="00E730B0" w:rsidP="00E730B0">
      <w:pPr>
        <w:spacing w:after="120"/>
        <w:rPr>
          <w:b/>
          <w:sz w:val="23"/>
          <w:szCs w:val="23"/>
        </w:rPr>
      </w:pPr>
      <w:r>
        <w:rPr>
          <w:b/>
          <w:sz w:val="23"/>
          <w:szCs w:val="23"/>
        </w:rPr>
        <w:t>Chair’s Report</w:t>
      </w:r>
    </w:p>
    <w:p w14:paraId="3E100B8B" w14:textId="77777777" w:rsidR="00E730B0" w:rsidRDefault="00E730B0" w:rsidP="00E730B0">
      <w:pPr>
        <w:numPr>
          <w:ilvl w:val="0"/>
          <w:numId w:val="55"/>
        </w:numPr>
        <w:spacing w:before="120" w:after="120" w:line="276" w:lineRule="auto"/>
        <w:rPr>
          <w:sz w:val="23"/>
          <w:szCs w:val="23"/>
        </w:rPr>
      </w:pPr>
      <w:r>
        <w:rPr>
          <w:sz w:val="23"/>
          <w:szCs w:val="23"/>
        </w:rPr>
        <w:t>Welcome old and new attendees and encourage participation.</w:t>
      </w:r>
    </w:p>
    <w:p w14:paraId="0897AB51" w14:textId="77777777" w:rsidR="00E730B0" w:rsidRDefault="00E730B0" w:rsidP="00E730B0">
      <w:pPr>
        <w:spacing w:before="120" w:after="120"/>
        <w:rPr>
          <w:b/>
          <w:sz w:val="23"/>
          <w:szCs w:val="23"/>
        </w:rPr>
      </w:pPr>
      <w:r>
        <w:rPr>
          <w:b/>
          <w:sz w:val="23"/>
          <w:szCs w:val="23"/>
        </w:rPr>
        <w:t>Review of Action Items and Activities from previous meeting</w:t>
      </w:r>
    </w:p>
    <w:p w14:paraId="3D93F168" w14:textId="77777777" w:rsidR="00E730B0" w:rsidRDefault="00E730B0" w:rsidP="00E730B0">
      <w:pPr>
        <w:numPr>
          <w:ilvl w:val="0"/>
          <w:numId w:val="55"/>
        </w:numPr>
        <w:spacing w:before="120" w:after="120" w:line="276" w:lineRule="auto"/>
        <w:rPr>
          <w:sz w:val="23"/>
          <w:szCs w:val="23"/>
        </w:rPr>
      </w:pPr>
      <w:r>
        <w:rPr>
          <w:sz w:val="23"/>
          <w:szCs w:val="23"/>
        </w:rPr>
        <w:t>None</w:t>
      </w:r>
    </w:p>
    <w:p w14:paraId="6FA0F859" w14:textId="77777777" w:rsidR="00E730B0" w:rsidRDefault="00E730B0" w:rsidP="00E730B0">
      <w:pPr>
        <w:spacing w:before="120" w:after="120"/>
        <w:rPr>
          <w:b/>
          <w:sz w:val="23"/>
          <w:szCs w:val="23"/>
        </w:rPr>
      </w:pPr>
      <w:r>
        <w:rPr>
          <w:b/>
          <w:sz w:val="23"/>
          <w:szCs w:val="23"/>
        </w:rPr>
        <w:t>New Business (brainstorming)</w:t>
      </w:r>
    </w:p>
    <w:p w14:paraId="0D6458CF" w14:textId="77777777" w:rsidR="00E730B0" w:rsidRDefault="00E730B0" w:rsidP="00E730B0">
      <w:pPr>
        <w:spacing w:before="120" w:after="120"/>
        <w:rPr>
          <w:sz w:val="23"/>
          <w:szCs w:val="23"/>
        </w:rPr>
      </w:pPr>
      <w:r>
        <w:rPr>
          <w:sz w:val="23"/>
          <w:szCs w:val="23"/>
        </w:rPr>
        <w:t>Research project(s) –</w:t>
      </w:r>
    </w:p>
    <w:p w14:paraId="5DAFB505" w14:textId="77777777" w:rsidR="00E730B0" w:rsidRPr="00617FAC" w:rsidRDefault="00E730B0" w:rsidP="00E730B0">
      <w:pPr>
        <w:numPr>
          <w:ilvl w:val="0"/>
          <w:numId w:val="53"/>
        </w:numPr>
        <w:spacing w:before="120" w:line="276" w:lineRule="auto"/>
        <w:rPr>
          <w:sz w:val="23"/>
          <w:szCs w:val="23"/>
        </w:rPr>
      </w:pPr>
      <w:r>
        <w:rPr>
          <w:sz w:val="23"/>
          <w:szCs w:val="23"/>
        </w:rPr>
        <w:t>Social media technologies</w:t>
      </w:r>
    </w:p>
    <w:p w14:paraId="38C06705" w14:textId="77777777" w:rsidR="00E730B0" w:rsidRDefault="00E730B0" w:rsidP="00E730B0">
      <w:pPr>
        <w:numPr>
          <w:ilvl w:val="0"/>
          <w:numId w:val="53"/>
        </w:numPr>
        <w:spacing w:line="276" w:lineRule="auto"/>
        <w:rPr>
          <w:sz w:val="23"/>
          <w:szCs w:val="23"/>
        </w:rPr>
      </w:pPr>
      <w:r>
        <w:rPr>
          <w:sz w:val="23"/>
          <w:szCs w:val="23"/>
        </w:rPr>
        <w:t>Drones</w:t>
      </w:r>
    </w:p>
    <w:p w14:paraId="483CFB5D" w14:textId="77777777" w:rsidR="00E730B0" w:rsidRDefault="00E730B0" w:rsidP="00E730B0">
      <w:pPr>
        <w:numPr>
          <w:ilvl w:val="1"/>
          <w:numId w:val="53"/>
        </w:numPr>
        <w:spacing w:line="276" w:lineRule="auto"/>
        <w:rPr>
          <w:sz w:val="23"/>
          <w:szCs w:val="23"/>
        </w:rPr>
      </w:pPr>
      <w:proofErr w:type="gramStart"/>
      <w:r>
        <w:rPr>
          <w:sz w:val="23"/>
          <w:szCs w:val="23"/>
        </w:rPr>
        <w:t>Stephen  –</w:t>
      </w:r>
      <w:proofErr w:type="gramEnd"/>
      <w:r>
        <w:rPr>
          <w:sz w:val="23"/>
          <w:szCs w:val="23"/>
        </w:rPr>
        <w:t xml:space="preserve"> Ukraine and Russia are using Drones. Outdoor air quality impacts due to chemical warfare.</w:t>
      </w:r>
    </w:p>
    <w:p w14:paraId="668402BD" w14:textId="77777777" w:rsidR="00E730B0" w:rsidRDefault="00E730B0" w:rsidP="00E730B0">
      <w:pPr>
        <w:numPr>
          <w:ilvl w:val="1"/>
          <w:numId w:val="53"/>
        </w:numPr>
        <w:spacing w:line="276" w:lineRule="auto"/>
        <w:rPr>
          <w:sz w:val="23"/>
          <w:szCs w:val="23"/>
        </w:rPr>
      </w:pPr>
      <w:r>
        <w:rPr>
          <w:sz w:val="23"/>
          <w:szCs w:val="23"/>
        </w:rPr>
        <w:t>Mohammad – Legislation to ban Chinese drone manufactures. Could have impacts to the HVAC applications. There might have some speakers. Maybe to check with Carol</w:t>
      </w:r>
    </w:p>
    <w:p w14:paraId="7169F256" w14:textId="77777777" w:rsidR="00E730B0" w:rsidRDefault="00E730B0" w:rsidP="00E730B0">
      <w:pPr>
        <w:numPr>
          <w:ilvl w:val="1"/>
          <w:numId w:val="53"/>
        </w:numPr>
        <w:spacing w:line="276" w:lineRule="auto"/>
        <w:rPr>
          <w:sz w:val="23"/>
          <w:szCs w:val="23"/>
        </w:rPr>
      </w:pPr>
      <w:r>
        <w:rPr>
          <w:sz w:val="23"/>
          <w:szCs w:val="23"/>
        </w:rPr>
        <w:t>Ben – GEB, Cybersecurity applications. Critical infrastructure cybersecurity and drones</w:t>
      </w:r>
    </w:p>
    <w:p w14:paraId="0882B9BE" w14:textId="77777777" w:rsidR="00E730B0" w:rsidRDefault="00E730B0" w:rsidP="00E730B0">
      <w:pPr>
        <w:numPr>
          <w:ilvl w:val="1"/>
          <w:numId w:val="53"/>
        </w:numPr>
        <w:spacing w:line="276" w:lineRule="auto"/>
        <w:rPr>
          <w:sz w:val="23"/>
          <w:szCs w:val="23"/>
        </w:rPr>
      </w:pPr>
      <w:r>
        <w:rPr>
          <w:sz w:val="23"/>
          <w:szCs w:val="23"/>
        </w:rPr>
        <w:t>Mike – Need to consider drones with attacks on HVAC equipment</w:t>
      </w:r>
    </w:p>
    <w:p w14:paraId="1A1C621A" w14:textId="77777777" w:rsidR="00E730B0" w:rsidRDefault="00E730B0" w:rsidP="00E730B0">
      <w:pPr>
        <w:numPr>
          <w:ilvl w:val="1"/>
          <w:numId w:val="53"/>
        </w:numPr>
        <w:spacing w:line="276" w:lineRule="auto"/>
        <w:rPr>
          <w:sz w:val="23"/>
          <w:szCs w:val="23"/>
        </w:rPr>
      </w:pPr>
      <w:r>
        <w:rPr>
          <w:sz w:val="23"/>
          <w:szCs w:val="23"/>
        </w:rPr>
        <w:lastRenderedPageBreak/>
        <w:t xml:space="preserve">Stephen – Eagle View eagleview.com. Fly drone over house. Take measurements. Create a 3D model for load calculations. Was able to create a </w:t>
      </w:r>
      <w:proofErr w:type="gramStart"/>
      <w:r>
        <w:rPr>
          <w:sz w:val="23"/>
          <w:szCs w:val="23"/>
        </w:rPr>
        <w:t>load calculations</w:t>
      </w:r>
      <w:proofErr w:type="gramEnd"/>
      <w:r>
        <w:rPr>
          <w:sz w:val="23"/>
          <w:szCs w:val="23"/>
        </w:rPr>
        <w:t xml:space="preserve"> from the 3D model. </w:t>
      </w:r>
    </w:p>
    <w:p w14:paraId="4DEC3C23" w14:textId="77777777" w:rsidR="00E730B0" w:rsidRDefault="00E730B0" w:rsidP="00E730B0">
      <w:pPr>
        <w:numPr>
          <w:ilvl w:val="1"/>
          <w:numId w:val="53"/>
        </w:numPr>
        <w:spacing w:line="276" w:lineRule="auto"/>
        <w:rPr>
          <w:sz w:val="23"/>
          <w:szCs w:val="23"/>
        </w:rPr>
      </w:pPr>
      <w:r>
        <w:rPr>
          <w:sz w:val="23"/>
          <w:szCs w:val="23"/>
        </w:rPr>
        <w:t>Bring up for more discussion in the Program meeting.</w:t>
      </w:r>
    </w:p>
    <w:p w14:paraId="7ACBE97F" w14:textId="77777777" w:rsidR="00E730B0" w:rsidRPr="00487994" w:rsidRDefault="00E730B0" w:rsidP="00E730B0">
      <w:pPr>
        <w:numPr>
          <w:ilvl w:val="0"/>
          <w:numId w:val="53"/>
        </w:numPr>
        <w:spacing w:line="276" w:lineRule="auto"/>
        <w:rPr>
          <w:sz w:val="23"/>
          <w:szCs w:val="23"/>
        </w:rPr>
      </w:pPr>
      <w:r>
        <w:rPr>
          <w:sz w:val="23"/>
          <w:szCs w:val="23"/>
        </w:rPr>
        <w:t>Additive manufacturing / 3D printing</w:t>
      </w:r>
    </w:p>
    <w:p w14:paraId="7BC9A4B8" w14:textId="77777777" w:rsidR="00E730B0" w:rsidRDefault="00E730B0" w:rsidP="00E730B0">
      <w:pPr>
        <w:numPr>
          <w:ilvl w:val="0"/>
          <w:numId w:val="53"/>
        </w:numPr>
        <w:spacing w:line="276" w:lineRule="auto"/>
        <w:rPr>
          <w:sz w:val="23"/>
          <w:szCs w:val="23"/>
        </w:rPr>
      </w:pPr>
      <w:r>
        <w:rPr>
          <w:sz w:val="23"/>
          <w:szCs w:val="23"/>
        </w:rPr>
        <w:t>Mobile applications</w:t>
      </w:r>
    </w:p>
    <w:p w14:paraId="01C12327" w14:textId="77777777" w:rsidR="00E730B0" w:rsidRDefault="00E730B0" w:rsidP="00E730B0">
      <w:pPr>
        <w:numPr>
          <w:ilvl w:val="1"/>
          <w:numId w:val="53"/>
        </w:numPr>
        <w:spacing w:line="276" w:lineRule="auto"/>
        <w:rPr>
          <w:sz w:val="23"/>
          <w:szCs w:val="23"/>
        </w:rPr>
      </w:pPr>
      <w:r>
        <w:rPr>
          <w:sz w:val="23"/>
          <w:szCs w:val="23"/>
        </w:rPr>
        <w:t>Stephen - Integrating drones surveying with mobile load calc application. Remotely doing load calcs. Cloud service to sync the load calc. Currently a PDF.</w:t>
      </w:r>
    </w:p>
    <w:p w14:paraId="696E4FD4" w14:textId="77777777" w:rsidR="00E730B0" w:rsidRDefault="00E730B0" w:rsidP="00E730B0">
      <w:pPr>
        <w:numPr>
          <w:ilvl w:val="1"/>
          <w:numId w:val="53"/>
        </w:numPr>
        <w:spacing w:line="276" w:lineRule="auto"/>
        <w:rPr>
          <w:sz w:val="23"/>
          <w:szCs w:val="23"/>
        </w:rPr>
      </w:pPr>
      <w:r>
        <w:rPr>
          <w:sz w:val="23"/>
          <w:szCs w:val="23"/>
        </w:rPr>
        <w:t xml:space="preserve">Mohammad – Both outdoor/indoor air quality sensors, rely on the app. Mostly indoor sensors. About monitoring and log the data. Download from the app. CO2, Temp. Need to use an app to launch the device. </w:t>
      </w:r>
    </w:p>
    <w:p w14:paraId="47F96EDB" w14:textId="77777777" w:rsidR="00E730B0" w:rsidRDefault="00E730B0" w:rsidP="00E730B0">
      <w:pPr>
        <w:numPr>
          <w:ilvl w:val="1"/>
          <w:numId w:val="53"/>
        </w:numPr>
        <w:spacing w:line="276" w:lineRule="auto"/>
        <w:rPr>
          <w:sz w:val="23"/>
          <w:szCs w:val="23"/>
        </w:rPr>
      </w:pPr>
      <w:r>
        <w:rPr>
          <w:sz w:val="23"/>
          <w:szCs w:val="23"/>
        </w:rPr>
        <w:t xml:space="preserve">Ben – On site HOBO app. Good to run the data. Now Bluetooth. EPA has IAQ mobile app for schools to document indoor air quality. Served by custodial staff. </w:t>
      </w:r>
      <w:proofErr w:type="gramStart"/>
      <w:r>
        <w:rPr>
          <w:sz w:val="23"/>
          <w:szCs w:val="23"/>
        </w:rPr>
        <w:t>Could</w:t>
      </w:r>
      <w:proofErr w:type="gramEnd"/>
      <w:r>
        <w:rPr>
          <w:sz w:val="23"/>
          <w:szCs w:val="23"/>
        </w:rPr>
        <w:t xml:space="preserve"> be nice about the to have some research around EPA expansion </w:t>
      </w:r>
      <w:proofErr w:type="gramStart"/>
      <w:r>
        <w:rPr>
          <w:sz w:val="23"/>
          <w:szCs w:val="23"/>
        </w:rPr>
        <w:t>similar to</w:t>
      </w:r>
      <w:proofErr w:type="gramEnd"/>
      <w:r>
        <w:rPr>
          <w:sz w:val="23"/>
          <w:szCs w:val="23"/>
        </w:rPr>
        <w:t xml:space="preserve"> HOBO. (</w:t>
      </w:r>
      <w:hyperlink r:id="rId18" w:tgtFrame="_blank" w:tooltip="https://www.epa.gov/iaq-schools/school-iaq-assessment-mobile-app" w:history="1">
        <w:r>
          <w:rPr>
            <w:rStyle w:val="Hipervnculo"/>
          </w:rPr>
          <w:t>https://www.epa.gov/iaq-schools/school-iaq-assessment-mobile-app</w:t>
        </w:r>
      </w:hyperlink>
      <w:r>
        <w:rPr>
          <w:rStyle w:val="ui-provider"/>
        </w:rPr>
        <w:t xml:space="preserve">) </w:t>
      </w:r>
    </w:p>
    <w:p w14:paraId="471E952F" w14:textId="77777777" w:rsidR="00E730B0" w:rsidRDefault="00E730B0" w:rsidP="00E730B0">
      <w:pPr>
        <w:numPr>
          <w:ilvl w:val="0"/>
          <w:numId w:val="53"/>
        </w:numPr>
        <w:spacing w:line="276" w:lineRule="auto"/>
        <w:rPr>
          <w:sz w:val="23"/>
          <w:szCs w:val="23"/>
        </w:rPr>
      </w:pPr>
      <w:r>
        <w:rPr>
          <w:sz w:val="23"/>
          <w:szCs w:val="23"/>
        </w:rPr>
        <w:t>Web-services</w:t>
      </w:r>
    </w:p>
    <w:p w14:paraId="7B4E0CCE" w14:textId="77777777" w:rsidR="00E730B0" w:rsidRDefault="00E730B0" w:rsidP="00E730B0">
      <w:pPr>
        <w:numPr>
          <w:ilvl w:val="1"/>
          <w:numId w:val="53"/>
        </w:numPr>
        <w:spacing w:line="276" w:lineRule="auto"/>
        <w:rPr>
          <w:sz w:val="23"/>
          <w:szCs w:val="23"/>
        </w:rPr>
      </w:pPr>
      <w:r>
        <w:rPr>
          <w:sz w:val="23"/>
          <w:szCs w:val="23"/>
        </w:rPr>
        <w:t xml:space="preserve">Ben – Web assembly. Could be the next docker for the web world. Speakers like Tesla using it for their charging. </w:t>
      </w:r>
    </w:p>
    <w:p w14:paraId="7C4E27C7" w14:textId="77777777" w:rsidR="00E730B0" w:rsidRDefault="00E730B0" w:rsidP="00E730B0">
      <w:pPr>
        <w:numPr>
          <w:ilvl w:val="2"/>
          <w:numId w:val="53"/>
        </w:numPr>
        <w:spacing w:line="276" w:lineRule="auto"/>
        <w:rPr>
          <w:sz w:val="23"/>
          <w:szCs w:val="23"/>
        </w:rPr>
      </w:pPr>
      <w:r>
        <w:rPr>
          <w:sz w:val="23"/>
          <w:szCs w:val="23"/>
        </w:rPr>
        <w:t xml:space="preserve">Norm – Database for BMS data and web interfaces. Timeseries databases have some advantages over relational databases that are often used for BMS systems, like elastic search. </w:t>
      </w:r>
    </w:p>
    <w:p w14:paraId="5D5901B1" w14:textId="77777777" w:rsidR="00E730B0" w:rsidRDefault="00E730B0" w:rsidP="00E730B0">
      <w:pPr>
        <w:numPr>
          <w:ilvl w:val="2"/>
          <w:numId w:val="53"/>
        </w:numPr>
        <w:spacing w:line="276" w:lineRule="auto"/>
        <w:rPr>
          <w:sz w:val="23"/>
          <w:szCs w:val="23"/>
        </w:rPr>
      </w:pPr>
      <w:r>
        <w:rPr>
          <w:sz w:val="23"/>
          <w:szCs w:val="23"/>
        </w:rPr>
        <w:t>Ben – data compression can only get 2-weeks before website hangs. Capturing real-time data from building sensors.</w:t>
      </w:r>
    </w:p>
    <w:p w14:paraId="3AA2BBA4" w14:textId="77777777" w:rsidR="00E730B0" w:rsidRDefault="00E730B0" w:rsidP="00E730B0">
      <w:pPr>
        <w:numPr>
          <w:ilvl w:val="2"/>
          <w:numId w:val="53"/>
        </w:numPr>
        <w:spacing w:line="276" w:lineRule="auto"/>
        <w:rPr>
          <w:sz w:val="23"/>
          <w:szCs w:val="23"/>
        </w:rPr>
      </w:pPr>
      <w:r>
        <w:rPr>
          <w:sz w:val="23"/>
          <w:szCs w:val="23"/>
        </w:rPr>
        <w:t xml:space="preserve">Norm – Doing work in this area. Timeseries database 5-minute </w:t>
      </w:r>
      <w:proofErr w:type="gramStart"/>
      <w:r>
        <w:rPr>
          <w:sz w:val="23"/>
          <w:szCs w:val="23"/>
        </w:rPr>
        <w:t>delay, but</w:t>
      </w:r>
      <w:proofErr w:type="gramEnd"/>
      <w:r>
        <w:rPr>
          <w:sz w:val="23"/>
          <w:szCs w:val="23"/>
        </w:rPr>
        <w:t xml:space="preserve"> focusing on thinner formats to present in almost real time.</w:t>
      </w:r>
    </w:p>
    <w:p w14:paraId="10056257" w14:textId="77777777" w:rsidR="00E730B0" w:rsidRDefault="00E730B0" w:rsidP="00E730B0">
      <w:pPr>
        <w:numPr>
          <w:ilvl w:val="2"/>
          <w:numId w:val="53"/>
        </w:numPr>
        <w:spacing w:line="276" w:lineRule="auto"/>
        <w:rPr>
          <w:sz w:val="23"/>
          <w:szCs w:val="23"/>
        </w:rPr>
      </w:pPr>
      <w:r>
        <w:rPr>
          <w:sz w:val="23"/>
          <w:szCs w:val="23"/>
        </w:rPr>
        <w:t xml:space="preserve">Ben – probably check in with Andrew Rodgers. ACE IOT. </w:t>
      </w:r>
      <w:proofErr w:type="spellStart"/>
      <w:r>
        <w:rPr>
          <w:sz w:val="23"/>
          <w:szCs w:val="23"/>
        </w:rPr>
        <w:t>Voltran</w:t>
      </w:r>
      <w:proofErr w:type="spellEnd"/>
      <w:r>
        <w:rPr>
          <w:sz w:val="23"/>
          <w:szCs w:val="23"/>
        </w:rPr>
        <w:t>.</w:t>
      </w:r>
    </w:p>
    <w:p w14:paraId="399A5C54" w14:textId="77777777" w:rsidR="00E730B0" w:rsidRDefault="00E730B0" w:rsidP="00E730B0">
      <w:pPr>
        <w:numPr>
          <w:ilvl w:val="2"/>
          <w:numId w:val="53"/>
        </w:numPr>
        <w:spacing w:line="276" w:lineRule="auto"/>
        <w:rPr>
          <w:sz w:val="23"/>
          <w:szCs w:val="23"/>
        </w:rPr>
      </w:pPr>
      <w:r>
        <w:rPr>
          <w:sz w:val="23"/>
          <w:szCs w:val="23"/>
        </w:rPr>
        <w:t xml:space="preserve">If a program Mohammad would have some content to present, Ben might have some content for cloud-to-grid signals. </w:t>
      </w:r>
      <w:r w:rsidRPr="00055523">
        <w:rPr>
          <w:b/>
          <w:bCs/>
          <w:sz w:val="23"/>
          <w:szCs w:val="23"/>
          <w:u w:val="single"/>
        </w:rPr>
        <w:t>Bring up during program.</w:t>
      </w:r>
    </w:p>
    <w:p w14:paraId="71D4C93F" w14:textId="77777777" w:rsidR="00E730B0" w:rsidRDefault="00E730B0" w:rsidP="00E730B0">
      <w:pPr>
        <w:numPr>
          <w:ilvl w:val="0"/>
          <w:numId w:val="53"/>
        </w:numPr>
        <w:spacing w:line="276" w:lineRule="auto"/>
        <w:rPr>
          <w:sz w:val="23"/>
          <w:szCs w:val="23"/>
        </w:rPr>
      </w:pPr>
      <w:r>
        <w:rPr>
          <w:sz w:val="23"/>
          <w:szCs w:val="23"/>
        </w:rPr>
        <w:t>Big data modeling/mining</w:t>
      </w:r>
    </w:p>
    <w:p w14:paraId="0B3961B6" w14:textId="77777777" w:rsidR="00E730B0" w:rsidRDefault="00E730B0" w:rsidP="00E730B0">
      <w:pPr>
        <w:numPr>
          <w:ilvl w:val="1"/>
          <w:numId w:val="53"/>
        </w:numPr>
        <w:spacing w:line="276" w:lineRule="auto"/>
        <w:rPr>
          <w:sz w:val="23"/>
          <w:szCs w:val="23"/>
        </w:rPr>
      </w:pPr>
      <w:r>
        <w:rPr>
          <w:sz w:val="23"/>
          <w:szCs w:val="23"/>
        </w:rPr>
        <w:t>Tony: End-use Load Profiles and End-Use Savings Shapes</w:t>
      </w:r>
    </w:p>
    <w:p w14:paraId="33664548" w14:textId="77777777" w:rsidR="00E730B0" w:rsidRDefault="00E730B0" w:rsidP="00E730B0">
      <w:pPr>
        <w:numPr>
          <w:ilvl w:val="2"/>
          <w:numId w:val="53"/>
        </w:numPr>
        <w:spacing w:line="276" w:lineRule="auto"/>
        <w:rPr>
          <w:sz w:val="23"/>
          <w:szCs w:val="23"/>
        </w:rPr>
      </w:pPr>
      <w:hyperlink r:id="rId19">
        <w:r>
          <w:rPr>
            <w:color w:val="1155CC"/>
            <w:sz w:val="23"/>
            <w:szCs w:val="23"/>
            <w:u w:val="single"/>
          </w:rPr>
          <w:t>https://data.openei.org/submissions/4520</w:t>
        </w:r>
      </w:hyperlink>
      <w:r>
        <w:rPr>
          <w:sz w:val="23"/>
          <w:szCs w:val="23"/>
        </w:rPr>
        <w:t xml:space="preserve"> </w:t>
      </w:r>
    </w:p>
    <w:p w14:paraId="757C9D8A" w14:textId="77777777" w:rsidR="00E730B0" w:rsidRDefault="00E730B0" w:rsidP="00E730B0">
      <w:pPr>
        <w:numPr>
          <w:ilvl w:val="2"/>
          <w:numId w:val="53"/>
        </w:numPr>
        <w:spacing w:line="276" w:lineRule="auto"/>
        <w:rPr>
          <w:sz w:val="23"/>
          <w:szCs w:val="23"/>
        </w:rPr>
      </w:pPr>
      <w:hyperlink r:id="rId20">
        <w:r>
          <w:rPr>
            <w:color w:val="1155CC"/>
            <w:sz w:val="23"/>
            <w:szCs w:val="23"/>
            <w:u w:val="single"/>
          </w:rPr>
          <w:t>https://comstock.nrel.gov/page/datasets</w:t>
        </w:r>
      </w:hyperlink>
      <w:r>
        <w:rPr>
          <w:sz w:val="23"/>
          <w:szCs w:val="23"/>
        </w:rPr>
        <w:t xml:space="preserve"> </w:t>
      </w:r>
    </w:p>
    <w:p w14:paraId="48B4B4CA" w14:textId="77777777" w:rsidR="00E730B0" w:rsidRDefault="00E730B0" w:rsidP="00E730B0">
      <w:pPr>
        <w:numPr>
          <w:ilvl w:val="2"/>
          <w:numId w:val="53"/>
        </w:numPr>
        <w:spacing w:line="276" w:lineRule="auto"/>
        <w:rPr>
          <w:sz w:val="23"/>
          <w:szCs w:val="23"/>
        </w:rPr>
      </w:pPr>
      <w:hyperlink r:id="rId21">
        <w:r>
          <w:rPr>
            <w:color w:val="1155CC"/>
            <w:sz w:val="23"/>
            <w:szCs w:val="23"/>
            <w:u w:val="single"/>
          </w:rPr>
          <w:t>https://resstock.nrel.gov/datasets</w:t>
        </w:r>
      </w:hyperlink>
      <w:r>
        <w:rPr>
          <w:sz w:val="23"/>
          <w:szCs w:val="23"/>
        </w:rPr>
        <w:t xml:space="preserve"> </w:t>
      </w:r>
    </w:p>
    <w:p w14:paraId="57887463" w14:textId="77777777" w:rsidR="00E730B0" w:rsidRDefault="00E730B0" w:rsidP="00E730B0">
      <w:pPr>
        <w:numPr>
          <w:ilvl w:val="2"/>
          <w:numId w:val="53"/>
        </w:numPr>
        <w:spacing w:line="276" w:lineRule="auto"/>
        <w:rPr>
          <w:sz w:val="23"/>
          <w:szCs w:val="23"/>
        </w:rPr>
      </w:pPr>
      <w:hyperlink r:id="rId22">
        <w:r>
          <w:rPr>
            <w:color w:val="1155CC"/>
            <w:sz w:val="23"/>
            <w:szCs w:val="23"/>
            <w:u w:val="single"/>
          </w:rPr>
          <w:t>https://public.tableau.com/app/profile/nrel.buildingstock/vizzes</w:t>
        </w:r>
      </w:hyperlink>
      <w:r>
        <w:rPr>
          <w:sz w:val="23"/>
          <w:szCs w:val="23"/>
        </w:rPr>
        <w:t xml:space="preserve"> </w:t>
      </w:r>
    </w:p>
    <w:p w14:paraId="28E5CCFD" w14:textId="77777777" w:rsidR="00E730B0" w:rsidRDefault="00E730B0" w:rsidP="00E730B0">
      <w:pPr>
        <w:numPr>
          <w:ilvl w:val="2"/>
          <w:numId w:val="53"/>
        </w:numPr>
        <w:spacing w:line="276" w:lineRule="auto"/>
        <w:rPr>
          <w:sz w:val="23"/>
          <w:szCs w:val="23"/>
        </w:rPr>
      </w:pPr>
      <w:r>
        <w:rPr>
          <w:sz w:val="23"/>
          <w:szCs w:val="23"/>
        </w:rPr>
        <w:t xml:space="preserve">Mohammad (Ph.D. Student Al) might be good to have a user perspective. Panel or workshop. Polishing instructions for users. </w:t>
      </w:r>
      <w:r w:rsidRPr="00055523">
        <w:rPr>
          <w:b/>
          <w:bCs/>
          <w:sz w:val="23"/>
          <w:szCs w:val="23"/>
          <w:u w:val="single"/>
        </w:rPr>
        <w:t>Bring up</w:t>
      </w:r>
      <w:r w:rsidRPr="00847D8C">
        <w:rPr>
          <w:b/>
          <w:bCs/>
          <w:sz w:val="23"/>
          <w:szCs w:val="23"/>
          <w:u w:val="single"/>
        </w:rPr>
        <w:t xml:space="preserve"> in Program.</w:t>
      </w:r>
    </w:p>
    <w:p w14:paraId="12F5C348" w14:textId="77777777" w:rsidR="00E730B0" w:rsidRDefault="00E730B0" w:rsidP="00E730B0">
      <w:pPr>
        <w:numPr>
          <w:ilvl w:val="1"/>
          <w:numId w:val="53"/>
        </w:numPr>
        <w:spacing w:line="276" w:lineRule="auto"/>
        <w:rPr>
          <w:sz w:val="23"/>
          <w:szCs w:val="23"/>
        </w:rPr>
      </w:pPr>
      <w:r>
        <w:rPr>
          <w:sz w:val="23"/>
          <w:szCs w:val="23"/>
        </w:rPr>
        <w:t>Norm: Be available for some of presentation. Operational data analytics database. In HPC loads/BMS. Other sensors for computer room analytics.</w:t>
      </w:r>
    </w:p>
    <w:p w14:paraId="79514B90" w14:textId="77777777" w:rsidR="00E730B0" w:rsidRDefault="00E730B0" w:rsidP="00E730B0">
      <w:pPr>
        <w:numPr>
          <w:ilvl w:val="1"/>
          <w:numId w:val="53"/>
        </w:numPr>
        <w:spacing w:line="276" w:lineRule="auto"/>
        <w:rPr>
          <w:sz w:val="23"/>
          <w:szCs w:val="23"/>
        </w:rPr>
      </w:pPr>
      <w:r>
        <w:rPr>
          <w:sz w:val="23"/>
          <w:szCs w:val="23"/>
        </w:rPr>
        <w:t>Mike P – Public data valuable tool, but there is a lot of interest in individual buildings. Characteristic style of building (ex: 1 floor elementary school, 2-story brick building in cold-climate).</w:t>
      </w:r>
    </w:p>
    <w:p w14:paraId="3ECCCC2C" w14:textId="77777777" w:rsidR="00E730B0" w:rsidRDefault="00E730B0" w:rsidP="00E730B0">
      <w:pPr>
        <w:numPr>
          <w:ilvl w:val="2"/>
          <w:numId w:val="53"/>
        </w:numPr>
        <w:spacing w:line="276" w:lineRule="auto"/>
        <w:rPr>
          <w:sz w:val="23"/>
          <w:szCs w:val="23"/>
        </w:rPr>
      </w:pPr>
      <w:r>
        <w:rPr>
          <w:sz w:val="23"/>
          <w:szCs w:val="23"/>
        </w:rPr>
        <w:lastRenderedPageBreak/>
        <w:t>Tony: Lightbox (national aggregation of assessor data), CoStar (commercial real estate database).</w:t>
      </w:r>
    </w:p>
    <w:p w14:paraId="51C18D60" w14:textId="77777777" w:rsidR="00E730B0" w:rsidRDefault="00E730B0" w:rsidP="00E730B0">
      <w:pPr>
        <w:numPr>
          <w:ilvl w:val="1"/>
          <w:numId w:val="53"/>
        </w:numPr>
        <w:spacing w:line="276" w:lineRule="auto"/>
        <w:rPr>
          <w:sz w:val="23"/>
          <w:szCs w:val="23"/>
        </w:rPr>
      </w:pPr>
      <w:r>
        <w:rPr>
          <w:sz w:val="23"/>
          <w:szCs w:val="23"/>
        </w:rPr>
        <w:t xml:space="preserve">Is there interest in these public data for the ASHRAE community? </w:t>
      </w:r>
    </w:p>
    <w:p w14:paraId="09596A1B" w14:textId="77777777" w:rsidR="00E730B0" w:rsidRDefault="00E730B0" w:rsidP="00E730B0">
      <w:pPr>
        <w:numPr>
          <w:ilvl w:val="2"/>
          <w:numId w:val="53"/>
        </w:numPr>
        <w:spacing w:line="276" w:lineRule="auto"/>
        <w:rPr>
          <w:sz w:val="23"/>
          <w:szCs w:val="23"/>
        </w:rPr>
      </w:pPr>
      <w:r>
        <w:rPr>
          <w:sz w:val="23"/>
          <w:szCs w:val="23"/>
        </w:rPr>
        <w:t xml:space="preserve">Mohammad – National, Census Division, what is missing? Lessons learned. </w:t>
      </w:r>
    </w:p>
    <w:p w14:paraId="46483333" w14:textId="77777777" w:rsidR="00E730B0" w:rsidRDefault="00E730B0" w:rsidP="00E730B0">
      <w:pPr>
        <w:numPr>
          <w:ilvl w:val="2"/>
          <w:numId w:val="53"/>
        </w:numPr>
        <w:spacing w:line="276" w:lineRule="auto"/>
        <w:rPr>
          <w:sz w:val="23"/>
          <w:szCs w:val="23"/>
        </w:rPr>
      </w:pPr>
      <w:r>
        <w:rPr>
          <w:sz w:val="23"/>
          <w:szCs w:val="23"/>
        </w:rPr>
        <w:t>Mike P – Possible some value.</w:t>
      </w:r>
    </w:p>
    <w:p w14:paraId="5AE0F781" w14:textId="77777777" w:rsidR="00E730B0" w:rsidRPr="002D0591" w:rsidRDefault="00E730B0" w:rsidP="00E730B0">
      <w:pPr>
        <w:numPr>
          <w:ilvl w:val="1"/>
          <w:numId w:val="53"/>
        </w:numPr>
        <w:spacing w:line="276" w:lineRule="auto"/>
        <w:rPr>
          <w:sz w:val="23"/>
          <w:szCs w:val="23"/>
        </w:rPr>
      </w:pPr>
      <w:r w:rsidRPr="002D0591">
        <w:rPr>
          <w:sz w:val="23"/>
          <w:szCs w:val="23"/>
        </w:rPr>
        <w:t xml:space="preserve">ORNL has Model America. </w:t>
      </w:r>
      <w:hyperlink r:id="rId23" w:history="1">
        <w:r w:rsidRPr="002D0591">
          <w:rPr>
            <w:color w:val="0000FF"/>
            <w:u w:val="single"/>
          </w:rPr>
          <w:t>Li, Frank (External): lif2@ornl.gov</w:t>
        </w:r>
      </w:hyperlink>
      <w:r>
        <w:t xml:space="preserve"> for contact information.</w:t>
      </w:r>
    </w:p>
    <w:p w14:paraId="0383F0C0" w14:textId="77777777" w:rsidR="00E730B0" w:rsidRDefault="00E730B0" w:rsidP="00E730B0">
      <w:pPr>
        <w:numPr>
          <w:ilvl w:val="1"/>
          <w:numId w:val="53"/>
        </w:numPr>
        <w:spacing w:line="276" w:lineRule="auto"/>
        <w:rPr>
          <w:sz w:val="23"/>
          <w:szCs w:val="23"/>
        </w:rPr>
      </w:pPr>
      <w:r>
        <w:rPr>
          <w:sz w:val="23"/>
          <w:szCs w:val="23"/>
        </w:rPr>
        <w:t xml:space="preserve">Mohammad – Controls, don’t know how many buildings are using BAS systems. There are some numbers, but do not have a full picture. Debate prototype buildings vs stock models and validation. </w:t>
      </w:r>
    </w:p>
    <w:p w14:paraId="77B7A3E7" w14:textId="77777777" w:rsidR="00E730B0" w:rsidRPr="002D0591" w:rsidRDefault="00E730B0" w:rsidP="00E730B0">
      <w:pPr>
        <w:numPr>
          <w:ilvl w:val="1"/>
          <w:numId w:val="53"/>
        </w:numPr>
        <w:spacing w:line="276" w:lineRule="auto"/>
        <w:rPr>
          <w:sz w:val="23"/>
          <w:szCs w:val="23"/>
        </w:rPr>
      </w:pPr>
      <w:r>
        <w:rPr>
          <w:sz w:val="23"/>
          <w:szCs w:val="23"/>
        </w:rPr>
        <w:t>Mike P – Not many areas in ASHRAE that could use these data. Right to play in these topics.</w:t>
      </w:r>
    </w:p>
    <w:p w14:paraId="5B17D0EC" w14:textId="77777777" w:rsidR="00E730B0" w:rsidRDefault="00E730B0" w:rsidP="00E730B0">
      <w:pPr>
        <w:numPr>
          <w:ilvl w:val="0"/>
          <w:numId w:val="53"/>
        </w:numPr>
        <w:spacing w:line="276" w:lineRule="auto"/>
        <w:rPr>
          <w:sz w:val="23"/>
          <w:szCs w:val="23"/>
        </w:rPr>
      </w:pPr>
      <w:r>
        <w:rPr>
          <w:sz w:val="23"/>
          <w:szCs w:val="23"/>
        </w:rPr>
        <w:t>Artificial intelligence</w:t>
      </w:r>
    </w:p>
    <w:p w14:paraId="3BB6DF40" w14:textId="77777777" w:rsidR="00E730B0" w:rsidRDefault="00E730B0" w:rsidP="00E730B0">
      <w:pPr>
        <w:numPr>
          <w:ilvl w:val="1"/>
          <w:numId w:val="53"/>
        </w:numPr>
        <w:spacing w:line="276" w:lineRule="auto"/>
        <w:rPr>
          <w:sz w:val="23"/>
          <w:szCs w:val="23"/>
        </w:rPr>
      </w:pPr>
      <w:r>
        <w:rPr>
          <w:sz w:val="23"/>
          <w:szCs w:val="23"/>
        </w:rPr>
        <w:t xml:space="preserve">Parastoo - Digital twins – future of the built environment. There is a definition for Digital twins and what it means in terms of standards and applicable to the community. National Academy of Science Engineering and Medicine (NASEM). Has some contacts that might come present. </w:t>
      </w:r>
      <w:r w:rsidRPr="00055523">
        <w:rPr>
          <w:b/>
          <w:bCs/>
          <w:sz w:val="23"/>
          <w:szCs w:val="23"/>
          <w:u w:val="single"/>
        </w:rPr>
        <w:t>Bring up in Program.</w:t>
      </w:r>
    </w:p>
    <w:p w14:paraId="719F7B34" w14:textId="77777777" w:rsidR="00E730B0" w:rsidRPr="009E37C4" w:rsidRDefault="00E730B0" w:rsidP="00E730B0">
      <w:pPr>
        <w:numPr>
          <w:ilvl w:val="1"/>
          <w:numId w:val="53"/>
        </w:numPr>
        <w:spacing w:line="276" w:lineRule="auto"/>
        <w:rPr>
          <w:sz w:val="23"/>
          <w:szCs w:val="23"/>
        </w:rPr>
      </w:pPr>
      <w:r>
        <w:rPr>
          <w:sz w:val="23"/>
          <w:szCs w:val="23"/>
        </w:rPr>
        <w:t>Mike P – Has good public website information. See this as a good opportunity and high value for ASHRAE.</w:t>
      </w:r>
    </w:p>
    <w:p w14:paraId="0E467BBF" w14:textId="77777777" w:rsidR="00E730B0" w:rsidRDefault="00E730B0" w:rsidP="00E730B0">
      <w:pPr>
        <w:numPr>
          <w:ilvl w:val="0"/>
          <w:numId w:val="53"/>
        </w:numPr>
        <w:spacing w:line="276" w:lineRule="auto"/>
        <w:rPr>
          <w:sz w:val="23"/>
          <w:szCs w:val="23"/>
        </w:rPr>
      </w:pPr>
      <w:r>
        <w:rPr>
          <w:sz w:val="23"/>
          <w:szCs w:val="23"/>
        </w:rPr>
        <w:t>Virtual and Augmented Reality</w:t>
      </w:r>
    </w:p>
    <w:p w14:paraId="4105F99F" w14:textId="77777777" w:rsidR="00E730B0" w:rsidRDefault="00E730B0" w:rsidP="00E730B0">
      <w:pPr>
        <w:numPr>
          <w:ilvl w:val="0"/>
          <w:numId w:val="53"/>
        </w:numPr>
        <w:spacing w:line="276" w:lineRule="auto"/>
        <w:rPr>
          <w:sz w:val="23"/>
          <w:szCs w:val="23"/>
        </w:rPr>
      </w:pPr>
      <w:r>
        <w:rPr>
          <w:sz w:val="23"/>
          <w:szCs w:val="23"/>
        </w:rPr>
        <w:t>Wearable technologies</w:t>
      </w:r>
    </w:p>
    <w:p w14:paraId="1D461B2F" w14:textId="77777777" w:rsidR="00E730B0" w:rsidRDefault="00E730B0" w:rsidP="00E730B0">
      <w:pPr>
        <w:numPr>
          <w:ilvl w:val="0"/>
          <w:numId w:val="53"/>
        </w:numPr>
        <w:spacing w:line="276" w:lineRule="auto"/>
        <w:rPr>
          <w:sz w:val="23"/>
          <w:szCs w:val="23"/>
        </w:rPr>
      </w:pPr>
      <w:r>
        <w:rPr>
          <w:sz w:val="23"/>
          <w:szCs w:val="23"/>
        </w:rPr>
        <w:t>Kaggle Competitions</w:t>
      </w:r>
    </w:p>
    <w:p w14:paraId="258DAC6C" w14:textId="77777777" w:rsidR="00E730B0" w:rsidRPr="009E37C4" w:rsidRDefault="00E730B0" w:rsidP="00E730B0">
      <w:pPr>
        <w:numPr>
          <w:ilvl w:val="0"/>
          <w:numId w:val="53"/>
        </w:numPr>
        <w:spacing w:line="276" w:lineRule="auto"/>
        <w:rPr>
          <w:sz w:val="23"/>
          <w:szCs w:val="23"/>
        </w:rPr>
      </w:pPr>
      <w:r>
        <w:rPr>
          <w:sz w:val="23"/>
          <w:szCs w:val="23"/>
        </w:rPr>
        <w:t>Open Discussion</w:t>
      </w:r>
    </w:p>
    <w:p w14:paraId="471C769D" w14:textId="77777777" w:rsidR="00E730B0" w:rsidRDefault="00E730B0" w:rsidP="00E730B0">
      <w:pPr>
        <w:spacing w:before="120" w:after="120"/>
        <w:rPr>
          <w:color w:val="333333"/>
          <w:sz w:val="23"/>
          <w:szCs w:val="23"/>
          <w:highlight w:val="white"/>
        </w:rPr>
      </w:pPr>
      <w:r>
        <w:rPr>
          <w:color w:val="333333"/>
          <w:sz w:val="23"/>
          <w:szCs w:val="23"/>
          <w:highlight w:val="white"/>
        </w:rPr>
        <w:t>Application areas that are of interest to this subcommittee as they apply to the HVAC industry include but not limited to:</w:t>
      </w:r>
    </w:p>
    <w:p w14:paraId="29FF3489" w14:textId="77777777" w:rsidR="00E730B0" w:rsidRDefault="00E730B0" w:rsidP="00E730B0">
      <w:pPr>
        <w:numPr>
          <w:ilvl w:val="0"/>
          <w:numId w:val="54"/>
        </w:numPr>
        <w:spacing w:before="120" w:line="276" w:lineRule="auto"/>
        <w:rPr>
          <w:color w:val="333333"/>
          <w:sz w:val="23"/>
          <w:szCs w:val="23"/>
          <w:highlight w:val="white"/>
        </w:rPr>
      </w:pPr>
      <w:r>
        <w:rPr>
          <w:color w:val="333333"/>
          <w:sz w:val="23"/>
          <w:szCs w:val="23"/>
          <w:highlight w:val="white"/>
        </w:rPr>
        <w:t>Advanced Design Tools</w:t>
      </w:r>
    </w:p>
    <w:p w14:paraId="3E8F3AE5" w14:textId="77777777" w:rsidR="00E730B0" w:rsidRDefault="00E730B0" w:rsidP="00E730B0">
      <w:pPr>
        <w:numPr>
          <w:ilvl w:val="0"/>
          <w:numId w:val="54"/>
        </w:numPr>
        <w:spacing w:line="276" w:lineRule="auto"/>
        <w:rPr>
          <w:color w:val="333333"/>
          <w:sz w:val="23"/>
          <w:szCs w:val="23"/>
          <w:highlight w:val="white"/>
        </w:rPr>
      </w:pPr>
      <w:r>
        <w:rPr>
          <w:color w:val="333333"/>
          <w:sz w:val="23"/>
          <w:szCs w:val="23"/>
          <w:highlight w:val="white"/>
        </w:rPr>
        <w:t>Contracting and Business</w:t>
      </w:r>
    </w:p>
    <w:p w14:paraId="17D335D7" w14:textId="77777777" w:rsidR="00E730B0" w:rsidRDefault="00E730B0" w:rsidP="00E730B0">
      <w:pPr>
        <w:numPr>
          <w:ilvl w:val="0"/>
          <w:numId w:val="54"/>
        </w:numPr>
        <w:spacing w:line="276" w:lineRule="auto"/>
        <w:rPr>
          <w:color w:val="333333"/>
          <w:sz w:val="23"/>
          <w:szCs w:val="23"/>
          <w:highlight w:val="white"/>
        </w:rPr>
      </w:pPr>
      <w:r>
        <w:rPr>
          <w:color w:val="333333"/>
          <w:sz w:val="23"/>
          <w:szCs w:val="23"/>
          <w:highlight w:val="white"/>
        </w:rPr>
        <w:t>Education and Training</w:t>
      </w:r>
    </w:p>
    <w:p w14:paraId="1CC539FF" w14:textId="77777777" w:rsidR="00E730B0" w:rsidRDefault="00E730B0" w:rsidP="00E730B0">
      <w:pPr>
        <w:numPr>
          <w:ilvl w:val="0"/>
          <w:numId w:val="54"/>
        </w:numPr>
        <w:spacing w:line="276" w:lineRule="auto"/>
        <w:rPr>
          <w:color w:val="333333"/>
          <w:sz w:val="23"/>
          <w:szCs w:val="23"/>
          <w:highlight w:val="white"/>
        </w:rPr>
      </w:pPr>
      <w:r>
        <w:rPr>
          <w:color w:val="333333"/>
          <w:sz w:val="23"/>
          <w:szCs w:val="23"/>
          <w:highlight w:val="white"/>
        </w:rPr>
        <w:t>Engineering Design Productivity</w:t>
      </w:r>
    </w:p>
    <w:p w14:paraId="6A463754" w14:textId="77777777" w:rsidR="00E730B0" w:rsidRDefault="00E730B0">
      <w:pPr>
        <w:rPr>
          <w:b/>
          <w:bCs/>
        </w:rPr>
      </w:pPr>
    </w:p>
    <w:p w14:paraId="382DB449" w14:textId="77777777" w:rsidR="00E730B0" w:rsidRDefault="00E730B0">
      <w:pPr>
        <w:rPr>
          <w:b/>
          <w:bCs/>
        </w:rPr>
      </w:pPr>
      <w:r>
        <w:rPr>
          <w:b/>
          <w:bCs/>
        </w:rPr>
        <w:br w:type="page"/>
      </w:r>
    </w:p>
    <w:p w14:paraId="22537AF7" w14:textId="1931FCEF" w:rsidR="00836E49" w:rsidRPr="00B72DD6" w:rsidRDefault="00836E49" w:rsidP="00836E49">
      <w:pPr>
        <w:pStyle w:val="WW-Default"/>
        <w:rPr>
          <w:rFonts w:ascii="Times New Roman" w:hAnsi="Times New Roman" w:cs="Times New Roman"/>
          <w:b/>
          <w:bCs/>
          <w:color w:val="auto"/>
        </w:rPr>
      </w:pPr>
      <w:r w:rsidRPr="00B72DD6">
        <w:rPr>
          <w:rFonts w:ascii="Times New Roman" w:hAnsi="Times New Roman" w:cs="Times New Roman"/>
          <w:b/>
          <w:bCs/>
          <w:color w:val="auto"/>
        </w:rPr>
        <w:lastRenderedPageBreak/>
        <w:t xml:space="preserve">Attachment </w:t>
      </w:r>
      <w:r>
        <w:rPr>
          <w:rFonts w:ascii="Times New Roman" w:hAnsi="Times New Roman" w:cs="Times New Roman"/>
          <w:b/>
          <w:bCs/>
          <w:color w:val="auto"/>
        </w:rPr>
        <w:t>2</w:t>
      </w:r>
      <w:r w:rsidRPr="00B72DD6">
        <w:rPr>
          <w:rFonts w:ascii="Times New Roman" w:hAnsi="Times New Roman" w:cs="Times New Roman"/>
          <w:b/>
          <w:bCs/>
          <w:color w:val="auto"/>
        </w:rPr>
        <w:t>:</w:t>
      </w:r>
    </w:p>
    <w:p w14:paraId="647D8491" w14:textId="77B3240C" w:rsidR="00E730B0" w:rsidRPr="003669B3" w:rsidRDefault="00E730B0" w:rsidP="00E730B0">
      <w:pPr>
        <w:autoSpaceDE w:val="0"/>
        <w:autoSpaceDN w:val="0"/>
        <w:adjustRightInd w:val="0"/>
        <w:jc w:val="center"/>
        <w:rPr>
          <w:bCs/>
          <w:sz w:val="52"/>
          <w:szCs w:val="52"/>
        </w:rPr>
      </w:pPr>
      <w:r>
        <w:rPr>
          <w:bCs/>
          <w:i/>
          <w:sz w:val="52"/>
          <w:szCs w:val="52"/>
        </w:rPr>
        <w:t>Meeting Agenda/Minutes</w:t>
      </w:r>
    </w:p>
    <w:p w14:paraId="3E53A42A" w14:textId="77777777" w:rsidR="00E730B0" w:rsidRDefault="00E730B0" w:rsidP="00E730B0">
      <w:pPr>
        <w:autoSpaceDE w:val="0"/>
        <w:autoSpaceDN w:val="0"/>
        <w:adjustRightInd w:val="0"/>
        <w:jc w:val="center"/>
        <w:rPr>
          <w:sz w:val="28"/>
          <w:szCs w:val="28"/>
        </w:rPr>
      </w:pPr>
      <w:r>
        <w:rPr>
          <w:bCs/>
          <w:sz w:val="28"/>
          <w:szCs w:val="28"/>
        </w:rPr>
        <w:t>ASHRAE 2024 Annual Meeting</w:t>
      </w:r>
      <w:r w:rsidRPr="005B048A">
        <w:rPr>
          <w:sz w:val="28"/>
          <w:szCs w:val="28"/>
        </w:rPr>
        <w:t xml:space="preserve"> – </w:t>
      </w:r>
      <w:r>
        <w:rPr>
          <w:sz w:val="28"/>
          <w:szCs w:val="28"/>
        </w:rPr>
        <w:t>Remote</w:t>
      </w:r>
    </w:p>
    <w:p w14:paraId="29CDB1E8" w14:textId="77777777" w:rsidR="00E730B0" w:rsidRPr="00EE499B" w:rsidRDefault="00E730B0" w:rsidP="00E730B0">
      <w:pPr>
        <w:autoSpaceDE w:val="0"/>
        <w:autoSpaceDN w:val="0"/>
        <w:adjustRightInd w:val="0"/>
        <w:jc w:val="center"/>
        <w:rPr>
          <w:b/>
          <w:bCs/>
          <w:szCs w:val="28"/>
        </w:rPr>
      </w:pPr>
      <w:r w:rsidRPr="005B048A">
        <w:rPr>
          <w:b/>
          <w:bCs/>
          <w:sz w:val="28"/>
          <w:szCs w:val="28"/>
        </w:rPr>
        <w:t xml:space="preserve">TC </w:t>
      </w:r>
      <w:r>
        <w:rPr>
          <w:b/>
          <w:bCs/>
          <w:sz w:val="28"/>
          <w:szCs w:val="28"/>
        </w:rPr>
        <w:t xml:space="preserve">1.5 </w:t>
      </w:r>
      <w:r w:rsidRPr="00573229">
        <w:rPr>
          <w:b/>
          <w:bCs/>
          <w:sz w:val="28"/>
          <w:szCs w:val="28"/>
        </w:rPr>
        <w:t>Emergin</w:t>
      </w:r>
      <w:r>
        <w:rPr>
          <w:b/>
          <w:bCs/>
          <w:sz w:val="28"/>
          <w:szCs w:val="28"/>
        </w:rPr>
        <w:t xml:space="preserve">g </w:t>
      </w:r>
      <w:r w:rsidRPr="00573229">
        <w:rPr>
          <w:b/>
          <w:bCs/>
          <w:sz w:val="28"/>
          <w:szCs w:val="28"/>
        </w:rPr>
        <w:t>Computin</w:t>
      </w:r>
      <w:r>
        <w:rPr>
          <w:b/>
          <w:bCs/>
          <w:sz w:val="28"/>
          <w:szCs w:val="28"/>
        </w:rPr>
        <w:t xml:space="preserve">g </w:t>
      </w:r>
      <w:r w:rsidRPr="00573229">
        <w:rPr>
          <w:b/>
          <w:bCs/>
          <w:sz w:val="28"/>
          <w:szCs w:val="28"/>
        </w:rPr>
        <w:t>Applications</w:t>
      </w:r>
      <w:r>
        <w:rPr>
          <w:b/>
          <w:bCs/>
          <w:sz w:val="28"/>
          <w:szCs w:val="28"/>
        </w:rPr>
        <w:t xml:space="preserve"> Research</w:t>
      </w:r>
      <w:r w:rsidRPr="000C6F5C">
        <w:rPr>
          <w:b/>
          <w:bCs/>
          <w:sz w:val="28"/>
          <w:szCs w:val="28"/>
        </w:rPr>
        <w:t xml:space="preserve"> Subcommittee</w:t>
      </w:r>
    </w:p>
    <w:p w14:paraId="532ED22B" w14:textId="77777777" w:rsidR="00E730B0" w:rsidRPr="00B4339B" w:rsidRDefault="00E730B0" w:rsidP="00E730B0">
      <w:pPr>
        <w:pBdr>
          <w:top w:val="single" w:sz="8" w:space="1" w:color="auto"/>
        </w:pBdr>
        <w:autoSpaceDE w:val="0"/>
        <w:autoSpaceDN w:val="0"/>
        <w:adjustRightInd w:val="0"/>
        <w:rPr>
          <w:b/>
          <w:bCs/>
          <w:sz w:val="23"/>
          <w:szCs w:val="23"/>
          <w:u w:val="single"/>
        </w:rPr>
      </w:pPr>
    </w:p>
    <w:p w14:paraId="4641A100" w14:textId="77777777" w:rsidR="00E730B0" w:rsidRDefault="00E730B0" w:rsidP="00E730B0">
      <w:pPr>
        <w:autoSpaceDE w:val="0"/>
        <w:autoSpaceDN w:val="0"/>
        <w:adjustRightInd w:val="0"/>
        <w:jc w:val="center"/>
        <w:rPr>
          <w:rFonts w:ascii="Times New Roman PS" w:hAnsi="Times New Roman PS" w:cs="Times New Roman PS"/>
          <w:b/>
          <w:bCs/>
          <w:color w:val="000000"/>
          <w:sz w:val="28"/>
          <w:szCs w:val="28"/>
        </w:rPr>
      </w:pPr>
      <w:r>
        <w:rPr>
          <w:rFonts w:ascii="Times New Roman PS" w:hAnsi="Times New Roman PS" w:cs="Times New Roman PS"/>
          <w:b/>
          <w:bCs/>
          <w:color w:val="000000"/>
          <w:sz w:val="28"/>
          <w:szCs w:val="28"/>
        </w:rPr>
        <w:t>Monday,</w:t>
      </w:r>
      <w:r w:rsidRPr="00642C9E">
        <w:rPr>
          <w:rFonts w:ascii="Times New Roman PS" w:hAnsi="Times New Roman PS" w:cs="Times New Roman PS"/>
          <w:b/>
          <w:bCs/>
          <w:color w:val="000000"/>
          <w:sz w:val="28"/>
          <w:szCs w:val="28"/>
        </w:rPr>
        <w:t xml:space="preserve"> </w:t>
      </w:r>
      <w:r>
        <w:rPr>
          <w:rFonts w:ascii="Times New Roman PS" w:hAnsi="Times New Roman PS" w:cs="Times New Roman PS"/>
          <w:b/>
          <w:bCs/>
          <w:color w:val="000000"/>
          <w:sz w:val="28"/>
          <w:szCs w:val="28"/>
        </w:rPr>
        <w:t xml:space="preserve">June 17, 2024, 2:00-2:30 EDT </w:t>
      </w:r>
    </w:p>
    <w:p w14:paraId="5ECA4D9F" w14:textId="77777777" w:rsidR="00E730B0" w:rsidRDefault="00E730B0" w:rsidP="00E730B0">
      <w:pPr>
        <w:autoSpaceDE w:val="0"/>
        <w:autoSpaceDN w:val="0"/>
        <w:adjustRightInd w:val="0"/>
        <w:jc w:val="center"/>
        <w:rPr>
          <w:rFonts w:ascii="Times New Roman PS" w:hAnsi="Times New Roman PS" w:cs="Times New Roman PS"/>
          <w:bCs/>
          <w:color w:val="000000"/>
        </w:rPr>
      </w:pPr>
      <w:r w:rsidRPr="00586C93">
        <w:rPr>
          <w:rFonts w:ascii="Times New Roman PS" w:hAnsi="Times New Roman PS" w:cs="Times New Roman PS"/>
          <w:bCs/>
          <w:color w:val="000000"/>
        </w:rPr>
        <w:t xml:space="preserve">Chair: </w:t>
      </w:r>
      <w:r>
        <w:rPr>
          <w:rFonts w:ascii="Times New Roman PS" w:hAnsi="Times New Roman PS" w:cs="Times New Roman PS"/>
          <w:bCs/>
          <w:color w:val="000000"/>
        </w:rPr>
        <w:t xml:space="preserve">Todd Gottshall </w:t>
      </w:r>
      <w:hyperlink r:id="rId24" w:history="1">
        <w:r w:rsidRPr="00F71AB8">
          <w:rPr>
            <w:rStyle w:val="Hipervnculo"/>
            <w:rFonts w:ascii="Times New Roman PS" w:hAnsi="Times New Roman PS" w:cs="Times New Roman PS"/>
            <w:bCs/>
          </w:rPr>
          <w:t>tgottshall@westernallied.com</w:t>
        </w:r>
      </w:hyperlink>
      <w:r>
        <w:rPr>
          <w:rFonts w:ascii="Times New Roman PS" w:hAnsi="Times New Roman PS" w:cs="Times New Roman PS"/>
          <w:bCs/>
          <w:color w:val="000000"/>
        </w:rPr>
        <w:t xml:space="preserve"> 925-381-3049</w:t>
      </w:r>
    </w:p>
    <w:p w14:paraId="1210B7B0" w14:textId="77777777" w:rsidR="00E730B0" w:rsidRPr="00F5154A" w:rsidRDefault="00E730B0" w:rsidP="00E730B0">
      <w:pPr>
        <w:numPr>
          <w:ilvl w:val="0"/>
          <w:numId w:val="41"/>
        </w:numPr>
        <w:autoSpaceDE w:val="0"/>
        <w:autoSpaceDN w:val="0"/>
        <w:adjustRightInd w:val="0"/>
        <w:spacing w:after="120"/>
        <w:rPr>
          <w:bCs/>
          <w:sz w:val="23"/>
          <w:szCs w:val="23"/>
        </w:rPr>
      </w:pPr>
      <w:r w:rsidRPr="00B4339B">
        <w:rPr>
          <w:b/>
          <w:bCs/>
          <w:sz w:val="23"/>
          <w:szCs w:val="23"/>
        </w:rPr>
        <w:t>Call to Order</w:t>
      </w:r>
      <w:r>
        <w:rPr>
          <w:b/>
          <w:bCs/>
          <w:sz w:val="23"/>
          <w:szCs w:val="23"/>
        </w:rPr>
        <w:t>: Joint Sub Committee Meeting</w:t>
      </w:r>
    </w:p>
    <w:p w14:paraId="26639622" w14:textId="77777777" w:rsidR="00E730B0" w:rsidRPr="00944A2E" w:rsidRDefault="00E730B0" w:rsidP="00E730B0">
      <w:pPr>
        <w:widowControl w:val="0"/>
        <w:numPr>
          <w:ilvl w:val="0"/>
          <w:numId w:val="41"/>
        </w:numPr>
        <w:autoSpaceDE w:val="0"/>
        <w:autoSpaceDN w:val="0"/>
        <w:adjustRightInd w:val="0"/>
        <w:spacing w:after="120"/>
        <w:rPr>
          <w:bCs/>
          <w:sz w:val="23"/>
          <w:szCs w:val="23"/>
        </w:rPr>
      </w:pPr>
      <w:r w:rsidRPr="00944A2E">
        <w:rPr>
          <w:b/>
          <w:sz w:val="23"/>
          <w:szCs w:val="23"/>
        </w:rPr>
        <w:t xml:space="preserve">Welcome – Introductions: </w:t>
      </w:r>
    </w:p>
    <w:p w14:paraId="55835CDC" w14:textId="77777777" w:rsidR="00E730B0" w:rsidRDefault="00E730B0" w:rsidP="00E730B0">
      <w:pPr>
        <w:numPr>
          <w:ilvl w:val="0"/>
          <w:numId w:val="41"/>
        </w:numPr>
        <w:autoSpaceDE w:val="0"/>
        <w:autoSpaceDN w:val="0"/>
        <w:adjustRightInd w:val="0"/>
        <w:spacing w:after="120"/>
        <w:rPr>
          <w:b/>
          <w:bCs/>
          <w:sz w:val="23"/>
          <w:szCs w:val="23"/>
        </w:rPr>
      </w:pPr>
      <w:r w:rsidRPr="0048079C">
        <w:rPr>
          <w:b/>
          <w:bCs/>
          <w:sz w:val="23"/>
          <w:szCs w:val="23"/>
        </w:rPr>
        <w:t>Attendance</w:t>
      </w:r>
    </w:p>
    <w:p w14:paraId="2B8E3AD7" w14:textId="77777777" w:rsidR="00E730B0" w:rsidRPr="00784259" w:rsidRDefault="00E730B0" w:rsidP="00E730B0">
      <w:pPr>
        <w:numPr>
          <w:ilvl w:val="1"/>
          <w:numId w:val="57"/>
        </w:numPr>
        <w:autoSpaceDE w:val="0"/>
        <w:autoSpaceDN w:val="0"/>
        <w:adjustRightInd w:val="0"/>
        <w:spacing w:after="120"/>
        <w:rPr>
          <w:bCs/>
          <w:sz w:val="23"/>
          <w:szCs w:val="23"/>
        </w:rPr>
      </w:pPr>
      <w:proofErr w:type="spellStart"/>
      <w:r>
        <w:rPr>
          <w:bCs/>
          <w:sz w:val="23"/>
          <w:szCs w:val="23"/>
        </w:rPr>
        <w:t>Pouchak</w:t>
      </w:r>
      <w:proofErr w:type="spellEnd"/>
      <w:r>
        <w:rPr>
          <w:bCs/>
          <w:sz w:val="23"/>
          <w:szCs w:val="23"/>
        </w:rPr>
        <w:t xml:space="preserve">, Fontanini, </w:t>
      </w:r>
      <w:proofErr w:type="spellStart"/>
      <w:r>
        <w:rPr>
          <w:bCs/>
          <w:sz w:val="23"/>
          <w:szCs w:val="23"/>
        </w:rPr>
        <w:t>Heidarinejad</w:t>
      </w:r>
      <w:proofErr w:type="spellEnd"/>
      <w:r>
        <w:rPr>
          <w:bCs/>
          <w:sz w:val="23"/>
          <w:szCs w:val="23"/>
        </w:rPr>
        <w:t>, Billedeaux, Bartling, Roth, Galler</w:t>
      </w:r>
    </w:p>
    <w:p w14:paraId="0A74188F" w14:textId="77777777" w:rsidR="00E730B0" w:rsidRPr="00A50EBB" w:rsidRDefault="00E730B0" w:rsidP="00E730B0">
      <w:pPr>
        <w:numPr>
          <w:ilvl w:val="0"/>
          <w:numId w:val="41"/>
        </w:numPr>
        <w:autoSpaceDE w:val="0"/>
        <w:autoSpaceDN w:val="0"/>
        <w:adjustRightInd w:val="0"/>
        <w:spacing w:after="120"/>
        <w:rPr>
          <w:bCs/>
          <w:sz w:val="23"/>
          <w:szCs w:val="23"/>
        </w:rPr>
      </w:pPr>
      <w:r w:rsidRPr="00B4339B">
        <w:rPr>
          <w:b/>
          <w:bCs/>
          <w:sz w:val="23"/>
          <w:szCs w:val="23"/>
        </w:rPr>
        <w:t>Review of Agenda</w:t>
      </w:r>
    </w:p>
    <w:p w14:paraId="22DEE03F" w14:textId="77777777" w:rsidR="00E730B0" w:rsidRPr="00A50EBB" w:rsidRDefault="00E730B0" w:rsidP="00E730B0">
      <w:pPr>
        <w:numPr>
          <w:ilvl w:val="1"/>
          <w:numId w:val="41"/>
        </w:numPr>
        <w:autoSpaceDE w:val="0"/>
        <w:autoSpaceDN w:val="0"/>
        <w:adjustRightInd w:val="0"/>
        <w:spacing w:after="120"/>
        <w:rPr>
          <w:bCs/>
          <w:sz w:val="23"/>
          <w:szCs w:val="23"/>
        </w:rPr>
      </w:pPr>
      <w:r>
        <w:rPr>
          <w:b/>
          <w:bCs/>
          <w:sz w:val="23"/>
          <w:szCs w:val="23"/>
        </w:rPr>
        <w:t>ASHRAE Status</w:t>
      </w:r>
    </w:p>
    <w:p w14:paraId="5B4D9080" w14:textId="77777777" w:rsidR="00E730B0" w:rsidRPr="00A50EBB" w:rsidRDefault="00E730B0" w:rsidP="00E730B0">
      <w:pPr>
        <w:numPr>
          <w:ilvl w:val="2"/>
          <w:numId w:val="41"/>
        </w:numPr>
        <w:autoSpaceDE w:val="0"/>
        <w:autoSpaceDN w:val="0"/>
        <w:adjustRightInd w:val="0"/>
        <w:spacing w:after="120"/>
        <w:rPr>
          <w:sz w:val="23"/>
          <w:szCs w:val="23"/>
        </w:rPr>
      </w:pPr>
      <w:r w:rsidRPr="00A50EBB">
        <w:rPr>
          <w:sz w:val="23"/>
          <w:szCs w:val="23"/>
        </w:rPr>
        <w:t>ASHRAE currently has 49 active research projects.</w:t>
      </w:r>
    </w:p>
    <w:p w14:paraId="49AD6082" w14:textId="77777777" w:rsidR="00E730B0" w:rsidRPr="00A50EBB" w:rsidRDefault="00E730B0" w:rsidP="00E730B0">
      <w:pPr>
        <w:numPr>
          <w:ilvl w:val="3"/>
          <w:numId w:val="41"/>
        </w:numPr>
        <w:shd w:val="clear" w:color="auto" w:fill="F9F9F9"/>
        <w:spacing w:before="100" w:beforeAutospacing="1" w:after="100" w:afterAutospacing="1"/>
        <w:rPr>
          <w:sz w:val="23"/>
          <w:szCs w:val="23"/>
        </w:rPr>
      </w:pPr>
      <w:r w:rsidRPr="00A50EBB">
        <w:rPr>
          <w:sz w:val="23"/>
          <w:szCs w:val="23"/>
        </w:rPr>
        <w:t>The total value of all active projects is $7,749,829. The average duration is 20 months.</w:t>
      </w:r>
    </w:p>
    <w:p w14:paraId="1B5C252F" w14:textId="77777777" w:rsidR="00E730B0" w:rsidRPr="00A50EBB" w:rsidRDefault="00E730B0" w:rsidP="00E730B0">
      <w:pPr>
        <w:numPr>
          <w:ilvl w:val="3"/>
          <w:numId w:val="41"/>
        </w:numPr>
        <w:shd w:val="clear" w:color="auto" w:fill="F9F9F9"/>
        <w:spacing w:before="100" w:beforeAutospacing="1" w:after="100" w:afterAutospacing="1"/>
        <w:rPr>
          <w:sz w:val="23"/>
          <w:szCs w:val="23"/>
        </w:rPr>
      </w:pPr>
      <w:r w:rsidRPr="00A50EBB">
        <w:rPr>
          <w:sz w:val="23"/>
          <w:szCs w:val="23"/>
        </w:rPr>
        <w:t>Average cost: $131,353</w:t>
      </w:r>
    </w:p>
    <w:p w14:paraId="390B3A44" w14:textId="77777777" w:rsidR="00E730B0" w:rsidRPr="00A50EBB" w:rsidRDefault="00E730B0" w:rsidP="00E730B0">
      <w:pPr>
        <w:numPr>
          <w:ilvl w:val="3"/>
          <w:numId w:val="41"/>
        </w:numPr>
        <w:shd w:val="clear" w:color="auto" w:fill="F9F9F9"/>
        <w:spacing w:before="100" w:beforeAutospacing="1" w:after="100" w:afterAutospacing="1"/>
        <w:rPr>
          <w:sz w:val="23"/>
          <w:szCs w:val="23"/>
        </w:rPr>
      </w:pPr>
      <w:r w:rsidRPr="00A50EBB">
        <w:rPr>
          <w:sz w:val="23"/>
          <w:szCs w:val="23"/>
        </w:rPr>
        <w:t>Since 1959, ASHRAE has sponsored 956 projects with a combined value of $81.3 million.</w:t>
      </w:r>
    </w:p>
    <w:p w14:paraId="7EC71366" w14:textId="77777777" w:rsidR="00E730B0" w:rsidRDefault="00E730B0" w:rsidP="00E730B0">
      <w:pPr>
        <w:numPr>
          <w:ilvl w:val="1"/>
          <w:numId w:val="41"/>
        </w:numPr>
        <w:autoSpaceDE w:val="0"/>
        <w:autoSpaceDN w:val="0"/>
        <w:adjustRightInd w:val="0"/>
        <w:spacing w:after="120"/>
        <w:rPr>
          <w:bCs/>
          <w:sz w:val="23"/>
          <w:szCs w:val="23"/>
        </w:rPr>
      </w:pPr>
      <w:r>
        <w:rPr>
          <w:bCs/>
          <w:sz w:val="23"/>
          <w:szCs w:val="23"/>
        </w:rPr>
        <w:t>2025 Strategic Plan</w:t>
      </w:r>
    </w:p>
    <w:p w14:paraId="364021F2" w14:textId="77777777" w:rsidR="00E730B0" w:rsidRPr="00FE7532" w:rsidRDefault="00E730B0" w:rsidP="00E730B0">
      <w:pPr>
        <w:numPr>
          <w:ilvl w:val="2"/>
          <w:numId w:val="41"/>
        </w:numPr>
        <w:autoSpaceDE w:val="0"/>
        <w:autoSpaceDN w:val="0"/>
        <w:adjustRightInd w:val="0"/>
        <w:spacing w:after="120"/>
        <w:rPr>
          <w:bCs/>
          <w:sz w:val="23"/>
          <w:szCs w:val="23"/>
        </w:rPr>
      </w:pPr>
      <w:r w:rsidRPr="00FE7532">
        <w:rPr>
          <w:bCs/>
          <w:sz w:val="23"/>
          <w:szCs w:val="23"/>
        </w:rPr>
        <w:t>Resilience</w:t>
      </w:r>
    </w:p>
    <w:p w14:paraId="55631E59" w14:textId="77777777" w:rsidR="00E730B0" w:rsidRPr="00FE7532" w:rsidRDefault="00E730B0" w:rsidP="00E730B0">
      <w:pPr>
        <w:numPr>
          <w:ilvl w:val="2"/>
          <w:numId w:val="41"/>
        </w:numPr>
        <w:autoSpaceDE w:val="0"/>
        <w:autoSpaceDN w:val="0"/>
        <w:adjustRightInd w:val="0"/>
        <w:spacing w:after="120"/>
        <w:rPr>
          <w:bCs/>
          <w:sz w:val="23"/>
          <w:szCs w:val="23"/>
        </w:rPr>
      </w:pPr>
      <w:r w:rsidRPr="00FE7532">
        <w:rPr>
          <w:bCs/>
          <w:sz w:val="23"/>
          <w:szCs w:val="23"/>
        </w:rPr>
        <w:t>IEQ – Environmental Quality in Occupied Spaces and Impacts on Work and Learning Health and Well Being, and Transmission of Airborne Infectious Viruses</w:t>
      </w:r>
    </w:p>
    <w:p w14:paraId="56902994" w14:textId="77777777" w:rsidR="00E730B0" w:rsidRPr="00FE7532" w:rsidRDefault="00E730B0" w:rsidP="00E730B0">
      <w:pPr>
        <w:numPr>
          <w:ilvl w:val="2"/>
          <w:numId w:val="41"/>
        </w:numPr>
        <w:autoSpaceDE w:val="0"/>
        <w:autoSpaceDN w:val="0"/>
        <w:adjustRightInd w:val="0"/>
        <w:spacing w:after="120"/>
        <w:rPr>
          <w:bCs/>
          <w:sz w:val="23"/>
          <w:szCs w:val="23"/>
        </w:rPr>
      </w:pPr>
      <w:r w:rsidRPr="00FE7532">
        <w:rPr>
          <w:bCs/>
          <w:sz w:val="23"/>
          <w:szCs w:val="23"/>
        </w:rPr>
        <w:t>Sustainability, Decarbonization, Energy and Resources</w:t>
      </w:r>
    </w:p>
    <w:p w14:paraId="7397E628" w14:textId="77777777" w:rsidR="00E730B0" w:rsidRPr="00FE7532" w:rsidRDefault="00E730B0" w:rsidP="00E730B0">
      <w:pPr>
        <w:numPr>
          <w:ilvl w:val="2"/>
          <w:numId w:val="41"/>
        </w:numPr>
        <w:autoSpaceDE w:val="0"/>
        <w:autoSpaceDN w:val="0"/>
        <w:adjustRightInd w:val="0"/>
        <w:spacing w:after="120"/>
        <w:rPr>
          <w:bCs/>
          <w:sz w:val="23"/>
          <w:szCs w:val="23"/>
        </w:rPr>
      </w:pPr>
      <w:r w:rsidRPr="00FE7532">
        <w:rPr>
          <w:bCs/>
          <w:sz w:val="23"/>
          <w:szCs w:val="23"/>
        </w:rPr>
        <w:t>HVAC&amp;R Equipment, Components, and Materials</w:t>
      </w:r>
    </w:p>
    <w:p w14:paraId="2565931B" w14:textId="77777777" w:rsidR="00E730B0" w:rsidRPr="00FE7532" w:rsidRDefault="00E730B0" w:rsidP="00E730B0">
      <w:pPr>
        <w:numPr>
          <w:ilvl w:val="2"/>
          <w:numId w:val="41"/>
        </w:numPr>
        <w:autoSpaceDE w:val="0"/>
        <w:autoSpaceDN w:val="0"/>
        <w:adjustRightInd w:val="0"/>
        <w:spacing w:after="120"/>
        <w:rPr>
          <w:bCs/>
          <w:sz w:val="23"/>
          <w:szCs w:val="23"/>
        </w:rPr>
      </w:pPr>
      <w:r w:rsidRPr="00FE7532">
        <w:rPr>
          <w:bCs/>
          <w:sz w:val="23"/>
          <w:szCs w:val="23"/>
        </w:rPr>
        <w:t>Tools and Applications</w:t>
      </w:r>
    </w:p>
    <w:p w14:paraId="44C92EFA" w14:textId="77777777" w:rsidR="00E730B0" w:rsidRDefault="00E730B0" w:rsidP="00E730B0">
      <w:pPr>
        <w:numPr>
          <w:ilvl w:val="2"/>
          <w:numId w:val="41"/>
        </w:numPr>
        <w:autoSpaceDE w:val="0"/>
        <w:autoSpaceDN w:val="0"/>
        <w:adjustRightInd w:val="0"/>
        <w:spacing w:after="120"/>
        <w:rPr>
          <w:bCs/>
          <w:sz w:val="23"/>
          <w:szCs w:val="23"/>
        </w:rPr>
      </w:pPr>
      <w:r w:rsidRPr="00FE7532">
        <w:rPr>
          <w:bCs/>
          <w:sz w:val="23"/>
          <w:szCs w:val="23"/>
        </w:rPr>
        <w:t>Education and Outreach</w:t>
      </w:r>
    </w:p>
    <w:p w14:paraId="751C0130" w14:textId="77777777" w:rsidR="00E730B0" w:rsidRPr="00FE7532" w:rsidRDefault="00E730B0" w:rsidP="00E730B0">
      <w:pPr>
        <w:numPr>
          <w:ilvl w:val="2"/>
          <w:numId w:val="41"/>
        </w:numPr>
        <w:autoSpaceDE w:val="0"/>
        <w:autoSpaceDN w:val="0"/>
        <w:adjustRightInd w:val="0"/>
        <w:spacing w:after="120"/>
        <w:rPr>
          <w:bCs/>
          <w:sz w:val="23"/>
          <w:szCs w:val="23"/>
        </w:rPr>
      </w:pPr>
      <w:r w:rsidRPr="0019724B">
        <w:rPr>
          <w:b/>
          <w:sz w:val="23"/>
          <w:szCs w:val="23"/>
        </w:rPr>
        <w:t xml:space="preserve">Research </w:t>
      </w:r>
      <w:proofErr w:type="gramStart"/>
      <w:r w:rsidRPr="0019724B">
        <w:rPr>
          <w:b/>
          <w:sz w:val="23"/>
          <w:szCs w:val="23"/>
        </w:rPr>
        <w:t>Liaison :</w:t>
      </w:r>
      <w:proofErr w:type="gramEnd"/>
      <w:r w:rsidRPr="0019724B">
        <w:rPr>
          <w:b/>
          <w:sz w:val="23"/>
          <w:szCs w:val="23"/>
        </w:rPr>
        <w:t xml:space="preserve"> Srinivas </w:t>
      </w:r>
      <w:proofErr w:type="spellStart"/>
      <w:r w:rsidRPr="0019724B">
        <w:rPr>
          <w:b/>
          <w:sz w:val="23"/>
          <w:szCs w:val="23"/>
        </w:rPr>
        <w:t>Katipamula</w:t>
      </w:r>
      <w:proofErr w:type="spellEnd"/>
      <w:r w:rsidRPr="0019724B">
        <w:rPr>
          <w:b/>
          <w:sz w:val="23"/>
          <w:szCs w:val="23"/>
        </w:rPr>
        <w:t xml:space="preserve"> &lt;</w:t>
      </w:r>
      <w:hyperlink r:id="rId25" w:tgtFrame="_blank" w:history="1">
        <w:r w:rsidRPr="0019724B">
          <w:rPr>
            <w:bCs/>
            <w:sz w:val="23"/>
            <w:szCs w:val="23"/>
          </w:rPr>
          <w:t>Srinivas.katipamula@pnnl.gov</w:t>
        </w:r>
      </w:hyperlink>
      <w:r w:rsidRPr="0019724B">
        <w:rPr>
          <w:bCs/>
          <w:sz w:val="23"/>
          <w:szCs w:val="23"/>
        </w:rPr>
        <w:t>&gt;</w:t>
      </w:r>
    </w:p>
    <w:p w14:paraId="4E667C82" w14:textId="77777777" w:rsidR="00E730B0" w:rsidRPr="001B2AD8" w:rsidRDefault="00E730B0" w:rsidP="00E730B0">
      <w:pPr>
        <w:numPr>
          <w:ilvl w:val="0"/>
          <w:numId w:val="41"/>
        </w:numPr>
        <w:autoSpaceDE w:val="0"/>
        <w:autoSpaceDN w:val="0"/>
        <w:adjustRightInd w:val="0"/>
        <w:spacing w:before="120"/>
        <w:rPr>
          <w:bCs/>
          <w:sz w:val="23"/>
          <w:szCs w:val="23"/>
        </w:rPr>
      </w:pPr>
      <w:r>
        <w:rPr>
          <w:b/>
          <w:bCs/>
          <w:sz w:val="23"/>
          <w:szCs w:val="23"/>
        </w:rPr>
        <w:t>Ongoing Business/</w:t>
      </w:r>
      <w:proofErr w:type="spellStart"/>
      <w:r>
        <w:rPr>
          <w:b/>
          <w:bCs/>
          <w:sz w:val="23"/>
          <w:szCs w:val="23"/>
        </w:rPr>
        <w:t>Followup</w:t>
      </w:r>
      <w:proofErr w:type="spellEnd"/>
      <w:r>
        <w:rPr>
          <w:b/>
          <w:bCs/>
          <w:sz w:val="23"/>
          <w:szCs w:val="23"/>
        </w:rPr>
        <w:t>:</w:t>
      </w:r>
    </w:p>
    <w:p w14:paraId="4CC35A9F" w14:textId="77777777" w:rsidR="00E730B0" w:rsidRDefault="00E730B0" w:rsidP="00E730B0">
      <w:pPr>
        <w:numPr>
          <w:ilvl w:val="1"/>
          <w:numId w:val="57"/>
        </w:numPr>
        <w:autoSpaceDE w:val="0"/>
        <w:autoSpaceDN w:val="0"/>
        <w:adjustRightInd w:val="0"/>
        <w:spacing w:before="120"/>
        <w:rPr>
          <w:bCs/>
          <w:sz w:val="23"/>
          <w:szCs w:val="23"/>
        </w:rPr>
      </w:pPr>
      <w:r>
        <w:rPr>
          <w:bCs/>
          <w:sz w:val="23"/>
          <w:szCs w:val="23"/>
        </w:rPr>
        <w:t>Research Project Status</w:t>
      </w:r>
    </w:p>
    <w:p w14:paraId="7D7865F7" w14:textId="77777777" w:rsidR="00E730B0" w:rsidRPr="007259BC" w:rsidRDefault="00E730B0" w:rsidP="00E730B0">
      <w:pPr>
        <w:pStyle w:val="Prrafodelista"/>
        <w:numPr>
          <w:ilvl w:val="2"/>
          <w:numId w:val="57"/>
        </w:numPr>
        <w:suppressAutoHyphens/>
        <w:spacing w:after="120"/>
        <w:jc w:val="both"/>
        <w:rPr>
          <w:b/>
          <w:bCs/>
          <w:spacing w:val="-3"/>
          <w:sz w:val="20"/>
          <w:szCs w:val="20"/>
        </w:rPr>
      </w:pPr>
      <w:r w:rsidRPr="007259BC">
        <w:rPr>
          <w:b/>
          <w:spacing w:val="-3"/>
          <w:sz w:val="20"/>
          <w:szCs w:val="20"/>
        </w:rPr>
        <w:t>1815-RP,</w:t>
      </w:r>
      <w:r w:rsidRPr="007259BC">
        <w:rPr>
          <w:b/>
          <w:bCs/>
          <w:spacing w:val="-3"/>
          <w:sz w:val="20"/>
          <w:szCs w:val="20"/>
        </w:rPr>
        <w:t xml:space="preserve"> </w:t>
      </w:r>
      <w:r w:rsidRPr="007259BC">
        <w:rPr>
          <w:b/>
          <w:bCs/>
          <w:sz w:val="20"/>
          <w:szCs w:val="20"/>
        </w:rPr>
        <w:t>Integrating Occupant Behavior Data into Building Information Modeling for Performance Simulation</w:t>
      </w:r>
    </w:p>
    <w:p w14:paraId="0EECBDA1" w14:textId="77777777" w:rsidR="00E730B0" w:rsidRDefault="00E730B0" w:rsidP="00E730B0">
      <w:pPr>
        <w:numPr>
          <w:ilvl w:val="3"/>
          <w:numId w:val="57"/>
        </w:numPr>
        <w:autoSpaceDE w:val="0"/>
        <w:autoSpaceDN w:val="0"/>
        <w:adjustRightInd w:val="0"/>
        <w:spacing w:before="120"/>
        <w:rPr>
          <w:bCs/>
          <w:sz w:val="23"/>
          <w:szCs w:val="23"/>
        </w:rPr>
      </w:pPr>
      <w:r>
        <w:rPr>
          <w:bCs/>
          <w:sz w:val="23"/>
          <w:szCs w:val="23"/>
        </w:rPr>
        <w:t>Author: Stephen Roth</w:t>
      </w:r>
    </w:p>
    <w:p w14:paraId="2B337792" w14:textId="77777777" w:rsidR="00E730B0" w:rsidRDefault="00E730B0" w:rsidP="00E730B0">
      <w:pPr>
        <w:numPr>
          <w:ilvl w:val="3"/>
          <w:numId w:val="57"/>
        </w:numPr>
        <w:autoSpaceDE w:val="0"/>
        <w:autoSpaceDN w:val="0"/>
        <w:adjustRightInd w:val="0"/>
        <w:spacing w:before="120"/>
        <w:rPr>
          <w:bCs/>
          <w:sz w:val="23"/>
          <w:szCs w:val="23"/>
        </w:rPr>
      </w:pPr>
      <w:r>
        <w:rPr>
          <w:bCs/>
          <w:sz w:val="23"/>
          <w:szCs w:val="23"/>
        </w:rPr>
        <w:t>Contractor: Stephen Roth</w:t>
      </w:r>
    </w:p>
    <w:p w14:paraId="707EEAB6" w14:textId="77777777" w:rsidR="00E730B0" w:rsidRDefault="00E730B0" w:rsidP="00E730B0">
      <w:pPr>
        <w:numPr>
          <w:ilvl w:val="3"/>
          <w:numId w:val="57"/>
        </w:numPr>
        <w:autoSpaceDE w:val="0"/>
        <w:autoSpaceDN w:val="0"/>
        <w:adjustRightInd w:val="0"/>
        <w:spacing w:before="120"/>
        <w:rPr>
          <w:bCs/>
          <w:sz w:val="23"/>
          <w:szCs w:val="23"/>
        </w:rPr>
      </w:pPr>
      <w:r>
        <w:rPr>
          <w:bCs/>
          <w:sz w:val="23"/>
          <w:szCs w:val="23"/>
        </w:rPr>
        <w:t>Completion Date: June 2024</w:t>
      </w:r>
    </w:p>
    <w:p w14:paraId="4FFF3DAE" w14:textId="77777777" w:rsidR="00E730B0" w:rsidRDefault="00E730B0" w:rsidP="00E730B0">
      <w:pPr>
        <w:numPr>
          <w:ilvl w:val="3"/>
          <w:numId w:val="57"/>
        </w:numPr>
        <w:autoSpaceDE w:val="0"/>
        <w:autoSpaceDN w:val="0"/>
        <w:adjustRightInd w:val="0"/>
        <w:spacing w:before="120"/>
        <w:rPr>
          <w:bCs/>
          <w:sz w:val="23"/>
          <w:szCs w:val="23"/>
        </w:rPr>
      </w:pPr>
      <w:r>
        <w:rPr>
          <w:bCs/>
          <w:sz w:val="23"/>
          <w:szCs w:val="23"/>
        </w:rPr>
        <w:t>PES/PMS</w:t>
      </w:r>
    </w:p>
    <w:p w14:paraId="0DEE15E7" w14:textId="77777777" w:rsidR="00E730B0" w:rsidRDefault="00E730B0" w:rsidP="00E730B0">
      <w:pPr>
        <w:pStyle w:val="Prrafodelista"/>
        <w:numPr>
          <w:ilvl w:val="4"/>
          <w:numId w:val="57"/>
        </w:numPr>
        <w:spacing w:after="120"/>
        <w:rPr>
          <w:sz w:val="22"/>
          <w:szCs w:val="22"/>
        </w:rPr>
      </w:pPr>
      <w:r>
        <w:rPr>
          <w:sz w:val="22"/>
          <w:szCs w:val="22"/>
        </w:rPr>
        <w:t>Rob Hitchcock, MTG OBB, Chair</w:t>
      </w:r>
    </w:p>
    <w:p w14:paraId="01CB02A8" w14:textId="77777777" w:rsidR="00E730B0" w:rsidRDefault="00E730B0" w:rsidP="00E730B0">
      <w:pPr>
        <w:pStyle w:val="Prrafodelista"/>
        <w:numPr>
          <w:ilvl w:val="4"/>
          <w:numId w:val="57"/>
        </w:numPr>
        <w:spacing w:after="120"/>
        <w:rPr>
          <w:sz w:val="22"/>
          <w:szCs w:val="22"/>
        </w:rPr>
      </w:pPr>
      <w:r>
        <w:rPr>
          <w:sz w:val="22"/>
          <w:szCs w:val="22"/>
        </w:rPr>
        <w:lastRenderedPageBreak/>
        <w:t>Jeff Haberl, TC 4.7, TC 7.6</w:t>
      </w:r>
    </w:p>
    <w:p w14:paraId="6431A24C" w14:textId="77777777" w:rsidR="00E730B0" w:rsidRPr="007259BC" w:rsidRDefault="00E730B0" w:rsidP="00E730B0">
      <w:pPr>
        <w:pStyle w:val="Prrafodelista"/>
        <w:numPr>
          <w:ilvl w:val="4"/>
          <w:numId w:val="57"/>
        </w:numPr>
        <w:spacing w:after="120"/>
        <w:rPr>
          <w:sz w:val="22"/>
          <w:szCs w:val="22"/>
        </w:rPr>
      </w:pPr>
      <w:proofErr w:type="spellStart"/>
      <w:r>
        <w:rPr>
          <w:sz w:val="22"/>
          <w:szCs w:val="22"/>
        </w:rPr>
        <w:t>Jeetika</w:t>
      </w:r>
      <w:proofErr w:type="spellEnd"/>
      <w:r>
        <w:rPr>
          <w:sz w:val="22"/>
          <w:szCs w:val="22"/>
        </w:rPr>
        <w:t xml:space="preserve"> Malik, MTG BIM</w:t>
      </w:r>
    </w:p>
    <w:p w14:paraId="5F2C3173" w14:textId="77777777" w:rsidR="00E730B0" w:rsidRPr="006B3FE0" w:rsidRDefault="00E730B0" w:rsidP="00E730B0">
      <w:pPr>
        <w:pStyle w:val="Prrafodelista"/>
        <w:numPr>
          <w:ilvl w:val="4"/>
          <w:numId w:val="57"/>
        </w:numPr>
        <w:spacing w:after="120"/>
        <w:rPr>
          <w:sz w:val="22"/>
          <w:szCs w:val="22"/>
        </w:rPr>
      </w:pPr>
      <w:r w:rsidRPr="00D10DA5">
        <w:rPr>
          <w:sz w:val="22"/>
          <w:szCs w:val="22"/>
        </w:rPr>
        <w:t>Todd Gottshall, TC 1.5</w:t>
      </w:r>
    </w:p>
    <w:p w14:paraId="3D71F294" w14:textId="77777777" w:rsidR="00E730B0" w:rsidRDefault="00E730B0" w:rsidP="00E730B0">
      <w:pPr>
        <w:pStyle w:val="Prrafodelista"/>
        <w:numPr>
          <w:ilvl w:val="3"/>
          <w:numId w:val="57"/>
        </w:numPr>
        <w:spacing w:after="120"/>
        <w:rPr>
          <w:sz w:val="22"/>
          <w:szCs w:val="22"/>
        </w:rPr>
      </w:pPr>
      <w:r>
        <w:rPr>
          <w:sz w:val="22"/>
          <w:szCs w:val="22"/>
        </w:rPr>
        <w:t>Update on Final Deliverables</w:t>
      </w:r>
    </w:p>
    <w:p w14:paraId="5773DD86" w14:textId="77777777" w:rsidR="00E730B0" w:rsidRPr="00A93FFB" w:rsidRDefault="00E730B0" w:rsidP="00E730B0">
      <w:pPr>
        <w:pStyle w:val="Prrafodelista"/>
        <w:numPr>
          <w:ilvl w:val="4"/>
          <w:numId w:val="57"/>
        </w:numPr>
        <w:spacing w:after="120"/>
        <w:rPr>
          <w:sz w:val="22"/>
          <w:szCs w:val="22"/>
        </w:rPr>
      </w:pPr>
      <w:r>
        <w:rPr>
          <w:sz w:val="22"/>
          <w:szCs w:val="22"/>
        </w:rPr>
        <w:t xml:space="preserve">Summary: </w:t>
      </w:r>
      <w:r w:rsidRPr="00A93FFB">
        <w:rPr>
          <w:sz w:val="22"/>
          <w:szCs w:val="22"/>
        </w:rPr>
        <w:t>The Objective of this RP is to assess the representation of building occupant behavior in</w:t>
      </w:r>
      <w:r>
        <w:rPr>
          <w:sz w:val="22"/>
          <w:szCs w:val="22"/>
        </w:rPr>
        <w:t xml:space="preserve"> </w:t>
      </w:r>
      <w:r w:rsidRPr="00A93FFB">
        <w:rPr>
          <w:sz w:val="22"/>
          <w:szCs w:val="22"/>
        </w:rPr>
        <w:t>Building Information Modeling (BIM) and Building Energy Modeling (BEM) workflows and</w:t>
      </w:r>
      <w:r>
        <w:rPr>
          <w:sz w:val="22"/>
          <w:szCs w:val="22"/>
        </w:rPr>
        <w:t xml:space="preserve"> </w:t>
      </w:r>
      <w:r w:rsidRPr="00A93FFB">
        <w:rPr>
          <w:sz w:val="22"/>
          <w:szCs w:val="22"/>
        </w:rPr>
        <w:t>develop proposals for implementation and adoption of data schema enhancements to leading</w:t>
      </w:r>
      <w:r>
        <w:rPr>
          <w:sz w:val="22"/>
          <w:szCs w:val="22"/>
        </w:rPr>
        <w:t xml:space="preserve"> </w:t>
      </w:r>
      <w:r w:rsidRPr="00A93FFB">
        <w:rPr>
          <w:sz w:val="22"/>
          <w:szCs w:val="22"/>
        </w:rPr>
        <w:t>open standards bodies (</w:t>
      </w:r>
      <w:proofErr w:type="spellStart"/>
      <w:r w:rsidRPr="00A93FFB">
        <w:rPr>
          <w:sz w:val="22"/>
          <w:szCs w:val="22"/>
        </w:rPr>
        <w:t>i.e</w:t>
      </w:r>
      <w:proofErr w:type="spellEnd"/>
      <w:r w:rsidRPr="00A93FFB">
        <w:rPr>
          <w:sz w:val="22"/>
          <w:szCs w:val="22"/>
        </w:rPr>
        <w:t xml:space="preserve"> -</w:t>
      </w:r>
      <w:proofErr w:type="spellStart"/>
      <w:r w:rsidRPr="00A93FFB">
        <w:rPr>
          <w:sz w:val="22"/>
          <w:szCs w:val="22"/>
        </w:rPr>
        <w:t>gbXML</w:t>
      </w:r>
      <w:proofErr w:type="spellEnd"/>
      <w:r w:rsidRPr="00A93FFB">
        <w:rPr>
          <w:sz w:val="22"/>
          <w:szCs w:val="22"/>
        </w:rPr>
        <w:t xml:space="preserve"> IFC)</w:t>
      </w:r>
      <w:r>
        <w:rPr>
          <w:sz w:val="22"/>
          <w:szCs w:val="22"/>
        </w:rPr>
        <w:t xml:space="preserve"> </w:t>
      </w:r>
    </w:p>
    <w:p w14:paraId="13063BA5" w14:textId="77777777" w:rsidR="00E730B0" w:rsidRDefault="00E730B0" w:rsidP="00E730B0">
      <w:pPr>
        <w:pStyle w:val="Prrafodelista"/>
        <w:numPr>
          <w:ilvl w:val="4"/>
          <w:numId w:val="57"/>
        </w:numPr>
        <w:spacing w:after="120"/>
        <w:rPr>
          <w:sz w:val="22"/>
          <w:szCs w:val="22"/>
        </w:rPr>
      </w:pPr>
      <w:proofErr w:type="spellStart"/>
      <w:r>
        <w:rPr>
          <w:sz w:val="22"/>
          <w:szCs w:val="22"/>
        </w:rPr>
        <w:t>obXML</w:t>
      </w:r>
      <w:proofErr w:type="spellEnd"/>
      <w:r>
        <w:rPr>
          <w:sz w:val="22"/>
          <w:szCs w:val="22"/>
        </w:rPr>
        <w:t xml:space="preserve"> Version 4: 122 updates with validator</w:t>
      </w:r>
    </w:p>
    <w:p w14:paraId="712AD3DF" w14:textId="77777777" w:rsidR="00E730B0" w:rsidRDefault="00E730B0" w:rsidP="00E730B0">
      <w:pPr>
        <w:pStyle w:val="Prrafodelista"/>
        <w:numPr>
          <w:ilvl w:val="4"/>
          <w:numId w:val="57"/>
        </w:numPr>
        <w:spacing w:after="120"/>
        <w:rPr>
          <w:sz w:val="22"/>
          <w:szCs w:val="22"/>
        </w:rPr>
      </w:pPr>
      <w:proofErr w:type="spellStart"/>
      <w:r w:rsidRPr="00873C92">
        <w:rPr>
          <w:sz w:val="22"/>
          <w:szCs w:val="22"/>
        </w:rPr>
        <w:t>gbXML</w:t>
      </w:r>
      <w:proofErr w:type="spellEnd"/>
      <w:r w:rsidRPr="00873C92">
        <w:rPr>
          <w:sz w:val="22"/>
          <w:szCs w:val="22"/>
        </w:rPr>
        <w:t xml:space="preserve"> Version 7.04: 200 updates </w:t>
      </w:r>
    </w:p>
    <w:p w14:paraId="130F154A" w14:textId="77777777" w:rsidR="00E730B0" w:rsidRDefault="00E730B0" w:rsidP="00E730B0">
      <w:pPr>
        <w:pStyle w:val="Prrafodelista"/>
        <w:numPr>
          <w:ilvl w:val="3"/>
          <w:numId w:val="57"/>
        </w:numPr>
        <w:spacing w:after="120"/>
        <w:rPr>
          <w:sz w:val="22"/>
          <w:szCs w:val="22"/>
        </w:rPr>
      </w:pPr>
      <w:r>
        <w:rPr>
          <w:sz w:val="22"/>
          <w:szCs w:val="22"/>
        </w:rPr>
        <w:t>Meeting:</w:t>
      </w:r>
    </w:p>
    <w:p w14:paraId="44B0745A" w14:textId="77777777" w:rsidR="00E730B0" w:rsidRDefault="00E730B0" w:rsidP="00E730B0">
      <w:pPr>
        <w:pStyle w:val="Prrafodelista"/>
        <w:numPr>
          <w:ilvl w:val="4"/>
          <w:numId w:val="57"/>
        </w:numPr>
        <w:spacing w:after="120"/>
        <w:rPr>
          <w:sz w:val="22"/>
          <w:szCs w:val="22"/>
        </w:rPr>
      </w:pPr>
      <w:hyperlink r:id="rId26" w:history="1">
        <w:r w:rsidRPr="008F0027">
          <w:rPr>
            <w:rStyle w:val="Hipervnculo"/>
            <w:sz w:val="22"/>
            <w:szCs w:val="22"/>
          </w:rPr>
          <w:t>https://events.rdmobile.com/Sessions/Details/2401102</w:t>
        </w:r>
      </w:hyperlink>
    </w:p>
    <w:p w14:paraId="406C6A93" w14:textId="77777777" w:rsidR="00E730B0" w:rsidRPr="005548BF" w:rsidRDefault="00E730B0" w:rsidP="00E730B0">
      <w:pPr>
        <w:pStyle w:val="NormalWeb"/>
        <w:numPr>
          <w:ilvl w:val="5"/>
          <w:numId w:val="57"/>
        </w:numPr>
        <w:overflowPunct/>
        <w:autoSpaceDE/>
        <w:spacing w:before="0" w:after="0"/>
        <w:textAlignment w:val="auto"/>
        <w:rPr>
          <w:sz w:val="22"/>
          <w:szCs w:val="22"/>
        </w:rPr>
      </w:pPr>
      <w:r w:rsidRPr="005548BF">
        <w:rPr>
          <w:sz w:val="22"/>
          <w:szCs w:val="22"/>
        </w:rPr>
        <w:t xml:space="preserve">[11:26 AM] </w:t>
      </w:r>
      <w:proofErr w:type="spellStart"/>
      <w:r w:rsidRPr="005548BF">
        <w:rPr>
          <w:sz w:val="22"/>
          <w:szCs w:val="22"/>
        </w:rPr>
        <w:t>Pouchak</w:t>
      </w:r>
      <w:proofErr w:type="spellEnd"/>
      <w:r w:rsidRPr="005548BF">
        <w:rPr>
          <w:sz w:val="22"/>
          <w:szCs w:val="22"/>
        </w:rPr>
        <w:t>, Mike (MN10) (Unverified)</w:t>
      </w:r>
    </w:p>
    <w:p w14:paraId="1A4166FE" w14:textId="77777777" w:rsidR="00E730B0" w:rsidRPr="005548BF" w:rsidRDefault="00E730B0" w:rsidP="00E730B0">
      <w:pPr>
        <w:pStyle w:val="Ttulo1"/>
        <w:numPr>
          <w:ilvl w:val="5"/>
          <w:numId w:val="57"/>
        </w:numPr>
        <w:rPr>
          <w:b/>
          <w:bCs/>
          <w:sz w:val="22"/>
          <w:szCs w:val="22"/>
        </w:rPr>
      </w:pPr>
      <w:r w:rsidRPr="005548BF">
        <w:rPr>
          <w:sz w:val="22"/>
          <w:szCs w:val="22"/>
        </w:rPr>
        <w:t>RP-1815</w:t>
      </w:r>
    </w:p>
    <w:p w14:paraId="5A18CCBA" w14:textId="77777777" w:rsidR="00E730B0" w:rsidRPr="005548BF" w:rsidRDefault="00E730B0" w:rsidP="00E730B0">
      <w:pPr>
        <w:pStyle w:val="NormalWeb"/>
        <w:numPr>
          <w:ilvl w:val="5"/>
          <w:numId w:val="57"/>
        </w:numPr>
        <w:overflowPunct/>
        <w:autoSpaceDE/>
        <w:spacing w:before="0" w:after="240"/>
        <w:textAlignment w:val="auto"/>
        <w:rPr>
          <w:sz w:val="22"/>
          <w:szCs w:val="22"/>
        </w:rPr>
      </w:pPr>
      <w:r w:rsidRPr="005548BF">
        <w:rPr>
          <w:b/>
          <w:bCs/>
          <w:sz w:val="22"/>
          <w:szCs w:val="22"/>
        </w:rPr>
        <w:t>Sunday, June 23 1:00 PM – 2:00 PM EDT</w:t>
      </w:r>
    </w:p>
    <w:p w14:paraId="0472ED17" w14:textId="77777777" w:rsidR="00E730B0" w:rsidRPr="005548BF" w:rsidRDefault="00E730B0" w:rsidP="00E730B0">
      <w:pPr>
        <w:pStyle w:val="NormalWeb"/>
        <w:numPr>
          <w:ilvl w:val="5"/>
          <w:numId w:val="57"/>
        </w:numPr>
        <w:overflowPunct/>
        <w:autoSpaceDE/>
        <w:spacing w:beforeAutospacing="1" w:afterAutospacing="1"/>
        <w:textAlignment w:val="auto"/>
        <w:rPr>
          <w:sz w:val="22"/>
          <w:szCs w:val="22"/>
        </w:rPr>
      </w:pPr>
      <w:r w:rsidRPr="005548BF">
        <w:rPr>
          <w:sz w:val="22"/>
          <w:szCs w:val="22"/>
        </w:rPr>
        <w:t>Indy Marriott, Indianapolis Boardroom (2)</w:t>
      </w:r>
    </w:p>
    <w:p w14:paraId="47FE45F3" w14:textId="77777777" w:rsidR="00E730B0" w:rsidRPr="005548BF" w:rsidRDefault="00E730B0" w:rsidP="00E730B0">
      <w:pPr>
        <w:pStyle w:val="NormalWeb"/>
        <w:numPr>
          <w:ilvl w:val="5"/>
          <w:numId w:val="57"/>
        </w:numPr>
        <w:overflowPunct/>
        <w:autoSpaceDE/>
        <w:spacing w:before="0" w:after="240"/>
        <w:textAlignment w:val="auto"/>
        <w:rPr>
          <w:sz w:val="22"/>
          <w:szCs w:val="22"/>
        </w:rPr>
      </w:pPr>
      <w:r w:rsidRPr="005548BF">
        <w:rPr>
          <w:sz w:val="22"/>
          <w:szCs w:val="22"/>
        </w:rPr>
        <w:t> </w:t>
      </w:r>
    </w:p>
    <w:p w14:paraId="00CE56C5" w14:textId="77777777" w:rsidR="00E730B0" w:rsidRPr="005548BF" w:rsidRDefault="00E730B0" w:rsidP="00E730B0">
      <w:pPr>
        <w:pStyle w:val="NormalWeb"/>
        <w:numPr>
          <w:ilvl w:val="5"/>
          <w:numId w:val="57"/>
        </w:numPr>
        <w:overflowPunct/>
        <w:autoSpaceDE/>
        <w:spacing w:beforeAutospacing="1" w:afterAutospacing="1"/>
        <w:textAlignment w:val="auto"/>
        <w:rPr>
          <w:sz w:val="22"/>
          <w:szCs w:val="22"/>
        </w:rPr>
      </w:pPr>
      <w:r w:rsidRPr="005548BF">
        <w:rPr>
          <w:sz w:val="22"/>
          <w:szCs w:val="22"/>
        </w:rPr>
        <w:t>Session Type: Project Committee (SPC, SSPC, GPC, SGPC)</w:t>
      </w:r>
    </w:p>
    <w:p w14:paraId="06E36EBB" w14:textId="77777777" w:rsidR="00E730B0" w:rsidRPr="005548BF" w:rsidRDefault="00E730B0" w:rsidP="00E730B0">
      <w:pPr>
        <w:pStyle w:val="NormalWeb"/>
        <w:numPr>
          <w:ilvl w:val="5"/>
          <w:numId w:val="57"/>
        </w:numPr>
        <w:overflowPunct/>
        <w:autoSpaceDE/>
        <w:spacing w:beforeAutospacing="1" w:afterAutospacing="1"/>
        <w:textAlignment w:val="auto"/>
        <w:rPr>
          <w:sz w:val="22"/>
          <w:szCs w:val="22"/>
        </w:rPr>
      </w:pPr>
      <w:hyperlink r:id="rId27" w:anchor="timeline" w:tgtFrame="_blank" w:tooltip="https://events.rdmobile.com/sessions/details/2401102#timeline" w:history="1">
        <w:r w:rsidRPr="005548BF">
          <w:rPr>
            <w:b/>
            <w:bCs/>
            <w:sz w:val="22"/>
            <w:szCs w:val="22"/>
          </w:rPr>
          <w:t>View Participant Posts (0)</w:t>
        </w:r>
      </w:hyperlink>
    </w:p>
    <w:p w14:paraId="5E1BA106" w14:textId="77777777" w:rsidR="00E730B0" w:rsidRPr="005548BF" w:rsidRDefault="00E730B0" w:rsidP="00E730B0">
      <w:pPr>
        <w:pStyle w:val="NormalWeb"/>
        <w:numPr>
          <w:ilvl w:val="5"/>
          <w:numId w:val="57"/>
        </w:numPr>
        <w:overflowPunct/>
        <w:autoSpaceDE/>
        <w:spacing w:before="0" w:after="0"/>
        <w:textAlignment w:val="auto"/>
        <w:rPr>
          <w:sz w:val="22"/>
          <w:szCs w:val="22"/>
        </w:rPr>
      </w:pPr>
      <w:r w:rsidRPr="005548BF">
        <w:rPr>
          <w:sz w:val="22"/>
          <w:szCs w:val="22"/>
        </w:rPr>
        <w:t>RP-1815 - Details</w:t>
      </w:r>
    </w:p>
    <w:p w14:paraId="64FD4526" w14:textId="77777777" w:rsidR="00E730B0" w:rsidRPr="00873C92" w:rsidRDefault="00E730B0" w:rsidP="00E730B0">
      <w:pPr>
        <w:pStyle w:val="Prrafodelista"/>
        <w:numPr>
          <w:ilvl w:val="4"/>
          <w:numId w:val="57"/>
        </w:numPr>
        <w:spacing w:after="120"/>
        <w:rPr>
          <w:sz w:val="22"/>
          <w:szCs w:val="22"/>
        </w:rPr>
      </w:pPr>
    </w:p>
    <w:p w14:paraId="63529C6B" w14:textId="77777777" w:rsidR="00E730B0" w:rsidRDefault="00E730B0" w:rsidP="00E730B0">
      <w:pPr>
        <w:numPr>
          <w:ilvl w:val="1"/>
          <w:numId w:val="57"/>
        </w:numPr>
        <w:autoSpaceDE w:val="0"/>
        <w:autoSpaceDN w:val="0"/>
        <w:adjustRightInd w:val="0"/>
        <w:spacing w:before="120" w:after="100" w:afterAutospacing="1"/>
        <w:rPr>
          <w:bCs/>
          <w:sz w:val="23"/>
          <w:szCs w:val="23"/>
        </w:rPr>
      </w:pPr>
      <w:r>
        <w:rPr>
          <w:bCs/>
          <w:sz w:val="23"/>
          <w:szCs w:val="23"/>
        </w:rPr>
        <w:t>New RTAR Submission Deadlines</w:t>
      </w:r>
    </w:p>
    <w:p w14:paraId="73479800" w14:textId="77777777" w:rsidR="00E730B0" w:rsidRDefault="00E730B0" w:rsidP="00E730B0">
      <w:pPr>
        <w:numPr>
          <w:ilvl w:val="2"/>
          <w:numId w:val="57"/>
        </w:numPr>
        <w:autoSpaceDE w:val="0"/>
        <w:autoSpaceDN w:val="0"/>
        <w:adjustRightInd w:val="0"/>
        <w:spacing w:before="120" w:after="100" w:afterAutospacing="1"/>
        <w:rPr>
          <w:bCs/>
          <w:sz w:val="23"/>
          <w:szCs w:val="23"/>
        </w:rPr>
      </w:pPr>
      <w:r>
        <w:rPr>
          <w:bCs/>
          <w:sz w:val="23"/>
          <w:szCs w:val="23"/>
        </w:rPr>
        <w:t>MMAD</w:t>
      </w:r>
    </w:p>
    <w:p w14:paraId="1C9F1DC1" w14:textId="77777777" w:rsidR="00E730B0" w:rsidRDefault="00E730B0" w:rsidP="00E730B0">
      <w:pPr>
        <w:numPr>
          <w:ilvl w:val="2"/>
          <w:numId w:val="57"/>
        </w:numPr>
        <w:autoSpaceDE w:val="0"/>
        <w:autoSpaceDN w:val="0"/>
        <w:adjustRightInd w:val="0"/>
        <w:spacing w:before="120" w:after="100" w:afterAutospacing="1"/>
        <w:rPr>
          <w:bCs/>
          <w:sz w:val="23"/>
          <w:szCs w:val="23"/>
        </w:rPr>
      </w:pPr>
      <w:r>
        <w:rPr>
          <w:bCs/>
          <w:sz w:val="23"/>
          <w:szCs w:val="23"/>
        </w:rPr>
        <w:t>August 15, 2024</w:t>
      </w:r>
    </w:p>
    <w:p w14:paraId="1F45425E" w14:textId="77777777" w:rsidR="00E730B0" w:rsidRDefault="00E730B0" w:rsidP="00E730B0">
      <w:pPr>
        <w:autoSpaceDE w:val="0"/>
        <w:autoSpaceDN w:val="0"/>
        <w:adjustRightInd w:val="0"/>
        <w:ind w:left="630"/>
        <w:rPr>
          <w:b/>
          <w:bCs/>
          <w:sz w:val="23"/>
          <w:szCs w:val="23"/>
        </w:rPr>
      </w:pPr>
    </w:p>
    <w:p w14:paraId="3F0FCE0A" w14:textId="77777777" w:rsidR="00E730B0" w:rsidRDefault="00E730B0" w:rsidP="00E730B0">
      <w:pPr>
        <w:numPr>
          <w:ilvl w:val="0"/>
          <w:numId w:val="41"/>
        </w:numPr>
        <w:autoSpaceDE w:val="0"/>
        <w:autoSpaceDN w:val="0"/>
        <w:adjustRightInd w:val="0"/>
        <w:spacing w:after="120"/>
        <w:rPr>
          <w:b/>
          <w:bCs/>
          <w:sz w:val="23"/>
          <w:szCs w:val="23"/>
        </w:rPr>
      </w:pPr>
      <w:r w:rsidRPr="008E5F0F">
        <w:rPr>
          <w:b/>
          <w:bCs/>
          <w:sz w:val="23"/>
          <w:szCs w:val="23"/>
        </w:rPr>
        <w:t xml:space="preserve">NEW RTAR </w:t>
      </w:r>
      <w:r>
        <w:rPr>
          <w:b/>
          <w:bCs/>
          <w:sz w:val="23"/>
          <w:szCs w:val="23"/>
        </w:rPr>
        <w:t xml:space="preserve">/ </w:t>
      </w:r>
      <w:proofErr w:type="spellStart"/>
      <w:r>
        <w:rPr>
          <w:b/>
          <w:bCs/>
          <w:sz w:val="23"/>
          <w:szCs w:val="23"/>
        </w:rPr>
        <w:t>Workstatement</w:t>
      </w:r>
      <w:proofErr w:type="spellEnd"/>
      <w:r>
        <w:rPr>
          <w:b/>
          <w:bCs/>
          <w:sz w:val="23"/>
          <w:szCs w:val="23"/>
        </w:rPr>
        <w:t xml:space="preserve"> </w:t>
      </w:r>
      <w:r w:rsidRPr="008E5F0F">
        <w:rPr>
          <w:b/>
          <w:bCs/>
          <w:sz w:val="23"/>
          <w:szCs w:val="23"/>
        </w:rPr>
        <w:t>Ideas</w:t>
      </w:r>
    </w:p>
    <w:p w14:paraId="5C6030D2" w14:textId="77777777" w:rsidR="00E730B0" w:rsidRDefault="00E730B0" w:rsidP="00E730B0">
      <w:pPr>
        <w:numPr>
          <w:ilvl w:val="1"/>
          <w:numId w:val="57"/>
        </w:numPr>
        <w:autoSpaceDE w:val="0"/>
        <w:autoSpaceDN w:val="0"/>
        <w:adjustRightInd w:val="0"/>
        <w:spacing w:after="120"/>
        <w:rPr>
          <w:sz w:val="23"/>
          <w:szCs w:val="23"/>
        </w:rPr>
      </w:pPr>
      <w:r>
        <w:rPr>
          <w:sz w:val="23"/>
          <w:szCs w:val="23"/>
        </w:rPr>
        <w:t xml:space="preserve">Bruce </w:t>
      </w:r>
      <w:proofErr w:type="spellStart"/>
      <w:r>
        <w:rPr>
          <w:sz w:val="23"/>
          <w:szCs w:val="23"/>
        </w:rPr>
        <w:t>Belledeaux</w:t>
      </w:r>
      <w:proofErr w:type="spellEnd"/>
    </w:p>
    <w:p w14:paraId="713DC44C" w14:textId="77777777" w:rsidR="00E730B0" w:rsidRDefault="00E730B0" w:rsidP="00E730B0">
      <w:pPr>
        <w:numPr>
          <w:ilvl w:val="2"/>
          <w:numId w:val="57"/>
        </w:numPr>
        <w:autoSpaceDE w:val="0"/>
        <w:autoSpaceDN w:val="0"/>
        <w:adjustRightInd w:val="0"/>
        <w:spacing w:after="120"/>
        <w:rPr>
          <w:sz w:val="23"/>
          <w:szCs w:val="23"/>
        </w:rPr>
      </w:pPr>
      <w:r>
        <w:rPr>
          <w:sz w:val="23"/>
          <w:szCs w:val="23"/>
        </w:rPr>
        <w:t>How do monetize ASHRAE knowledge base through APIs and Chatbots?</w:t>
      </w:r>
    </w:p>
    <w:p w14:paraId="69A099E8" w14:textId="77777777" w:rsidR="00E730B0" w:rsidRDefault="00E730B0" w:rsidP="00E730B0">
      <w:pPr>
        <w:numPr>
          <w:ilvl w:val="2"/>
          <w:numId w:val="57"/>
        </w:numPr>
        <w:autoSpaceDE w:val="0"/>
        <w:autoSpaceDN w:val="0"/>
        <w:adjustRightInd w:val="0"/>
        <w:spacing w:after="120"/>
        <w:rPr>
          <w:sz w:val="23"/>
          <w:szCs w:val="23"/>
        </w:rPr>
      </w:pPr>
      <w:r>
        <w:rPr>
          <w:sz w:val="23"/>
          <w:szCs w:val="23"/>
        </w:rPr>
        <w:t>Mike P: Previous work on justification of Research to ASHRAE: Markel</w:t>
      </w:r>
    </w:p>
    <w:p w14:paraId="513D54B0" w14:textId="77777777" w:rsidR="00E730B0" w:rsidRPr="00BC282F" w:rsidRDefault="00E730B0" w:rsidP="00E730B0">
      <w:pPr>
        <w:numPr>
          <w:ilvl w:val="1"/>
          <w:numId w:val="57"/>
        </w:numPr>
        <w:autoSpaceDE w:val="0"/>
        <w:autoSpaceDN w:val="0"/>
        <w:adjustRightInd w:val="0"/>
        <w:spacing w:after="120"/>
        <w:rPr>
          <w:sz w:val="23"/>
          <w:szCs w:val="23"/>
        </w:rPr>
      </w:pPr>
      <w:r>
        <w:rPr>
          <w:sz w:val="23"/>
          <w:szCs w:val="23"/>
        </w:rPr>
        <w:t>Anthony Fontanini</w:t>
      </w:r>
    </w:p>
    <w:p w14:paraId="38E6C3FF" w14:textId="77777777" w:rsidR="00E730B0" w:rsidRDefault="00E730B0" w:rsidP="00E730B0">
      <w:pPr>
        <w:numPr>
          <w:ilvl w:val="2"/>
          <w:numId w:val="57"/>
        </w:numPr>
        <w:autoSpaceDE w:val="0"/>
        <w:autoSpaceDN w:val="0"/>
        <w:adjustRightInd w:val="0"/>
        <w:spacing w:after="120"/>
        <w:rPr>
          <w:sz w:val="23"/>
          <w:szCs w:val="23"/>
        </w:rPr>
      </w:pPr>
      <w:r w:rsidRPr="00BC282F">
        <w:rPr>
          <w:sz w:val="23"/>
          <w:szCs w:val="23"/>
        </w:rPr>
        <w:t>Follow on to Kaggle competition (Great Energy Predictor III)</w:t>
      </w:r>
    </w:p>
    <w:p w14:paraId="07F9E23C" w14:textId="77777777" w:rsidR="00E730B0" w:rsidRPr="00BC282F" w:rsidRDefault="00E730B0" w:rsidP="00E730B0">
      <w:pPr>
        <w:numPr>
          <w:ilvl w:val="3"/>
          <w:numId w:val="57"/>
        </w:numPr>
        <w:autoSpaceDE w:val="0"/>
        <w:autoSpaceDN w:val="0"/>
        <w:adjustRightInd w:val="0"/>
        <w:spacing w:after="120"/>
        <w:rPr>
          <w:sz w:val="23"/>
          <w:szCs w:val="23"/>
        </w:rPr>
      </w:pPr>
      <w:r>
        <w:rPr>
          <w:sz w:val="23"/>
          <w:szCs w:val="23"/>
        </w:rPr>
        <w:t>Jeff H/Anthony F possibly to follow up</w:t>
      </w:r>
    </w:p>
    <w:p w14:paraId="1868CE0C" w14:textId="77777777" w:rsidR="00E730B0" w:rsidRDefault="00E730B0" w:rsidP="00E730B0">
      <w:pPr>
        <w:numPr>
          <w:ilvl w:val="2"/>
          <w:numId w:val="57"/>
        </w:numPr>
        <w:autoSpaceDE w:val="0"/>
        <w:autoSpaceDN w:val="0"/>
        <w:adjustRightInd w:val="0"/>
        <w:spacing w:after="120"/>
        <w:rPr>
          <w:sz w:val="23"/>
          <w:szCs w:val="23"/>
        </w:rPr>
      </w:pPr>
      <w:r w:rsidRPr="00BC282F">
        <w:rPr>
          <w:sz w:val="23"/>
          <w:szCs w:val="23"/>
        </w:rPr>
        <w:t>Co-Sponsor with 4.7</w:t>
      </w:r>
      <w:r>
        <w:rPr>
          <w:sz w:val="23"/>
          <w:szCs w:val="23"/>
        </w:rPr>
        <w:t xml:space="preserve"> Data Driven Models</w:t>
      </w:r>
      <w:r w:rsidRPr="00BC282F">
        <w:rPr>
          <w:sz w:val="23"/>
          <w:szCs w:val="23"/>
        </w:rPr>
        <w:t xml:space="preserve"> (Main) and SSPC135 WG-SI</w:t>
      </w:r>
    </w:p>
    <w:p w14:paraId="07B56952" w14:textId="77777777" w:rsidR="00E730B0" w:rsidRPr="00BC282F" w:rsidRDefault="00E730B0" w:rsidP="00E730B0">
      <w:pPr>
        <w:numPr>
          <w:ilvl w:val="2"/>
          <w:numId w:val="57"/>
        </w:numPr>
        <w:autoSpaceDE w:val="0"/>
        <w:autoSpaceDN w:val="0"/>
        <w:adjustRightInd w:val="0"/>
        <w:spacing w:after="120"/>
        <w:rPr>
          <w:sz w:val="23"/>
          <w:szCs w:val="23"/>
        </w:rPr>
      </w:pPr>
      <w:r>
        <w:rPr>
          <w:sz w:val="23"/>
          <w:szCs w:val="23"/>
        </w:rPr>
        <w:t xml:space="preserve">Extract Brick Codes from sensor data. </w:t>
      </w:r>
    </w:p>
    <w:p w14:paraId="559622CA" w14:textId="77777777" w:rsidR="00E730B0" w:rsidRPr="00BC282F" w:rsidRDefault="00E730B0" w:rsidP="00E730B0">
      <w:pPr>
        <w:numPr>
          <w:ilvl w:val="1"/>
          <w:numId w:val="57"/>
        </w:numPr>
        <w:autoSpaceDE w:val="0"/>
        <w:autoSpaceDN w:val="0"/>
        <w:adjustRightInd w:val="0"/>
        <w:spacing w:after="120"/>
        <w:rPr>
          <w:sz w:val="23"/>
          <w:szCs w:val="23"/>
        </w:rPr>
      </w:pPr>
      <w:r w:rsidRPr="00BC282F">
        <w:rPr>
          <w:sz w:val="23"/>
          <w:szCs w:val="23"/>
        </w:rPr>
        <w:t>Dave Branson</w:t>
      </w:r>
    </w:p>
    <w:p w14:paraId="7BC17B77" w14:textId="77777777" w:rsidR="00E730B0" w:rsidRDefault="00E730B0" w:rsidP="00E730B0">
      <w:pPr>
        <w:numPr>
          <w:ilvl w:val="2"/>
          <w:numId w:val="57"/>
        </w:numPr>
        <w:autoSpaceDE w:val="0"/>
        <w:autoSpaceDN w:val="0"/>
        <w:adjustRightInd w:val="0"/>
        <w:spacing w:after="120"/>
        <w:rPr>
          <w:sz w:val="23"/>
          <w:szCs w:val="23"/>
        </w:rPr>
      </w:pPr>
      <w:r w:rsidRPr="00BC282F">
        <w:rPr>
          <w:sz w:val="23"/>
          <w:szCs w:val="23"/>
        </w:rPr>
        <w:lastRenderedPageBreak/>
        <w:t>Follow on to RP 1468 DEVELOPMENT OF A REFERENCE BUILDING INFORMATION MODEL (BIM) FOR THERMAL MODEL COMPLIANCE TESTING</w:t>
      </w:r>
    </w:p>
    <w:p w14:paraId="48AA8D80" w14:textId="77777777" w:rsidR="00E730B0" w:rsidRDefault="00E730B0" w:rsidP="00E730B0">
      <w:pPr>
        <w:numPr>
          <w:ilvl w:val="3"/>
          <w:numId w:val="57"/>
        </w:numPr>
        <w:autoSpaceDE w:val="0"/>
        <w:autoSpaceDN w:val="0"/>
        <w:adjustRightInd w:val="0"/>
        <w:spacing w:after="120"/>
        <w:rPr>
          <w:sz w:val="23"/>
          <w:szCs w:val="23"/>
        </w:rPr>
      </w:pPr>
      <w:r>
        <w:rPr>
          <w:sz w:val="23"/>
          <w:szCs w:val="23"/>
        </w:rPr>
        <w:t>Remaining Items to be studied</w:t>
      </w:r>
    </w:p>
    <w:p w14:paraId="52033859" w14:textId="77777777" w:rsidR="00E730B0" w:rsidRDefault="00E730B0" w:rsidP="00E730B0">
      <w:pPr>
        <w:numPr>
          <w:ilvl w:val="3"/>
          <w:numId w:val="57"/>
        </w:numPr>
        <w:autoSpaceDE w:val="0"/>
        <w:autoSpaceDN w:val="0"/>
        <w:adjustRightInd w:val="0"/>
        <w:spacing w:after="120"/>
        <w:rPr>
          <w:sz w:val="23"/>
          <w:szCs w:val="23"/>
        </w:rPr>
      </w:pPr>
      <w:r>
        <w:rPr>
          <w:sz w:val="23"/>
          <w:szCs w:val="23"/>
        </w:rPr>
        <w:t>Work relied on predetermined assumptions (core/perimeter zoning)</w:t>
      </w:r>
    </w:p>
    <w:p w14:paraId="609587CB" w14:textId="77777777" w:rsidR="00E730B0" w:rsidRPr="00BC282F" w:rsidRDefault="00E730B0" w:rsidP="00E730B0">
      <w:pPr>
        <w:numPr>
          <w:ilvl w:val="3"/>
          <w:numId w:val="57"/>
        </w:numPr>
        <w:autoSpaceDE w:val="0"/>
        <w:autoSpaceDN w:val="0"/>
        <w:adjustRightInd w:val="0"/>
        <w:spacing w:after="120"/>
        <w:rPr>
          <w:sz w:val="23"/>
          <w:szCs w:val="23"/>
        </w:rPr>
      </w:pPr>
      <w:r>
        <w:rPr>
          <w:sz w:val="23"/>
          <w:szCs w:val="23"/>
        </w:rPr>
        <w:t>Jeff H student has some new models that might be further developed</w:t>
      </w:r>
    </w:p>
    <w:p w14:paraId="6387724D" w14:textId="77777777" w:rsidR="00E730B0" w:rsidRDefault="00E730B0" w:rsidP="00E730B0">
      <w:pPr>
        <w:numPr>
          <w:ilvl w:val="2"/>
          <w:numId w:val="57"/>
        </w:numPr>
        <w:autoSpaceDE w:val="0"/>
        <w:autoSpaceDN w:val="0"/>
        <w:adjustRightInd w:val="0"/>
        <w:spacing w:after="120"/>
        <w:rPr>
          <w:sz w:val="23"/>
          <w:szCs w:val="23"/>
        </w:rPr>
      </w:pPr>
      <w:r>
        <w:rPr>
          <w:sz w:val="23"/>
          <w:szCs w:val="23"/>
        </w:rPr>
        <w:t xml:space="preserve">Develop Reference BIM Model for </w:t>
      </w:r>
      <w:r w:rsidRPr="00BC282F">
        <w:rPr>
          <w:sz w:val="23"/>
          <w:szCs w:val="23"/>
        </w:rPr>
        <w:t>Lighting</w:t>
      </w:r>
      <w:r>
        <w:rPr>
          <w:sz w:val="23"/>
          <w:szCs w:val="23"/>
        </w:rPr>
        <w:t xml:space="preserve"> Model Compliance Testing – Daylight</w:t>
      </w:r>
    </w:p>
    <w:p w14:paraId="5E38E1F7" w14:textId="77777777" w:rsidR="00E730B0" w:rsidRDefault="00E730B0" w:rsidP="00E730B0">
      <w:pPr>
        <w:numPr>
          <w:ilvl w:val="3"/>
          <w:numId w:val="57"/>
        </w:numPr>
        <w:autoSpaceDE w:val="0"/>
        <w:autoSpaceDN w:val="0"/>
        <w:adjustRightInd w:val="0"/>
        <w:spacing w:after="120"/>
        <w:rPr>
          <w:sz w:val="23"/>
          <w:szCs w:val="23"/>
        </w:rPr>
      </w:pPr>
      <w:r>
        <w:rPr>
          <w:sz w:val="23"/>
          <w:szCs w:val="23"/>
        </w:rPr>
        <w:t>New modeling study: Daylighting, Radiance, Bim to Daylight to Thermal</w:t>
      </w:r>
    </w:p>
    <w:p w14:paraId="4741B372" w14:textId="77777777" w:rsidR="00E730B0" w:rsidRDefault="00E730B0" w:rsidP="00E730B0">
      <w:pPr>
        <w:numPr>
          <w:ilvl w:val="3"/>
          <w:numId w:val="57"/>
        </w:numPr>
        <w:autoSpaceDE w:val="0"/>
        <w:autoSpaceDN w:val="0"/>
        <w:adjustRightInd w:val="0"/>
        <w:spacing w:after="120"/>
        <w:rPr>
          <w:sz w:val="23"/>
          <w:szCs w:val="23"/>
        </w:rPr>
      </w:pPr>
      <w:r>
        <w:rPr>
          <w:sz w:val="23"/>
          <w:szCs w:val="23"/>
        </w:rPr>
        <w:t>Jeff H/Dave B to follow up</w:t>
      </w:r>
    </w:p>
    <w:p w14:paraId="3E8DF9C6" w14:textId="77777777" w:rsidR="00E730B0" w:rsidRDefault="00E730B0" w:rsidP="00E730B0">
      <w:pPr>
        <w:numPr>
          <w:ilvl w:val="1"/>
          <w:numId w:val="57"/>
        </w:numPr>
        <w:autoSpaceDE w:val="0"/>
        <w:autoSpaceDN w:val="0"/>
        <w:adjustRightInd w:val="0"/>
        <w:spacing w:after="120"/>
        <w:rPr>
          <w:sz w:val="23"/>
          <w:szCs w:val="23"/>
        </w:rPr>
      </w:pPr>
      <w:r>
        <w:rPr>
          <w:sz w:val="23"/>
          <w:szCs w:val="23"/>
        </w:rPr>
        <w:t>Stephen Roth</w:t>
      </w:r>
    </w:p>
    <w:p w14:paraId="67B40734" w14:textId="77777777" w:rsidR="00E730B0" w:rsidRDefault="00E730B0" w:rsidP="00E730B0">
      <w:pPr>
        <w:numPr>
          <w:ilvl w:val="2"/>
          <w:numId w:val="57"/>
        </w:numPr>
        <w:autoSpaceDE w:val="0"/>
        <w:autoSpaceDN w:val="0"/>
        <w:adjustRightInd w:val="0"/>
        <w:spacing w:after="120"/>
        <w:rPr>
          <w:sz w:val="23"/>
          <w:szCs w:val="23"/>
        </w:rPr>
      </w:pPr>
      <w:r w:rsidRPr="0071749D">
        <w:rPr>
          <w:sz w:val="23"/>
          <w:szCs w:val="23"/>
        </w:rPr>
        <w:t>Possible RP-1810 Follow on: GBXML Validator</w:t>
      </w:r>
    </w:p>
    <w:p w14:paraId="008553C6" w14:textId="77777777" w:rsidR="00E730B0" w:rsidRPr="0071749D" w:rsidRDefault="00E730B0" w:rsidP="00E730B0">
      <w:pPr>
        <w:numPr>
          <w:ilvl w:val="2"/>
          <w:numId w:val="57"/>
        </w:numPr>
        <w:autoSpaceDE w:val="0"/>
        <w:autoSpaceDN w:val="0"/>
        <w:adjustRightInd w:val="0"/>
        <w:spacing w:after="120"/>
        <w:rPr>
          <w:sz w:val="23"/>
          <w:szCs w:val="23"/>
        </w:rPr>
      </w:pPr>
    </w:p>
    <w:p w14:paraId="15EB8C67" w14:textId="77777777" w:rsidR="00E730B0" w:rsidRDefault="00E730B0" w:rsidP="00E730B0">
      <w:pPr>
        <w:numPr>
          <w:ilvl w:val="1"/>
          <w:numId w:val="57"/>
        </w:numPr>
        <w:autoSpaceDE w:val="0"/>
        <w:autoSpaceDN w:val="0"/>
        <w:adjustRightInd w:val="0"/>
        <w:spacing w:after="120"/>
        <w:rPr>
          <w:sz w:val="23"/>
          <w:szCs w:val="23"/>
        </w:rPr>
      </w:pPr>
      <w:r>
        <w:rPr>
          <w:sz w:val="23"/>
          <w:szCs w:val="23"/>
        </w:rPr>
        <w:t>Anthony Fontanini</w:t>
      </w:r>
    </w:p>
    <w:p w14:paraId="08760B1D" w14:textId="77777777" w:rsidR="00E730B0" w:rsidRDefault="00E730B0" w:rsidP="00E730B0">
      <w:pPr>
        <w:numPr>
          <w:ilvl w:val="1"/>
          <w:numId w:val="57"/>
        </w:numPr>
        <w:autoSpaceDE w:val="0"/>
        <w:autoSpaceDN w:val="0"/>
        <w:adjustRightInd w:val="0"/>
        <w:spacing w:after="120"/>
        <w:rPr>
          <w:sz w:val="23"/>
          <w:szCs w:val="23"/>
        </w:rPr>
      </w:pPr>
      <w:r>
        <w:rPr>
          <w:sz w:val="23"/>
          <w:szCs w:val="23"/>
        </w:rPr>
        <w:t>Jeff H</w:t>
      </w:r>
    </w:p>
    <w:p w14:paraId="3394FF49" w14:textId="77777777" w:rsidR="00E730B0" w:rsidRDefault="00E730B0" w:rsidP="00E730B0">
      <w:pPr>
        <w:numPr>
          <w:ilvl w:val="2"/>
          <w:numId w:val="57"/>
        </w:numPr>
        <w:autoSpaceDE w:val="0"/>
        <w:autoSpaceDN w:val="0"/>
        <w:adjustRightInd w:val="0"/>
        <w:spacing w:after="120"/>
        <w:rPr>
          <w:sz w:val="23"/>
          <w:szCs w:val="23"/>
        </w:rPr>
      </w:pPr>
      <w:r>
        <w:rPr>
          <w:sz w:val="23"/>
          <w:szCs w:val="23"/>
        </w:rPr>
        <w:t>Data Intervals: 1 Minute data sets</w:t>
      </w:r>
    </w:p>
    <w:p w14:paraId="76126800" w14:textId="77777777" w:rsidR="00E730B0" w:rsidRDefault="00E730B0" w:rsidP="00E730B0">
      <w:pPr>
        <w:numPr>
          <w:ilvl w:val="2"/>
          <w:numId w:val="57"/>
        </w:numPr>
        <w:autoSpaceDE w:val="0"/>
        <w:autoSpaceDN w:val="0"/>
        <w:adjustRightInd w:val="0"/>
        <w:spacing w:after="120"/>
        <w:rPr>
          <w:sz w:val="23"/>
          <w:szCs w:val="23"/>
        </w:rPr>
      </w:pPr>
      <w:r>
        <w:rPr>
          <w:sz w:val="23"/>
          <w:szCs w:val="23"/>
        </w:rPr>
        <w:t xml:space="preserve">Example: 1 minute data on water heaters, can divine incoming water temperate and outlet temps. </w:t>
      </w:r>
    </w:p>
    <w:p w14:paraId="3B2CAD57" w14:textId="77777777" w:rsidR="00E730B0" w:rsidRDefault="00E730B0" w:rsidP="00E730B0">
      <w:pPr>
        <w:numPr>
          <w:ilvl w:val="2"/>
          <w:numId w:val="57"/>
        </w:numPr>
        <w:autoSpaceDE w:val="0"/>
        <w:autoSpaceDN w:val="0"/>
        <w:adjustRightInd w:val="0"/>
        <w:spacing w:after="120"/>
        <w:rPr>
          <w:sz w:val="23"/>
          <w:szCs w:val="23"/>
        </w:rPr>
      </w:pPr>
      <w:r>
        <w:rPr>
          <w:sz w:val="23"/>
          <w:szCs w:val="23"/>
        </w:rPr>
        <w:t>Pecan Street: Submetering homes in Texas, 1 minute data</w:t>
      </w:r>
    </w:p>
    <w:p w14:paraId="3C02C30A" w14:textId="77777777" w:rsidR="00E730B0" w:rsidRDefault="00E730B0" w:rsidP="00E730B0">
      <w:pPr>
        <w:numPr>
          <w:ilvl w:val="3"/>
          <w:numId w:val="57"/>
        </w:numPr>
        <w:autoSpaceDE w:val="0"/>
        <w:autoSpaceDN w:val="0"/>
        <w:adjustRightInd w:val="0"/>
        <w:spacing w:after="120"/>
        <w:rPr>
          <w:sz w:val="23"/>
          <w:szCs w:val="23"/>
        </w:rPr>
      </w:pPr>
      <w:r>
        <w:rPr>
          <w:sz w:val="23"/>
          <w:szCs w:val="23"/>
        </w:rPr>
        <w:t xml:space="preserve">Other services: </w:t>
      </w:r>
      <w:proofErr w:type="spellStart"/>
      <w:r>
        <w:rPr>
          <w:sz w:val="23"/>
          <w:szCs w:val="23"/>
        </w:rPr>
        <w:t>Nilm</w:t>
      </w:r>
      <w:proofErr w:type="spellEnd"/>
      <w:r>
        <w:rPr>
          <w:sz w:val="23"/>
          <w:szCs w:val="23"/>
        </w:rPr>
        <w:t xml:space="preserve">, 1 </w:t>
      </w:r>
      <w:proofErr w:type="spellStart"/>
      <w:r>
        <w:rPr>
          <w:sz w:val="23"/>
          <w:szCs w:val="23"/>
        </w:rPr>
        <w:t>khz</w:t>
      </w:r>
      <w:proofErr w:type="spellEnd"/>
      <w:r>
        <w:rPr>
          <w:sz w:val="23"/>
          <w:szCs w:val="23"/>
        </w:rPr>
        <w:t xml:space="preserve">, </w:t>
      </w:r>
    </w:p>
    <w:p w14:paraId="510127B4" w14:textId="77777777" w:rsidR="00E730B0" w:rsidRDefault="00E730B0" w:rsidP="00E730B0">
      <w:pPr>
        <w:numPr>
          <w:ilvl w:val="3"/>
          <w:numId w:val="57"/>
        </w:numPr>
        <w:autoSpaceDE w:val="0"/>
        <w:autoSpaceDN w:val="0"/>
        <w:adjustRightInd w:val="0"/>
        <w:spacing w:after="120"/>
        <w:rPr>
          <w:sz w:val="23"/>
          <w:szCs w:val="23"/>
        </w:rPr>
      </w:pPr>
      <w:r>
        <w:rPr>
          <w:sz w:val="23"/>
          <w:szCs w:val="23"/>
        </w:rPr>
        <w:t>Sense</w:t>
      </w:r>
    </w:p>
    <w:p w14:paraId="345D12C3" w14:textId="77777777" w:rsidR="00E730B0" w:rsidRDefault="00E730B0" w:rsidP="00E730B0">
      <w:pPr>
        <w:numPr>
          <w:ilvl w:val="3"/>
          <w:numId w:val="57"/>
        </w:numPr>
        <w:autoSpaceDE w:val="0"/>
        <w:autoSpaceDN w:val="0"/>
        <w:adjustRightInd w:val="0"/>
        <w:spacing w:after="120"/>
        <w:rPr>
          <w:sz w:val="23"/>
          <w:szCs w:val="23"/>
        </w:rPr>
      </w:pPr>
      <w:r>
        <w:rPr>
          <w:sz w:val="23"/>
          <w:szCs w:val="23"/>
        </w:rPr>
        <w:t xml:space="preserve">Mark Adams, </w:t>
      </w:r>
      <w:proofErr w:type="gramStart"/>
      <w:r>
        <w:rPr>
          <w:sz w:val="23"/>
          <w:szCs w:val="23"/>
        </w:rPr>
        <w:t>Above</w:t>
      </w:r>
      <w:proofErr w:type="gramEnd"/>
      <w:r>
        <w:rPr>
          <w:sz w:val="23"/>
          <w:szCs w:val="23"/>
        </w:rPr>
        <w:t xml:space="preserve"> 1 </w:t>
      </w:r>
      <w:proofErr w:type="spellStart"/>
      <w:r>
        <w:rPr>
          <w:sz w:val="23"/>
          <w:szCs w:val="23"/>
        </w:rPr>
        <w:t>khz</w:t>
      </w:r>
      <w:proofErr w:type="spellEnd"/>
      <w:r>
        <w:rPr>
          <w:sz w:val="23"/>
          <w:szCs w:val="23"/>
        </w:rPr>
        <w:t xml:space="preserve"> signal monitoring</w:t>
      </w:r>
    </w:p>
    <w:p w14:paraId="71A58BAB" w14:textId="77777777" w:rsidR="00E730B0" w:rsidRDefault="00E730B0" w:rsidP="00E730B0">
      <w:pPr>
        <w:numPr>
          <w:ilvl w:val="3"/>
          <w:numId w:val="57"/>
        </w:numPr>
        <w:autoSpaceDE w:val="0"/>
        <w:autoSpaceDN w:val="0"/>
        <w:adjustRightInd w:val="0"/>
        <w:spacing w:after="120"/>
        <w:rPr>
          <w:sz w:val="23"/>
          <w:szCs w:val="23"/>
        </w:rPr>
      </w:pPr>
      <w:r>
        <w:rPr>
          <w:sz w:val="23"/>
          <w:szCs w:val="23"/>
        </w:rPr>
        <w:t>Principal component analysis</w:t>
      </w:r>
    </w:p>
    <w:p w14:paraId="76EC0E3D" w14:textId="77777777" w:rsidR="00E730B0" w:rsidRDefault="00E730B0" w:rsidP="00E730B0">
      <w:pPr>
        <w:numPr>
          <w:ilvl w:val="2"/>
          <w:numId w:val="57"/>
        </w:numPr>
        <w:autoSpaceDE w:val="0"/>
        <w:autoSpaceDN w:val="0"/>
        <w:adjustRightInd w:val="0"/>
        <w:spacing w:after="120"/>
        <w:rPr>
          <w:sz w:val="23"/>
          <w:szCs w:val="23"/>
        </w:rPr>
      </w:pPr>
      <w:r>
        <w:rPr>
          <w:sz w:val="23"/>
          <w:szCs w:val="23"/>
        </w:rPr>
        <w:t xml:space="preserve">Perhaps more appropriate in TC 4.7, in TC 1.5 can be </w:t>
      </w:r>
      <w:proofErr w:type="gramStart"/>
      <w:r>
        <w:rPr>
          <w:sz w:val="23"/>
          <w:szCs w:val="23"/>
        </w:rPr>
        <w:t>more broad</w:t>
      </w:r>
      <w:proofErr w:type="gramEnd"/>
      <w:r>
        <w:rPr>
          <w:sz w:val="23"/>
          <w:szCs w:val="23"/>
        </w:rPr>
        <w:t xml:space="preserve"> and not focused on building energy</w:t>
      </w:r>
    </w:p>
    <w:p w14:paraId="58EB2262" w14:textId="77777777" w:rsidR="00E730B0" w:rsidRDefault="00E730B0" w:rsidP="00E730B0">
      <w:pPr>
        <w:numPr>
          <w:ilvl w:val="1"/>
          <w:numId w:val="57"/>
        </w:numPr>
        <w:autoSpaceDE w:val="0"/>
        <w:autoSpaceDN w:val="0"/>
        <w:adjustRightInd w:val="0"/>
        <w:spacing w:after="120"/>
        <w:rPr>
          <w:sz w:val="23"/>
          <w:szCs w:val="23"/>
        </w:rPr>
      </w:pPr>
      <w:r>
        <w:rPr>
          <w:sz w:val="23"/>
          <w:szCs w:val="23"/>
        </w:rPr>
        <w:t>Decarbonization Track</w:t>
      </w:r>
    </w:p>
    <w:p w14:paraId="4F92FCEA" w14:textId="77777777" w:rsidR="00E730B0" w:rsidRDefault="00E730B0" w:rsidP="00E730B0">
      <w:pPr>
        <w:numPr>
          <w:ilvl w:val="2"/>
          <w:numId w:val="57"/>
        </w:numPr>
        <w:autoSpaceDE w:val="0"/>
        <w:autoSpaceDN w:val="0"/>
        <w:adjustRightInd w:val="0"/>
        <w:spacing w:after="120"/>
        <w:rPr>
          <w:sz w:val="23"/>
          <w:szCs w:val="23"/>
        </w:rPr>
      </w:pPr>
      <w:r>
        <w:rPr>
          <w:sz w:val="23"/>
          <w:szCs w:val="23"/>
        </w:rPr>
        <w:t>Idea: Right size heating plants</w:t>
      </w:r>
    </w:p>
    <w:p w14:paraId="54FD8BC0" w14:textId="77777777" w:rsidR="00E730B0" w:rsidRDefault="00E730B0" w:rsidP="00E730B0">
      <w:pPr>
        <w:numPr>
          <w:ilvl w:val="2"/>
          <w:numId w:val="57"/>
        </w:numPr>
        <w:autoSpaceDE w:val="0"/>
        <w:autoSpaceDN w:val="0"/>
        <w:adjustRightInd w:val="0"/>
        <w:spacing w:after="120"/>
        <w:rPr>
          <w:sz w:val="23"/>
          <w:szCs w:val="23"/>
        </w:rPr>
      </w:pPr>
      <w:r>
        <w:rPr>
          <w:sz w:val="23"/>
          <w:szCs w:val="23"/>
        </w:rPr>
        <w:t>Idea: Monitoring Renewable and Traditional Plants and making that data available to consumers for them to make educated decisions</w:t>
      </w:r>
    </w:p>
    <w:p w14:paraId="1DE7306D" w14:textId="77777777" w:rsidR="00E730B0" w:rsidRDefault="00E730B0" w:rsidP="00E730B0">
      <w:pPr>
        <w:numPr>
          <w:ilvl w:val="2"/>
          <w:numId w:val="57"/>
        </w:numPr>
        <w:autoSpaceDE w:val="0"/>
        <w:autoSpaceDN w:val="0"/>
        <w:adjustRightInd w:val="0"/>
        <w:spacing w:after="120"/>
        <w:rPr>
          <w:sz w:val="23"/>
          <w:szCs w:val="23"/>
        </w:rPr>
      </w:pPr>
      <w:r>
        <w:rPr>
          <w:sz w:val="23"/>
          <w:szCs w:val="23"/>
        </w:rPr>
        <w:t xml:space="preserve">NREL/AF: Long run rates to 2050 </w:t>
      </w:r>
    </w:p>
    <w:p w14:paraId="493979BF" w14:textId="77777777" w:rsidR="00E730B0" w:rsidRDefault="00E730B0" w:rsidP="00E730B0">
      <w:pPr>
        <w:pStyle w:val="NormalWeb"/>
        <w:numPr>
          <w:ilvl w:val="3"/>
          <w:numId w:val="57"/>
        </w:numPr>
        <w:overflowPunct/>
        <w:autoSpaceDE/>
        <w:spacing w:beforeAutospacing="1" w:afterAutospacing="1"/>
        <w:textAlignment w:val="auto"/>
        <w:rPr>
          <w:rFonts w:ascii="Segoe UI" w:hAnsi="Segoe UI" w:cs="Segoe UI"/>
          <w:sz w:val="21"/>
          <w:szCs w:val="21"/>
        </w:rPr>
      </w:pPr>
      <w:r>
        <w:rPr>
          <w:rFonts w:ascii="Segoe UI" w:hAnsi="Segoe UI" w:cs="Segoe UI"/>
          <w:sz w:val="21"/>
          <w:szCs w:val="21"/>
        </w:rPr>
        <w:t xml:space="preserve">Long-Run Marginal Emission Rates: </w:t>
      </w:r>
      <w:hyperlink r:id="rId28" w:tgtFrame="_blank" w:tooltip="https://www.nrel.gov/analysis/cambium.html" w:history="1">
        <w:r>
          <w:rPr>
            <w:rStyle w:val="Hipervnculo"/>
            <w:rFonts w:ascii="Segoe UI" w:hAnsi="Segoe UI" w:cs="Segoe UI"/>
            <w:sz w:val="21"/>
            <w:szCs w:val="21"/>
          </w:rPr>
          <w:t>https://www.nrel.gov/analysis/cambium.html</w:t>
        </w:r>
      </w:hyperlink>
    </w:p>
    <w:p w14:paraId="3D007E69" w14:textId="77777777" w:rsidR="00E730B0" w:rsidRDefault="00E730B0" w:rsidP="00E730B0">
      <w:pPr>
        <w:pStyle w:val="NormalWeb"/>
        <w:numPr>
          <w:ilvl w:val="3"/>
          <w:numId w:val="57"/>
        </w:numPr>
        <w:overflowPunct/>
        <w:autoSpaceDE/>
        <w:spacing w:before="0" w:after="0"/>
        <w:textAlignment w:val="auto"/>
        <w:rPr>
          <w:rFonts w:ascii="Segoe UI" w:hAnsi="Segoe UI" w:cs="Segoe UI"/>
          <w:sz w:val="21"/>
          <w:szCs w:val="21"/>
        </w:rPr>
      </w:pPr>
      <w:r>
        <w:rPr>
          <w:rFonts w:ascii="Segoe UI" w:hAnsi="Segoe UI" w:cs="Segoe UI"/>
          <w:sz w:val="21"/>
          <w:szCs w:val="21"/>
        </w:rPr>
        <w:t>Cambium</w:t>
      </w:r>
    </w:p>
    <w:p w14:paraId="56FE5CCF" w14:textId="77777777" w:rsidR="00E730B0" w:rsidRPr="006248CC" w:rsidRDefault="00E730B0" w:rsidP="00E730B0">
      <w:pPr>
        <w:pStyle w:val="NormalWeb"/>
        <w:numPr>
          <w:ilvl w:val="3"/>
          <w:numId w:val="57"/>
        </w:numPr>
        <w:overflowPunct/>
        <w:autoSpaceDN w:val="0"/>
        <w:adjustRightInd w:val="0"/>
        <w:spacing w:before="0" w:after="0"/>
        <w:textAlignment w:val="auto"/>
        <w:rPr>
          <w:sz w:val="23"/>
          <w:szCs w:val="23"/>
        </w:rPr>
      </w:pPr>
      <w:r w:rsidRPr="006248CC">
        <w:rPr>
          <w:rFonts w:ascii="Segoe UI" w:hAnsi="Segoe UI" w:cs="Segoe UI"/>
          <w:sz w:val="21"/>
          <w:szCs w:val="21"/>
        </w:rPr>
        <w:t>Cambium data sets contain hourly emission, cost, and operational data for modeled futures of the U.S. electric sector with metrics designed to be useful for long-term decision-making.</w:t>
      </w:r>
    </w:p>
    <w:p w14:paraId="773B42CB" w14:textId="77777777" w:rsidR="00E730B0" w:rsidRPr="006248CC" w:rsidRDefault="00E730B0" w:rsidP="00E730B0">
      <w:pPr>
        <w:pStyle w:val="NormalWeb"/>
        <w:numPr>
          <w:ilvl w:val="3"/>
          <w:numId w:val="57"/>
        </w:numPr>
        <w:overflowPunct/>
        <w:autoSpaceDN w:val="0"/>
        <w:adjustRightInd w:val="0"/>
        <w:spacing w:before="0" w:after="0"/>
        <w:textAlignment w:val="auto"/>
        <w:rPr>
          <w:sz w:val="23"/>
          <w:szCs w:val="23"/>
        </w:rPr>
      </w:pPr>
      <w:r>
        <w:rPr>
          <w:rFonts w:ascii="Segoe UI" w:hAnsi="Segoe UI" w:cs="Segoe UI"/>
          <w:sz w:val="21"/>
          <w:szCs w:val="21"/>
        </w:rPr>
        <w:lastRenderedPageBreak/>
        <w:t>Database helps explore what the grid will do under different load scenarios</w:t>
      </w:r>
    </w:p>
    <w:p w14:paraId="377E5E88" w14:textId="77777777" w:rsidR="00E730B0" w:rsidRPr="006248CC" w:rsidRDefault="00E730B0" w:rsidP="00E730B0">
      <w:pPr>
        <w:pStyle w:val="NormalWeb"/>
        <w:numPr>
          <w:ilvl w:val="3"/>
          <w:numId w:val="57"/>
        </w:numPr>
        <w:overflowPunct/>
        <w:autoSpaceDN w:val="0"/>
        <w:adjustRightInd w:val="0"/>
        <w:spacing w:before="0" w:after="0"/>
        <w:textAlignment w:val="auto"/>
        <w:rPr>
          <w:sz w:val="23"/>
          <w:szCs w:val="23"/>
        </w:rPr>
      </w:pPr>
      <w:r>
        <w:rPr>
          <w:rFonts w:ascii="Segoe UI" w:hAnsi="Segoe UI" w:cs="Segoe UI"/>
          <w:sz w:val="21"/>
          <w:szCs w:val="21"/>
        </w:rPr>
        <w:t xml:space="preserve">DOE </w:t>
      </w:r>
    </w:p>
    <w:p w14:paraId="05FD59C2" w14:textId="77777777" w:rsidR="00E730B0" w:rsidRPr="006248CC" w:rsidRDefault="00E730B0" w:rsidP="00E730B0">
      <w:pPr>
        <w:pStyle w:val="NormalWeb"/>
        <w:numPr>
          <w:ilvl w:val="4"/>
          <w:numId w:val="57"/>
        </w:numPr>
        <w:overflowPunct/>
        <w:autoSpaceDN w:val="0"/>
        <w:adjustRightInd w:val="0"/>
        <w:spacing w:before="0" w:after="0"/>
        <w:textAlignment w:val="auto"/>
        <w:rPr>
          <w:sz w:val="23"/>
          <w:szCs w:val="23"/>
        </w:rPr>
      </w:pPr>
      <w:r>
        <w:rPr>
          <w:rFonts w:ascii="Segoe UI" w:hAnsi="Segoe UI" w:cs="Segoe UI"/>
          <w:sz w:val="21"/>
          <w:szCs w:val="21"/>
        </w:rPr>
        <w:t>Also looking into emissions and using Cambium</w:t>
      </w:r>
    </w:p>
    <w:p w14:paraId="63690C7D" w14:textId="77777777" w:rsidR="00E730B0" w:rsidRDefault="00E730B0" w:rsidP="00E730B0">
      <w:pPr>
        <w:pStyle w:val="NormalWeb"/>
        <w:numPr>
          <w:ilvl w:val="2"/>
          <w:numId w:val="57"/>
        </w:numPr>
        <w:overflowPunct/>
        <w:autoSpaceDN w:val="0"/>
        <w:adjustRightInd w:val="0"/>
        <w:spacing w:before="0" w:after="0"/>
        <w:textAlignment w:val="auto"/>
        <w:rPr>
          <w:sz w:val="23"/>
          <w:szCs w:val="23"/>
        </w:rPr>
      </w:pPr>
      <w:r>
        <w:rPr>
          <w:sz w:val="23"/>
          <w:szCs w:val="23"/>
        </w:rPr>
        <w:t>Policies</w:t>
      </w:r>
    </w:p>
    <w:p w14:paraId="50110D46" w14:textId="77777777" w:rsidR="00E730B0" w:rsidRDefault="00E730B0" w:rsidP="00E730B0">
      <w:pPr>
        <w:pStyle w:val="NormalWeb"/>
        <w:numPr>
          <w:ilvl w:val="3"/>
          <w:numId w:val="57"/>
        </w:numPr>
        <w:overflowPunct/>
        <w:autoSpaceDN w:val="0"/>
        <w:adjustRightInd w:val="0"/>
        <w:spacing w:before="0" w:after="0"/>
        <w:textAlignment w:val="auto"/>
        <w:rPr>
          <w:sz w:val="23"/>
          <w:szCs w:val="23"/>
        </w:rPr>
      </w:pPr>
      <w:r>
        <w:rPr>
          <w:sz w:val="23"/>
          <w:szCs w:val="23"/>
        </w:rPr>
        <w:t>Current Policies</w:t>
      </w:r>
    </w:p>
    <w:p w14:paraId="3937058E" w14:textId="77777777" w:rsidR="00E730B0" w:rsidRDefault="00E730B0" w:rsidP="00E730B0">
      <w:pPr>
        <w:pStyle w:val="NormalWeb"/>
        <w:numPr>
          <w:ilvl w:val="3"/>
          <w:numId w:val="57"/>
        </w:numPr>
        <w:overflowPunct/>
        <w:autoSpaceDN w:val="0"/>
        <w:adjustRightInd w:val="0"/>
        <w:spacing w:before="0" w:after="0"/>
        <w:textAlignment w:val="auto"/>
        <w:rPr>
          <w:sz w:val="23"/>
          <w:szCs w:val="23"/>
        </w:rPr>
      </w:pPr>
      <w:r>
        <w:rPr>
          <w:sz w:val="23"/>
          <w:szCs w:val="23"/>
        </w:rPr>
        <w:t>Bay Area cities, Seattle, Boston, Cities in Canada</w:t>
      </w:r>
    </w:p>
    <w:p w14:paraId="0EDCEB3C" w14:textId="77777777" w:rsidR="00E730B0" w:rsidRDefault="00E730B0" w:rsidP="00E730B0">
      <w:pPr>
        <w:pStyle w:val="NormalWeb"/>
        <w:numPr>
          <w:ilvl w:val="3"/>
          <w:numId w:val="57"/>
        </w:numPr>
        <w:overflowPunct/>
        <w:autoSpaceDN w:val="0"/>
        <w:adjustRightInd w:val="0"/>
        <w:spacing w:before="0" w:after="0"/>
        <w:textAlignment w:val="auto"/>
        <w:rPr>
          <w:sz w:val="23"/>
          <w:szCs w:val="23"/>
        </w:rPr>
      </w:pPr>
      <w:r>
        <w:rPr>
          <w:sz w:val="23"/>
          <w:szCs w:val="23"/>
        </w:rPr>
        <w:t>Potential Presentation/Program</w:t>
      </w:r>
    </w:p>
    <w:p w14:paraId="4C391DAF" w14:textId="77777777" w:rsidR="00E730B0" w:rsidRDefault="00E730B0" w:rsidP="00E730B0">
      <w:pPr>
        <w:pStyle w:val="NormalWeb"/>
        <w:numPr>
          <w:ilvl w:val="4"/>
          <w:numId w:val="57"/>
        </w:numPr>
        <w:overflowPunct/>
        <w:autoSpaceDN w:val="0"/>
        <w:adjustRightInd w:val="0"/>
        <w:spacing w:before="0" w:after="0"/>
        <w:textAlignment w:val="auto"/>
        <w:rPr>
          <w:sz w:val="23"/>
          <w:szCs w:val="23"/>
        </w:rPr>
      </w:pPr>
      <w:r>
        <w:rPr>
          <w:sz w:val="23"/>
          <w:szCs w:val="23"/>
        </w:rPr>
        <w:t>Anthony F</w:t>
      </w:r>
    </w:p>
    <w:p w14:paraId="4634A7F4" w14:textId="77777777" w:rsidR="00E730B0" w:rsidRDefault="00E730B0" w:rsidP="00E730B0">
      <w:pPr>
        <w:pStyle w:val="NormalWeb"/>
        <w:numPr>
          <w:ilvl w:val="5"/>
          <w:numId w:val="57"/>
        </w:numPr>
        <w:overflowPunct/>
        <w:autoSpaceDN w:val="0"/>
        <w:adjustRightInd w:val="0"/>
        <w:spacing w:before="0" w:after="0"/>
        <w:textAlignment w:val="auto"/>
        <w:rPr>
          <w:sz w:val="23"/>
          <w:szCs w:val="23"/>
        </w:rPr>
      </w:pPr>
      <w:r>
        <w:rPr>
          <w:sz w:val="23"/>
          <w:szCs w:val="23"/>
        </w:rPr>
        <w:t xml:space="preserve">Los Angeles 100 </w:t>
      </w:r>
    </w:p>
    <w:p w14:paraId="6D1C0C43" w14:textId="77777777" w:rsidR="00E730B0" w:rsidRDefault="00E730B0" w:rsidP="00E730B0">
      <w:pPr>
        <w:pStyle w:val="NormalWeb"/>
        <w:numPr>
          <w:ilvl w:val="5"/>
          <w:numId w:val="57"/>
        </w:numPr>
        <w:overflowPunct/>
        <w:autoSpaceDN w:val="0"/>
        <w:adjustRightInd w:val="0"/>
        <w:spacing w:before="0" w:after="0"/>
        <w:textAlignment w:val="auto"/>
        <w:rPr>
          <w:sz w:val="23"/>
          <w:szCs w:val="23"/>
        </w:rPr>
      </w:pPr>
      <w:r>
        <w:rPr>
          <w:sz w:val="23"/>
          <w:szCs w:val="23"/>
        </w:rPr>
        <w:t>LA Muni</w:t>
      </w:r>
    </w:p>
    <w:p w14:paraId="680F5143" w14:textId="77777777" w:rsidR="00E730B0" w:rsidRDefault="00E730B0" w:rsidP="00E730B0">
      <w:pPr>
        <w:pStyle w:val="NormalWeb"/>
        <w:numPr>
          <w:ilvl w:val="6"/>
          <w:numId w:val="57"/>
        </w:numPr>
        <w:overflowPunct/>
        <w:autoSpaceDE/>
        <w:spacing w:beforeAutospacing="1" w:afterAutospacing="1"/>
        <w:textAlignment w:val="auto"/>
        <w:rPr>
          <w:rFonts w:ascii="Segoe UI" w:hAnsi="Segoe UI" w:cs="Segoe UI"/>
          <w:sz w:val="21"/>
          <w:szCs w:val="21"/>
        </w:rPr>
      </w:pPr>
      <w:r>
        <w:rPr>
          <w:rFonts w:ascii="Segoe UI" w:hAnsi="Segoe UI" w:cs="Segoe UI"/>
          <w:sz w:val="21"/>
          <w:szCs w:val="21"/>
        </w:rPr>
        <w:t xml:space="preserve">LA100: Getting LA to 100% Renewable Energy - </w:t>
      </w:r>
      <w:hyperlink r:id="rId29" w:tgtFrame="_blank" w:tooltip="https://www.nrel.gov/analysis/los-angeles-100-percent-renewable-study.html" w:history="1">
        <w:r>
          <w:rPr>
            <w:rStyle w:val="Hipervnculo"/>
            <w:rFonts w:ascii="Segoe UI" w:hAnsi="Segoe UI" w:cs="Segoe UI"/>
            <w:sz w:val="21"/>
            <w:szCs w:val="21"/>
          </w:rPr>
          <w:t>https://www.nrel.gov/analysis/los-angeles-100-percent-renewable-study.html</w:t>
        </w:r>
      </w:hyperlink>
    </w:p>
    <w:p w14:paraId="2EAD58F9" w14:textId="77777777" w:rsidR="00E730B0" w:rsidRDefault="00E730B0" w:rsidP="00E730B0">
      <w:pPr>
        <w:pStyle w:val="NormalWeb"/>
        <w:numPr>
          <w:ilvl w:val="6"/>
          <w:numId w:val="57"/>
        </w:numPr>
        <w:overflowPunct/>
        <w:autoSpaceDE/>
        <w:spacing w:before="0" w:after="0"/>
        <w:textAlignment w:val="auto"/>
        <w:rPr>
          <w:rFonts w:ascii="Segoe UI" w:hAnsi="Segoe UI" w:cs="Segoe UI"/>
          <w:sz w:val="21"/>
          <w:szCs w:val="21"/>
        </w:rPr>
      </w:pPr>
      <w:r>
        <w:rPr>
          <w:rFonts w:ascii="Segoe UI" w:hAnsi="Segoe UI" w:cs="Segoe UI"/>
          <w:sz w:val="21"/>
          <w:szCs w:val="21"/>
        </w:rPr>
        <w:t>LA100: The Los Angeles 100% Renewable Energy Study</w:t>
      </w:r>
    </w:p>
    <w:p w14:paraId="4B3B15EF" w14:textId="77777777" w:rsidR="00E730B0" w:rsidRDefault="00E730B0" w:rsidP="00E730B0">
      <w:pPr>
        <w:pStyle w:val="NormalWeb"/>
        <w:numPr>
          <w:ilvl w:val="6"/>
          <w:numId w:val="57"/>
        </w:numPr>
        <w:overflowPunct/>
        <w:autoSpaceDE/>
        <w:spacing w:before="0" w:after="0"/>
        <w:textAlignment w:val="auto"/>
        <w:rPr>
          <w:rFonts w:ascii="Segoe UI" w:hAnsi="Segoe UI" w:cs="Segoe UI"/>
          <w:sz w:val="21"/>
          <w:szCs w:val="21"/>
        </w:rPr>
      </w:pPr>
      <w:r>
        <w:rPr>
          <w:rFonts w:ascii="Segoe UI" w:hAnsi="Segoe UI" w:cs="Segoe UI"/>
          <w:sz w:val="21"/>
          <w:szCs w:val="21"/>
        </w:rPr>
        <w:t>NREL is providing rigorous, integrated engineering-economic analysis to the Los Angeles Department of Water and Power (LADWP) through the Los Angeles 100% Renewable Energy Study (LA100).</w:t>
      </w:r>
    </w:p>
    <w:p w14:paraId="34C5449F" w14:textId="77777777" w:rsidR="00E730B0" w:rsidRDefault="00E730B0" w:rsidP="00E730B0">
      <w:pPr>
        <w:numPr>
          <w:ilvl w:val="1"/>
          <w:numId w:val="57"/>
        </w:numPr>
        <w:autoSpaceDE w:val="0"/>
        <w:autoSpaceDN w:val="0"/>
        <w:adjustRightInd w:val="0"/>
        <w:spacing w:after="120"/>
        <w:rPr>
          <w:sz w:val="23"/>
          <w:szCs w:val="23"/>
        </w:rPr>
      </w:pPr>
      <w:r>
        <w:rPr>
          <w:sz w:val="23"/>
          <w:szCs w:val="23"/>
        </w:rPr>
        <w:t>Machine Learning Modeling</w:t>
      </w:r>
    </w:p>
    <w:p w14:paraId="0EE65697" w14:textId="77777777" w:rsidR="00E730B0" w:rsidRPr="00E707E3" w:rsidRDefault="00E730B0" w:rsidP="00E730B0">
      <w:pPr>
        <w:numPr>
          <w:ilvl w:val="2"/>
          <w:numId w:val="57"/>
        </w:numPr>
        <w:autoSpaceDE w:val="0"/>
        <w:autoSpaceDN w:val="0"/>
        <w:adjustRightInd w:val="0"/>
        <w:spacing w:after="120"/>
        <w:rPr>
          <w:sz w:val="23"/>
          <w:szCs w:val="23"/>
        </w:rPr>
      </w:pPr>
      <w:hyperlink r:id="rId30" w:tgtFrame="_blank" w:tooltip="https://bit.ly/autobem" w:history="1">
        <w:r w:rsidRPr="00E707E3">
          <w:rPr>
            <w:rStyle w:val="Hipervnculo"/>
            <w:rFonts w:ascii="Segoe UI" w:hAnsi="Segoe UI" w:cs="Segoe UI"/>
            <w:color w:val="9399F5"/>
            <w:sz w:val="21"/>
            <w:szCs w:val="21"/>
            <w:shd w:val="clear" w:color="auto" w:fill="292929"/>
          </w:rPr>
          <w:t>https://bit.ly/AutoBEM</w:t>
        </w:r>
      </w:hyperlink>
    </w:p>
    <w:p w14:paraId="359495A1" w14:textId="77777777" w:rsidR="00E730B0" w:rsidRDefault="00E730B0" w:rsidP="00E730B0">
      <w:pPr>
        <w:numPr>
          <w:ilvl w:val="0"/>
          <w:numId w:val="41"/>
        </w:numPr>
        <w:autoSpaceDE w:val="0"/>
        <w:autoSpaceDN w:val="0"/>
        <w:adjustRightInd w:val="0"/>
        <w:spacing w:before="120" w:after="120"/>
        <w:rPr>
          <w:bCs/>
          <w:sz w:val="23"/>
          <w:szCs w:val="23"/>
        </w:rPr>
      </w:pPr>
      <w:r w:rsidRPr="00B4339B">
        <w:rPr>
          <w:b/>
          <w:bCs/>
          <w:sz w:val="23"/>
          <w:szCs w:val="23"/>
        </w:rPr>
        <w:t>Next Meeting</w:t>
      </w:r>
      <w:r>
        <w:rPr>
          <w:b/>
          <w:bCs/>
          <w:sz w:val="23"/>
          <w:szCs w:val="23"/>
        </w:rPr>
        <w:t xml:space="preserve"> Time</w:t>
      </w:r>
      <w:r w:rsidRPr="00B4339B">
        <w:rPr>
          <w:bCs/>
          <w:sz w:val="23"/>
          <w:szCs w:val="23"/>
        </w:rPr>
        <w:t xml:space="preserve"> </w:t>
      </w:r>
    </w:p>
    <w:p w14:paraId="203D12DD" w14:textId="77777777" w:rsidR="00E730B0" w:rsidRPr="002F23DA" w:rsidRDefault="00E730B0" w:rsidP="00E730B0">
      <w:pPr>
        <w:numPr>
          <w:ilvl w:val="1"/>
          <w:numId w:val="57"/>
        </w:numPr>
        <w:autoSpaceDE w:val="0"/>
        <w:autoSpaceDN w:val="0"/>
        <w:adjustRightInd w:val="0"/>
        <w:spacing w:before="120" w:after="120"/>
        <w:rPr>
          <w:b/>
          <w:bCs/>
          <w:sz w:val="23"/>
          <w:szCs w:val="23"/>
        </w:rPr>
      </w:pPr>
      <w:r>
        <w:rPr>
          <w:sz w:val="23"/>
        </w:rPr>
        <w:t>Winter</w:t>
      </w:r>
      <w:r w:rsidRPr="002F23DA">
        <w:rPr>
          <w:sz w:val="23"/>
        </w:rPr>
        <w:t>, 202</w:t>
      </w:r>
      <w:r>
        <w:rPr>
          <w:sz w:val="23"/>
        </w:rPr>
        <w:t>4</w:t>
      </w:r>
      <w:r w:rsidRPr="002F23DA">
        <w:rPr>
          <w:sz w:val="23"/>
        </w:rPr>
        <w:t xml:space="preserve"> – </w:t>
      </w:r>
      <w:r>
        <w:rPr>
          <w:sz w:val="23"/>
        </w:rPr>
        <w:t>Orlando Hybrid</w:t>
      </w:r>
    </w:p>
    <w:p w14:paraId="620965CD" w14:textId="77777777" w:rsidR="00E730B0" w:rsidRDefault="00E730B0" w:rsidP="00E730B0">
      <w:pPr>
        <w:numPr>
          <w:ilvl w:val="0"/>
          <w:numId w:val="41"/>
        </w:numPr>
        <w:autoSpaceDE w:val="0"/>
        <w:autoSpaceDN w:val="0"/>
        <w:adjustRightInd w:val="0"/>
        <w:spacing w:before="120" w:after="120"/>
        <w:rPr>
          <w:b/>
          <w:bCs/>
          <w:sz w:val="23"/>
          <w:szCs w:val="23"/>
        </w:rPr>
      </w:pPr>
      <w:r w:rsidRPr="002F23DA">
        <w:rPr>
          <w:b/>
          <w:bCs/>
          <w:sz w:val="23"/>
          <w:szCs w:val="23"/>
        </w:rPr>
        <w:t>Adjourn</w:t>
      </w:r>
    </w:p>
    <w:p w14:paraId="1D93482F" w14:textId="77777777" w:rsidR="00E730B0" w:rsidRPr="00484F10" w:rsidRDefault="00E730B0" w:rsidP="00E730B0">
      <w:pPr>
        <w:numPr>
          <w:ilvl w:val="0"/>
          <w:numId w:val="41"/>
        </w:numPr>
        <w:autoSpaceDE w:val="0"/>
        <w:autoSpaceDN w:val="0"/>
        <w:adjustRightInd w:val="0"/>
        <w:spacing w:before="120" w:after="120"/>
        <w:rPr>
          <w:b/>
          <w:bCs/>
          <w:sz w:val="23"/>
          <w:szCs w:val="23"/>
        </w:rPr>
      </w:pPr>
      <w:r w:rsidRPr="00484F10">
        <w:rPr>
          <w:b/>
          <w:bCs/>
          <w:sz w:val="23"/>
          <w:szCs w:val="23"/>
        </w:rPr>
        <w:t xml:space="preserve">Attendance </w:t>
      </w:r>
    </w:p>
    <w:p w14:paraId="3644FD54" w14:textId="77777777" w:rsidR="00E730B0" w:rsidRPr="002F23DA" w:rsidRDefault="00E730B0" w:rsidP="00E730B0">
      <w:pPr>
        <w:autoSpaceDE w:val="0"/>
        <w:autoSpaceDN w:val="0"/>
        <w:adjustRightInd w:val="0"/>
        <w:spacing w:before="120"/>
        <w:ind w:left="1440"/>
        <w:rPr>
          <w:b/>
          <w:bCs/>
          <w:sz w:val="23"/>
          <w:szCs w:val="23"/>
        </w:rPr>
      </w:pPr>
    </w:p>
    <w:p w14:paraId="4C9BDDF1" w14:textId="77777777" w:rsidR="00E730B0" w:rsidRDefault="00E730B0">
      <w:pPr>
        <w:rPr>
          <w:b/>
          <w:bCs/>
        </w:rPr>
      </w:pPr>
    </w:p>
    <w:p w14:paraId="703DD91D" w14:textId="77777777" w:rsidR="00E730B0" w:rsidRDefault="00E730B0">
      <w:pPr>
        <w:rPr>
          <w:b/>
          <w:bCs/>
        </w:rPr>
      </w:pPr>
    </w:p>
    <w:p w14:paraId="22A0CB67" w14:textId="4E716BB5" w:rsidR="00E730B0" w:rsidRDefault="00E730B0">
      <w:pPr>
        <w:rPr>
          <w:b/>
          <w:bCs/>
        </w:rPr>
      </w:pPr>
      <w:r>
        <w:rPr>
          <w:b/>
          <w:bCs/>
        </w:rPr>
        <w:br w:type="page"/>
      </w:r>
    </w:p>
    <w:p w14:paraId="70777CDE" w14:textId="4049B29D" w:rsidR="00D57867" w:rsidRPr="00B72DD6" w:rsidRDefault="00D57867" w:rsidP="00D57867">
      <w:pPr>
        <w:pStyle w:val="WW-Default"/>
        <w:rPr>
          <w:rFonts w:ascii="Times New Roman" w:hAnsi="Times New Roman" w:cs="Times New Roman"/>
          <w:b/>
          <w:bCs/>
          <w:color w:val="auto"/>
        </w:rPr>
      </w:pPr>
      <w:r w:rsidRPr="00B72DD6">
        <w:rPr>
          <w:rFonts w:ascii="Times New Roman" w:hAnsi="Times New Roman" w:cs="Times New Roman"/>
          <w:b/>
          <w:bCs/>
          <w:color w:val="auto"/>
        </w:rPr>
        <w:lastRenderedPageBreak/>
        <w:t xml:space="preserve">Attachment </w:t>
      </w:r>
      <w:r w:rsidR="00836E49">
        <w:rPr>
          <w:rFonts w:ascii="Times New Roman" w:hAnsi="Times New Roman" w:cs="Times New Roman"/>
          <w:b/>
          <w:bCs/>
          <w:color w:val="auto"/>
        </w:rPr>
        <w:t>3</w:t>
      </w:r>
      <w:r w:rsidRPr="00B72DD6">
        <w:rPr>
          <w:rFonts w:ascii="Times New Roman" w:hAnsi="Times New Roman" w:cs="Times New Roman"/>
          <w:b/>
          <w:bCs/>
          <w:color w:val="auto"/>
        </w:rPr>
        <w:t>:</w:t>
      </w:r>
    </w:p>
    <w:p w14:paraId="5615BDF0" w14:textId="77777777" w:rsidR="00D57867" w:rsidRDefault="00D57867" w:rsidP="00D57867">
      <w:pPr>
        <w:snapToGrid w:val="0"/>
        <w:jc w:val="center"/>
        <w:rPr>
          <w:b/>
          <w:bCs/>
          <w:u w:val="single"/>
        </w:rPr>
      </w:pPr>
    </w:p>
    <w:p w14:paraId="54AFFADA" w14:textId="065D6B0B" w:rsidR="00D57867" w:rsidRDefault="00D57867" w:rsidP="00D57867">
      <w:pPr>
        <w:snapToGrid w:val="0"/>
        <w:jc w:val="center"/>
        <w:rPr>
          <w:b/>
          <w:bCs/>
          <w:u w:val="single"/>
        </w:rPr>
      </w:pPr>
      <w:r>
        <w:rPr>
          <w:b/>
          <w:bCs/>
          <w:u w:val="single"/>
        </w:rPr>
        <w:t>TC 1.5 Program Subcommittee Agenda</w:t>
      </w:r>
    </w:p>
    <w:p w14:paraId="7E3770E2" w14:textId="77777777" w:rsidR="00D57867" w:rsidRDefault="00D57867" w:rsidP="00D57867">
      <w:pPr>
        <w:autoSpaceDE w:val="0"/>
        <w:autoSpaceDN w:val="0"/>
        <w:adjustRightInd w:val="0"/>
        <w:spacing w:before="100"/>
        <w:ind w:right="360"/>
        <w:jc w:val="center"/>
        <w:rPr>
          <w:b/>
          <w:bCs/>
        </w:rPr>
      </w:pPr>
      <w:r>
        <w:rPr>
          <w:b/>
          <w:bCs/>
        </w:rPr>
        <w:t>2024 Indianapolis Annual Conference (Hybrid), June 17, 2024, 1:00 to 2:00 PM ET</w:t>
      </w:r>
      <w:r>
        <w:rPr>
          <w:b/>
          <w:bCs/>
        </w:rPr>
        <w:br/>
        <w:t>Chair: Mike Galler</w:t>
      </w:r>
    </w:p>
    <w:p w14:paraId="2FF27953" w14:textId="77777777" w:rsidR="00D57867" w:rsidRDefault="00D57867" w:rsidP="00D57867">
      <w:pPr>
        <w:autoSpaceDE w:val="0"/>
        <w:autoSpaceDN w:val="0"/>
        <w:adjustRightInd w:val="0"/>
        <w:spacing w:before="100"/>
        <w:ind w:right="360"/>
        <w:jc w:val="center"/>
        <w:rPr>
          <w:b/>
          <w:bCs/>
        </w:rPr>
      </w:pPr>
      <w:r w:rsidRPr="006768D8">
        <w:rPr>
          <w:b/>
          <w:bCs/>
        </w:rPr>
        <w:t xml:space="preserve">Meeting link available at </w:t>
      </w:r>
      <w:hyperlink r:id="rId31" w:history="1">
        <w:r w:rsidRPr="006768D8">
          <w:rPr>
            <w:rStyle w:val="Hipervnculo"/>
            <w:b/>
            <w:bCs/>
          </w:rPr>
          <w:t>https://tc0105.ashraetcs.org/</w:t>
        </w:r>
      </w:hyperlink>
    </w:p>
    <w:p w14:paraId="04253C4C" w14:textId="77777777" w:rsidR="00D57867" w:rsidRDefault="00D57867" w:rsidP="00D57867">
      <w:pPr>
        <w:pStyle w:val="Prrafodelista"/>
        <w:numPr>
          <w:ilvl w:val="0"/>
          <w:numId w:val="48"/>
        </w:numPr>
        <w:tabs>
          <w:tab w:val="clear" w:pos="360"/>
          <w:tab w:val="num" w:pos="180"/>
        </w:tabs>
      </w:pPr>
      <w:r>
        <w:t>Call to Order: 1:00 PM.</w:t>
      </w:r>
    </w:p>
    <w:p w14:paraId="2386EC9A" w14:textId="77777777" w:rsidR="00D57867" w:rsidRDefault="00D57867" w:rsidP="00D57867">
      <w:pPr>
        <w:pStyle w:val="Prrafodelista"/>
        <w:numPr>
          <w:ilvl w:val="0"/>
          <w:numId w:val="48"/>
        </w:numPr>
        <w:tabs>
          <w:tab w:val="clear" w:pos="360"/>
          <w:tab w:val="num" w:pos="180"/>
        </w:tabs>
      </w:pPr>
      <w:r>
        <w:t xml:space="preserve">In Attendance: </w:t>
      </w:r>
      <w:r w:rsidRPr="00113444">
        <w:rPr>
          <w:i/>
          <w:iCs/>
        </w:rPr>
        <w:t xml:space="preserve">Galler, </w:t>
      </w:r>
      <w:proofErr w:type="spellStart"/>
      <w:r w:rsidRPr="00113444">
        <w:rPr>
          <w:i/>
          <w:iCs/>
        </w:rPr>
        <w:t>Delgoshaei</w:t>
      </w:r>
      <w:proofErr w:type="spellEnd"/>
      <w:r w:rsidRPr="00113444">
        <w:rPr>
          <w:i/>
          <w:iCs/>
        </w:rPr>
        <w:t xml:space="preserve">, Fontanini, Frank, </w:t>
      </w:r>
      <w:proofErr w:type="spellStart"/>
      <w:r w:rsidRPr="00113444">
        <w:rPr>
          <w:i/>
          <w:iCs/>
        </w:rPr>
        <w:t>Pouchak</w:t>
      </w:r>
      <w:proofErr w:type="spellEnd"/>
      <w:r w:rsidRPr="00113444">
        <w:rPr>
          <w:i/>
          <w:iCs/>
        </w:rPr>
        <w:t xml:space="preserve">, Roth, </w:t>
      </w:r>
      <w:proofErr w:type="spellStart"/>
      <w:r w:rsidRPr="00113444">
        <w:rPr>
          <w:i/>
          <w:iCs/>
        </w:rPr>
        <w:t>Heidarinejad</w:t>
      </w:r>
      <w:proofErr w:type="spellEnd"/>
      <w:r w:rsidRPr="00113444">
        <w:rPr>
          <w:i/>
          <w:iCs/>
        </w:rPr>
        <w:t>, Bartling, Gottshall, Billedeaux</w:t>
      </w:r>
    </w:p>
    <w:p w14:paraId="0A2FA43E" w14:textId="77777777" w:rsidR="00D57867" w:rsidRDefault="00D57867" w:rsidP="00D57867">
      <w:pPr>
        <w:pStyle w:val="Prrafodelista"/>
        <w:numPr>
          <w:ilvl w:val="0"/>
          <w:numId w:val="48"/>
        </w:numPr>
        <w:tabs>
          <w:tab w:val="clear" w:pos="360"/>
          <w:tab w:val="num" w:pos="180"/>
        </w:tabs>
      </w:pPr>
      <w:r>
        <w:t>Review of Agenda</w:t>
      </w:r>
    </w:p>
    <w:p w14:paraId="60BC9F43" w14:textId="77777777" w:rsidR="00D57867" w:rsidRPr="00113444" w:rsidRDefault="00D57867" w:rsidP="00D57867">
      <w:pPr>
        <w:pStyle w:val="Prrafodelista"/>
        <w:numPr>
          <w:ilvl w:val="0"/>
          <w:numId w:val="48"/>
        </w:numPr>
        <w:tabs>
          <w:tab w:val="clear" w:pos="360"/>
        </w:tabs>
        <w:rPr>
          <w:i/>
          <w:iCs/>
        </w:rPr>
      </w:pPr>
      <w:r w:rsidRPr="00113444">
        <w:rPr>
          <w:i/>
          <w:iCs/>
        </w:rPr>
        <w:t xml:space="preserve">2 program proposals accepted. </w:t>
      </w:r>
      <w:r w:rsidRPr="00113444">
        <w:rPr>
          <w:i/>
          <w:iCs/>
        </w:rPr>
        <w:br/>
        <w:t xml:space="preserve">Seminar 22 Excellent Tools for Professional Development </w:t>
      </w:r>
      <w:hyperlink r:id="rId32" w:history="1">
        <w:r w:rsidRPr="00113444">
          <w:rPr>
            <w:rStyle w:val="Hipervnculo"/>
            <w:i/>
            <w:iCs/>
          </w:rPr>
          <w:t>https://events.rdmobile.com/Lists/Details/2306172</w:t>
        </w:r>
      </w:hyperlink>
      <w:r w:rsidRPr="00113444">
        <w:rPr>
          <w:i/>
          <w:iCs/>
        </w:rPr>
        <w:t xml:space="preserve"> Monday, June 24 8:00 AM – 9:30 AM EDT</w:t>
      </w:r>
      <w:r w:rsidRPr="00113444">
        <w:rPr>
          <w:i/>
          <w:iCs/>
        </w:rPr>
        <w:br/>
        <w:t xml:space="preserve">Seminar 38 Profiles in HVAC Engineering </w:t>
      </w:r>
      <w:hyperlink r:id="rId33" w:history="1">
        <w:r w:rsidRPr="00113444">
          <w:rPr>
            <w:rStyle w:val="Hipervnculo"/>
            <w:i/>
            <w:iCs/>
          </w:rPr>
          <w:t>https://events.rdmobile.com/Lists/Details/2306211</w:t>
        </w:r>
      </w:hyperlink>
      <w:r w:rsidRPr="00113444">
        <w:rPr>
          <w:i/>
          <w:iCs/>
        </w:rPr>
        <w:br/>
        <w:t>Tuesday, June 25 11:00 AM – 12:30 PM EDT</w:t>
      </w:r>
    </w:p>
    <w:p w14:paraId="3F36A4C8" w14:textId="77777777" w:rsidR="00D57867" w:rsidRDefault="00D57867" w:rsidP="00D57867">
      <w:pPr>
        <w:pStyle w:val="Prrafodelista"/>
        <w:numPr>
          <w:ilvl w:val="0"/>
          <w:numId w:val="48"/>
        </w:numPr>
        <w:tabs>
          <w:tab w:val="clear" w:pos="360"/>
          <w:tab w:val="num" w:pos="180"/>
        </w:tabs>
      </w:pPr>
      <w:r>
        <w:t>2025 Orlando Conference</w:t>
      </w:r>
    </w:p>
    <w:p w14:paraId="2E5C6586" w14:textId="77777777" w:rsidR="00D57867" w:rsidRDefault="00D57867" w:rsidP="00D57867">
      <w:pPr>
        <w:pStyle w:val="Prrafodelista"/>
        <w:numPr>
          <w:ilvl w:val="1"/>
          <w:numId w:val="48"/>
        </w:numPr>
        <w:tabs>
          <w:tab w:val="num" w:pos="720"/>
        </w:tabs>
        <w:ind w:left="720"/>
      </w:pPr>
      <w:r>
        <w:t xml:space="preserve">Tracks: </w:t>
      </w:r>
    </w:p>
    <w:p w14:paraId="29AF897E" w14:textId="77777777" w:rsidR="00D57867" w:rsidRDefault="00D57867" w:rsidP="00D57867">
      <w:pPr>
        <w:pStyle w:val="Prrafodelista"/>
        <w:numPr>
          <w:ilvl w:val="1"/>
          <w:numId w:val="50"/>
        </w:numPr>
        <w:tabs>
          <w:tab w:val="left" w:pos="1170"/>
        </w:tabs>
      </w:pPr>
      <w:r w:rsidRPr="00A955A9">
        <w:t>Fundamentals and Applications</w:t>
      </w:r>
    </w:p>
    <w:p w14:paraId="4E3A6902" w14:textId="77777777" w:rsidR="00D57867" w:rsidRDefault="00D57867" w:rsidP="00D57867">
      <w:pPr>
        <w:pStyle w:val="Prrafodelista"/>
        <w:numPr>
          <w:ilvl w:val="1"/>
          <w:numId w:val="50"/>
        </w:numPr>
        <w:tabs>
          <w:tab w:val="left" w:pos="1170"/>
        </w:tabs>
      </w:pPr>
      <w:r w:rsidRPr="00A955A9">
        <w:t>HVAC&amp;R Systems and Equipment</w:t>
      </w:r>
      <w:r>
        <w:t xml:space="preserve"> </w:t>
      </w:r>
    </w:p>
    <w:p w14:paraId="31DB6172" w14:textId="77777777" w:rsidR="00D57867" w:rsidRDefault="00D57867" w:rsidP="00D57867">
      <w:pPr>
        <w:pStyle w:val="Prrafodelista"/>
        <w:numPr>
          <w:ilvl w:val="1"/>
          <w:numId w:val="50"/>
        </w:numPr>
        <w:tabs>
          <w:tab w:val="left" w:pos="1170"/>
        </w:tabs>
      </w:pPr>
      <w:r>
        <w:t>Refrigeration &amp; Refrigerants</w:t>
      </w:r>
    </w:p>
    <w:p w14:paraId="48362596" w14:textId="77777777" w:rsidR="00D57867" w:rsidRDefault="00D57867" w:rsidP="00D57867">
      <w:pPr>
        <w:pStyle w:val="Prrafodelista"/>
        <w:numPr>
          <w:ilvl w:val="1"/>
          <w:numId w:val="50"/>
        </w:numPr>
        <w:tabs>
          <w:tab w:val="left" w:pos="1170"/>
        </w:tabs>
      </w:pPr>
      <w:r>
        <w:t>Energy Storage and Grid Resiliency</w:t>
      </w:r>
    </w:p>
    <w:p w14:paraId="604CB6CB" w14:textId="77777777" w:rsidR="00D57867" w:rsidRDefault="00D57867" w:rsidP="00D57867">
      <w:pPr>
        <w:pStyle w:val="Prrafodelista"/>
        <w:numPr>
          <w:ilvl w:val="1"/>
          <w:numId w:val="50"/>
        </w:numPr>
        <w:tabs>
          <w:tab w:val="left" w:pos="1170"/>
        </w:tabs>
      </w:pPr>
      <w:bookmarkStart w:id="0" w:name="_Hlk155717412"/>
      <w:r>
        <w:t>Pathways to Building Decarbonization</w:t>
      </w:r>
    </w:p>
    <w:p w14:paraId="7A0D78A3" w14:textId="77777777" w:rsidR="00D57867" w:rsidRDefault="00D57867" w:rsidP="00D57867">
      <w:pPr>
        <w:pStyle w:val="Prrafodelista"/>
        <w:numPr>
          <w:ilvl w:val="1"/>
          <w:numId w:val="50"/>
        </w:numPr>
        <w:tabs>
          <w:tab w:val="left" w:pos="1170"/>
        </w:tabs>
      </w:pPr>
      <w:r>
        <w:t>Artificial Intelligence</w:t>
      </w:r>
    </w:p>
    <w:p w14:paraId="71D9FED2" w14:textId="77777777" w:rsidR="00D57867" w:rsidRDefault="00D57867" w:rsidP="00D57867">
      <w:pPr>
        <w:pStyle w:val="Prrafodelista"/>
        <w:numPr>
          <w:ilvl w:val="1"/>
          <w:numId w:val="50"/>
        </w:numPr>
        <w:tabs>
          <w:tab w:val="left" w:pos="1170"/>
        </w:tabs>
      </w:pPr>
      <w:r>
        <w:t>Industrialized Construction: Opportunities and Challenges</w:t>
      </w:r>
    </w:p>
    <w:p w14:paraId="5311B6FF" w14:textId="77777777" w:rsidR="00D57867" w:rsidRDefault="00D57867" w:rsidP="00D57867">
      <w:pPr>
        <w:pStyle w:val="Prrafodelista"/>
        <w:numPr>
          <w:ilvl w:val="1"/>
          <w:numId w:val="50"/>
        </w:numPr>
        <w:tabs>
          <w:tab w:val="left" w:pos="1170"/>
        </w:tabs>
      </w:pPr>
      <w:r>
        <w:t>Ventilation and Indoor Environmental Quality</w:t>
      </w:r>
    </w:p>
    <w:p w14:paraId="69A64673" w14:textId="77777777" w:rsidR="00D57867" w:rsidRDefault="00D57867" w:rsidP="00D57867">
      <w:pPr>
        <w:pStyle w:val="Prrafodelista"/>
        <w:numPr>
          <w:ilvl w:val="1"/>
          <w:numId w:val="50"/>
        </w:numPr>
        <w:tabs>
          <w:tab w:val="left" w:pos="1170"/>
        </w:tabs>
      </w:pPr>
      <w:r>
        <w:t>Future-Proofing the Built Environment</w:t>
      </w:r>
    </w:p>
    <w:bookmarkEnd w:id="0"/>
    <w:p w14:paraId="2AE9A69C" w14:textId="77777777" w:rsidR="00D57867" w:rsidRPr="00654376" w:rsidRDefault="00D57867" w:rsidP="00D57867">
      <w:pPr>
        <w:pStyle w:val="Prrafodelista"/>
        <w:numPr>
          <w:ilvl w:val="1"/>
          <w:numId w:val="48"/>
        </w:numPr>
        <w:ind w:left="720"/>
        <w:rPr>
          <w:iCs/>
        </w:rPr>
      </w:pPr>
      <w:r w:rsidRPr="00654376">
        <w:rPr>
          <w:bCs/>
          <w:iCs/>
        </w:rPr>
        <w:t>Deadlines</w:t>
      </w:r>
    </w:p>
    <w:p w14:paraId="60A979AC" w14:textId="77777777" w:rsidR="00D57867" w:rsidRPr="003C1816" w:rsidRDefault="00D57867" w:rsidP="00D57867">
      <w:pPr>
        <w:pStyle w:val="Prrafodelista"/>
        <w:numPr>
          <w:ilvl w:val="1"/>
          <w:numId w:val="48"/>
        </w:numPr>
      </w:pPr>
      <w:r>
        <w:rPr>
          <w:b/>
          <w:bCs/>
          <w:sz w:val="22"/>
          <w:szCs w:val="22"/>
        </w:rPr>
        <w:t>August</w:t>
      </w:r>
      <w:r w:rsidRPr="00FC6108">
        <w:rPr>
          <w:b/>
          <w:bCs/>
          <w:sz w:val="22"/>
          <w:szCs w:val="22"/>
        </w:rPr>
        <w:t xml:space="preserve"> 2</w:t>
      </w:r>
      <w:r>
        <w:rPr>
          <w:sz w:val="22"/>
          <w:szCs w:val="22"/>
        </w:rPr>
        <w:t xml:space="preserve"> | Program (Seminar, Forum, Workshop, Debate and Panel) Proposals Due</w:t>
      </w:r>
    </w:p>
    <w:p w14:paraId="60ADB4DE" w14:textId="77777777" w:rsidR="00D57867" w:rsidRPr="005876A9" w:rsidRDefault="00D57867" w:rsidP="00D57867">
      <w:pPr>
        <w:pStyle w:val="Prrafodelista"/>
        <w:numPr>
          <w:ilvl w:val="1"/>
          <w:numId w:val="48"/>
        </w:numPr>
      </w:pPr>
      <w:r>
        <w:rPr>
          <w:b/>
          <w:bCs/>
          <w:sz w:val="22"/>
          <w:szCs w:val="22"/>
        </w:rPr>
        <w:t>September 4</w:t>
      </w:r>
      <w:r w:rsidRPr="003C1816">
        <w:rPr>
          <w:sz w:val="22"/>
          <w:szCs w:val="22"/>
        </w:rPr>
        <w:t xml:space="preserve"> | Conference </w:t>
      </w:r>
      <w:r>
        <w:rPr>
          <w:sz w:val="22"/>
          <w:szCs w:val="22"/>
        </w:rPr>
        <w:t>P</w:t>
      </w:r>
      <w:r w:rsidRPr="003C1816">
        <w:rPr>
          <w:sz w:val="22"/>
          <w:szCs w:val="22"/>
        </w:rPr>
        <w:t>apers Due</w:t>
      </w:r>
    </w:p>
    <w:p w14:paraId="03008C62" w14:textId="77777777" w:rsidR="00D57867" w:rsidRPr="00B94055" w:rsidRDefault="00D57867" w:rsidP="00D57867">
      <w:pPr>
        <w:pStyle w:val="Prrafodelista"/>
        <w:numPr>
          <w:ilvl w:val="0"/>
          <w:numId w:val="48"/>
        </w:numPr>
        <w:tabs>
          <w:tab w:val="clear" w:pos="360"/>
          <w:tab w:val="num" w:pos="180"/>
        </w:tabs>
        <w:rPr>
          <w:iCs/>
        </w:rPr>
      </w:pPr>
      <w:r w:rsidRPr="00545B74">
        <w:t>Future</w:t>
      </w:r>
      <w:r w:rsidRPr="00B94055">
        <w:rPr>
          <w:iCs/>
        </w:rPr>
        <w:t xml:space="preserve"> Conferences:</w:t>
      </w:r>
    </w:p>
    <w:tbl>
      <w:tblPr>
        <w:tblStyle w:val="Tablaconcuadrcula"/>
        <w:tblW w:w="0" w:type="auto"/>
        <w:jc w:val="center"/>
        <w:tblLook w:val="04A0" w:firstRow="1" w:lastRow="0" w:firstColumn="1" w:lastColumn="0" w:noHBand="0" w:noVBand="1"/>
      </w:tblPr>
      <w:tblGrid>
        <w:gridCol w:w="4230"/>
        <w:gridCol w:w="4045"/>
      </w:tblGrid>
      <w:tr w:rsidR="00D57867" w14:paraId="6781E1CF" w14:textId="77777777" w:rsidTr="006F60F8">
        <w:trPr>
          <w:jc w:val="center"/>
        </w:trPr>
        <w:tc>
          <w:tcPr>
            <w:tcW w:w="4230" w:type="dxa"/>
            <w:shd w:val="clear" w:color="auto" w:fill="D9D9D9" w:themeFill="background1" w:themeFillShade="D9"/>
          </w:tcPr>
          <w:p w14:paraId="47163603" w14:textId="77777777" w:rsidR="00D57867" w:rsidRDefault="00D57867" w:rsidP="006F60F8">
            <w:pPr>
              <w:jc w:val="center"/>
              <w:rPr>
                <w:iCs/>
              </w:rPr>
            </w:pPr>
            <w:r>
              <w:rPr>
                <w:iCs/>
              </w:rPr>
              <w:t>Winter Conferences:</w:t>
            </w:r>
          </w:p>
        </w:tc>
        <w:tc>
          <w:tcPr>
            <w:tcW w:w="4045" w:type="dxa"/>
            <w:shd w:val="clear" w:color="auto" w:fill="D9D9D9" w:themeFill="background1" w:themeFillShade="D9"/>
          </w:tcPr>
          <w:p w14:paraId="3A22E397" w14:textId="77777777" w:rsidR="00D57867" w:rsidRDefault="00D57867" w:rsidP="006F60F8">
            <w:pPr>
              <w:jc w:val="center"/>
              <w:rPr>
                <w:iCs/>
              </w:rPr>
            </w:pPr>
            <w:r>
              <w:rPr>
                <w:iCs/>
              </w:rPr>
              <w:t>Annual Conferences:</w:t>
            </w:r>
          </w:p>
        </w:tc>
      </w:tr>
      <w:tr w:rsidR="00D57867" w14:paraId="330D992B" w14:textId="77777777" w:rsidTr="006F60F8">
        <w:trPr>
          <w:jc w:val="center"/>
        </w:trPr>
        <w:tc>
          <w:tcPr>
            <w:tcW w:w="4230" w:type="dxa"/>
          </w:tcPr>
          <w:p w14:paraId="7CC0A6C0" w14:textId="77777777" w:rsidR="00D57867" w:rsidRPr="005F38C2" w:rsidRDefault="00D57867" w:rsidP="006F60F8">
            <w:pPr>
              <w:jc w:val="center"/>
              <w:rPr>
                <w:iCs/>
                <w:color w:val="A6A6A6" w:themeColor="background1" w:themeShade="A6"/>
              </w:rPr>
            </w:pPr>
            <w:r w:rsidRPr="005F38C2">
              <w:rPr>
                <w:iCs/>
                <w:color w:val="A6A6A6" w:themeColor="background1" w:themeShade="A6"/>
              </w:rPr>
              <w:t>Jan. 20-24, 2024 – Chicago, IL</w:t>
            </w:r>
          </w:p>
        </w:tc>
        <w:tc>
          <w:tcPr>
            <w:tcW w:w="4045" w:type="dxa"/>
          </w:tcPr>
          <w:p w14:paraId="05CA0AD1" w14:textId="77777777" w:rsidR="00D57867" w:rsidRDefault="00D57867" w:rsidP="006F60F8">
            <w:pPr>
              <w:jc w:val="center"/>
              <w:rPr>
                <w:iCs/>
              </w:rPr>
            </w:pPr>
            <w:r w:rsidRPr="00B94055">
              <w:rPr>
                <w:iCs/>
              </w:rPr>
              <w:t>June 22-26, 2024 – Indianapolis, IN</w:t>
            </w:r>
          </w:p>
        </w:tc>
      </w:tr>
      <w:tr w:rsidR="00D57867" w14:paraId="5B7B7216" w14:textId="77777777" w:rsidTr="006F60F8">
        <w:trPr>
          <w:jc w:val="center"/>
        </w:trPr>
        <w:tc>
          <w:tcPr>
            <w:tcW w:w="4230" w:type="dxa"/>
          </w:tcPr>
          <w:p w14:paraId="2BB9C4AA" w14:textId="77777777" w:rsidR="00D57867" w:rsidRDefault="00D57867" w:rsidP="006F60F8">
            <w:pPr>
              <w:jc w:val="center"/>
              <w:rPr>
                <w:iCs/>
              </w:rPr>
            </w:pPr>
            <w:r w:rsidRPr="00B94055">
              <w:rPr>
                <w:iCs/>
              </w:rPr>
              <w:t>Feb. 8-12, 2025 – Orlando, FL</w:t>
            </w:r>
          </w:p>
        </w:tc>
        <w:tc>
          <w:tcPr>
            <w:tcW w:w="4045" w:type="dxa"/>
          </w:tcPr>
          <w:p w14:paraId="10BA7086" w14:textId="77777777" w:rsidR="00D57867" w:rsidRDefault="00D57867" w:rsidP="006F60F8">
            <w:pPr>
              <w:jc w:val="center"/>
              <w:rPr>
                <w:iCs/>
              </w:rPr>
            </w:pPr>
            <w:r w:rsidRPr="00B94055">
              <w:rPr>
                <w:iCs/>
              </w:rPr>
              <w:t>June 21-25, 2025 – Phoenix, AZ</w:t>
            </w:r>
          </w:p>
        </w:tc>
      </w:tr>
      <w:tr w:rsidR="00D57867" w14:paraId="734873F4" w14:textId="77777777" w:rsidTr="006F60F8">
        <w:trPr>
          <w:jc w:val="center"/>
        </w:trPr>
        <w:tc>
          <w:tcPr>
            <w:tcW w:w="4230" w:type="dxa"/>
          </w:tcPr>
          <w:p w14:paraId="29D492AE" w14:textId="77777777" w:rsidR="00D57867" w:rsidRPr="00B94055" w:rsidRDefault="00D57867" w:rsidP="006F60F8">
            <w:pPr>
              <w:jc w:val="center"/>
              <w:rPr>
                <w:iCs/>
              </w:rPr>
            </w:pPr>
            <w:r>
              <w:rPr>
                <w:iCs/>
              </w:rPr>
              <w:t>Jan. 31 – Feb 4, 2026 – Las Vegas, NV</w:t>
            </w:r>
          </w:p>
        </w:tc>
        <w:tc>
          <w:tcPr>
            <w:tcW w:w="4045" w:type="dxa"/>
          </w:tcPr>
          <w:p w14:paraId="5B0BEB23" w14:textId="77777777" w:rsidR="00D57867" w:rsidRPr="00B94055" w:rsidRDefault="00D57867" w:rsidP="006F60F8">
            <w:pPr>
              <w:jc w:val="center"/>
              <w:rPr>
                <w:iCs/>
              </w:rPr>
            </w:pPr>
            <w:r>
              <w:rPr>
                <w:iCs/>
              </w:rPr>
              <w:t xml:space="preserve">June 27 – July 1, 2026 </w:t>
            </w:r>
            <w:r w:rsidRPr="00B94055">
              <w:rPr>
                <w:iCs/>
              </w:rPr>
              <w:t>–</w:t>
            </w:r>
            <w:r>
              <w:rPr>
                <w:iCs/>
              </w:rPr>
              <w:t xml:space="preserve"> Austin, TX</w:t>
            </w:r>
          </w:p>
        </w:tc>
      </w:tr>
    </w:tbl>
    <w:p w14:paraId="3D955A77" w14:textId="77777777" w:rsidR="00D57867" w:rsidRDefault="00D57867" w:rsidP="00D57867">
      <w:pPr>
        <w:pStyle w:val="Prrafodelista"/>
        <w:numPr>
          <w:ilvl w:val="0"/>
          <w:numId w:val="48"/>
        </w:numPr>
        <w:tabs>
          <w:tab w:val="clear" w:pos="360"/>
          <w:tab w:val="num" w:pos="180"/>
        </w:tabs>
      </w:pPr>
      <w:r>
        <w:t xml:space="preserve">Future Program ideas (and random </w:t>
      </w:r>
      <w:proofErr w:type="gramStart"/>
      <w:r>
        <w:t>notes)</w:t>
      </w:r>
      <w:r w:rsidRPr="00113444">
        <w:rPr>
          <w:i/>
          <w:iCs/>
        </w:rPr>
        <w:t>(</w:t>
      </w:r>
      <w:proofErr w:type="gramEnd"/>
      <w:r w:rsidRPr="00113444">
        <w:rPr>
          <w:i/>
          <w:iCs/>
        </w:rPr>
        <w:t>new ideas/discussion)</w:t>
      </w:r>
      <w:r>
        <w:t xml:space="preserve"> (* from previous meeting):</w:t>
      </w:r>
    </w:p>
    <w:p w14:paraId="25BC66C4" w14:textId="77777777" w:rsidR="00D57867" w:rsidRPr="00113444" w:rsidRDefault="00D57867" w:rsidP="00D57867">
      <w:pPr>
        <w:pStyle w:val="NormalWeb"/>
        <w:numPr>
          <w:ilvl w:val="0"/>
          <w:numId w:val="49"/>
        </w:numPr>
        <w:overflowPunct/>
        <w:autoSpaceDE/>
        <w:spacing w:before="0" w:after="0"/>
        <w:rPr>
          <w:i/>
          <w:iCs/>
          <w:color w:val="000000"/>
        </w:rPr>
      </w:pPr>
      <w:r w:rsidRPr="00113444">
        <w:rPr>
          <w:i/>
          <w:iCs/>
          <w:color w:val="000000"/>
        </w:rPr>
        <w:t xml:space="preserve">Parastoo- Digital </w:t>
      </w:r>
      <w:proofErr w:type="gramStart"/>
      <w:r w:rsidRPr="00113444">
        <w:rPr>
          <w:i/>
          <w:iCs/>
          <w:color w:val="000000"/>
        </w:rPr>
        <w:t>twins</w:t>
      </w:r>
      <w:proofErr w:type="gramEnd"/>
      <w:r w:rsidRPr="00113444">
        <w:rPr>
          <w:i/>
          <w:iCs/>
          <w:color w:val="000000"/>
        </w:rPr>
        <w:t xml:space="preserve"> seminar, definitions, standards, etc. Frank Li can contribute.</w:t>
      </w:r>
    </w:p>
    <w:p w14:paraId="47BF3762" w14:textId="77777777" w:rsidR="00D57867" w:rsidRPr="00113444" w:rsidRDefault="00D57867" w:rsidP="00D57867">
      <w:pPr>
        <w:pStyle w:val="NormalWeb"/>
        <w:numPr>
          <w:ilvl w:val="0"/>
          <w:numId w:val="49"/>
        </w:numPr>
        <w:overflowPunct/>
        <w:autoSpaceDE/>
        <w:spacing w:before="0" w:after="0"/>
        <w:rPr>
          <w:i/>
          <w:iCs/>
          <w:color w:val="000000"/>
        </w:rPr>
      </w:pPr>
      <w:r w:rsidRPr="00113444">
        <w:rPr>
          <w:i/>
          <w:iCs/>
          <w:color w:val="000000"/>
        </w:rPr>
        <w:t>Norm- Database seminar. Time series vs relational.</w:t>
      </w:r>
    </w:p>
    <w:p w14:paraId="0DBC7DB3" w14:textId="77777777" w:rsidR="00D57867" w:rsidRPr="00113444" w:rsidRDefault="00D57867" w:rsidP="00D57867">
      <w:pPr>
        <w:pStyle w:val="NormalWeb"/>
        <w:numPr>
          <w:ilvl w:val="0"/>
          <w:numId w:val="49"/>
        </w:numPr>
        <w:overflowPunct/>
        <w:autoSpaceDE/>
        <w:spacing w:before="0" w:after="0"/>
        <w:rPr>
          <w:i/>
          <w:iCs/>
          <w:color w:val="000000"/>
        </w:rPr>
      </w:pPr>
      <w:r w:rsidRPr="00113444">
        <w:rPr>
          <w:i/>
          <w:iCs/>
          <w:color w:val="000000"/>
        </w:rPr>
        <w:t>Mohammad- Big data user perspective</w:t>
      </w:r>
    </w:p>
    <w:p w14:paraId="132F005D" w14:textId="77777777" w:rsidR="00D57867" w:rsidRPr="00113444" w:rsidRDefault="00D57867" w:rsidP="00D57867">
      <w:pPr>
        <w:pStyle w:val="NormalWeb"/>
        <w:numPr>
          <w:ilvl w:val="0"/>
          <w:numId w:val="49"/>
        </w:numPr>
        <w:overflowPunct/>
        <w:autoSpaceDE/>
        <w:spacing w:before="0" w:after="0"/>
        <w:rPr>
          <w:i/>
          <w:iCs/>
          <w:color w:val="000000"/>
        </w:rPr>
      </w:pPr>
      <w:r w:rsidRPr="00113444">
        <w:rPr>
          <w:i/>
          <w:iCs/>
          <w:color w:val="000000"/>
        </w:rPr>
        <w:t xml:space="preserve">Mohammad- panel/debate prototype buildings vs stock, Galler can chair. Building energy modeling approaches, decarbonization policy, code development. </w:t>
      </w:r>
    </w:p>
    <w:p w14:paraId="0D2DBC71" w14:textId="77777777" w:rsidR="00D57867" w:rsidRPr="00113444" w:rsidRDefault="00D57867" w:rsidP="00D57867">
      <w:pPr>
        <w:pStyle w:val="Prrafodelista"/>
        <w:numPr>
          <w:ilvl w:val="0"/>
          <w:numId w:val="49"/>
        </w:numPr>
        <w:spacing w:line="276" w:lineRule="auto"/>
        <w:rPr>
          <w:i/>
          <w:iCs/>
        </w:rPr>
      </w:pPr>
      <w:r w:rsidRPr="00113444">
        <w:rPr>
          <w:i/>
          <w:iCs/>
        </w:rPr>
        <w:t>Computer Security Basics (Mike Galler</w:t>
      </w:r>
      <w:proofErr w:type="gramStart"/>
      <w:r w:rsidRPr="00113444">
        <w:rPr>
          <w:i/>
          <w:iCs/>
        </w:rPr>
        <w:t>) ,</w:t>
      </w:r>
      <w:proofErr w:type="gramEnd"/>
      <w:r w:rsidRPr="00113444">
        <w:rPr>
          <w:i/>
          <w:iCs/>
        </w:rPr>
        <w:t xml:space="preserve"> Ben Bartling- could talk about experiences as </w:t>
      </w:r>
      <w:proofErr w:type="spellStart"/>
      <w:r w:rsidRPr="00113444">
        <w:rPr>
          <w:i/>
          <w:iCs/>
        </w:rPr>
        <w:t>Cx</w:t>
      </w:r>
      <w:proofErr w:type="spellEnd"/>
      <w:r w:rsidRPr="00113444">
        <w:rPr>
          <w:i/>
          <w:iCs/>
        </w:rPr>
        <w:t xml:space="preserve"> for controls manufacturers, consulting firms existing building </w:t>
      </w:r>
      <w:proofErr w:type="spellStart"/>
      <w:r w:rsidRPr="00113444">
        <w:rPr>
          <w:i/>
          <w:iCs/>
        </w:rPr>
        <w:t>Cx</w:t>
      </w:r>
      <w:proofErr w:type="spellEnd"/>
      <w:r w:rsidRPr="00113444">
        <w:rPr>
          <w:i/>
          <w:iCs/>
        </w:rPr>
        <w:t>.</w:t>
      </w:r>
    </w:p>
    <w:p w14:paraId="2EA2E78F" w14:textId="77777777" w:rsidR="00D57867" w:rsidRPr="00113444" w:rsidRDefault="00D57867" w:rsidP="00D57867">
      <w:pPr>
        <w:pStyle w:val="Prrafodelista"/>
        <w:numPr>
          <w:ilvl w:val="0"/>
          <w:numId w:val="49"/>
        </w:numPr>
        <w:spacing w:line="276" w:lineRule="auto"/>
        <w:rPr>
          <w:i/>
          <w:iCs/>
        </w:rPr>
      </w:pPr>
      <w:r w:rsidRPr="00113444">
        <w:rPr>
          <w:i/>
          <w:iCs/>
        </w:rPr>
        <w:t>Commissioning tools: HVAC-</w:t>
      </w:r>
      <w:proofErr w:type="spellStart"/>
      <w:r w:rsidRPr="00113444">
        <w:rPr>
          <w:i/>
          <w:iCs/>
        </w:rPr>
        <w:t>Cx</w:t>
      </w:r>
      <w:proofErr w:type="spellEnd"/>
      <w:r w:rsidRPr="00113444">
        <w:rPr>
          <w:i/>
          <w:iCs/>
        </w:rPr>
        <w:t xml:space="preserve"> (Mike Galler)</w:t>
      </w:r>
    </w:p>
    <w:p w14:paraId="3A9A2EBE" w14:textId="77777777" w:rsidR="00D57867" w:rsidRPr="00113444" w:rsidRDefault="00D57867" w:rsidP="00D57867">
      <w:pPr>
        <w:pStyle w:val="Prrafodelista"/>
        <w:numPr>
          <w:ilvl w:val="0"/>
          <w:numId w:val="49"/>
        </w:numPr>
        <w:spacing w:line="276" w:lineRule="auto"/>
        <w:rPr>
          <w:i/>
          <w:iCs/>
        </w:rPr>
      </w:pPr>
      <w:r w:rsidRPr="00113444">
        <w:rPr>
          <w:i/>
          <w:iCs/>
        </w:rPr>
        <w:lastRenderedPageBreak/>
        <w:t xml:space="preserve">Ben Bartling- </w:t>
      </w:r>
      <w:proofErr w:type="spellStart"/>
      <w:r w:rsidRPr="00113444">
        <w:rPr>
          <w:i/>
          <w:iCs/>
        </w:rPr>
        <w:t>Cx</w:t>
      </w:r>
      <w:proofErr w:type="spellEnd"/>
      <w:r w:rsidRPr="00113444">
        <w:rPr>
          <w:i/>
          <w:iCs/>
        </w:rPr>
        <w:t xml:space="preserve"> agents- Grid interactive sequences of operation, </w:t>
      </w:r>
    </w:p>
    <w:p w14:paraId="4800080A" w14:textId="77777777" w:rsidR="00D57867" w:rsidRPr="00113444" w:rsidRDefault="00D57867" w:rsidP="00D57867">
      <w:pPr>
        <w:pStyle w:val="Prrafodelista"/>
        <w:numPr>
          <w:ilvl w:val="0"/>
          <w:numId w:val="49"/>
        </w:numPr>
        <w:spacing w:line="276" w:lineRule="auto"/>
        <w:rPr>
          <w:i/>
          <w:iCs/>
        </w:rPr>
      </w:pPr>
      <w:r w:rsidRPr="00113444">
        <w:rPr>
          <w:i/>
          <w:iCs/>
        </w:rPr>
        <w:t>Roth- possible seminar on Research project 1815 OBXML for Orlando.</w:t>
      </w:r>
    </w:p>
    <w:p w14:paraId="44413961" w14:textId="77777777" w:rsidR="00D57867" w:rsidRPr="002E2909" w:rsidRDefault="00D57867" w:rsidP="00D57867">
      <w:pPr>
        <w:pStyle w:val="NormalWeb"/>
        <w:numPr>
          <w:ilvl w:val="0"/>
          <w:numId w:val="49"/>
        </w:numPr>
        <w:overflowPunct/>
        <w:autoSpaceDE/>
        <w:spacing w:before="0" w:after="0"/>
        <w:rPr>
          <w:color w:val="000000"/>
        </w:rPr>
      </w:pPr>
      <w:r w:rsidRPr="002E2909">
        <w:rPr>
          <w:color w:val="000000"/>
        </w:rPr>
        <w:t>Tools to automate business processes- move data from email to spreadsheet or other documents.</w:t>
      </w:r>
    </w:p>
    <w:p w14:paraId="15431E99" w14:textId="77777777" w:rsidR="00D57867" w:rsidRPr="002E2909" w:rsidRDefault="00D57867" w:rsidP="00D57867">
      <w:pPr>
        <w:pStyle w:val="NormalWeb"/>
        <w:numPr>
          <w:ilvl w:val="0"/>
          <w:numId w:val="49"/>
        </w:numPr>
        <w:overflowPunct/>
        <w:autoSpaceDE/>
        <w:spacing w:before="0" w:after="0"/>
        <w:rPr>
          <w:color w:val="000000"/>
        </w:rPr>
      </w:pPr>
      <w:r w:rsidRPr="002E2909">
        <w:rPr>
          <w:color w:val="000000"/>
        </w:rPr>
        <w:t>How can tech help make work orders faster</w:t>
      </w:r>
      <w:r>
        <w:rPr>
          <w:color w:val="000000"/>
        </w:rPr>
        <w:t xml:space="preserve">. </w:t>
      </w:r>
      <w:r w:rsidRPr="002E2909">
        <w:rPr>
          <w:color w:val="000000"/>
        </w:rPr>
        <w:t>Current tech isn’t tailored towards knowledge and skillset of techs.</w:t>
      </w:r>
    </w:p>
    <w:p w14:paraId="4AF99DB0" w14:textId="77777777" w:rsidR="00D57867" w:rsidRPr="002E2909" w:rsidRDefault="00D57867" w:rsidP="00D57867">
      <w:pPr>
        <w:pStyle w:val="NormalWeb"/>
        <w:numPr>
          <w:ilvl w:val="0"/>
          <w:numId w:val="49"/>
        </w:numPr>
        <w:overflowPunct/>
        <w:autoSpaceDE/>
        <w:spacing w:before="0" w:after="0"/>
        <w:rPr>
          <w:color w:val="000000"/>
        </w:rPr>
      </w:pPr>
      <w:r w:rsidRPr="002E2909">
        <w:rPr>
          <w:color w:val="000000"/>
        </w:rPr>
        <w:t>Standards for UI and Ux.</w:t>
      </w:r>
    </w:p>
    <w:p w14:paraId="65233510" w14:textId="77777777" w:rsidR="00D57867" w:rsidRDefault="00D57867" w:rsidP="00D57867">
      <w:pPr>
        <w:pStyle w:val="NormalWeb"/>
        <w:numPr>
          <w:ilvl w:val="0"/>
          <w:numId w:val="49"/>
        </w:numPr>
        <w:overflowPunct/>
        <w:autoSpaceDE/>
        <w:spacing w:before="0" w:after="0"/>
        <w:rPr>
          <w:color w:val="000000"/>
        </w:rPr>
      </w:pPr>
      <w:r>
        <w:rPr>
          <w:color w:val="000000"/>
        </w:rPr>
        <w:t>Panel on how ASHRAE members are using social media and application (Fontanini)</w:t>
      </w:r>
    </w:p>
    <w:p w14:paraId="12B795A2" w14:textId="77777777" w:rsidR="00D57867" w:rsidRDefault="00D57867" w:rsidP="00D57867">
      <w:pPr>
        <w:pStyle w:val="NormalWeb"/>
        <w:numPr>
          <w:ilvl w:val="0"/>
          <w:numId w:val="49"/>
        </w:numPr>
        <w:overflowPunct/>
        <w:autoSpaceDE/>
        <w:spacing w:before="0" w:after="0"/>
        <w:rPr>
          <w:color w:val="000000"/>
        </w:rPr>
      </w:pPr>
      <w:r>
        <w:rPr>
          <w:color w:val="000000"/>
        </w:rPr>
        <w:t xml:space="preserve">Mobile apps- how is ASHRAE embracing mobile app technology? </w:t>
      </w:r>
    </w:p>
    <w:p w14:paraId="27F43421" w14:textId="77777777" w:rsidR="00D57867" w:rsidRDefault="00D57867" w:rsidP="00D57867">
      <w:pPr>
        <w:pStyle w:val="NormalWeb"/>
        <w:numPr>
          <w:ilvl w:val="0"/>
          <w:numId w:val="49"/>
        </w:numPr>
        <w:overflowPunct/>
        <w:autoSpaceDE/>
        <w:spacing w:before="0" w:after="0"/>
        <w:rPr>
          <w:color w:val="000000"/>
        </w:rPr>
      </w:pPr>
      <w:proofErr w:type="spellStart"/>
      <w:r>
        <w:rPr>
          <w:color w:val="000000"/>
        </w:rPr>
        <w:t>Modelica</w:t>
      </w:r>
      <w:proofErr w:type="spellEnd"/>
      <w:r>
        <w:rPr>
          <w:color w:val="000000"/>
        </w:rPr>
        <w:t xml:space="preserve">/FMUs - RP 1661 (toolkit) </w:t>
      </w:r>
    </w:p>
    <w:p w14:paraId="5E80AC61" w14:textId="77777777" w:rsidR="00D57867" w:rsidRPr="00AB58E6" w:rsidRDefault="00D57867" w:rsidP="00D57867">
      <w:pPr>
        <w:pStyle w:val="Prrafodelista"/>
        <w:numPr>
          <w:ilvl w:val="0"/>
          <w:numId w:val="49"/>
        </w:numPr>
        <w:spacing w:line="276" w:lineRule="auto"/>
      </w:pPr>
      <w:r w:rsidRPr="00AB58E6">
        <w:rPr>
          <w:color w:val="000000"/>
        </w:rPr>
        <w:t>Inverse model toolkit - possible future program item?</w:t>
      </w:r>
    </w:p>
    <w:p w14:paraId="0961EFA4" w14:textId="77777777" w:rsidR="00D57867" w:rsidRPr="00DD60F2" w:rsidRDefault="00D57867" w:rsidP="00D57867">
      <w:pPr>
        <w:pStyle w:val="Prrafodelista"/>
        <w:numPr>
          <w:ilvl w:val="0"/>
          <w:numId w:val="49"/>
        </w:numPr>
        <w:spacing w:line="276" w:lineRule="auto"/>
        <w:rPr>
          <w:color w:val="000000"/>
        </w:rPr>
      </w:pPr>
      <w:r w:rsidRPr="00AB58E6">
        <w:rPr>
          <w:color w:val="000000"/>
        </w:rPr>
        <w:t>CPU/GPU apocalypse - Joshua seminar on GPU/CPU Computing- can suggest speakers</w:t>
      </w:r>
      <w:r>
        <w:rPr>
          <w:color w:val="000000"/>
        </w:rPr>
        <w:t xml:space="preserve">. </w:t>
      </w:r>
      <w:r w:rsidRPr="00DD60F2">
        <w:rPr>
          <w:color w:val="000000"/>
        </w:rPr>
        <w:t xml:space="preserve">New supercomputers have 98% of computing power in GPUs, modelling tools for HVAC use CPUs. </w:t>
      </w:r>
    </w:p>
    <w:p w14:paraId="0D33175C" w14:textId="77777777" w:rsidR="00D57867" w:rsidRDefault="00D57867" w:rsidP="00D57867">
      <w:pPr>
        <w:pStyle w:val="Prrafodelista"/>
        <w:numPr>
          <w:ilvl w:val="0"/>
          <w:numId w:val="49"/>
        </w:numPr>
        <w:spacing w:line="276" w:lineRule="auto"/>
      </w:pPr>
      <w:r w:rsidRPr="00AB58E6">
        <w:rPr>
          <w:color w:val="000000"/>
        </w:rPr>
        <w:t xml:space="preserve">Roth- Blockchain for refrigerant compliance, Solidity- blockchain language, </w:t>
      </w:r>
    </w:p>
    <w:p w14:paraId="7C13E169" w14:textId="77777777" w:rsidR="00D57867" w:rsidRDefault="00D57867" w:rsidP="00D57867">
      <w:pPr>
        <w:pStyle w:val="Prrafodelista"/>
        <w:numPr>
          <w:ilvl w:val="0"/>
          <w:numId w:val="49"/>
        </w:numPr>
        <w:spacing w:line="276" w:lineRule="auto"/>
      </w:pPr>
      <w:r>
        <w:t>Drones- Bruce and Carol working on seminar for future meeting? Demo: Fly a drone during seminar: Title: Stick it up your duct</w:t>
      </w:r>
    </w:p>
    <w:p w14:paraId="21BB73CE" w14:textId="77777777" w:rsidR="00D57867" w:rsidRDefault="00D57867" w:rsidP="00D57867">
      <w:pPr>
        <w:pStyle w:val="Prrafodelista"/>
        <w:numPr>
          <w:ilvl w:val="0"/>
          <w:numId w:val="49"/>
        </w:numPr>
        <w:spacing w:line="276" w:lineRule="auto"/>
      </w:pPr>
      <w:r>
        <w:t>Additive manufacturing- Branson working on seminar?</w:t>
      </w:r>
    </w:p>
    <w:p w14:paraId="2F5666A6" w14:textId="77777777" w:rsidR="00D57867" w:rsidRDefault="00D57867" w:rsidP="00D57867">
      <w:pPr>
        <w:pStyle w:val="Prrafodelista"/>
        <w:numPr>
          <w:ilvl w:val="0"/>
          <w:numId w:val="49"/>
        </w:numPr>
        <w:spacing w:line="276" w:lineRule="auto"/>
      </w:pPr>
      <w:r>
        <w:t xml:space="preserve">RP-1801 </w:t>
      </w:r>
      <w:r w:rsidRPr="00DD60F2">
        <w:t>Standardizing and Utilizing ASHRAE Online BIM Data Exchange Protocols</w:t>
      </w:r>
      <w:r>
        <w:t xml:space="preserve"> presentation</w:t>
      </w:r>
    </w:p>
    <w:p w14:paraId="20ACCCB7" w14:textId="77777777" w:rsidR="00D57867" w:rsidRPr="0070452A" w:rsidRDefault="00D57867" w:rsidP="00D57867">
      <w:pPr>
        <w:pStyle w:val="Prrafodelista"/>
        <w:numPr>
          <w:ilvl w:val="0"/>
          <w:numId w:val="49"/>
        </w:numPr>
        <w:spacing w:line="276" w:lineRule="auto"/>
      </w:pPr>
      <w:r w:rsidRPr="0070452A">
        <w:t>GPU Computing-</w:t>
      </w:r>
      <w:r>
        <w:t xml:space="preserve"> </w:t>
      </w:r>
      <w:r w:rsidRPr="0070452A">
        <w:t>Using GPUs for building energy simulations</w:t>
      </w:r>
      <w:r>
        <w:t xml:space="preserve">; </w:t>
      </w:r>
      <w:r w:rsidRPr="0070452A">
        <w:t>Education component</w:t>
      </w:r>
      <w:r>
        <w:t xml:space="preserve">; </w:t>
      </w:r>
      <w:r w:rsidRPr="0070452A">
        <w:t>Real-life from other domains- get data to support ASHRAE upgrade</w:t>
      </w:r>
    </w:p>
    <w:p w14:paraId="20365D3A" w14:textId="77777777" w:rsidR="00D57867" w:rsidRPr="0070452A" w:rsidRDefault="00D57867" w:rsidP="00D57867">
      <w:pPr>
        <w:pStyle w:val="Prrafodelista"/>
        <w:numPr>
          <w:ilvl w:val="0"/>
          <w:numId w:val="49"/>
        </w:numPr>
        <w:spacing w:line="276" w:lineRule="auto"/>
      </w:pPr>
      <w:r w:rsidRPr="0070452A">
        <w:t>IOT sensors</w:t>
      </w:r>
    </w:p>
    <w:p w14:paraId="60A33E41" w14:textId="77777777" w:rsidR="00D57867" w:rsidRDefault="00D57867" w:rsidP="00D57867">
      <w:pPr>
        <w:pStyle w:val="Prrafodelista"/>
        <w:numPr>
          <w:ilvl w:val="0"/>
          <w:numId w:val="49"/>
        </w:numPr>
        <w:spacing w:line="276" w:lineRule="auto"/>
      </w:pPr>
      <w:r w:rsidRPr="0070452A">
        <w:t xml:space="preserve">Digital Twinning- Roth- </w:t>
      </w:r>
      <w:r>
        <w:t>Blockchain (Tim Dwyer)</w:t>
      </w:r>
    </w:p>
    <w:p w14:paraId="719828B0" w14:textId="77777777" w:rsidR="00D57867" w:rsidRDefault="00D57867" w:rsidP="00D57867">
      <w:pPr>
        <w:pStyle w:val="Prrafodelista"/>
        <w:numPr>
          <w:ilvl w:val="0"/>
          <w:numId w:val="49"/>
        </w:numPr>
        <w:spacing w:line="276" w:lineRule="auto"/>
      </w:pPr>
      <w:r>
        <w:t>Arduino for HVAC</w:t>
      </w:r>
    </w:p>
    <w:p w14:paraId="755DE969" w14:textId="77777777" w:rsidR="00D57867" w:rsidRDefault="00D57867" w:rsidP="00D57867">
      <w:pPr>
        <w:pStyle w:val="Prrafodelista"/>
        <w:numPr>
          <w:ilvl w:val="0"/>
          <w:numId w:val="49"/>
        </w:numPr>
        <w:spacing w:line="276" w:lineRule="auto"/>
      </w:pPr>
      <w:r>
        <w:t>Big Data for HVAC – Krishnan</w:t>
      </w:r>
    </w:p>
    <w:p w14:paraId="2ED05C8E" w14:textId="77777777" w:rsidR="00D57867" w:rsidRDefault="00D57867" w:rsidP="00D57867">
      <w:pPr>
        <w:pStyle w:val="Prrafodelista"/>
        <w:numPr>
          <w:ilvl w:val="0"/>
          <w:numId w:val="49"/>
        </w:numPr>
        <w:spacing w:line="276" w:lineRule="auto"/>
      </w:pPr>
      <w:r>
        <w:t>"Optimize HVAC Energy consumption through data mining approach"</w:t>
      </w:r>
      <w:r w:rsidRPr="00AB58E6">
        <w:rPr>
          <w:b/>
        </w:rPr>
        <w:t xml:space="preserve"> </w:t>
      </w:r>
      <w:r>
        <w:t xml:space="preserve">(Ziang/Ron):  </w:t>
      </w:r>
    </w:p>
    <w:p w14:paraId="0A7B6D5C" w14:textId="77777777" w:rsidR="00D57867" w:rsidRDefault="00D57867" w:rsidP="00D57867">
      <w:pPr>
        <w:pStyle w:val="Prrafodelista"/>
        <w:numPr>
          <w:ilvl w:val="0"/>
          <w:numId w:val="49"/>
        </w:numPr>
        <w:spacing w:line="276" w:lineRule="auto"/>
      </w:pPr>
      <w:r>
        <w:t>“Capturing Design Intent in BIM”</w:t>
      </w:r>
      <w:r>
        <w:tab/>
      </w:r>
    </w:p>
    <w:p w14:paraId="3C1F179F" w14:textId="77777777" w:rsidR="00D57867" w:rsidRDefault="00D57867" w:rsidP="00D57867">
      <w:pPr>
        <w:pStyle w:val="Prrafodelista"/>
        <w:numPr>
          <w:ilvl w:val="0"/>
          <w:numId w:val="49"/>
        </w:numPr>
        <w:spacing w:line="276" w:lineRule="auto"/>
      </w:pPr>
      <w:r>
        <w:t>“Interoperability Software and Schema Technologies for Purposes of Building Energy Modeling”</w:t>
      </w:r>
      <w:r>
        <w:tab/>
      </w:r>
    </w:p>
    <w:p w14:paraId="0FDA0741" w14:textId="77777777" w:rsidR="00D57867" w:rsidRDefault="00D57867" w:rsidP="00D57867">
      <w:pPr>
        <w:pStyle w:val="Prrafodelista"/>
        <w:numPr>
          <w:ilvl w:val="0"/>
          <w:numId w:val="49"/>
        </w:numPr>
        <w:spacing w:line="276" w:lineRule="auto"/>
      </w:pPr>
      <w:r>
        <w:t xml:space="preserve">“Using </w:t>
      </w:r>
      <w:proofErr w:type="spellStart"/>
      <w:r>
        <w:t>gbXML</w:t>
      </w:r>
      <w:proofErr w:type="spellEnd"/>
      <w:r>
        <w:t xml:space="preserve"> To Run Loads and Build Your HVAC System BIM Schematics “</w:t>
      </w:r>
    </w:p>
    <w:p w14:paraId="3A550FF2" w14:textId="77777777" w:rsidR="00D57867" w:rsidRDefault="00D57867" w:rsidP="00D57867">
      <w:pPr>
        <w:pStyle w:val="Prrafodelista"/>
        <w:numPr>
          <w:ilvl w:val="0"/>
          <w:numId w:val="49"/>
        </w:numPr>
        <w:spacing w:line="276" w:lineRule="auto"/>
      </w:pPr>
      <w:r>
        <w:t xml:space="preserve">“Put building geometry capture in your pipe and smoke it” </w:t>
      </w:r>
      <w:proofErr w:type="spellStart"/>
      <w:r>
        <w:t>MagicPlan</w:t>
      </w:r>
      <w:proofErr w:type="spellEnd"/>
      <w:r>
        <w:t>/ Phil Haves/ John K. (3D Printing) -&gt; Todd will work on it</w:t>
      </w:r>
    </w:p>
    <w:p w14:paraId="6C518DC1" w14:textId="77777777" w:rsidR="00D57867" w:rsidRDefault="00D57867" w:rsidP="00D57867">
      <w:pPr>
        <w:pStyle w:val="Prrafodelista"/>
        <w:numPr>
          <w:ilvl w:val="0"/>
          <w:numId w:val="49"/>
        </w:numPr>
        <w:spacing w:line="276" w:lineRule="auto"/>
      </w:pPr>
      <w:r>
        <w:t>Jeff Haberl: Follow up to 1468 -&gt; Dave Branson</w:t>
      </w:r>
    </w:p>
    <w:p w14:paraId="0FB812F6" w14:textId="77777777" w:rsidR="00D57867" w:rsidRDefault="00D57867" w:rsidP="00D57867">
      <w:pPr>
        <w:pStyle w:val="Prrafodelista"/>
        <w:numPr>
          <w:ilvl w:val="0"/>
          <w:numId w:val="49"/>
        </w:numPr>
        <w:spacing w:line="276" w:lineRule="auto"/>
      </w:pPr>
      <w:r>
        <w:t xml:space="preserve">And You Thought You Owned Your Buildings Data In The </w:t>
      </w:r>
      <w:proofErr w:type="gramStart"/>
      <w:r>
        <w:t>Cloud!:</w:t>
      </w:r>
      <w:proofErr w:type="gramEnd"/>
      <w:r>
        <w:t xml:space="preserve"> Bruce Billedeaux.</w:t>
      </w:r>
    </w:p>
    <w:p w14:paraId="23BC25EF" w14:textId="77777777" w:rsidR="00D57867" w:rsidRDefault="00D57867" w:rsidP="00D57867">
      <w:pPr>
        <w:pStyle w:val="Prrafodelista"/>
        <w:numPr>
          <w:ilvl w:val="0"/>
          <w:numId w:val="49"/>
        </w:numPr>
        <w:spacing w:line="276" w:lineRule="auto"/>
      </w:pPr>
      <w:r>
        <w:t xml:space="preserve">NetZero Analysis Strategies – Krishnan. </w:t>
      </w:r>
    </w:p>
    <w:p w14:paraId="04080F01" w14:textId="77777777" w:rsidR="00D57867" w:rsidRDefault="00D57867" w:rsidP="00D57867">
      <w:pPr>
        <w:pStyle w:val="Prrafodelista"/>
        <w:numPr>
          <w:ilvl w:val="0"/>
          <w:numId w:val="49"/>
        </w:numPr>
        <w:spacing w:line="276" w:lineRule="auto"/>
      </w:pPr>
      <w:r>
        <w:t xml:space="preserve">Free software tools: HVACR and looking at low-cost software tools like apps and open-source software </w:t>
      </w:r>
    </w:p>
    <w:p w14:paraId="44345049" w14:textId="77777777" w:rsidR="00D57867" w:rsidRDefault="00D57867" w:rsidP="00D57867">
      <w:pPr>
        <w:pStyle w:val="Prrafodelista"/>
        <w:spacing w:line="276" w:lineRule="auto"/>
      </w:pPr>
    </w:p>
    <w:p w14:paraId="25F8DFD5" w14:textId="77777777" w:rsidR="00D57867" w:rsidRDefault="00D57867" w:rsidP="00D57867">
      <w:pPr>
        <w:pStyle w:val="Prrafodelista"/>
        <w:numPr>
          <w:ilvl w:val="0"/>
          <w:numId w:val="48"/>
        </w:numPr>
        <w:tabs>
          <w:tab w:val="clear" w:pos="360"/>
          <w:tab w:val="num" w:pos="180"/>
        </w:tabs>
      </w:pPr>
      <w:r>
        <w:t>More info on selected Indianapolis tracks: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60"/>
      </w:tblGrid>
      <w:tr w:rsidR="00D57867" w:rsidRPr="00365D43" w14:paraId="30CAC059" w14:textId="77777777" w:rsidTr="006F60F8">
        <w:trPr>
          <w:tblCellSpacing w:w="15" w:type="dxa"/>
        </w:trPr>
        <w:tc>
          <w:tcPr>
            <w:tcW w:w="0" w:type="auto"/>
          </w:tcPr>
          <w:p w14:paraId="57AFA3A7" w14:textId="77777777" w:rsidR="00D57867" w:rsidRDefault="00D57867" w:rsidP="006F60F8">
            <w:pPr>
              <w:pBdr>
                <w:top w:val="single" w:sz="6" w:space="1" w:color="auto"/>
                <w:bottom w:val="single" w:sz="6" w:space="1" w:color="auto"/>
              </w:pBdr>
              <w:tabs>
                <w:tab w:val="left" w:pos="1170"/>
              </w:tabs>
            </w:pPr>
            <w:r w:rsidRPr="009C6B06">
              <w:rPr>
                <w:b/>
                <w:bCs/>
              </w:rPr>
              <w:lastRenderedPageBreak/>
              <w:t>Energy Storage and Grid Resiliency</w:t>
            </w:r>
            <w:r>
              <w:t xml:space="preserve"> - </w:t>
            </w:r>
            <w:r w:rsidRPr="009C6B06">
              <w:t>Thermal and electrical energy storage can alleviate the mismatch between renewable energy availability and peak building energy demands, enabling the incorporation of more renewable energy into the grid. Integration of thermal energy storage (TES) with residential and commercial building envelopes or HVAC systems would reduce buildings’ heating and cooling loads, level out peak energy demand, reduce HVAC size, increase energy savings, improve occupants’ thermal comfort and allow flexibility for shedding and shifting building loads. These benefits will improve grid resiliency, thereby enabling more cost-effective electrification of buildings. Papers and programs in this track focus on advances in cost-effective TES materials and systems, integration of thermal TES in building envelopes or HVAC systems and grid resiliency.</w:t>
            </w:r>
          </w:p>
          <w:p w14:paraId="08261D21" w14:textId="77777777" w:rsidR="00D57867" w:rsidRDefault="00D57867" w:rsidP="006F60F8">
            <w:pPr>
              <w:pBdr>
                <w:bottom w:val="single" w:sz="6" w:space="1" w:color="auto"/>
                <w:between w:val="single" w:sz="6" w:space="1" w:color="auto"/>
              </w:pBdr>
              <w:tabs>
                <w:tab w:val="left" w:pos="1170"/>
              </w:tabs>
            </w:pPr>
            <w:r w:rsidRPr="009C6B06">
              <w:rPr>
                <w:b/>
                <w:bCs/>
              </w:rPr>
              <w:t>Pathways to Building Decarbonization</w:t>
            </w:r>
            <w:r w:rsidRPr="0033774F">
              <w:rPr>
                <w:b/>
                <w:bCs/>
              </w:rPr>
              <w:t xml:space="preserve"> </w:t>
            </w:r>
            <w:r>
              <w:t>- Decarbonization is urgently needed to slow climate change that is affecting the planet. Approximately 10% of global CO2 emissions is attributable to embodied carbon in building materials and construction processes. Energy use in buildings accounts for about 40% of energy-related carbon emissions. Therefore, to accomplish building decarbonization goals, accounting for embodied carbon and carbon emissions from operational energy use is essential. ASHRAE and its members are leading the advancement of carbon neutral, net zero energy and decarbonization strategies in new construction, renovation and HVAC&amp;R design for residential and commercial buildings.</w:t>
            </w:r>
            <w:r>
              <w:br/>
              <w:t>This track highlights case studies and research across the globe on the methods being developed and policies being evolved to reduce carbon impacts on the global environment; tools and resources to make zero energy design and operation more easily achievable; innovative low-carbon materials and state-of-the-art technologies and strategies to achieve zero energy communities and campuses; and policies, regulations, codes, standards and utility and government programs for adoption and scale up of net zero (or net positive) energy building and community initiatives.</w:t>
            </w:r>
          </w:p>
          <w:p w14:paraId="39383E33" w14:textId="77777777" w:rsidR="00D57867" w:rsidRDefault="00D57867" w:rsidP="006F60F8">
            <w:pPr>
              <w:pBdr>
                <w:bottom w:val="single" w:sz="6" w:space="1" w:color="auto"/>
                <w:between w:val="single" w:sz="6" w:space="1" w:color="auto"/>
              </w:pBdr>
              <w:tabs>
                <w:tab w:val="left" w:pos="1170"/>
              </w:tabs>
            </w:pPr>
            <w:r w:rsidRPr="009C6B06">
              <w:rPr>
                <w:b/>
                <w:bCs/>
              </w:rPr>
              <w:t>Artificial Intelligence</w:t>
            </w:r>
            <w:r>
              <w:rPr>
                <w:b/>
                <w:bCs/>
              </w:rPr>
              <w:t xml:space="preserve"> - </w:t>
            </w:r>
            <w:r w:rsidRPr="009C6B06">
              <w:t>Artificial intelligence (AI) is being adopted by many aspects in our life. As sensor systems, internet connectivity, building management software and data collection become more sophisticated and ubiquitous, substantial opportunities exist to make buildings and HVAC systems and equipment “smarter.” Implementation of AI in building automation and control systems enables using data from Internet of Things devices and occupant behavior to improve operational energy efficiency, occupant comfort, security and maintenance, and to enhance utilization of renewable energy resources (e.g., wind, solar) and energy storage. Submissions in this track focus on applications for AI and machine learning technology in building automation and controls to enhance energy efficiency and comfort, cyber security, fault detection and diagnosis, operation of HVAC systems and equipment for load flexibility, and benefit from time-of-day energy prices.</w:t>
            </w:r>
          </w:p>
          <w:p w14:paraId="3DB701BF" w14:textId="77777777" w:rsidR="00D57867" w:rsidRPr="00365D43" w:rsidRDefault="00D57867" w:rsidP="006F60F8">
            <w:pPr>
              <w:tabs>
                <w:tab w:val="left" w:pos="1170"/>
              </w:tabs>
            </w:pPr>
            <w:r w:rsidRPr="009C6B06">
              <w:rPr>
                <w:b/>
                <w:bCs/>
              </w:rPr>
              <w:t>Industrialized Construction: Opportunities and Challenges</w:t>
            </w:r>
            <w:r>
              <w:rPr>
                <w:b/>
                <w:bCs/>
              </w:rPr>
              <w:t xml:space="preserve"> - </w:t>
            </w:r>
            <w:r w:rsidRPr="009C6B06">
              <w:t xml:space="preserve">Development and adoption of industrialized technologies and methodologies can accelerate construction speed, scale and quality. Whereas most other industries have capitalized on digitization and process improvements, building construction practices have experienced slow, incremental changes. Industrialized construction can address shortages in skilled labor while increasing throughput, safety, quality and affordability. Examples include prefabricated mechanical pods, prefab panelized components for building envelopes and modular construction, although more innovation is needed to increase the cost-effectiveness of these approaches.  This track disseminates advancements in building construction practices and workforce development and </w:t>
            </w:r>
            <w:r w:rsidRPr="009C6B06">
              <w:lastRenderedPageBreak/>
              <w:t>discusses opportunities and challenges associated with conventional and industrialized construction.</w:t>
            </w:r>
            <w:r>
              <w:t> </w:t>
            </w:r>
          </w:p>
        </w:tc>
      </w:tr>
      <w:tr w:rsidR="00D57867" w:rsidRPr="00365D43" w14:paraId="1434CA58" w14:textId="77777777" w:rsidTr="006F60F8">
        <w:trPr>
          <w:tblCellSpacing w:w="15" w:type="dxa"/>
        </w:trPr>
        <w:tc>
          <w:tcPr>
            <w:tcW w:w="0" w:type="auto"/>
          </w:tcPr>
          <w:p w14:paraId="6D41E681" w14:textId="77777777" w:rsidR="00D57867" w:rsidRPr="009C6B06" w:rsidRDefault="00D57867" w:rsidP="006F60F8">
            <w:pPr>
              <w:tabs>
                <w:tab w:val="left" w:pos="1170"/>
              </w:tabs>
            </w:pPr>
            <w:r w:rsidRPr="009C6B06">
              <w:rPr>
                <w:b/>
                <w:bCs/>
              </w:rPr>
              <w:lastRenderedPageBreak/>
              <w:t>Ventilation and Indoor Environmental Quality</w:t>
            </w:r>
            <w:r>
              <w:t xml:space="preserve"> - </w:t>
            </w:r>
            <w:r w:rsidRPr="009C6B06">
              <w:t>Indoor environmental quality (IEQ) is a vital consideration during all phases of a building’s life because the indoor environment is closely linked to occupant comfort, satisfaction, productivity and health. Proper fire and smoke control design is also crucial for protecting building occupants. This track explores the design, operation and studies of ventilation, air distribution systems, and all IEQ aspects, including noise, vibration and lighting in residential and commercial buildings. Topics include aspects of ventilation and IEQ, such as filtration, changeovers, best practices for maintainability, fire ratings/dampers, detection and ventilation for toxic gases, operator safety in equipment rooms, OSHA requirements, industrial and hazardous spaces, additional occupant health and safety considerations and new building materials.</w:t>
            </w:r>
          </w:p>
        </w:tc>
      </w:tr>
      <w:tr w:rsidR="00D57867" w:rsidRPr="00365D43" w14:paraId="56EBC22C" w14:textId="77777777" w:rsidTr="006F60F8">
        <w:trPr>
          <w:tblCellSpacing w:w="15" w:type="dxa"/>
        </w:trPr>
        <w:tc>
          <w:tcPr>
            <w:tcW w:w="0" w:type="auto"/>
          </w:tcPr>
          <w:p w14:paraId="48433F9A" w14:textId="77777777" w:rsidR="00D57867" w:rsidRPr="009C6B06" w:rsidRDefault="00D57867" w:rsidP="006F60F8">
            <w:pPr>
              <w:tabs>
                <w:tab w:val="left" w:pos="1170"/>
              </w:tabs>
            </w:pPr>
            <w:r w:rsidRPr="009C6B06">
              <w:rPr>
                <w:b/>
                <w:bCs/>
              </w:rPr>
              <w:t>Future-Proofing the Built Environment</w:t>
            </w:r>
            <w:r>
              <w:t xml:space="preserve"> - </w:t>
            </w:r>
            <w:r w:rsidRPr="009C6B06">
              <w:t>In the face of climate change, weather extremes and energy supply disruptions and shortages, methods for designing, constructing and operating buildings and HVAC&amp;R systems must be resilient and sustainable. In fact, resilience is a highlighted aspect of the current ASHRAE strategic plan. This track highlights innovative technologies and strategies that are evolving across the globe that reimagine our relationship with the built environment now and into the future, including design strategies for extreme climates and weather, appropriate responses to energy supply disruptions, and how all these factors are tied to resilience and energy conservation efforts.</w:t>
            </w:r>
          </w:p>
        </w:tc>
      </w:tr>
    </w:tbl>
    <w:p w14:paraId="2D84F9E9" w14:textId="77777777" w:rsidR="00D57867" w:rsidRPr="002642D5" w:rsidRDefault="00D57867" w:rsidP="00D57867">
      <w:pPr>
        <w:spacing w:before="240"/>
      </w:pPr>
    </w:p>
    <w:p w14:paraId="48AC5EE1" w14:textId="26AAC7B4" w:rsidR="00D57867" w:rsidRDefault="00D57867">
      <w:pPr>
        <w:rPr>
          <w:rFonts w:ascii="Arial" w:eastAsia="Arial" w:hAnsi="Arial" w:cs="Arial"/>
          <w:color w:val="000000"/>
          <w:lang w:eastAsia="ar-SA"/>
        </w:rPr>
      </w:pPr>
      <w:r>
        <w:br w:type="page"/>
      </w:r>
    </w:p>
    <w:p w14:paraId="5B838599" w14:textId="0BFBCD00" w:rsidR="00836E49" w:rsidRPr="00B72DD6" w:rsidRDefault="00836E49" w:rsidP="00836E49">
      <w:pPr>
        <w:pStyle w:val="WW-Default"/>
        <w:rPr>
          <w:rFonts w:ascii="Times New Roman" w:hAnsi="Times New Roman" w:cs="Times New Roman"/>
          <w:b/>
          <w:bCs/>
          <w:color w:val="auto"/>
        </w:rPr>
      </w:pPr>
      <w:r w:rsidRPr="00B72DD6">
        <w:rPr>
          <w:rFonts w:ascii="Times New Roman" w:hAnsi="Times New Roman" w:cs="Times New Roman"/>
          <w:b/>
          <w:bCs/>
          <w:color w:val="auto"/>
        </w:rPr>
        <w:lastRenderedPageBreak/>
        <w:t xml:space="preserve">Attachment </w:t>
      </w:r>
      <w:r>
        <w:rPr>
          <w:rFonts w:ascii="Times New Roman" w:hAnsi="Times New Roman" w:cs="Times New Roman"/>
          <w:b/>
          <w:bCs/>
          <w:color w:val="auto"/>
        </w:rPr>
        <w:t>4</w:t>
      </w:r>
      <w:r w:rsidRPr="00B72DD6">
        <w:rPr>
          <w:rFonts w:ascii="Times New Roman" w:hAnsi="Times New Roman" w:cs="Times New Roman"/>
          <w:b/>
          <w:bCs/>
          <w:color w:val="auto"/>
        </w:rPr>
        <w:t>:</w:t>
      </w:r>
    </w:p>
    <w:p w14:paraId="5FA93498" w14:textId="77777777" w:rsidR="00836E49" w:rsidRDefault="00836E49" w:rsidP="00836E49">
      <w:pPr>
        <w:snapToGrid w:val="0"/>
        <w:jc w:val="center"/>
        <w:rPr>
          <w:b/>
          <w:bCs/>
          <w:u w:val="single"/>
        </w:rPr>
      </w:pPr>
    </w:p>
    <w:p w14:paraId="79538847" w14:textId="733D1200" w:rsidR="00836E49" w:rsidRDefault="00836E49" w:rsidP="00836E49">
      <w:pPr>
        <w:snapToGrid w:val="0"/>
        <w:jc w:val="center"/>
        <w:rPr>
          <w:b/>
          <w:bCs/>
          <w:u w:val="single"/>
        </w:rPr>
      </w:pPr>
      <w:r>
        <w:rPr>
          <w:b/>
          <w:bCs/>
          <w:u w:val="single"/>
        </w:rPr>
        <w:t>TC 1.5 Handbook Subcommittee Agenda</w:t>
      </w:r>
    </w:p>
    <w:p w14:paraId="149FFC90" w14:textId="3D64C7E6" w:rsidR="00836E49" w:rsidRDefault="00836E49" w:rsidP="00836E49">
      <w:pPr>
        <w:autoSpaceDE w:val="0"/>
        <w:autoSpaceDN w:val="0"/>
        <w:adjustRightInd w:val="0"/>
        <w:spacing w:before="100"/>
        <w:ind w:right="360"/>
        <w:jc w:val="center"/>
        <w:rPr>
          <w:b/>
          <w:bCs/>
        </w:rPr>
      </w:pPr>
      <w:r>
        <w:rPr>
          <w:b/>
          <w:bCs/>
        </w:rPr>
        <w:t>2024 Indianapolis Annual Conference (Hybrid), June 17, 2024, 2:30 to 3:00 PM ET</w:t>
      </w:r>
      <w:r>
        <w:rPr>
          <w:b/>
          <w:bCs/>
        </w:rPr>
        <w:br/>
        <w:t xml:space="preserve">Chair: Ben </w:t>
      </w:r>
      <w:r w:rsidRPr="00D57867">
        <w:t>Bartling</w:t>
      </w:r>
    </w:p>
    <w:p w14:paraId="58A8E206" w14:textId="77777777" w:rsidR="00836E49" w:rsidRDefault="00836E49" w:rsidP="00836E49">
      <w:pPr>
        <w:autoSpaceDE w:val="0"/>
        <w:autoSpaceDN w:val="0"/>
        <w:adjustRightInd w:val="0"/>
        <w:spacing w:before="100"/>
        <w:ind w:right="360"/>
        <w:jc w:val="center"/>
        <w:rPr>
          <w:b/>
          <w:bCs/>
        </w:rPr>
      </w:pPr>
      <w:r w:rsidRPr="006768D8">
        <w:rPr>
          <w:b/>
          <w:bCs/>
        </w:rPr>
        <w:t xml:space="preserve">Meeting link available at </w:t>
      </w:r>
      <w:hyperlink r:id="rId34" w:history="1">
        <w:r w:rsidRPr="006768D8">
          <w:rPr>
            <w:rStyle w:val="Hipervnculo"/>
            <w:b/>
            <w:bCs/>
          </w:rPr>
          <w:t>https://tc0105.ashraetcs.org/</w:t>
        </w:r>
      </w:hyperlink>
    </w:p>
    <w:p w14:paraId="6384D222" w14:textId="77777777" w:rsidR="00836E49" w:rsidRDefault="00836E49" w:rsidP="00D57867">
      <w:pPr>
        <w:numPr>
          <w:ilvl w:val="0"/>
          <w:numId w:val="1"/>
        </w:numPr>
        <w:shd w:val="clear" w:color="auto" w:fill="FFFFFF"/>
        <w:tabs>
          <w:tab w:val="clear" w:pos="0"/>
        </w:tabs>
        <w:spacing w:after="120"/>
        <w:outlineLvl w:val="0"/>
        <w:rPr>
          <w:rFonts w:ascii="Aptos" w:hAnsi="Aptos"/>
          <w:b/>
          <w:bCs/>
          <w:color w:val="2B373E"/>
          <w:kern w:val="36"/>
          <w:sz w:val="29"/>
          <w:szCs w:val="29"/>
        </w:rPr>
      </w:pPr>
    </w:p>
    <w:p w14:paraId="453C1E8E" w14:textId="77777777" w:rsidR="00836E49" w:rsidRDefault="00D57867" w:rsidP="00836E49">
      <w:pPr>
        <w:spacing w:after="120"/>
      </w:pPr>
      <w:r w:rsidRPr="00D57867">
        <w:rPr>
          <w:b/>
          <w:bCs/>
        </w:rPr>
        <w:t>Attendees:</w:t>
      </w:r>
    </w:p>
    <w:p w14:paraId="3D721D89" w14:textId="77777777" w:rsidR="00836E49" w:rsidRDefault="00D57867" w:rsidP="00836E49">
      <w:pPr>
        <w:spacing w:after="120"/>
      </w:pPr>
      <w:r w:rsidRPr="00D57867">
        <w:t xml:space="preserve">Matthew Houston, Stephen Roth, Mike Galler, </w:t>
      </w:r>
      <w:proofErr w:type="spellStart"/>
      <w:r w:rsidRPr="00D57867">
        <w:t>Pouchak</w:t>
      </w:r>
      <w:proofErr w:type="spellEnd"/>
      <w:r w:rsidRPr="00D57867">
        <w:t xml:space="preserve">, Mike, Parastoo </w:t>
      </w:r>
      <w:proofErr w:type="spellStart"/>
      <w:r w:rsidRPr="00D57867">
        <w:t>Delgoshaei</w:t>
      </w:r>
      <w:proofErr w:type="spellEnd"/>
      <w:r w:rsidRPr="00D57867">
        <w:t>, Anthony Fontanini, Ben Bartling, Bruce Billedeaux, Todd Gottshall, Mohammad Heidarinejad, </w:t>
      </w:r>
      <w:r w:rsidRPr="00D57867">
        <w:br/>
      </w:r>
    </w:p>
    <w:p w14:paraId="5ADBE8BF" w14:textId="233D0917" w:rsidR="00D57867" w:rsidRDefault="00D57867" w:rsidP="00836E49">
      <w:pPr>
        <w:spacing w:after="120"/>
      </w:pPr>
      <w:r w:rsidRPr="00D57867">
        <w:t>Ben Bartling is new handbook chair.</w:t>
      </w:r>
    </w:p>
    <w:p w14:paraId="312DAB91" w14:textId="77777777" w:rsidR="00836E49" w:rsidRPr="00D57867" w:rsidRDefault="00836E49" w:rsidP="00836E49">
      <w:pPr>
        <w:spacing w:after="120"/>
      </w:pPr>
    </w:p>
    <w:p w14:paraId="417CD754" w14:textId="549AEEFB" w:rsidR="00D57867" w:rsidRPr="00D57867" w:rsidRDefault="00D57867" w:rsidP="00836E49">
      <w:pPr>
        <w:spacing w:after="120"/>
      </w:pPr>
      <w:r w:rsidRPr="00D57867">
        <w:t>T</w:t>
      </w:r>
      <w:r w:rsidR="00836E49">
        <w:t>C</w:t>
      </w:r>
      <w:r w:rsidRPr="00D57867">
        <w:t xml:space="preserve"> 1.5 (Emerging Computing Applications) publishes one chapter in the ASHRAE Handbook. The most recent chapter published was Chapter 41 Computer Applications published in the 2023 ASHRAE Handbook HVAC Applications. It is 11 pages long.  The next major publication is the 2027 ASHRAE Handbook HVAC Applications.  The deadline for the final TC approved draft is June 2026.</w:t>
      </w:r>
    </w:p>
    <w:p w14:paraId="6D5D9997" w14:textId="77777777" w:rsidR="00D57867" w:rsidRPr="00D57867" w:rsidRDefault="00D57867" w:rsidP="00836E49">
      <w:pPr>
        <w:spacing w:after="120"/>
      </w:pPr>
      <w:r w:rsidRPr="00D57867">
        <w:t>Ben Bartling volunteered to take on the handbook subcommittee chair role.</w:t>
      </w:r>
    </w:p>
    <w:p w14:paraId="3ADA1B29" w14:textId="77777777" w:rsidR="00D57867" w:rsidRPr="00D57867" w:rsidRDefault="00D57867" w:rsidP="00836E49">
      <w:pPr>
        <w:spacing w:after="120"/>
      </w:pPr>
      <w:r w:rsidRPr="00D57867">
        <w:t>The following schedule was established:</w:t>
      </w:r>
    </w:p>
    <w:p w14:paraId="6967F908" w14:textId="77777777" w:rsidR="00836E49" w:rsidRDefault="00D57867" w:rsidP="00836E49">
      <w:pPr>
        <w:pStyle w:val="Prrafodelista"/>
        <w:numPr>
          <w:ilvl w:val="0"/>
          <w:numId w:val="48"/>
        </w:numPr>
        <w:spacing w:after="120"/>
      </w:pPr>
      <w:r w:rsidRPr="00D57867">
        <w:t xml:space="preserve">January 2024 Brainstorm and Identification of revision sections and contributors, identification of new sections and contributors. Work with TC chair and </w:t>
      </w:r>
      <w:proofErr w:type="spellStart"/>
      <w:r w:rsidRPr="00D57867">
        <w:t>subcom</w:t>
      </w:r>
      <w:proofErr w:type="spellEnd"/>
      <w:r w:rsidRPr="00D57867">
        <w:t xml:space="preserve"> chair minutes to identify new topics of interest.  Distribute 2023 </w:t>
      </w:r>
      <w:proofErr w:type="spellStart"/>
      <w:r w:rsidRPr="00D57867">
        <w:t>hvac</w:t>
      </w:r>
      <w:proofErr w:type="spellEnd"/>
      <w:r w:rsidRPr="00D57867">
        <w:t xml:space="preserve"> app </w:t>
      </w:r>
      <w:proofErr w:type="spellStart"/>
      <w:r w:rsidRPr="00D57867">
        <w:t>ch</w:t>
      </w:r>
      <w:proofErr w:type="spellEnd"/>
      <w:r w:rsidRPr="00D57867">
        <w:t xml:space="preserve"> 41 computer app chapter; distribute 2019 </w:t>
      </w:r>
      <w:proofErr w:type="spellStart"/>
      <w:r w:rsidRPr="00D57867">
        <w:t>hvac</w:t>
      </w:r>
      <w:proofErr w:type="spellEnd"/>
      <w:r w:rsidRPr="00D57867">
        <w:t xml:space="preserve"> app computer app chapter, Distribute 2015 </w:t>
      </w:r>
      <w:proofErr w:type="spellStart"/>
      <w:r w:rsidRPr="00D57867">
        <w:t>hvac</w:t>
      </w:r>
      <w:proofErr w:type="spellEnd"/>
      <w:r w:rsidRPr="00D57867">
        <w:t xml:space="preserve"> app computer app chapter.</w:t>
      </w:r>
    </w:p>
    <w:p w14:paraId="7935A544" w14:textId="77777777" w:rsidR="00836E49" w:rsidRDefault="00D57867" w:rsidP="00836E49">
      <w:pPr>
        <w:pStyle w:val="Prrafodelista"/>
        <w:numPr>
          <w:ilvl w:val="0"/>
          <w:numId w:val="48"/>
        </w:numPr>
        <w:spacing w:after="120"/>
      </w:pPr>
      <w:r w:rsidRPr="00D57867">
        <w:t>June 2024 Outline Summary and identification of sections to be removed and new sections to be added and identification of contributors to those sections.</w:t>
      </w:r>
    </w:p>
    <w:p w14:paraId="012B4519" w14:textId="77777777" w:rsidR="00836E49" w:rsidRDefault="00D57867" w:rsidP="00836E49">
      <w:pPr>
        <w:pStyle w:val="Prrafodelista"/>
        <w:numPr>
          <w:ilvl w:val="0"/>
          <w:numId w:val="48"/>
        </w:numPr>
        <w:spacing w:after="120"/>
      </w:pPr>
      <w:r w:rsidRPr="00D57867">
        <w:t>June 2025 1st complete draft review </w:t>
      </w:r>
    </w:p>
    <w:p w14:paraId="5E0C7479" w14:textId="7ACC0D68" w:rsidR="00D57867" w:rsidRPr="00D57867" w:rsidRDefault="00D57867" w:rsidP="00836E49">
      <w:pPr>
        <w:pStyle w:val="Prrafodelista"/>
        <w:numPr>
          <w:ilvl w:val="0"/>
          <w:numId w:val="48"/>
        </w:numPr>
        <w:spacing w:after="120"/>
      </w:pPr>
      <w:r w:rsidRPr="00D57867">
        <w:t xml:space="preserve">June </w:t>
      </w:r>
      <w:proofErr w:type="gramStart"/>
      <w:r w:rsidRPr="00D57867">
        <w:t>2026  Final</w:t>
      </w:r>
      <w:proofErr w:type="gramEnd"/>
      <w:r w:rsidRPr="00D57867">
        <w:t xml:space="preserve"> Deadline for 2027 HVAC applications: Computer Applications chapter approval.</w:t>
      </w:r>
    </w:p>
    <w:p w14:paraId="0BB0ACE8" w14:textId="77777777" w:rsidR="00836E49" w:rsidRDefault="00836E49" w:rsidP="00836E49">
      <w:pPr>
        <w:spacing w:after="120"/>
      </w:pPr>
    </w:p>
    <w:p w14:paraId="72F60FD2" w14:textId="77777777" w:rsidR="00836E49" w:rsidRDefault="00D57867" w:rsidP="00836E49">
      <w:pPr>
        <w:spacing w:after="120"/>
        <w:rPr>
          <w:rFonts w:ascii="Aptos" w:hAnsi="Aptos"/>
          <w:color w:val="2B373E"/>
          <w:sz w:val="30"/>
          <w:szCs w:val="30"/>
        </w:rPr>
      </w:pPr>
      <w:r w:rsidRPr="00D57867">
        <w:t>How are computer used in the HVAC industry?</w:t>
      </w:r>
      <w:r w:rsidRPr="00D57867">
        <w:rPr>
          <w:rFonts w:ascii="Aptos" w:hAnsi="Aptos"/>
          <w:color w:val="2B373E"/>
          <w:sz w:val="30"/>
          <w:szCs w:val="30"/>
        </w:rPr>
        <w:br/>
      </w:r>
    </w:p>
    <w:p w14:paraId="5110D3AA" w14:textId="77777777" w:rsidR="00836E49" w:rsidRDefault="00836E49" w:rsidP="00836E49">
      <w:pPr>
        <w:spacing w:after="120"/>
        <w:rPr>
          <w:rFonts w:ascii="Aptos" w:hAnsi="Aptos"/>
          <w:color w:val="2B373E"/>
          <w:sz w:val="30"/>
          <w:szCs w:val="30"/>
        </w:rPr>
      </w:pPr>
    </w:p>
    <w:p w14:paraId="318EDCCE" w14:textId="77777777" w:rsidR="00836E49" w:rsidRDefault="00836E49" w:rsidP="00836E49">
      <w:pPr>
        <w:spacing w:after="120"/>
        <w:rPr>
          <w:rFonts w:ascii="Aptos" w:hAnsi="Aptos"/>
          <w:color w:val="2B373E"/>
          <w:sz w:val="30"/>
          <w:szCs w:val="30"/>
        </w:rPr>
      </w:pPr>
    </w:p>
    <w:p w14:paraId="1DA70D1E" w14:textId="77777777" w:rsidR="00836E49" w:rsidRDefault="00836E49" w:rsidP="00836E49">
      <w:pPr>
        <w:spacing w:after="120"/>
        <w:rPr>
          <w:rFonts w:ascii="Aptos" w:hAnsi="Aptos"/>
          <w:color w:val="2B373E"/>
          <w:sz w:val="30"/>
          <w:szCs w:val="30"/>
        </w:rPr>
      </w:pPr>
    </w:p>
    <w:p w14:paraId="1EDD317B" w14:textId="61127F35" w:rsidR="00D57867" w:rsidRPr="00D57867" w:rsidRDefault="00D57867" w:rsidP="00836E49">
      <w:pPr>
        <w:spacing w:after="120"/>
        <w:rPr>
          <w:color w:val="2B373E"/>
          <w:sz w:val="22"/>
          <w:szCs w:val="22"/>
        </w:rPr>
      </w:pPr>
      <w:r w:rsidRPr="00D57867">
        <w:rPr>
          <w:b/>
          <w:bCs/>
          <w:i/>
          <w:iCs/>
          <w:color w:val="2B373E"/>
          <w:sz w:val="22"/>
          <w:szCs w:val="22"/>
        </w:rPr>
        <w:lastRenderedPageBreak/>
        <w:t>Potentially change name to emerging computing applications.</w:t>
      </w:r>
      <w:r w:rsidRPr="00D57867">
        <w:rPr>
          <w:b/>
          <w:bCs/>
          <w:i/>
          <w:iCs/>
          <w:color w:val="2B373E"/>
          <w:sz w:val="22"/>
          <w:szCs w:val="22"/>
        </w:rPr>
        <w:br/>
      </w:r>
      <w:r w:rsidRPr="00D57867">
        <w:rPr>
          <w:color w:val="2B373E"/>
          <w:sz w:val="22"/>
          <w:szCs w:val="22"/>
        </w:rPr>
        <w:br/>
      </w:r>
      <w:r w:rsidRPr="00D57867">
        <w:rPr>
          <w:i/>
          <w:iCs/>
          <w:color w:val="2B373E"/>
          <w:sz w:val="22"/>
          <w:szCs w:val="22"/>
        </w:rPr>
        <w:t>INTRODUCTION TO COMPUTING TECHNOLOGIES</w:t>
      </w:r>
      <w:r w:rsidRPr="00D57867">
        <w:rPr>
          <w:color w:val="2B373E"/>
          <w:sz w:val="22"/>
          <w:szCs w:val="22"/>
        </w:rPr>
        <w:t>        41.1</w:t>
      </w:r>
    </w:p>
    <w:p w14:paraId="26C00843" w14:textId="77777777" w:rsidR="00D57867" w:rsidRPr="00D57867" w:rsidRDefault="00D57867" w:rsidP="00D57867">
      <w:pPr>
        <w:shd w:val="clear" w:color="auto" w:fill="FFFFFF"/>
        <w:rPr>
          <w:color w:val="2B373E"/>
          <w:sz w:val="22"/>
          <w:szCs w:val="22"/>
        </w:rPr>
      </w:pPr>
      <w:r w:rsidRPr="00D57867">
        <w:rPr>
          <w:i/>
          <w:iCs/>
          <w:color w:val="2B373E"/>
          <w:sz w:val="22"/>
          <w:szCs w:val="22"/>
        </w:rPr>
        <w:t>Software Availability</w:t>
      </w:r>
      <w:r w:rsidRPr="00D57867">
        <w:rPr>
          <w:color w:val="2B373E"/>
          <w:sz w:val="22"/>
          <w:szCs w:val="22"/>
        </w:rPr>
        <w:t>........................................................... 41.1</w:t>
      </w:r>
      <w:r w:rsidRPr="00D57867">
        <w:rPr>
          <w:color w:val="2B373E"/>
          <w:sz w:val="22"/>
          <w:szCs w:val="22"/>
        </w:rPr>
        <w:br/>
      </w:r>
      <w:r w:rsidRPr="00D57867">
        <w:rPr>
          <w:b/>
          <w:bCs/>
          <w:color w:val="2B373E"/>
          <w:sz w:val="22"/>
          <w:szCs w:val="22"/>
        </w:rPr>
        <w:t>Bruce B. reflect on past pitfalls of HVAC software. </w:t>
      </w:r>
    </w:p>
    <w:p w14:paraId="3009BE3E" w14:textId="77777777" w:rsidR="00D57867" w:rsidRPr="00D57867" w:rsidRDefault="00D57867" w:rsidP="00D57867">
      <w:pPr>
        <w:shd w:val="clear" w:color="auto" w:fill="FFFFFF"/>
        <w:rPr>
          <w:color w:val="2B373E"/>
          <w:sz w:val="22"/>
          <w:szCs w:val="22"/>
        </w:rPr>
      </w:pPr>
      <w:r w:rsidRPr="00D57867">
        <w:rPr>
          <w:i/>
          <w:iCs/>
          <w:color w:val="2B373E"/>
          <w:sz w:val="22"/>
          <w:szCs w:val="22"/>
        </w:rPr>
        <w:t>Custom Programming</w:t>
      </w:r>
      <w:r w:rsidRPr="00D57867">
        <w:rPr>
          <w:color w:val="2B373E"/>
          <w:sz w:val="22"/>
          <w:szCs w:val="22"/>
        </w:rPr>
        <w:t>.......................................................... 41.2</w:t>
      </w:r>
      <w:r w:rsidRPr="00D57867">
        <w:rPr>
          <w:color w:val="2B373E"/>
          <w:sz w:val="22"/>
          <w:szCs w:val="22"/>
        </w:rPr>
        <w:br/>
      </w:r>
      <w:r w:rsidRPr="00D57867">
        <w:rPr>
          <w:b/>
          <w:bCs/>
          <w:color w:val="2B373E"/>
          <w:sz w:val="22"/>
          <w:szCs w:val="22"/>
        </w:rPr>
        <w:t>Bruce B., no does not belong in the handbook.</w:t>
      </w:r>
    </w:p>
    <w:p w14:paraId="00D42A71" w14:textId="77777777" w:rsidR="00D57867" w:rsidRPr="00D57867" w:rsidRDefault="00D57867" w:rsidP="00D57867">
      <w:pPr>
        <w:shd w:val="clear" w:color="auto" w:fill="FFFFFF"/>
        <w:rPr>
          <w:color w:val="2B373E"/>
          <w:sz w:val="22"/>
          <w:szCs w:val="22"/>
        </w:rPr>
      </w:pPr>
      <w:r w:rsidRPr="00D57867">
        <w:rPr>
          <w:i/>
          <w:iCs/>
          <w:color w:val="2B373E"/>
          <w:sz w:val="22"/>
          <w:szCs w:val="22"/>
        </w:rPr>
        <w:t>Programming Languages</w:t>
      </w:r>
      <w:r w:rsidRPr="00D57867">
        <w:rPr>
          <w:color w:val="2B373E"/>
          <w:sz w:val="22"/>
          <w:szCs w:val="22"/>
        </w:rPr>
        <w:t>..................................................... 41.2</w:t>
      </w:r>
      <w:r w:rsidRPr="00D57867">
        <w:rPr>
          <w:color w:val="2B373E"/>
          <w:sz w:val="22"/>
          <w:szCs w:val="22"/>
        </w:rPr>
        <w:br/>
      </w:r>
      <w:r w:rsidRPr="00D57867">
        <w:rPr>
          <w:b/>
          <w:bCs/>
          <w:color w:val="2B373E"/>
          <w:sz w:val="22"/>
          <w:szCs w:val="22"/>
        </w:rPr>
        <w:t>Significant edit. If only 15 lines just delete.</w:t>
      </w:r>
    </w:p>
    <w:p w14:paraId="666CE353" w14:textId="77777777" w:rsidR="00D57867" w:rsidRPr="00D57867" w:rsidRDefault="00D57867" w:rsidP="00D57867">
      <w:pPr>
        <w:shd w:val="clear" w:color="auto" w:fill="FFFFFF"/>
        <w:rPr>
          <w:color w:val="2B373E"/>
          <w:sz w:val="22"/>
          <w:szCs w:val="22"/>
        </w:rPr>
      </w:pPr>
      <w:r w:rsidRPr="00D57867">
        <w:rPr>
          <w:i/>
          <w:iCs/>
          <w:color w:val="2B373E"/>
          <w:sz w:val="22"/>
          <w:szCs w:val="22"/>
        </w:rPr>
        <w:t>BIG DATA</w:t>
      </w:r>
      <w:r w:rsidRPr="00D57867">
        <w:rPr>
          <w:color w:val="2B373E"/>
          <w:sz w:val="22"/>
          <w:szCs w:val="22"/>
        </w:rPr>
        <w:t>........................................................................... 41.2</w:t>
      </w:r>
      <w:r w:rsidRPr="00D57867">
        <w:rPr>
          <w:color w:val="2B373E"/>
          <w:sz w:val="22"/>
          <w:szCs w:val="22"/>
        </w:rPr>
        <w:br/>
      </w:r>
      <w:r w:rsidRPr="00D57867">
        <w:rPr>
          <w:b/>
          <w:bCs/>
          <w:color w:val="2B373E"/>
          <w:sz w:val="22"/>
          <w:szCs w:val="22"/>
        </w:rPr>
        <w:t>Obsolete term from 2010. </w:t>
      </w:r>
    </w:p>
    <w:p w14:paraId="7A59E2C8" w14:textId="77777777" w:rsidR="00D57867" w:rsidRPr="00D57867" w:rsidRDefault="00D57867" w:rsidP="00D57867">
      <w:pPr>
        <w:shd w:val="clear" w:color="auto" w:fill="FFFFFF"/>
        <w:rPr>
          <w:color w:val="2B373E"/>
          <w:sz w:val="22"/>
          <w:szCs w:val="22"/>
        </w:rPr>
      </w:pPr>
      <w:r w:rsidRPr="00D57867">
        <w:rPr>
          <w:i/>
          <w:iCs/>
          <w:color w:val="2B373E"/>
          <w:sz w:val="22"/>
          <w:szCs w:val="22"/>
        </w:rPr>
        <w:t>HVAC Applications</w:t>
      </w:r>
      <w:r w:rsidRPr="00D57867">
        <w:rPr>
          <w:color w:val="2B373E"/>
          <w:sz w:val="22"/>
          <w:szCs w:val="22"/>
        </w:rPr>
        <w:t>............................................................. 41.3</w:t>
      </w:r>
      <w:r w:rsidRPr="00D57867">
        <w:rPr>
          <w:color w:val="2B373E"/>
          <w:sz w:val="22"/>
          <w:szCs w:val="22"/>
        </w:rPr>
        <w:br/>
      </w:r>
      <w:r w:rsidRPr="00D57867">
        <w:rPr>
          <w:b/>
          <w:bCs/>
          <w:color w:val="2B373E"/>
          <w:sz w:val="22"/>
          <w:szCs w:val="22"/>
        </w:rPr>
        <w:t>Key term to elaborate</w:t>
      </w:r>
    </w:p>
    <w:p w14:paraId="655E1315" w14:textId="77777777" w:rsidR="00D57867" w:rsidRPr="00D57867" w:rsidRDefault="00D57867" w:rsidP="00D57867">
      <w:pPr>
        <w:shd w:val="clear" w:color="auto" w:fill="FFFFFF"/>
        <w:rPr>
          <w:color w:val="2B373E"/>
          <w:sz w:val="22"/>
          <w:szCs w:val="22"/>
        </w:rPr>
      </w:pPr>
      <w:r w:rsidRPr="00D57867">
        <w:rPr>
          <w:i/>
          <w:iCs/>
          <w:color w:val="2B373E"/>
          <w:sz w:val="22"/>
          <w:szCs w:val="22"/>
        </w:rPr>
        <w:t>CLOUD COMPUTING</w:t>
      </w:r>
      <w:r w:rsidRPr="00D57867">
        <w:rPr>
          <w:color w:val="2B373E"/>
          <w:sz w:val="22"/>
          <w:szCs w:val="22"/>
        </w:rPr>
        <w:t>........................................................ 41.3</w:t>
      </w:r>
      <w:r w:rsidRPr="00D57867">
        <w:rPr>
          <w:color w:val="2B373E"/>
          <w:sz w:val="22"/>
          <w:szCs w:val="22"/>
        </w:rPr>
        <w:br/>
      </w:r>
      <w:r w:rsidRPr="00D57867">
        <w:rPr>
          <w:b/>
          <w:bCs/>
          <w:color w:val="2B373E"/>
          <w:sz w:val="22"/>
          <w:szCs w:val="22"/>
        </w:rPr>
        <w:t>Include edge case computing</w:t>
      </w:r>
    </w:p>
    <w:p w14:paraId="650EF35B" w14:textId="77777777" w:rsidR="00D57867" w:rsidRPr="00D57867" w:rsidRDefault="00D57867" w:rsidP="00D57867">
      <w:pPr>
        <w:shd w:val="clear" w:color="auto" w:fill="FFFFFF"/>
        <w:rPr>
          <w:color w:val="2B373E"/>
          <w:sz w:val="22"/>
          <w:szCs w:val="22"/>
        </w:rPr>
      </w:pPr>
      <w:r w:rsidRPr="00D57867">
        <w:rPr>
          <w:i/>
          <w:iCs/>
          <w:color w:val="2B373E"/>
          <w:sz w:val="22"/>
          <w:szCs w:val="22"/>
        </w:rPr>
        <w:t>MOBILE COMPUTING</w:t>
      </w:r>
      <w:r w:rsidRPr="00D57867">
        <w:rPr>
          <w:color w:val="2B373E"/>
          <w:sz w:val="22"/>
          <w:szCs w:val="22"/>
        </w:rPr>
        <w:t>....................................................... 41.3</w:t>
      </w:r>
      <w:r w:rsidRPr="00D57867">
        <w:rPr>
          <w:color w:val="2B373E"/>
          <w:sz w:val="22"/>
          <w:szCs w:val="22"/>
        </w:rPr>
        <w:br/>
      </w:r>
      <w:r w:rsidRPr="00D57867">
        <w:rPr>
          <w:b/>
          <w:bCs/>
          <w:color w:val="2B373E"/>
          <w:sz w:val="22"/>
          <w:szCs w:val="22"/>
        </w:rPr>
        <w:t>Delete mobile computing</w:t>
      </w:r>
    </w:p>
    <w:p w14:paraId="099AC506" w14:textId="77777777" w:rsidR="00D57867" w:rsidRPr="00D57867" w:rsidRDefault="00D57867" w:rsidP="00D57867">
      <w:pPr>
        <w:shd w:val="clear" w:color="auto" w:fill="FFFFFF"/>
        <w:rPr>
          <w:color w:val="2B373E"/>
          <w:sz w:val="22"/>
          <w:szCs w:val="22"/>
        </w:rPr>
      </w:pPr>
      <w:r w:rsidRPr="00D57867">
        <w:rPr>
          <w:i/>
          <w:iCs/>
          <w:color w:val="2B373E"/>
          <w:sz w:val="22"/>
          <w:szCs w:val="22"/>
        </w:rPr>
        <w:t>Mobile Applications in the HVAC Industry</w:t>
      </w:r>
      <w:r w:rsidRPr="00D57867">
        <w:rPr>
          <w:color w:val="2B373E"/>
          <w:sz w:val="22"/>
          <w:szCs w:val="22"/>
        </w:rPr>
        <w:t>                            41.4</w:t>
      </w:r>
    </w:p>
    <w:p w14:paraId="11853E4A" w14:textId="77777777" w:rsidR="00D57867" w:rsidRPr="00D57867" w:rsidRDefault="00D57867" w:rsidP="00D57867">
      <w:pPr>
        <w:shd w:val="clear" w:color="auto" w:fill="FFFFFF"/>
        <w:rPr>
          <w:color w:val="2B373E"/>
          <w:sz w:val="22"/>
          <w:szCs w:val="22"/>
        </w:rPr>
      </w:pPr>
      <w:r w:rsidRPr="00D57867">
        <w:rPr>
          <w:i/>
          <w:iCs/>
          <w:color w:val="2B373E"/>
          <w:sz w:val="22"/>
          <w:szCs w:val="22"/>
        </w:rPr>
        <w:t>CYBERSECURITY</w:t>
      </w:r>
      <w:r w:rsidRPr="00D57867">
        <w:rPr>
          <w:color w:val="2B373E"/>
          <w:sz w:val="22"/>
          <w:szCs w:val="22"/>
        </w:rPr>
        <w:t>............................................................... 41.5</w:t>
      </w:r>
      <w:r w:rsidRPr="00D57867">
        <w:rPr>
          <w:color w:val="2B373E"/>
          <w:sz w:val="22"/>
          <w:szCs w:val="22"/>
        </w:rPr>
        <w:br/>
      </w:r>
      <w:r w:rsidRPr="00D57867">
        <w:rPr>
          <w:b/>
          <w:bCs/>
          <w:color w:val="2B373E"/>
          <w:sz w:val="22"/>
          <w:szCs w:val="22"/>
        </w:rPr>
        <w:t>Absolutely very important to HVAC, BAS, GEB.</w:t>
      </w:r>
    </w:p>
    <w:p w14:paraId="3FB35ED2" w14:textId="77777777" w:rsidR="00D57867" w:rsidRPr="00D57867" w:rsidRDefault="00D57867" w:rsidP="00D57867">
      <w:pPr>
        <w:shd w:val="clear" w:color="auto" w:fill="FFFFFF"/>
        <w:rPr>
          <w:color w:val="2B373E"/>
          <w:sz w:val="22"/>
          <w:szCs w:val="22"/>
        </w:rPr>
      </w:pPr>
      <w:r w:rsidRPr="00D57867">
        <w:rPr>
          <w:i/>
          <w:iCs/>
          <w:color w:val="2B373E"/>
          <w:sz w:val="22"/>
          <w:szCs w:val="22"/>
        </w:rPr>
        <w:t>Basic Cybersecurity Practices</w:t>
      </w:r>
      <w:r w:rsidRPr="00D57867">
        <w:rPr>
          <w:color w:val="2B373E"/>
          <w:sz w:val="22"/>
          <w:szCs w:val="22"/>
        </w:rPr>
        <w:t>.............................................. 41.5</w:t>
      </w:r>
    </w:p>
    <w:p w14:paraId="5F497222" w14:textId="77777777" w:rsidR="00D57867" w:rsidRPr="00D57867" w:rsidRDefault="00D57867" w:rsidP="00D57867">
      <w:pPr>
        <w:shd w:val="clear" w:color="auto" w:fill="FFFFFF"/>
        <w:rPr>
          <w:color w:val="2B373E"/>
          <w:sz w:val="22"/>
          <w:szCs w:val="22"/>
        </w:rPr>
      </w:pPr>
      <w:r w:rsidRPr="00D57867">
        <w:rPr>
          <w:i/>
          <w:iCs/>
          <w:color w:val="2B373E"/>
          <w:sz w:val="22"/>
          <w:szCs w:val="22"/>
        </w:rPr>
        <w:t>SOFTWARE APPLICATIONS</w:t>
      </w:r>
      <w:r w:rsidRPr="00D57867">
        <w:rPr>
          <w:color w:val="2B373E"/>
          <w:sz w:val="22"/>
          <w:szCs w:val="22"/>
        </w:rPr>
        <w:t>.............................................. 41.6</w:t>
      </w:r>
    </w:p>
    <w:p w14:paraId="1FAC6602" w14:textId="77777777" w:rsidR="00D57867" w:rsidRPr="00D57867" w:rsidRDefault="00D57867" w:rsidP="00D57867">
      <w:pPr>
        <w:shd w:val="clear" w:color="auto" w:fill="FFFFFF"/>
        <w:rPr>
          <w:color w:val="2B373E"/>
          <w:sz w:val="22"/>
          <w:szCs w:val="22"/>
        </w:rPr>
      </w:pPr>
      <w:r w:rsidRPr="00D57867">
        <w:rPr>
          <w:i/>
          <w:iCs/>
          <w:color w:val="2B373E"/>
          <w:sz w:val="22"/>
          <w:szCs w:val="22"/>
        </w:rPr>
        <w:t>Example Software Applications</w:t>
      </w:r>
      <w:r w:rsidRPr="00D57867">
        <w:rPr>
          <w:color w:val="2B373E"/>
          <w:sz w:val="22"/>
          <w:szCs w:val="22"/>
        </w:rPr>
        <w:t>............................................ 41.7</w:t>
      </w:r>
    </w:p>
    <w:p w14:paraId="33D22488" w14:textId="77777777" w:rsidR="00D57867" w:rsidRPr="00D57867" w:rsidRDefault="00D57867" w:rsidP="00D57867">
      <w:pPr>
        <w:shd w:val="clear" w:color="auto" w:fill="FFFFFF"/>
        <w:rPr>
          <w:color w:val="2B373E"/>
          <w:sz w:val="22"/>
          <w:szCs w:val="22"/>
        </w:rPr>
      </w:pPr>
      <w:r w:rsidRPr="00D57867">
        <w:rPr>
          <w:i/>
          <w:iCs/>
          <w:color w:val="2B373E"/>
          <w:sz w:val="22"/>
          <w:szCs w:val="22"/>
        </w:rPr>
        <w:t>BIM and Data Interoperability</w:t>
      </w:r>
      <w:r w:rsidRPr="00D57867">
        <w:rPr>
          <w:color w:val="2B373E"/>
          <w:sz w:val="22"/>
          <w:szCs w:val="22"/>
        </w:rPr>
        <w:t>............................................. 41.8</w:t>
      </w:r>
      <w:r w:rsidRPr="00D57867">
        <w:rPr>
          <w:color w:val="2B373E"/>
          <w:sz w:val="22"/>
          <w:szCs w:val="22"/>
        </w:rPr>
        <w:br/>
      </w:r>
      <w:r w:rsidRPr="00D57867">
        <w:rPr>
          <w:b/>
          <w:bCs/>
          <w:color w:val="2B373E"/>
          <w:sz w:val="22"/>
          <w:szCs w:val="22"/>
        </w:rPr>
        <w:t>Reference a research project (Mohamed)</w:t>
      </w:r>
      <w:r w:rsidRPr="00D57867">
        <w:rPr>
          <w:color w:val="2B373E"/>
          <w:sz w:val="22"/>
          <w:szCs w:val="22"/>
        </w:rPr>
        <w:br/>
      </w:r>
      <w:r w:rsidRPr="00D57867">
        <w:rPr>
          <w:b/>
          <w:bCs/>
          <w:color w:val="2B373E"/>
          <w:sz w:val="22"/>
          <w:szCs w:val="22"/>
        </w:rPr>
        <w:t>Keep it. </w:t>
      </w:r>
    </w:p>
    <w:p w14:paraId="1FD04C07" w14:textId="77777777" w:rsidR="00D57867" w:rsidRPr="00D57867" w:rsidRDefault="00D57867" w:rsidP="00D57867">
      <w:pPr>
        <w:shd w:val="clear" w:color="auto" w:fill="FFFFFF"/>
        <w:rPr>
          <w:color w:val="2B373E"/>
          <w:sz w:val="22"/>
          <w:szCs w:val="22"/>
        </w:rPr>
      </w:pPr>
      <w:r w:rsidRPr="00D57867">
        <w:rPr>
          <w:i/>
          <w:iCs/>
          <w:color w:val="2B373E"/>
          <w:sz w:val="22"/>
          <w:szCs w:val="22"/>
        </w:rPr>
        <w:t>BUILDING AUTOMATION AND CONTROL</w:t>
      </w:r>
      <w:r w:rsidRPr="00D57867">
        <w:rPr>
          <w:color w:val="2B373E"/>
          <w:sz w:val="22"/>
          <w:szCs w:val="22"/>
        </w:rPr>
        <w:t>                        41.8</w:t>
      </w:r>
    </w:p>
    <w:p w14:paraId="15015B1F" w14:textId="77777777" w:rsidR="00D57867" w:rsidRPr="00D57867" w:rsidRDefault="00D57867" w:rsidP="00D57867">
      <w:pPr>
        <w:shd w:val="clear" w:color="auto" w:fill="FFFFFF"/>
        <w:rPr>
          <w:color w:val="2B373E"/>
          <w:sz w:val="22"/>
          <w:szCs w:val="22"/>
        </w:rPr>
      </w:pPr>
      <w:r w:rsidRPr="00D57867">
        <w:rPr>
          <w:i/>
          <w:iCs/>
          <w:color w:val="2B373E"/>
          <w:sz w:val="22"/>
          <w:szCs w:val="22"/>
        </w:rPr>
        <w:t>Application and Purpose</w:t>
      </w:r>
      <w:r w:rsidRPr="00D57867">
        <w:rPr>
          <w:color w:val="2B373E"/>
          <w:sz w:val="22"/>
          <w:szCs w:val="22"/>
        </w:rPr>
        <w:t>...................................................... 41.8</w:t>
      </w:r>
    </w:p>
    <w:p w14:paraId="70117F0A" w14:textId="77777777" w:rsidR="00D57867" w:rsidRPr="00D57867" w:rsidRDefault="00D57867" w:rsidP="00D57867">
      <w:pPr>
        <w:shd w:val="clear" w:color="auto" w:fill="FFFFFF"/>
        <w:rPr>
          <w:color w:val="2B373E"/>
          <w:sz w:val="22"/>
          <w:szCs w:val="22"/>
        </w:rPr>
      </w:pPr>
      <w:r w:rsidRPr="00D57867">
        <w:rPr>
          <w:i/>
          <w:iCs/>
          <w:color w:val="2B373E"/>
          <w:sz w:val="22"/>
          <w:szCs w:val="22"/>
        </w:rPr>
        <w:t>Network Architecture and Components</w:t>
      </w:r>
      <w:r w:rsidRPr="00D57867">
        <w:rPr>
          <w:color w:val="2B373E"/>
          <w:sz w:val="22"/>
          <w:szCs w:val="22"/>
        </w:rPr>
        <w:t>................................ 41.8</w:t>
      </w:r>
      <w:r w:rsidRPr="00D57867">
        <w:rPr>
          <w:color w:val="2B373E"/>
          <w:sz w:val="22"/>
          <w:szCs w:val="22"/>
        </w:rPr>
        <w:br/>
      </w:r>
      <w:r w:rsidRPr="00D57867">
        <w:rPr>
          <w:b/>
          <w:bCs/>
          <w:color w:val="2B373E"/>
          <w:sz w:val="22"/>
          <w:szCs w:val="22"/>
        </w:rPr>
        <w:t>Keep it. Reference Guideline 13 for cybersecurity. ISA 62443. </w:t>
      </w:r>
    </w:p>
    <w:p w14:paraId="6A43871C" w14:textId="77777777" w:rsidR="00D57867" w:rsidRPr="00D57867" w:rsidRDefault="00D57867" w:rsidP="00D57867">
      <w:pPr>
        <w:shd w:val="clear" w:color="auto" w:fill="FFFFFF"/>
        <w:rPr>
          <w:color w:val="2B373E"/>
          <w:sz w:val="22"/>
          <w:szCs w:val="22"/>
        </w:rPr>
      </w:pPr>
      <w:r w:rsidRPr="00D57867">
        <w:rPr>
          <w:i/>
          <w:iCs/>
          <w:color w:val="2B373E"/>
          <w:sz w:val="22"/>
          <w:szCs w:val="22"/>
        </w:rPr>
        <w:t>Control Communication Protocols</w:t>
      </w:r>
      <w:r w:rsidRPr="00D57867">
        <w:rPr>
          <w:color w:val="2B373E"/>
          <w:sz w:val="22"/>
          <w:szCs w:val="22"/>
        </w:rPr>
        <w:t>....................................... 41.9</w:t>
      </w:r>
    </w:p>
    <w:p w14:paraId="3BA32D57" w14:textId="77777777" w:rsidR="00D57867" w:rsidRPr="00D57867" w:rsidRDefault="00D57867" w:rsidP="00D57867">
      <w:pPr>
        <w:shd w:val="clear" w:color="auto" w:fill="FFFFFF"/>
        <w:rPr>
          <w:color w:val="2B373E"/>
          <w:sz w:val="22"/>
          <w:szCs w:val="22"/>
        </w:rPr>
      </w:pPr>
      <w:r w:rsidRPr="00D57867">
        <w:rPr>
          <w:i/>
          <w:iCs/>
          <w:color w:val="2B373E"/>
          <w:sz w:val="22"/>
          <w:szCs w:val="22"/>
        </w:rPr>
        <w:t>BAS Security</w:t>
      </w:r>
      <w:r w:rsidRPr="00D57867">
        <w:rPr>
          <w:color w:val="2B373E"/>
          <w:sz w:val="22"/>
          <w:szCs w:val="22"/>
        </w:rPr>
        <w:t>..................................................................... 41.10</w:t>
      </w:r>
    </w:p>
    <w:p w14:paraId="6C6905CF" w14:textId="77777777" w:rsidR="006169C2" w:rsidRPr="0036011A" w:rsidRDefault="00D57867" w:rsidP="00D57867">
      <w:pPr>
        <w:shd w:val="clear" w:color="auto" w:fill="FFFFFF"/>
        <w:rPr>
          <w:color w:val="2B373E"/>
          <w:sz w:val="22"/>
          <w:szCs w:val="22"/>
        </w:rPr>
      </w:pPr>
      <w:r w:rsidRPr="00D57867">
        <w:rPr>
          <w:i/>
          <w:iCs/>
          <w:color w:val="2B373E"/>
          <w:sz w:val="22"/>
          <w:szCs w:val="22"/>
        </w:rPr>
        <w:t>ASHRAE Resources for BAS System Design</w:t>
      </w:r>
      <w:r w:rsidRPr="00D57867">
        <w:rPr>
          <w:color w:val="2B373E"/>
          <w:sz w:val="22"/>
          <w:szCs w:val="22"/>
        </w:rPr>
        <w:t>                        41.10</w:t>
      </w:r>
    </w:p>
    <w:p w14:paraId="7E0F3938" w14:textId="09C8837D" w:rsidR="00D57867" w:rsidRPr="00D57867" w:rsidRDefault="00D57867" w:rsidP="00D57867">
      <w:pPr>
        <w:shd w:val="clear" w:color="auto" w:fill="FFFFFF"/>
        <w:rPr>
          <w:color w:val="2B373E"/>
          <w:sz w:val="22"/>
          <w:szCs w:val="22"/>
        </w:rPr>
      </w:pPr>
      <w:r w:rsidRPr="00D57867">
        <w:rPr>
          <w:color w:val="2B373E"/>
          <w:sz w:val="22"/>
          <w:szCs w:val="22"/>
        </w:rPr>
        <w:br/>
      </w:r>
      <w:hyperlink r:id="rId35" w:tgtFrame="_blank" w:history="1">
        <w:r w:rsidRPr="00D57867">
          <w:rPr>
            <w:color w:val="0000FF"/>
            <w:sz w:val="22"/>
            <w:szCs w:val="22"/>
            <w:u w:val="single"/>
          </w:rPr>
          <w:t>Handbook Training for TC Handbook Volunteers - Details (rdmobile.com)</w:t>
        </w:r>
      </w:hyperlink>
      <w:r w:rsidRPr="00D57867">
        <w:rPr>
          <w:color w:val="2B373E"/>
          <w:sz w:val="22"/>
          <w:szCs w:val="22"/>
        </w:rPr>
        <w:br/>
      </w:r>
    </w:p>
    <w:p w14:paraId="291318A6" w14:textId="77777777" w:rsidR="00D57867" w:rsidRPr="00D57867" w:rsidRDefault="00D57867" w:rsidP="00D57867">
      <w:pPr>
        <w:numPr>
          <w:ilvl w:val="0"/>
          <w:numId w:val="1"/>
        </w:numPr>
        <w:shd w:val="clear" w:color="auto" w:fill="FFFFFF"/>
        <w:tabs>
          <w:tab w:val="clear" w:pos="0"/>
        </w:tabs>
        <w:spacing w:after="120"/>
        <w:outlineLvl w:val="0"/>
        <w:rPr>
          <w:b/>
          <w:bCs/>
          <w:color w:val="2B373E"/>
          <w:kern w:val="36"/>
          <w:sz w:val="22"/>
          <w:szCs w:val="22"/>
        </w:rPr>
      </w:pPr>
      <w:r w:rsidRPr="00D57867">
        <w:rPr>
          <w:b/>
          <w:bCs/>
          <w:color w:val="2B373E"/>
          <w:kern w:val="36"/>
          <w:sz w:val="22"/>
          <w:szCs w:val="22"/>
        </w:rPr>
        <w:t>Handbook Training for TC Handbook Volunteers</w:t>
      </w:r>
    </w:p>
    <w:p w14:paraId="5CA56328" w14:textId="77777777" w:rsidR="00D57867" w:rsidRPr="00D57867" w:rsidRDefault="00D57867" w:rsidP="00D57867">
      <w:pPr>
        <w:shd w:val="clear" w:color="auto" w:fill="FFFFFF"/>
        <w:rPr>
          <w:color w:val="2B373E"/>
          <w:sz w:val="22"/>
          <w:szCs w:val="22"/>
        </w:rPr>
      </w:pPr>
      <w:r w:rsidRPr="00D57867">
        <w:rPr>
          <w:b/>
          <w:bCs/>
          <w:color w:val="2B373E"/>
          <w:sz w:val="22"/>
          <w:szCs w:val="22"/>
        </w:rPr>
        <w:t>Sunday, June 23 9:00 AM – 10:00 AM EDT</w:t>
      </w:r>
      <w:r w:rsidRPr="00D57867">
        <w:rPr>
          <w:b/>
          <w:bCs/>
          <w:color w:val="2B373E"/>
          <w:sz w:val="22"/>
          <w:szCs w:val="22"/>
        </w:rPr>
        <w:br/>
      </w:r>
    </w:p>
    <w:p w14:paraId="4FD9E0FA" w14:textId="77777777" w:rsidR="00D57867" w:rsidRPr="00D57867" w:rsidRDefault="00D57867" w:rsidP="00D57867">
      <w:pPr>
        <w:shd w:val="clear" w:color="auto" w:fill="FFFFFF"/>
        <w:rPr>
          <w:color w:val="2B373E"/>
          <w:sz w:val="22"/>
          <w:szCs w:val="22"/>
        </w:rPr>
      </w:pPr>
      <w:r w:rsidRPr="00D57867">
        <w:rPr>
          <w:color w:val="2B373E"/>
          <w:sz w:val="22"/>
          <w:szCs w:val="22"/>
        </w:rPr>
        <w:t>JW Marriott, 102 (1)</w:t>
      </w:r>
    </w:p>
    <w:p w14:paraId="00BC165E" w14:textId="57E0CDBE" w:rsidR="00B72DD6" w:rsidRPr="0036011A" w:rsidRDefault="00D57867" w:rsidP="006169C2">
      <w:pPr>
        <w:shd w:val="clear" w:color="auto" w:fill="FFFFFF"/>
        <w:rPr>
          <w:color w:val="2B373E"/>
          <w:sz w:val="22"/>
          <w:szCs w:val="22"/>
        </w:rPr>
      </w:pPr>
      <w:r w:rsidRPr="00D57867">
        <w:rPr>
          <w:color w:val="2B373E"/>
          <w:sz w:val="22"/>
          <w:szCs w:val="22"/>
        </w:rPr>
        <w:t>Session Type: Standing Committee Location: J</w:t>
      </w:r>
    </w:p>
    <w:sectPr w:rsidR="00B72DD6" w:rsidRPr="0036011A" w:rsidSect="00D878C3">
      <w:footnotePr>
        <w:pos w:val="beneathText"/>
      </w:footnotePr>
      <w:pgSz w:w="12240" w:h="15840"/>
      <w:pgMar w:top="1152" w:right="1440" w:bottom="1711" w:left="1440" w:header="720" w:footer="115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A86C8" w14:textId="77777777" w:rsidR="00D95A42" w:rsidRDefault="00D95A42">
      <w:r>
        <w:separator/>
      </w:r>
    </w:p>
  </w:endnote>
  <w:endnote w:type="continuationSeparator" w:id="0">
    <w:p w14:paraId="138A9303" w14:textId="77777777" w:rsidR="00D95A42" w:rsidRDefault="00D95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Yu Gothic"/>
    <w:charset w:val="8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E4E83" w14:textId="66D7911E" w:rsidR="00E46AC3" w:rsidRDefault="007A5AFF">
    <w:pPr>
      <w:pStyle w:val="Piedepgina"/>
      <w:jc w:val="center"/>
    </w:pPr>
    <w:r>
      <w:fldChar w:fldCharType="begin"/>
    </w:r>
    <w:r w:rsidR="00E46AC3">
      <w:instrText xml:space="preserve"> PAGE </w:instrText>
    </w:r>
    <w:r>
      <w:fldChar w:fldCharType="separate"/>
    </w:r>
    <w:r w:rsidR="006C349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377A9" w14:textId="77777777" w:rsidR="00D95A42" w:rsidRDefault="00D95A42">
      <w:r>
        <w:separator/>
      </w:r>
    </w:p>
  </w:footnote>
  <w:footnote w:type="continuationSeparator" w:id="0">
    <w:p w14:paraId="2DCF4065" w14:textId="77777777" w:rsidR="00D95A42" w:rsidRDefault="00D95A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03"/>
    <w:multiLevelType w:val="multilevel"/>
    <w:tmpl w:val="00000003"/>
    <w:name w:val="WW8Num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5"/>
    <w:multiLevelType w:val="multilevel"/>
    <w:tmpl w:val="00000005"/>
    <w:lvl w:ilvl="0">
      <w:start w:val="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7"/>
    <w:multiLevelType w:val="multilevel"/>
    <w:tmpl w:val="00000007"/>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9"/>
    <w:multiLevelType w:val="multilevel"/>
    <w:tmpl w:val="00000009"/>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A"/>
    <w:multiLevelType w:val="multilevel"/>
    <w:tmpl w:val="0000000A"/>
    <w:lvl w:ilvl="0">
      <w:start w:val="8"/>
      <w:numFmt w:val="decimal"/>
      <w:lvlText w:val="%1."/>
      <w:lvlJc w:val="left"/>
      <w:pPr>
        <w:ind w:left="720" w:hanging="360"/>
      </w:pPr>
    </w:lvl>
    <w:lvl w:ilvl="1">
      <w:start w:val="1"/>
      <w:numFmt w:val="lowerLetter"/>
      <w:lvlText w:val="%2."/>
      <w:lvlJc w:val="left"/>
      <w:pPr>
        <w:ind w:left="135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2C55C48"/>
    <w:multiLevelType w:val="multilevel"/>
    <w:tmpl w:val="0B983D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40A1A01"/>
    <w:multiLevelType w:val="multilevel"/>
    <w:tmpl w:val="7E60A3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4457A6F"/>
    <w:multiLevelType w:val="multilevel"/>
    <w:tmpl w:val="9ED25D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68B441B"/>
    <w:multiLevelType w:val="multilevel"/>
    <w:tmpl w:val="0F6C0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FB25FB6"/>
    <w:multiLevelType w:val="hybridMultilevel"/>
    <w:tmpl w:val="325C7BB4"/>
    <w:lvl w:ilvl="0" w:tplc="E7A425E8">
      <w:start w:val="1"/>
      <w:numFmt w:val="decimal"/>
      <w:lvlText w:val="%1."/>
      <w:lvlJc w:val="left"/>
      <w:pPr>
        <w:ind w:left="720" w:hanging="360"/>
      </w:pPr>
      <w:rPr>
        <w:rFonts w:cs="Times New Roman"/>
        <w:b w:val="0"/>
        <w:bCs/>
      </w:rPr>
    </w:lvl>
    <w:lvl w:ilvl="1" w:tplc="08090019">
      <w:start w:val="1"/>
      <w:numFmt w:val="lowerLetter"/>
      <w:lvlText w:val="%2."/>
      <w:lvlJc w:val="left"/>
      <w:pPr>
        <w:ind w:left="1440" w:hanging="360"/>
      </w:pPr>
      <w:rPr>
        <w:rFonts w:cs="Times New Roman"/>
      </w:rPr>
    </w:lvl>
    <w:lvl w:ilvl="2" w:tplc="547A21A2">
      <w:start w:val="1"/>
      <w:numFmt w:val="decimal"/>
      <w:lvlText w:val="%3."/>
      <w:lvlJc w:val="left"/>
      <w:pPr>
        <w:ind w:left="2160" w:hanging="180"/>
      </w:pPr>
      <w:rPr>
        <w:rFonts w:cs="Times New Roman" w:hint="default"/>
        <w:b w:val="0"/>
        <w:bCs w:val="0"/>
      </w:rPr>
    </w:lvl>
    <w:lvl w:ilvl="3" w:tplc="0809000F">
      <w:start w:val="1"/>
      <w:numFmt w:val="decimal"/>
      <w:lvlText w:val="%4."/>
      <w:lvlJc w:val="left"/>
      <w:pPr>
        <w:ind w:left="2880" w:hanging="360"/>
      </w:pPr>
      <w:rPr>
        <w:rFonts w:cs="Times New Roman" w:hint="default"/>
      </w:rPr>
    </w:lvl>
    <w:lvl w:ilvl="4" w:tplc="08090019">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15D40DF9"/>
    <w:multiLevelType w:val="hybridMultilevel"/>
    <w:tmpl w:val="7F460F82"/>
    <w:lvl w:ilvl="0" w:tplc="547A21A2">
      <w:start w:val="1"/>
      <w:numFmt w:val="decimal"/>
      <w:lvlText w:val="%1."/>
      <w:lvlJc w:val="left"/>
      <w:pPr>
        <w:ind w:left="2520" w:hanging="180"/>
      </w:pPr>
      <w:rPr>
        <w:rFonts w:cs="Times New Roman"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BD57712"/>
    <w:multiLevelType w:val="multilevel"/>
    <w:tmpl w:val="6868D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BC584B"/>
    <w:multiLevelType w:val="hybridMultilevel"/>
    <w:tmpl w:val="BC3249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E23387"/>
    <w:multiLevelType w:val="multilevel"/>
    <w:tmpl w:val="E6AE2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FF6DA1"/>
    <w:multiLevelType w:val="hybridMultilevel"/>
    <w:tmpl w:val="2398F968"/>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180"/>
      </w:pPr>
      <w:rPr>
        <w:rFonts w:ascii="Symbol" w:hAnsi="Symbol" w:hint="default"/>
      </w:rPr>
    </w:lvl>
    <w:lvl w:ilvl="3" w:tplc="08090001">
      <w:start w:val="1"/>
      <w:numFmt w:val="bullet"/>
      <w:lvlText w:val=""/>
      <w:lvlJc w:val="left"/>
      <w:pPr>
        <w:ind w:left="2880" w:hanging="360"/>
      </w:pPr>
      <w:rPr>
        <w:rFonts w:ascii="Symbol" w:hAnsi="Symbol"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E431F7"/>
    <w:multiLevelType w:val="hybridMultilevel"/>
    <w:tmpl w:val="892CF8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656CCF"/>
    <w:multiLevelType w:val="hybridMultilevel"/>
    <w:tmpl w:val="93106E26"/>
    <w:lvl w:ilvl="0" w:tplc="0409000F">
      <w:start w:val="1"/>
      <w:numFmt w:val="decimal"/>
      <w:lvlText w:val="%1."/>
      <w:lvlJc w:val="left"/>
      <w:pPr>
        <w:ind w:left="2160" w:hanging="360"/>
      </w:pPr>
    </w:lvl>
    <w:lvl w:ilvl="1" w:tplc="019E5758">
      <w:start w:val="1"/>
      <w:numFmt w:val="lowerLetter"/>
      <w:lvlText w:val="%2."/>
      <w:lvlJc w:val="left"/>
      <w:pPr>
        <w:ind w:left="2880" w:hanging="360"/>
      </w:pPr>
      <w:rPr>
        <w:b w:val="0"/>
        <w:sz w:val="24"/>
      </w:r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2C7B38E4"/>
    <w:multiLevelType w:val="hybridMultilevel"/>
    <w:tmpl w:val="6BC03C8C"/>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rPr>
        <w:rFonts w:hint="default"/>
        <w:i w:val="0"/>
      </w:rPr>
    </w:lvl>
    <w:lvl w:ilvl="2" w:tplc="0409000F">
      <w:start w:val="1"/>
      <w:numFmt w:val="decimal"/>
      <w:lvlText w:val="%3."/>
      <w:lvlJc w:val="left"/>
      <w:pPr>
        <w:tabs>
          <w:tab w:val="num" w:pos="1800"/>
        </w:tabs>
        <w:ind w:left="1800" w:hanging="180"/>
      </w:pPr>
      <w:rPr>
        <w:rFonts w:hint="default"/>
      </w:rPr>
    </w:lvl>
    <w:lvl w:ilvl="3" w:tplc="04090001">
      <w:start w:val="1"/>
      <w:numFmt w:val="bullet"/>
      <w:lvlText w:val=""/>
      <w:lvlJc w:val="left"/>
      <w:pPr>
        <w:tabs>
          <w:tab w:val="num" w:pos="2520"/>
        </w:tabs>
        <w:ind w:left="2520" w:hanging="360"/>
      </w:pPr>
      <w:rPr>
        <w:rFonts w:ascii="Symbol" w:hAnsi="Symbol" w:hint="default"/>
      </w:r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0" w15:restartNumberingAfterBreak="0">
    <w:nsid w:val="2D817A13"/>
    <w:multiLevelType w:val="hybridMultilevel"/>
    <w:tmpl w:val="1CF64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9321F0"/>
    <w:multiLevelType w:val="multilevel"/>
    <w:tmpl w:val="523C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EA52AEF"/>
    <w:multiLevelType w:val="hybridMultilevel"/>
    <w:tmpl w:val="11BE1EC4"/>
    <w:lvl w:ilvl="0" w:tplc="B23421FC">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4A6C87"/>
    <w:multiLevelType w:val="hybridMultilevel"/>
    <w:tmpl w:val="7F460F82"/>
    <w:lvl w:ilvl="0" w:tplc="547A21A2">
      <w:start w:val="1"/>
      <w:numFmt w:val="decimal"/>
      <w:lvlText w:val="%1."/>
      <w:lvlJc w:val="left"/>
      <w:pPr>
        <w:ind w:left="2160" w:hanging="180"/>
      </w:pPr>
      <w:rPr>
        <w:rFonts w:cs="Times New Roman"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36B3FAA"/>
    <w:multiLevelType w:val="hybridMultilevel"/>
    <w:tmpl w:val="50C28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917A26"/>
    <w:multiLevelType w:val="hybridMultilevel"/>
    <w:tmpl w:val="C08A1306"/>
    <w:lvl w:ilvl="0" w:tplc="662E75E2">
      <w:start w:val="1"/>
      <w:numFmt w:val="decimal"/>
      <w:lvlText w:val="%1)"/>
      <w:lvlJc w:val="left"/>
      <w:pPr>
        <w:ind w:left="2520" w:hanging="360"/>
      </w:pPr>
      <w:rPr>
        <w:rFonts w:ascii="Times New Roman" w:hAnsi="Times New Roman" w:hint="default"/>
        <w:sz w:val="22"/>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15:restartNumberingAfterBreak="0">
    <w:nsid w:val="362854CC"/>
    <w:multiLevelType w:val="hybridMultilevel"/>
    <w:tmpl w:val="4D52A4BE"/>
    <w:lvl w:ilvl="0" w:tplc="BDEE0D16">
      <w:numFmt w:val="bullet"/>
      <w:lvlText w:val="-"/>
      <w:lvlJc w:val="left"/>
      <w:pPr>
        <w:ind w:left="420" w:hanging="360"/>
      </w:pPr>
      <w:rPr>
        <w:rFonts w:ascii="Times New Roman" w:eastAsia="Times New Roman" w:hAnsi="Times New Roman" w:cs="Times New Roman" w:hint="default"/>
      </w:rPr>
    </w:lvl>
    <w:lvl w:ilvl="1" w:tplc="04090003">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7" w15:restartNumberingAfterBreak="0">
    <w:nsid w:val="378C25D1"/>
    <w:multiLevelType w:val="hybridMultilevel"/>
    <w:tmpl w:val="EE76C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9B3A85"/>
    <w:multiLevelType w:val="hybridMultilevel"/>
    <w:tmpl w:val="21B69446"/>
    <w:lvl w:ilvl="0" w:tplc="0409000F">
      <w:start w:val="1"/>
      <w:numFmt w:val="decimal"/>
      <w:lvlText w:val="%1."/>
      <w:lvlJc w:val="left"/>
      <w:pPr>
        <w:tabs>
          <w:tab w:val="num" w:pos="630"/>
        </w:tabs>
        <w:ind w:left="63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40EF4DB4"/>
    <w:multiLevelType w:val="hybridMultilevel"/>
    <w:tmpl w:val="65502C96"/>
    <w:lvl w:ilvl="0" w:tplc="08090019">
      <w:start w:val="1"/>
      <w:numFmt w:val="lowerLetter"/>
      <w:lvlText w:val="%1."/>
      <w:lvlJc w:val="left"/>
      <w:pPr>
        <w:ind w:left="144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BF2DBF"/>
    <w:multiLevelType w:val="hybridMultilevel"/>
    <w:tmpl w:val="8E7225C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4FC15B0F"/>
    <w:multiLevelType w:val="hybridMultilevel"/>
    <w:tmpl w:val="3EA81F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28264C"/>
    <w:multiLevelType w:val="hybridMultilevel"/>
    <w:tmpl w:val="D272F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8D7E2B"/>
    <w:multiLevelType w:val="hybridMultilevel"/>
    <w:tmpl w:val="DDD25832"/>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F">
      <w:start w:val="1"/>
      <w:numFmt w:val="decimal"/>
      <w:lvlText w:val="%3."/>
      <w:lvlJc w:val="left"/>
      <w:pPr>
        <w:tabs>
          <w:tab w:val="num" w:pos="1800"/>
        </w:tabs>
        <w:ind w:left="1800" w:hanging="180"/>
      </w:pPr>
      <w:rPr>
        <w:rFonts w:hint="default"/>
      </w:rPr>
    </w:lvl>
    <w:lvl w:ilvl="3" w:tplc="04090001">
      <w:start w:val="1"/>
      <w:numFmt w:val="bullet"/>
      <w:lvlText w:val=""/>
      <w:lvlJc w:val="left"/>
      <w:pPr>
        <w:tabs>
          <w:tab w:val="num" w:pos="2520"/>
        </w:tabs>
        <w:ind w:left="2520" w:hanging="360"/>
      </w:pPr>
      <w:rPr>
        <w:rFonts w:ascii="Symbol" w:hAnsi="Symbol" w:hint="default"/>
      </w:r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4" w15:restartNumberingAfterBreak="0">
    <w:nsid w:val="57F81AD6"/>
    <w:multiLevelType w:val="multilevel"/>
    <w:tmpl w:val="5F4C6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7249B0"/>
    <w:multiLevelType w:val="hybridMultilevel"/>
    <w:tmpl w:val="4B32296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15:restartNumberingAfterBreak="0">
    <w:nsid w:val="592829F8"/>
    <w:multiLevelType w:val="hybridMultilevel"/>
    <w:tmpl w:val="980C89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B755BA6"/>
    <w:multiLevelType w:val="multilevel"/>
    <w:tmpl w:val="740210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B9E7834"/>
    <w:multiLevelType w:val="hybridMultilevel"/>
    <w:tmpl w:val="8262921E"/>
    <w:lvl w:ilvl="0" w:tplc="0409000F">
      <w:start w:val="1"/>
      <w:numFmt w:val="decimal"/>
      <w:lvlText w:val="%1."/>
      <w:lvlJc w:val="left"/>
      <w:pPr>
        <w:ind w:left="630" w:hanging="360"/>
      </w:p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9" w15:restartNumberingAfterBreak="0">
    <w:nsid w:val="5BF63571"/>
    <w:multiLevelType w:val="hybridMultilevel"/>
    <w:tmpl w:val="0268A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C5210B9"/>
    <w:multiLevelType w:val="hybridMultilevel"/>
    <w:tmpl w:val="376A4DA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5FBF717A"/>
    <w:multiLevelType w:val="multilevel"/>
    <w:tmpl w:val="2BB88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1A83F60"/>
    <w:multiLevelType w:val="hybridMultilevel"/>
    <w:tmpl w:val="15DCE092"/>
    <w:lvl w:ilvl="0" w:tplc="04090001">
      <w:start w:val="8"/>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46F42F9"/>
    <w:multiLevelType w:val="multilevel"/>
    <w:tmpl w:val="12165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64AF6978"/>
    <w:multiLevelType w:val="multilevel"/>
    <w:tmpl w:val="EC980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6A395265"/>
    <w:multiLevelType w:val="multilevel"/>
    <w:tmpl w:val="564E6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B962A37"/>
    <w:multiLevelType w:val="hybridMultilevel"/>
    <w:tmpl w:val="99668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C9606D7"/>
    <w:multiLevelType w:val="multilevel"/>
    <w:tmpl w:val="43F0C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D244EE5"/>
    <w:multiLevelType w:val="multilevel"/>
    <w:tmpl w:val="BCDA9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72CA77CE"/>
    <w:multiLevelType w:val="hybridMultilevel"/>
    <w:tmpl w:val="B7303D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54765A1"/>
    <w:multiLevelType w:val="hybridMultilevel"/>
    <w:tmpl w:val="2FD0AD0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1" w15:restartNumberingAfterBreak="0">
    <w:nsid w:val="7C0E09A1"/>
    <w:multiLevelType w:val="hybridMultilevel"/>
    <w:tmpl w:val="362ED8D4"/>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2" w15:restartNumberingAfterBreak="0">
    <w:nsid w:val="7C127EFC"/>
    <w:multiLevelType w:val="hybridMultilevel"/>
    <w:tmpl w:val="21B69446"/>
    <w:lvl w:ilvl="0" w:tplc="0409000F">
      <w:start w:val="1"/>
      <w:numFmt w:val="decimal"/>
      <w:lvlText w:val="%1."/>
      <w:lvlJc w:val="left"/>
      <w:pPr>
        <w:tabs>
          <w:tab w:val="num" w:pos="630"/>
        </w:tabs>
        <w:ind w:left="63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16cid:durableId="2110343733">
    <w:abstractNumId w:val="0"/>
  </w:num>
  <w:num w:numId="2" w16cid:durableId="1039478474">
    <w:abstractNumId w:val="1"/>
  </w:num>
  <w:num w:numId="3" w16cid:durableId="1135220480">
    <w:abstractNumId w:val="2"/>
  </w:num>
  <w:num w:numId="4" w16cid:durableId="1614707464">
    <w:abstractNumId w:val="0"/>
  </w:num>
  <w:num w:numId="5" w16cid:durableId="1489857856">
    <w:abstractNumId w:val="36"/>
  </w:num>
  <w:num w:numId="6" w16cid:durableId="1064373674">
    <w:abstractNumId w:val="1"/>
  </w:num>
  <w:num w:numId="7" w16cid:durableId="351759980">
    <w:abstractNumId w:val="18"/>
  </w:num>
  <w:num w:numId="8" w16cid:durableId="1575234503">
    <w:abstractNumId w:val="50"/>
  </w:num>
  <w:num w:numId="9" w16cid:durableId="2015255295">
    <w:abstractNumId w:val="31"/>
  </w:num>
  <w:num w:numId="10" w16cid:durableId="2069913960">
    <w:abstractNumId w:val="30"/>
  </w:num>
  <w:num w:numId="11" w16cid:durableId="1174612821">
    <w:abstractNumId w:val="25"/>
  </w:num>
  <w:num w:numId="12" w16cid:durableId="2099904714">
    <w:abstractNumId w:val="35"/>
  </w:num>
  <w:num w:numId="13" w16cid:durableId="268128225">
    <w:abstractNumId w:val="16"/>
  </w:num>
  <w:num w:numId="14" w16cid:durableId="573707479">
    <w:abstractNumId w:val="11"/>
  </w:num>
  <w:num w:numId="15" w16cid:durableId="912736418">
    <w:abstractNumId w:val="29"/>
  </w:num>
  <w:num w:numId="16" w16cid:durableId="1392844758">
    <w:abstractNumId w:val="23"/>
  </w:num>
  <w:num w:numId="17" w16cid:durableId="1160846441">
    <w:abstractNumId w:val="12"/>
  </w:num>
  <w:num w:numId="18" w16cid:durableId="1197739501">
    <w:abstractNumId w:val="49"/>
  </w:num>
  <w:num w:numId="19" w16cid:durableId="1423527571">
    <w:abstractNumId w:val="51"/>
  </w:num>
  <w:num w:numId="20" w16cid:durableId="2080440544">
    <w:abstractNumId w:val="38"/>
  </w:num>
  <w:num w:numId="21" w16cid:durableId="1383938695">
    <w:abstractNumId w:val="42"/>
  </w:num>
  <w:num w:numId="22" w16cid:durableId="1097556880">
    <w:abstractNumId w:val="39"/>
  </w:num>
  <w:num w:numId="23" w16cid:durableId="735973785">
    <w:abstractNumId w:val="17"/>
  </w:num>
  <w:num w:numId="24" w16cid:durableId="46151689">
    <w:abstractNumId w:val="47"/>
  </w:num>
  <w:num w:numId="25" w16cid:durableId="1274896154">
    <w:abstractNumId w:val="3"/>
  </w:num>
  <w:num w:numId="26" w16cid:durableId="1985352299">
    <w:abstractNumId w:val="4"/>
  </w:num>
  <w:num w:numId="27" w16cid:durableId="286736609">
    <w:abstractNumId w:val="5"/>
  </w:num>
  <w:num w:numId="28" w16cid:durableId="29963792">
    <w:abstractNumId w:val="6"/>
  </w:num>
  <w:num w:numId="29" w16cid:durableId="1331828104">
    <w:abstractNumId w:val="15"/>
  </w:num>
  <w:num w:numId="30" w16cid:durableId="279068875">
    <w:abstractNumId w:val="21"/>
  </w:num>
  <w:num w:numId="31" w16cid:durableId="15254398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6796548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4380390">
    <w:abstractNumId w:val="22"/>
  </w:num>
  <w:num w:numId="34" w16cid:durableId="560093662">
    <w:abstractNumId w:val="7"/>
  </w:num>
  <w:num w:numId="35" w16cid:durableId="1223255427">
    <w:abstractNumId w:val="8"/>
  </w:num>
  <w:num w:numId="36" w16cid:durableId="590629341">
    <w:abstractNumId w:val="37"/>
  </w:num>
  <w:num w:numId="37" w16cid:durableId="1383794869">
    <w:abstractNumId w:val="44"/>
  </w:num>
  <w:num w:numId="38" w16cid:durableId="993601744">
    <w:abstractNumId w:val="43"/>
  </w:num>
  <w:num w:numId="39" w16cid:durableId="967081714">
    <w:abstractNumId w:val="13"/>
  </w:num>
  <w:num w:numId="40" w16cid:durableId="422190301">
    <w:abstractNumId w:val="45"/>
  </w:num>
  <w:num w:numId="41" w16cid:durableId="655838908">
    <w:abstractNumId w:val="28"/>
  </w:num>
  <w:num w:numId="42" w16cid:durableId="206184541">
    <w:abstractNumId w:val="27"/>
  </w:num>
  <w:num w:numId="43" w16cid:durableId="1187256859">
    <w:abstractNumId w:val="20"/>
  </w:num>
  <w:num w:numId="44" w16cid:durableId="2115782504">
    <w:abstractNumId w:val="24"/>
  </w:num>
  <w:num w:numId="45" w16cid:durableId="1147168153">
    <w:abstractNumId w:val="46"/>
  </w:num>
  <w:num w:numId="46" w16cid:durableId="745763395">
    <w:abstractNumId w:val="32"/>
  </w:num>
  <w:num w:numId="47" w16cid:durableId="140779964">
    <w:abstractNumId w:val="14"/>
  </w:num>
  <w:num w:numId="48" w16cid:durableId="2121296577">
    <w:abstractNumId w:val="33"/>
  </w:num>
  <w:num w:numId="49" w16cid:durableId="419445934">
    <w:abstractNumId w:val="40"/>
  </w:num>
  <w:num w:numId="50" w16cid:durableId="1603076522">
    <w:abstractNumId w:val="19"/>
  </w:num>
  <w:num w:numId="51" w16cid:durableId="245264687">
    <w:abstractNumId w:val="34"/>
  </w:num>
  <w:num w:numId="52" w16cid:durableId="583533508">
    <w:abstractNumId w:val="41"/>
  </w:num>
  <w:num w:numId="53" w16cid:durableId="212277869">
    <w:abstractNumId w:val="48"/>
  </w:num>
  <w:num w:numId="54" w16cid:durableId="67313367">
    <w:abstractNumId w:val="9"/>
  </w:num>
  <w:num w:numId="55" w16cid:durableId="103116703">
    <w:abstractNumId w:val="10"/>
  </w:num>
  <w:num w:numId="56" w16cid:durableId="8876155">
    <w:abstractNumId w:val="26"/>
  </w:num>
  <w:num w:numId="57" w16cid:durableId="1325546149">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536"/>
    <w:rsid w:val="00002A9B"/>
    <w:rsid w:val="00002E45"/>
    <w:rsid w:val="0001276B"/>
    <w:rsid w:val="0002096F"/>
    <w:rsid w:val="000241AF"/>
    <w:rsid w:val="00024475"/>
    <w:rsid w:val="0003289C"/>
    <w:rsid w:val="00033A36"/>
    <w:rsid w:val="0005673C"/>
    <w:rsid w:val="00084CAB"/>
    <w:rsid w:val="000851A1"/>
    <w:rsid w:val="00091FA5"/>
    <w:rsid w:val="000B0AC0"/>
    <w:rsid w:val="000B3E6B"/>
    <w:rsid w:val="000B5467"/>
    <w:rsid w:val="000B71B2"/>
    <w:rsid w:val="000C3E5F"/>
    <w:rsid w:val="000D0EF5"/>
    <w:rsid w:val="000D7C91"/>
    <w:rsid w:val="000E7838"/>
    <w:rsid w:val="000F0FA6"/>
    <w:rsid w:val="000F31D2"/>
    <w:rsid w:val="00115ECB"/>
    <w:rsid w:val="00121911"/>
    <w:rsid w:val="00131E4A"/>
    <w:rsid w:val="001378AD"/>
    <w:rsid w:val="00142385"/>
    <w:rsid w:val="001423B8"/>
    <w:rsid w:val="001436F0"/>
    <w:rsid w:val="00144161"/>
    <w:rsid w:val="001473AE"/>
    <w:rsid w:val="00152847"/>
    <w:rsid w:val="001556C8"/>
    <w:rsid w:val="00156398"/>
    <w:rsid w:val="00156D9B"/>
    <w:rsid w:val="0016043C"/>
    <w:rsid w:val="00163E65"/>
    <w:rsid w:val="00164207"/>
    <w:rsid w:val="00170F27"/>
    <w:rsid w:val="00175CED"/>
    <w:rsid w:val="00186F4E"/>
    <w:rsid w:val="00187731"/>
    <w:rsid w:val="00191B89"/>
    <w:rsid w:val="00193104"/>
    <w:rsid w:val="001A01C6"/>
    <w:rsid w:val="001B30ED"/>
    <w:rsid w:val="001B56CE"/>
    <w:rsid w:val="001B7E83"/>
    <w:rsid w:val="001C0BB1"/>
    <w:rsid w:val="001C30C1"/>
    <w:rsid w:val="001C46E2"/>
    <w:rsid w:val="001C7641"/>
    <w:rsid w:val="001D4900"/>
    <w:rsid w:val="001E2C33"/>
    <w:rsid w:val="001E57C0"/>
    <w:rsid w:val="001E708A"/>
    <w:rsid w:val="001E7D2C"/>
    <w:rsid w:val="001F178F"/>
    <w:rsid w:val="001F347B"/>
    <w:rsid w:val="001F462B"/>
    <w:rsid w:val="001F61F7"/>
    <w:rsid w:val="00205BA9"/>
    <w:rsid w:val="00213576"/>
    <w:rsid w:val="002154BF"/>
    <w:rsid w:val="002217E6"/>
    <w:rsid w:val="002354CE"/>
    <w:rsid w:val="00235CD3"/>
    <w:rsid w:val="00250F40"/>
    <w:rsid w:val="00251597"/>
    <w:rsid w:val="00266CD7"/>
    <w:rsid w:val="00280C8C"/>
    <w:rsid w:val="002814DE"/>
    <w:rsid w:val="00283BA4"/>
    <w:rsid w:val="0028585D"/>
    <w:rsid w:val="00292566"/>
    <w:rsid w:val="00293B07"/>
    <w:rsid w:val="002A195D"/>
    <w:rsid w:val="002A201C"/>
    <w:rsid w:val="002A7C86"/>
    <w:rsid w:val="002B3FCF"/>
    <w:rsid w:val="002D04AB"/>
    <w:rsid w:val="002D3A5D"/>
    <w:rsid w:val="002D3D09"/>
    <w:rsid w:val="002D3E14"/>
    <w:rsid w:val="002D6D9E"/>
    <w:rsid w:val="002F232F"/>
    <w:rsid w:val="002F4EAF"/>
    <w:rsid w:val="002F5852"/>
    <w:rsid w:val="002F63E1"/>
    <w:rsid w:val="002F76F7"/>
    <w:rsid w:val="00300178"/>
    <w:rsid w:val="00311670"/>
    <w:rsid w:val="00324662"/>
    <w:rsid w:val="00331663"/>
    <w:rsid w:val="00332454"/>
    <w:rsid w:val="003324AE"/>
    <w:rsid w:val="00337458"/>
    <w:rsid w:val="00342703"/>
    <w:rsid w:val="0034557E"/>
    <w:rsid w:val="003465F7"/>
    <w:rsid w:val="003521FF"/>
    <w:rsid w:val="00353023"/>
    <w:rsid w:val="003544A5"/>
    <w:rsid w:val="0036011A"/>
    <w:rsid w:val="00375616"/>
    <w:rsid w:val="00385D03"/>
    <w:rsid w:val="00385E19"/>
    <w:rsid w:val="0039201C"/>
    <w:rsid w:val="003B33F9"/>
    <w:rsid w:val="003B4B7C"/>
    <w:rsid w:val="003C3FC3"/>
    <w:rsid w:val="003D4EEC"/>
    <w:rsid w:val="003E22AA"/>
    <w:rsid w:val="003E2C94"/>
    <w:rsid w:val="003F22B7"/>
    <w:rsid w:val="003F2AA6"/>
    <w:rsid w:val="003F594A"/>
    <w:rsid w:val="004001CC"/>
    <w:rsid w:val="00401958"/>
    <w:rsid w:val="00403E6B"/>
    <w:rsid w:val="0040502B"/>
    <w:rsid w:val="004146B4"/>
    <w:rsid w:val="004205A3"/>
    <w:rsid w:val="00420AE7"/>
    <w:rsid w:val="00424D6B"/>
    <w:rsid w:val="004313AF"/>
    <w:rsid w:val="004342E0"/>
    <w:rsid w:val="00451E02"/>
    <w:rsid w:val="00453800"/>
    <w:rsid w:val="00461943"/>
    <w:rsid w:val="004650BA"/>
    <w:rsid w:val="004744C2"/>
    <w:rsid w:val="004838F9"/>
    <w:rsid w:val="00484744"/>
    <w:rsid w:val="00485BAE"/>
    <w:rsid w:val="00486734"/>
    <w:rsid w:val="00494E74"/>
    <w:rsid w:val="0049642B"/>
    <w:rsid w:val="004B45C3"/>
    <w:rsid w:val="004B5FD0"/>
    <w:rsid w:val="004C4536"/>
    <w:rsid w:val="004D067A"/>
    <w:rsid w:val="004D52A8"/>
    <w:rsid w:val="004D597D"/>
    <w:rsid w:val="004E4890"/>
    <w:rsid w:val="004E5844"/>
    <w:rsid w:val="004E742C"/>
    <w:rsid w:val="004E7D14"/>
    <w:rsid w:val="004F1F5D"/>
    <w:rsid w:val="004F5DAE"/>
    <w:rsid w:val="004F632D"/>
    <w:rsid w:val="00500ADA"/>
    <w:rsid w:val="0050348E"/>
    <w:rsid w:val="00510EEE"/>
    <w:rsid w:val="00513ED7"/>
    <w:rsid w:val="00515AFF"/>
    <w:rsid w:val="00516946"/>
    <w:rsid w:val="00520D47"/>
    <w:rsid w:val="00523939"/>
    <w:rsid w:val="00530FBE"/>
    <w:rsid w:val="00550378"/>
    <w:rsid w:val="00557D4C"/>
    <w:rsid w:val="00565832"/>
    <w:rsid w:val="00565F56"/>
    <w:rsid w:val="005668D7"/>
    <w:rsid w:val="005700D9"/>
    <w:rsid w:val="00575AD8"/>
    <w:rsid w:val="0058373E"/>
    <w:rsid w:val="00596BE6"/>
    <w:rsid w:val="00597957"/>
    <w:rsid w:val="005B2907"/>
    <w:rsid w:val="005B2D1C"/>
    <w:rsid w:val="005B4637"/>
    <w:rsid w:val="005B6C15"/>
    <w:rsid w:val="005D0803"/>
    <w:rsid w:val="005E1047"/>
    <w:rsid w:val="005E18DD"/>
    <w:rsid w:val="005E4EDB"/>
    <w:rsid w:val="005E538C"/>
    <w:rsid w:val="005E5CD4"/>
    <w:rsid w:val="005F0592"/>
    <w:rsid w:val="005F2A12"/>
    <w:rsid w:val="005F319F"/>
    <w:rsid w:val="006045AC"/>
    <w:rsid w:val="00607249"/>
    <w:rsid w:val="0060788B"/>
    <w:rsid w:val="006169C2"/>
    <w:rsid w:val="00621ABC"/>
    <w:rsid w:val="00623172"/>
    <w:rsid w:val="00624BB2"/>
    <w:rsid w:val="00627374"/>
    <w:rsid w:val="00630E59"/>
    <w:rsid w:val="00646334"/>
    <w:rsid w:val="0064789E"/>
    <w:rsid w:val="006527B7"/>
    <w:rsid w:val="00662713"/>
    <w:rsid w:val="00664E00"/>
    <w:rsid w:val="00672AD4"/>
    <w:rsid w:val="00675105"/>
    <w:rsid w:val="0067635C"/>
    <w:rsid w:val="006771BF"/>
    <w:rsid w:val="00680C5B"/>
    <w:rsid w:val="00682CA5"/>
    <w:rsid w:val="006901B0"/>
    <w:rsid w:val="006A51F6"/>
    <w:rsid w:val="006B591F"/>
    <w:rsid w:val="006B6C5F"/>
    <w:rsid w:val="006B7289"/>
    <w:rsid w:val="006C349C"/>
    <w:rsid w:val="006C4052"/>
    <w:rsid w:val="006C74C1"/>
    <w:rsid w:val="006C75B7"/>
    <w:rsid w:val="006C7F08"/>
    <w:rsid w:val="006D05D0"/>
    <w:rsid w:val="006D1079"/>
    <w:rsid w:val="006D24A0"/>
    <w:rsid w:val="006D30AF"/>
    <w:rsid w:val="006D5656"/>
    <w:rsid w:val="006E2BB2"/>
    <w:rsid w:val="006E5626"/>
    <w:rsid w:val="006E641B"/>
    <w:rsid w:val="006E70AD"/>
    <w:rsid w:val="006F08C9"/>
    <w:rsid w:val="006F22AA"/>
    <w:rsid w:val="00704D06"/>
    <w:rsid w:val="007050C1"/>
    <w:rsid w:val="00712F1C"/>
    <w:rsid w:val="007144C5"/>
    <w:rsid w:val="00724A7F"/>
    <w:rsid w:val="00725C0C"/>
    <w:rsid w:val="00726F1F"/>
    <w:rsid w:val="00744C05"/>
    <w:rsid w:val="00745280"/>
    <w:rsid w:val="00746136"/>
    <w:rsid w:val="00747DBD"/>
    <w:rsid w:val="007567D1"/>
    <w:rsid w:val="00756AA3"/>
    <w:rsid w:val="00764219"/>
    <w:rsid w:val="00764CE3"/>
    <w:rsid w:val="00774027"/>
    <w:rsid w:val="00776E9C"/>
    <w:rsid w:val="00780362"/>
    <w:rsid w:val="00786A65"/>
    <w:rsid w:val="00790562"/>
    <w:rsid w:val="00791C40"/>
    <w:rsid w:val="0079708A"/>
    <w:rsid w:val="007A5AFF"/>
    <w:rsid w:val="007B048D"/>
    <w:rsid w:val="007B0499"/>
    <w:rsid w:val="007B1420"/>
    <w:rsid w:val="007B47C7"/>
    <w:rsid w:val="007B4EBE"/>
    <w:rsid w:val="007C3A61"/>
    <w:rsid w:val="007D0783"/>
    <w:rsid w:val="007D640D"/>
    <w:rsid w:val="007E2FDB"/>
    <w:rsid w:val="007E531C"/>
    <w:rsid w:val="007F0D26"/>
    <w:rsid w:val="007F164C"/>
    <w:rsid w:val="007F39FE"/>
    <w:rsid w:val="008201F9"/>
    <w:rsid w:val="00826299"/>
    <w:rsid w:val="00830F8F"/>
    <w:rsid w:val="00833D5A"/>
    <w:rsid w:val="00833F8C"/>
    <w:rsid w:val="00836B16"/>
    <w:rsid w:val="00836E49"/>
    <w:rsid w:val="00852CA9"/>
    <w:rsid w:val="008538C3"/>
    <w:rsid w:val="0086164B"/>
    <w:rsid w:val="0086270E"/>
    <w:rsid w:val="00874041"/>
    <w:rsid w:val="00883851"/>
    <w:rsid w:val="00883AA5"/>
    <w:rsid w:val="00897AF7"/>
    <w:rsid w:val="008A3CB2"/>
    <w:rsid w:val="008A62BB"/>
    <w:rsid w:val="008B1298"/>
    <w:rsid w:val="008B60C4"/>
    <w:rsid w:val="008B64E8"/>
    <w:rsid w:val="008C5DBB"/>
    <w:rsid w:val="008D2CDB"/>
    <w:rsid w:val="008E20FB"/>
    <w:rsid w:val="008F0680"/>
    <w:rsid w:val="008F410D"/>
    <w:rsid w:val="008F46EF"/>
    <w:rsid w:val="008F6001"/>
    <w:rsid w:val="00905424"/>
    <w:rsid w:val="00911208"/>
    <w:rsid w:val="009213CA"/>
    <w:rsid w:val="00921B25"/>
    <w:rsid w:val="00922E3F"/>
    <w:rsid w:val="00935CBF"/>
    <w:rsid w:val="00951ADD"/>
    <w:rsid w:val="00955B66"/>
    <w:rsid w:val="00960C5E"/>
    <w:rsid w:val="0097263E"/>
    <w:rsid w:val="00972C71"/>
    <w:rsid w:val="00972CA9"/>
    <w:rsid w:val="00972E72"/>
    <w:rsid w:val="0098091D"/>
    <w:rsid w:val="009A21C3"/>
    <w:rsid w:val="009A4368"/>
    <w:rsid w:val="009A6A06"/>
    <w:rsid w:val="009C1165"/>
    <w:rsid w:val="009C258F"/>
    <w:rsid w:val="009D2CAD"/>
    <w:rsid w:val="009D322C"/>
    <w:rsid w:val="009E54AD"/>
    <w:rsid w:val="009F2D90"/>
    <w:rsid w:val="009F460A"/>
    <w:rsid w:val="009F5A31"/>
    <w:rsid w:val="00A00FDD"/>
    <w:rsid w:val="00A23C77"/>
    <w:rsid w:val="00A25A93"/>
    <w:rsid w:val="00A4092F"/>
    <w:rsid w:val="00A42EDF"/>
    <w:rsid w:val="00A541C8"/>
    <w:rsid w:val="00A551B1"/>
    <w:rsid w:val="00A607BF"/>
    <w:rsid w:val="00A652A0"/>
    <w:rsid w:val="00A65A27"/>
    <w:rsid w:val="00A672A7"/>
    <w:rsid w:val="00A71F5E"/>
    <w:rsid w:val="00A759A8"/>
    <w:rsid w:val="00A808AC"/>
    <w:rsid w:val="00A83573"/>
    <w:rsid w:val="00A84352"/>
    <w:rsid w:val="00A85BD9"/>
    <w:rsid w:val="00A92B29"/>
    <w:rsid w:val="00A954C7"/>
    <w:rsid w:val="00A96B79"/>
    <w:rsid w:val="00AA633C"/>
    <w:rsid w:val="00AB10DE"/>
    <w:rsid w:val="00AB1D25"/>
    <w:rsid w:val="00AC2C48"/>
    <w:rsid w:val="00AD673E"/>
    <w:rsid w:val="00AE6A52"/>
    <w:rsid w:val="00AF4F0F"/>
    <w:rsid w:val="00AF6FA7"/>
    <w:rsid w:val="00B04341"/>
    <w:rsid w:val="00B2148A"/>
    <w:rsid w:val="00B26916"/>
    <w:rsid w:val="00B30404"/>
    <w:rsid w:val="00B43C7C"/>
    <w:rsid w:val="00B44539"/>
    <w:rsid w:val="00B4641E"/>
    <w:rsid w:val="00B46EF6"/>
    <w:rsid w:val="00B52B49"/>
    <w:rsid w:val="00B618E4"/>
    <w:rsid w:val="00B6700C"/>
    <w:rsid w:val="00B7273B"/>
    <w:rsid w:val="00B72880"/>
    <w:rsid w:val="00B72DAA"/>
    <w:rsid w:val="00B72DD6"/>
    <w:rsid w:val="00B81C8A"/>
    <w:rsid w:val="00B84A55"/>
    <w:rsid w:val="00B94E6E"/>
    <w:rsid w:val="00BA5A5C"/>
    <w:rsid w:val="00BA7EDA"/>
    <w:rsid w:val="00BB12AF"/>
    <w:rsid w:val="00BB54D5"/>
    <w:rsid w:val="00BB637A"/>
    <w:rsid w:val="00BC11E7"/>
    <w:rsid w:val="00BC2057"/>
    <w:rsid w:val="00BC4D8B"/>
    <w:rsid w:val="00BD636A"/>
    <w:rsid w:val="00BE0E24"/>
    <w:rsid w:val="00BE2644"/>
    <w:rsid w:val="00BE3EF1"/>
    <w:rsid w:val="00BE51FD"/>
    <w:rsid w:val="00BF6401"/>
    <w:rsid w:val="00BF6501"/>
    <w:rsid w:val="00C015BE"/>
    <w:rsid w:val="00C0349C"/>
    <w:rsid w:val="00C03CFF"/>
    <w:rsid w:val="00C176D5"/>
    <w:rsid w:val="00C204B6"/>
    <w:rsid w:val="00C20637"/>
    <w:rsid w:val="00C37729"/>
    <w:rsid w:val="00C46247"/>
    <w:rsid w:val="00C516C2"/>
    <w:rsid w:val="00C5654E"/>
    <w:rsid w:val="00C6419B"/>
    <w:rsid w:val="00C66938"/>
    <w:rsid w:val="00C72B43"/>
    <w:rsid w:val="00C75475"/>
    <w:rsid w:val="00C848CE"/>
    <w:rsid w:val="00C86703"/>
    <w:rsid w:val="00C87623"/>
    <w:rsid w:val="00C955DD"/>
    <w:rsid w:val="00CA0E67"/>
    <w:rsid w:val="00CA3F8C"/>
    <w:rsid w:val="00CA6DBB"/>
    <w:rsid w:val="00CB3732"/>
    <w:rsid w:val="00CD27BF"/>
    <w:rsid w:val="00CF2DBA"/>
    <w:rsid w:val="00CF32A2"/>
    <w:rsid w:val="00D02A29"/>
    <w:rsid w:val="00D102DF"/>
    <w:rsid w:val="00D10AC0"/>
    <w:rsid w:val="00D121BB"/>
    <w:rsid w:val="00D16953"/>
    <w:rsid w:val="00D173D8"/>
    <w:rsid w:val="00D417B7"/>
    <w:rsid w:val="00D41B79"/>
    <w:rsid w:val="00D43F70"/>
    <w:rsid w:val="00D47082"/>
    <w:rsid w:val="00D479D1"/>
    <w:rsid w:val="00D501A4"/>
    <w:rsid w:val="00D57867"/>
    <w:rsid w:val="00D66E6E"/>
    <w:rsid w:val="00D67676"/>
    <w:rsid w:val="00D85687"/>
    <w:rsid w:val="00D85820"/>
    <w:rsid w:val="00D878C3"/>
    <w:rsid w:val="00D95A42"/>
    <w:rsid w:val="00D95CD1"/>
    <w:rsid w:val="00DA3345"/>
    <w:rsid w:val="00DA4DA4"/>
    <w:rsid w:val="00DA5CCC"/>
    <w:rsid w:val="00DB3659"/>
    <w:rsid w:val="00DD03C4"/>
    <w:rsid w:val="00DD2554"/>
    <w:rsid w:val="00DE0998"/>
    <w:rsid w:val="00DF3B54"/>
    <w:rsid w:val="00E00347"/>
    <w:rsid w:val="00E004C6"/>
    <w:rsid w:val="00E006C6"/>
    <w:rsid w:val="00E072B4"/>
    <w:rsid w:val="00E13A9A"/>
    <w:rsid w:val="00E24595"/>
    <w:rsid w:val="00E24D98"/>
    <w:rsid w:val="00E3169F"/>
    <w:rsid w:val="00E326EA"/>
    <w:rsid w:val="00E34E2D"/>
    <w:rsid w:val="00E46AC3"/>
    <w:rsid w:val="00E471A5"/>
    <w:rsid w:val="00E53C2E"/>
    <w:rsid w:val="00E60E3F"/>
    <w:rsid w:val="00E615F2"/>
    <w:rsid w:val="00E6491A"/>
    <w:rsid w:val="00E66E14"/>
    <w:rsid w:val="00E730B0"/>
    <w:rsid w:val="00E7647F"/>
    <w:rsid w:val="00E76BDC"/>
    <w:rsid w:val="00E945B0"/>
    <w:rsid w:val="00E94DB9"/>
    <w:rsid w:val="00EA338F"/>
    <w:rsid w:val="00EB0DC9"/>
    <w:rsid w:val="00EB6F43"/>
    <w:rsid w:val="00EC2853"/>
    <w:rsid w:val="00ED6E53"/>
    <w:rsid w:val="00EF7315"/>
    <w:rsid w:val="00F00038"/>
    <w:rsid w:val="00F02086"/>
    <w:rsid w:val="00F139A4"/>
    <w:rsid w:val="00F13C32"/>
    <w:rsid w:val="00F16B0F"/>
    <w:rsid w:val="00F229B9"/>
    <w:rsid w:val="00F35189"/>
    <w:rsid w:val="00F364F9"/>
    <w:rsid w:val="00F42B71"/>
    <w:rsid w:val="00F4655A"/>
    <w:rsid w:val="00F52A8E"/>
    <w:rsid w:val="00F57780"/>
    <w:rsid w:val="00F60F3B"/>
    <w:rsid w:val="00F64D6C"/>
    <w:rsid w:val="00F6707F"/>
    <w:rsid w:val="00F80424"/>
    <w:rsid w:val="00F80C65"/>
    <w:rsid w:val="00F839F8"/>
    <w:rsid w:val="00F861A4"/>
    <w:rsid w:val="00F911C4"/>
    <w:rsid w:val="00F96DBD"/>
    <w:rsid w:val="00FA553C"/>
    <w:rsid w:val="00FA77A2"/>
    <w:rsid w:val="00FA7E48"/>
    <w:rsid w:val="00FB0402"/>
    <w:rsid w:val="00FB3582"/>
    <w:rsid w:val="00FB3C77"/>
    <w:rsid w:val="00FB5221"/>
    <w:rsid w:val="00FB698E"/>
    <w:rsid w:val="00FB7F85"/>
    <w:rsid w:val="00FC4370"/>
    <w:rsid w:val="00FC448D"/>
    <w:rsid w:val="00FC7539"/>
    <w:rsid w:val="00FD4589"/>
    <w:rsid w:val="00FE7670"/>
    <w:rsid w:val="00FF59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7D4D6"/>
  <w15:docId w15:val="{1BD07EED-646C-44A4-929E-7BE9E8FAE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867"/>
    <w:rPr>
      <w:sz w:val="24"/>
      <w:szCs w:val="24"/>
    </w:rPr>
  </w:style>
  <w:style w:type="paragraph" w:styleId="Ttulo1">
    <w:name w:val="heading 1"/>
    <w:next w:val="Normal"/>
    <w:link w:val="Ttulo1Car"/>
    <w:uiPriority w:val="9"/>
    <w:qFormat/>
    <w:rsid w:val="002D3A5D"/>
    <w:pPr>
      <w:numPr>
        <w:numId w:val="1"/>
      </w:numPr>
      <w:suppressAutoHyphens/>
      <w:outlineLvl w:val="0"/>
    </w:pPr>
    <w:rPr>
      <w:rFonts w:ascii="Arial" w:eastAsia="Arial" w:hAnsi="Arial" w:cs="Arial"/>
      <w:sz w:val="24"/>
      <w:szCs w:val="24"/>
      <w:lang w:eastAsia="ar-SA"/>
    </w:rPr>
  </w:style>
  <w:style w:type="paragraph" w:styleId="Ttulo2">
    <w:name w:val="heading 2"/>
    <w:next w:val="Normal"/>
    <w:qFormat/>
    <w:rsid w:val="002D3A5D"/>
    <w:pPr>
      <w:numPr>
        <w:ilvl w:val="1"/>
        <w:numId w:val="1"/>
      </w:numPr>
      <w:suppressAutoHyphens/>
      <w:outlineLvl w:val="1"/>
    </w:pPr>
    <w:rPr>
      <w:rFonts w:ascii="Arial" w:eastAsia="Arial" w:hAnsi="Arial" w:cs="Arial"/>
      <w:sz w:val="24"/>
      <w:szCs w:val="24"/>
      <w:lang w:eastAsia="ar-SA"/>
    </w:rPr>
  </w:style>
  <w:style w:type="paragraph" w:styleId="Ttulo3">
    <w:name w:val="heading 3"/>
    <w:basedOn w:val="Normal"/>
    <w:next w:val="Normal"/>
    <w:qFormat/>
    <w:rsid w:val="002D3A5D"/>
    <w:pPr>
      <w:keepNext/>
      <w:numPr>
        <w:ilvl w:val="2"/>
        <w:numId w:val="1"/>
      </w:numPr>
      <w:spacing w:before="240" w:after="60"/>
      <w:outlineLvl w:val="2"/>
    </w:pPr>
    <w:rPr>
      <w:rFonts w:ascii="Arial" w:hAnsi="Arial" w:cs="Arial"/>
      <w:b/>
      <w:bCs/>
      <w:sz w:val="26"/>
      <w:szCs w:val="26"/>
    </w:rPr>
  </w:style>
  <w:style w:type="paragraph" w:styleId="Ttulo7">
    <w:name w:val="heading 7"/>
    <w:basedOn w:val="Normal"/>
    <w:next w:val="Normal"/>
    <w:qFormat/>
    <w:rsid w:val="002D3A5D"/>
    <w:pPr>
      <w:keepNext/>
      <w:numPr>
        <w:ilvl w:val="6"/>
        <w:numId w:val="1"/>
      </w:numPr>
      <w:overflowPunct w:val="0"/>
      <w:autoSpaceDE w:val="0"/>
      <w:jc w:val="center"/>
      <w:textAlignment w:val="baseline"/>
      <w:outlineLvl w:val="6"/>
    </w:pPr>
    <w:rPr>
      <w:rFonts w:ascii="Arial" w:hAnsi="Arial" w:cs="Arial"/>
      <w:color w:val="000000"/>
    </w:rPr>
  </w:style>
  <w:style w:type="paragraph" w:styleId="Ttulo9">
    <w:name w:val="heading 9"/>
    <w:basedOn w:val="Normal"/>
    <w:next w:val="Normal"/>
    <w:qFormat/>
    <w:rsid w:val="002D3A5D"/>
    <w:pPr>
      <w:keepNext/>
      <w:numPr>
        <w:ilvl w:val="8"/>
        <w:numId w:val="1"/>
      </w:numPr>
      <w:outlineLvl w:val="8"/>
    </w:pPr>
    <w:rPr>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sid w:val="002D3A5D"/>
    <w:rPr>
      <w:rFonts w:ascii="Symbol" w:hAnsi="Symbol"/>
    </w:rPr>
  </w:style>
  <w:style w:type="character" w:customStyle="1" w:styleId="WW8Num2z1">
    <w:name w:val="WW8Num2z1"/>
    <w:rsid w:val="002D3A5D"/>
    <w:rPr>
      <w:rFonts w:ascii="Wingdings 2" w:hAnsi="Wingdings 2" w:cs="StarSymbol"/>
      <w:sz w:val="18"/>
      <w:szCs w:val="18"/>
    </w:rPr>
  </w:style>
  <w:style w:type="character" w:customStyle="1" w:styleId="WW8Num2z2">
    <w:name w:val="WW8Num2z2"/>
    <w:rsid w:val="002D3A5D"/>
    <w:rPr>
      <w:rFonts w:ascii="StarSymbol" w:hAnsi="StarSymbol" w:cs="StarSymbol"/>
      <w:sz w:val="18"/>
      <w:szCs w:val="18"/>
    </w:rPr>
  </w:style>
  <w:style w:type="character" w:customStyle="1" w:styleId="WW8Num3z0">
    <w:name w:val="WW8Num3z0"/>
    <w:rsid w:val="002D3A5D"/>
    <w:rPr>
      <w:rFonts w:ascii="Symbol" w:hAnsi="Symbol"/>
    </w:rPr>
  </w:style>
  <w:style w:type="character" w:customStyle="1" w:styleId="WW8Num3z1">
    <w:name w:val="WW8Num3z1"/>
    <w:rsid w:val="002D3A5D"/>
    <w:rPr>
      <w:rFonts w:ascii="Courier New" w:hAnsi="Courier New"/>
    </w:rPr>
  </w:style>
  <w:style w:type="character" w:customStyle="1" w:styleId="WW8Num4z0">
    <w:name w:val="WW8Num4z0"/>
    <w:rsid w:val="002D3A5D"/>
    <w:rPr>
      <w:rFonts w:ascii="Symbol" w:hAnsi="Symbol"/>
    </w:rPr>
  </w:style>
  <w:style w:type="character" w:customStyle="1" w:styleId="WW8Num4z1">
    <w:name w:val="WW8Num4z1"/>
    <w:rsid w:val="002D3A5D"/>
    <w:rPr>
      <w:rFonts w:ascii="Courier New" w:hAnsi="Courier New"/>
    </w:rPr>
  </w:style>
  <w:style w:type="character" w:customStyle="1" w:styleId="WW8Num5z0">
    <w:name w:val="WW8Num5z0"/>
    <w:rsid w:val="002D3A5D"/>
    <w:rPr>
      <w:rFonts w:ascii="Symbol" w:hAnsi="Symbol"/>
    </w:rPr>
  </w:style>
  <w:style w:type="character" w:customStyle="1" w:styleId="WW8Num5z1">
    <w:name w:val="WW8Num5z1"/>
    <w:rsid w:val="002D3A5D"/>
    <w:rPr>
      <w:rFonts w:ascii="Courier New" w:hAnsi="Courier New"/>
    </w:rPr>
  </w:style>
  <w:style w:type="character" w:customStyle="1" w:styleId="Absatz-Standardschriftart">
    <w:name w:val="Absatz-Standardschriftart"/>
    <w:rsid w:val="002D3A5D"/>
  </w:style>
  <w:style w:type="character" w:customStyle="1" w:styleId="WW-Absatz-Standardschriftart">
    <w:name w:val="WW-Absatz-Standardschriftart"/>
    <w:rsid w:val="002D3A5D"/>
  </w:style>
  <w:style w:type="character" w:customStyle="1" w:styleId="WW-Absatz-Standardschriftart1">
    <w:name w:val="WW-Absatz-Standardschriftart1"/>
    <w:rsid w:val="002D3A5D"/>
  </w:style>
  <w:style w:type="character" w:customStyle="1" w:styleId="WW-DefaultParagraphFont">
    <w:name w:val="WW-Default Paragraph Font"/>
    <w:rsid w:val="002D3A5D"/>
  </w:style>
  <w:style w:type="character" w:customStyle="1" w:styleId="WW-Absatz-Standardschriftart11">
    <w:name w:val="WW-Absatz-Standardschriftart11"/>
    <w:rsid w:val="002D3A5D"/>
  </w:style>
  <w:style w:type="character" w:customStyle="1" w:styleId="WW-Absatz-Standardschriftart111">
    <w:name w:val="WW-Absatz-Standardschriftart111"/>
    <w:rsid w:val="002D3A5D"/>
  </w:style>
  <w:style w:type="character" w:customStyle="1" w:styleId="WW-Absatz-Standardschriftart1111">
    <w:name w:val="WW-Absatz-Standardschriftart1111"/>
    <w:rsid w:val="002D3A5D"/>
  </w:style>
  <w:style w:type="character" w:customStyle="1" w:styleId="WW8Num3z2">
    <w:name w:val="WW8Num3z2"/>
    <w:rsid w:val="002D3A5D"/>
    <w:rPr>
      <w:rFonts w:ascii="Wingdings" w:hAnsi="Wingdings"/>
    </w:rPr>
  </w:style>
  <w:style w:type="character" w:customStyle="1" w:styleId="WW8Num4z2">
    <w:name w:val="WW8Num4z2"/>
    <w:rsid w:val="002D3A5D"/>
    <w:rPr>
      <w:rFonts w:ascii="Wingdings" w:hAnsi="Wingdings"/>
    </w:rPr>
  </w:style>
  <w:style w:type="character" w:customStyle="1" w:styleId="WW8Num5z2">
    <w:name w:val="WW8Num5z2"/>
    <w:rsid w:val="002D3A5D"/>
    <w:rPr>
      <w:rFonts w:ascii="Wingdings" w:hAnsi="Wingdings"/>
    </w:rPr>
  </w:style>
  <w:style w:type="character" w:customStyle="1" w:styleId="WW8NumSt5z0">
    <w:name w:val="WW8NumSt5z0"/>
    <w:rsid w:val="002D3A5D"/>
    <w:rPr>
      <w:rFonts w:ascii="Arial" w:hAnsi="Arial"/>
      <w:sz w:val="28"/>
    </w:rPr>
  </w:style>
  <w:style w:type="character" w:customStyle="1" w:styleId="WW-DefaultParagraphFont1">
    <w:name w:val="WW-Default Paragraph Font1"/>
    <w:rsid w:val="002D3A5D"/>
  </w:style>
  <w:style w:type="character" w:customStyle="1" w:styleId="Bullets">
    <w:name w:val="Bullets"/>
    <w:rsid w:val="002D3A5D"/>
    <w:rPr>
      <w:rFonts w:ascii="StarSymbol" w:eastAsia="StarSymbol" w:hAnsi="StarSymbol" w:cs="StarSymbol"/>
      <w:sz w:val="18"/>
      <w:szCs w:val="18"/>
    </w:rPr>
  </w:style>
  <w:style w:type="character" w:styleId="Hipervnculo">
    <w:name w:val="Hyperlink"/>
    <w:uiPriority w:val="99"/>
    <w:semiHidden/>
    <w:rsid w:val="002D3A5D"/>
    <w:rPr>
      <w:color w:val="0000FF"/>
      <w:u w:val="single"/>
    </w:rPr>
  </w:style>
  <w:style w:type="character" w:styleId="Textoennegrita">
    <w:name w:val="Strong"/>
    <w:uiPriority w:val="22"/>
    <w:qFormat/>
    <w:rsid w:val="002D3A5D"/>
    <w:rPr>
      <w:b/>
      <w:bCs/>
    </w:rPr>
  </w:style>
  <w:style w:type="character" w:customStyle="1" w:styleId="BertPhillips">
    <w:name w:val="Bert Phillips"/>
    <w:rsid w:val="002D3A5D"/>
    <w:rPr>
      <w:rFonts w:ascii="Arial" w:hAnsi="Arial" w:cs="Arial"/>
      <w:color w:val="auto"/>
      <w:sz w:val="20"/>
      <w:szCs w:val="20"/>
    </w:rPr>
  </w:style>
  <w:style w:type="paragraph" w:customStyle="1" w:styleId="Heading">
    <w:name w:val="Heading"/>
    <w:basedOn w:val="Normal"/>
    <w:next w:val="Textoindependiente"/>
    <w:rsid w:val="002D3A5D"/>
    <w:pPr>
      <w:keepNext/>
      <w:spacing w:before="240" w:after="120"/>
    </w:pPr>
    <w:rPr>
      <w:rFonts w:ascii="Arial" w:eastAsia="MS Mincho" w:hAnsi="Arial" w:cs="Tahoma"/>
      <w:sz w:val="28"/>
      <w:szCs w:val="28"/>
    </w:rPr>
  </w:style>
  <w:style w:type="paragraph" w:styleId="Textoindependiente">
    <w:name w:val="Body Text"/>
    <w:basedOn w:val="Normal"/>
    <w:link w:val="TextoindependienteCar"/>
    <w:semiHidden/>
    <w:rsid w:val="002D3A5D"/>
    <w:pPr>
      <w:overflowPunct w:val="0"/>
      <w:autoSpaceDE w:val="0"/>
      <w:textAlignment w:val="baseline"/>
    </w:pPr>
    <w:rPr>
      <w:b/>
      <w:bCs/>
    </w:rPr>
  </w:style>
  <w:style w:type="paragraph" w:styleId="Lista">
    <w:name w:val="List"/>
    <w:basedOn w:val="Textoindependiente"/>
    <w:semiHidden/>
    <w:rsid w:val="002D3A5D"/>
    <w:rPr>
      <w:rFonts w:cs="Tahoma"/>
    </w:rPr>
  </w:style>
  <w:style w:type="paragraph" w:styleId="Descripcin">
    <w:name w:val="caption"/>
    <w:basedOn w:val="Normal"/>
    <w:qFormat/>
    <w:rsid w:val="002D3A5D"/>
    <w:pPr>
      <w:suppressLineNumbers/>
      <w:spacing w:before="120" w:after="120"/>
    </w:pPr>
    <w:rPr>
      <w:rFonts w:cs="Tahoma"/>
      <w:i/>
      <w:iCs/>
    </w:rPr>
  </w:style>
  <w:style w:type="paragraph" w:customStyle="1" w:styleId="Index">
    <w:name w:val="Index"/>
    <w:basedOn w:val="Normal"/>
    <w:rsid w:val="002D3A5D"/>
    <w:pPr>
      <w:suppressLineNumbers/>
    </w:pPr>
    <w:rPr>
      <w:rFonts w:cs="Tahoma"/>
    </w:rPr>
  </w:style>
  <w:style w:type="paragraph" w:styleId="NormalWeb">
    <w:name w:val="Normal (Web)"/>
    <w:basedOn w:val="Normal"/>
    <w:uiPriority w:val="99"/>
    <w:rsid w:val="002D3A5D"/>
    <w:pPr>
      <w:overflowPunct w:val="0"/>
      <w:autoSpaceDE w:val="0"/>
      <w:spacing w:before="100" w:after="100"/>
      <w:textAlignment w:val="baseline"/>
    </w:pPr>
  </w:style>
  <w:style w:type="paragraph" w:styleId="Ttulo">
    <w:name w:val="Title"/>
    <w:basedOn w:val="Normal"/>
    <w:next w:val="Subttulo"/>
    <w:qFormat/>
    <w:rsid w:val="002D3A5D"/>
    <w:pPr>
      <w:jc w:val="center"/>
    </w:pPr>
    <w:rPr>
      <w:b/>
      <w:bCs/>
    </w:rPr>
  </w:style>
  <w:style w:type="paragraph" w:styleId="Subttulo">
    <w:name w:val="Subtitle"/>
    <w:basedOn w:val="Heading"/>
    <w:next w:val="Textoindependiente"/>
    <w:qFormat/>
    <w:rsid w:val="002D3A5D"/>
    <w:pPr>
      <w:jc w:val="center"/>
    </w:pPr>
    <w:rPr>
      <w:i/>
      <w:iCs/>
    </w:rPr>
  </w:style>
  <w:style w:type="paragraph" w:customStyle="1" w:styleId="Agenda">
    <w:name w:val="Agenda"/>
    <w:basedOn w:val="Normal"/>
    <w:rsid w:val="002D3A5D"/>
    <w:rPr>
      <w:rFonts w:ascii="Arial" w:hAnsi="Arial"/>
      <w:sz w:val="20"/>
    </w:rPr>
  </w:style>
  <w:style w:type="paragraph" w:customStyle="1" w:styleId="WW-Default">
    <w:name w:val="WW-Default"/>
    <w:rsid w:val="002D3A5D"/>
    <w:pPr>
      <w:widowControl w:val="0"/>
      <w:suppressAutoHyphens/>
      <w:autoSpaceDE w:val="0"/>
    </w:pPr>
    <w:rPr>
      <w:rFonts w:ascii="Arial" w:eastAsia="Arial" w:hAnsi="Arial" w:cs="Arial"/>
      <w:color w:val="000000"/>
      <w:sz w:val="24"/>
      <w:szCs w:val="24"/>
      <w:lang w:eastAsia="ar-SA"/>
    </w:rPr>
  </w:style>
  <w:style w:type="paragraph" w:customStyle="1" w:styleId="CM1">
    <w:name w:val="CM1"/>
    <w:basedOn w:val="WW-Default"/>
    <w:next w:val="WW-Default"/>
    <w:rsid w:val="002D3A5D"/>
    <w:rPr>
      <w:rFonts w:cs="Times New Roman"/>
      <w:color w:val="auto"/>
    </w:rPr>
  </w:style>
  <w:style w:type="paragraph" w:customStyle="1" w:styleId="CM7">
    <w:name w:val="CM7"/>
    <w:basedOn w:val="WW-Default"/>
    <w:next w:val="WW-Default"/>
    <w:rsid w:val="002D3A5D"/>
    <w:pPr>
      <w:spacing w:after="250"/>
    </w:pPr>
    <w:rPr>
      <w:rFonts w:cs="Times New Roman"/>
      <w:color w:val="auto"/>
    </w:rPr>
  </w:style>
  <w:style w:type="paragraph" w:styleId="Textoindependiente2">
    <w:name w:val="Body Text 2"/>
    <w:basedOn w:val="Normal"/>
    <w:semiHidden/>
    <w:rsid w:val="002D3A5D"/>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ind w:right="-270"/>
      <w:jc w:val="center"/>
    </w:pPr>
    <w:rPr>
      <w:b/>
    </w:rPr>
  </w:style>
  <w:style w:type="paragraph" w:customStyle="1" w:styleId="CM16">
    <w:name w:val="CM16"/>
    <w:basedOn w:val="WW-Default"/>
    <w:next w:val="WW-Default"/>
    <w:rsid w:val="002D3A5D"/>
    <w:pPr>
      <w:spacing w:after="225"/>
    </w:pPr>
    <w:rPr>
      <w:rFonts w:cs="Times New Roman"/>
      <w:color w:val="auto"/>
    </w:rPr>
  </w:style>
  <w:style w:type="paragraph" w:customStyle="1" w:styleId="CM5">
    <w:name w:val="CM5"/>
    <w:basedOn w:val="WW-Default"/>
    <w:next w:val="WW-Default"/>
    <w:rsid w:val="002D3A5D"/>
    <w:pPr>
      <w:spacing w:line="231" w:lineRule="atLeast"/>
    </w:pPr>
    <w:rPr>
      <w:rFonts w:cs="Times New Roman"/>
      <w:color w:val="auto"/>
    </w:rPr>
  </w:style>
  <w:style w:type="paragraph" w:customStyle="1" w:styleId="CM18">
    <w:name w:val="CM18"/>
    <w:basedOn w:val="WW-Default"/>
    <w:next w:val="WW-Default"/>
    <w:rsid w:val="002D3A5D"/>
    <w:pPr>
      <w:spacing w:after="100"/>
    </w:pPr>
    <w:rPr>
      <w:rFonts w:cs="Times New Roman"/>
      <w:color w:val="auto"/>
    </w:rPr>
  </w:style>
  <w:style w:type="paragraph" w:customStyle="1" w:styleId="CM11">
    <w:name w:val="CM11"/>
    <w:basedOn w:val="WW-Default"/>
    <w:next w:val="WW-Default"/>
    <w:rsid w:val="002D3A5D"/>
    <w:pPr>
      <w:spacing w:after="228"/>
    </w:pPr>
    <w:rPr>
      <w:rFonts w:cs="Times New Roman"/>
      <w:color w:val="auto"/>
    </w:rPr>
  </w:style>
  <w:style w:type="paragraph" w:customStyle="1" w:styleId="TableContents">
    <w:name w:val="Table Contents"/>
    <w:basedOn w:val="Normal"/>
    <w:rsid w:val="002D3A5D"/>
    <w:pPr>
      <w:suppressLineNumbers/>
    </w:pPr>
  </w:style>
  <w:style w:type="paragraph" w:customStyle="1" w:styleId="TableHeading">
    <w:name w:val="Table Heading"/>
    <w:basedOn w:val="TableContents"/>
    <w:rsid w:val="002D3A5D"/>
    <w:pPr>
      <w:jc w:val="center"/>
    </w:pPr>
    <w:rPr>
      <w:b/>
      <w:bCs/>
    </w:rPr>
  </w:style>
  <w:style w:type="paragraph" w:styleId="Encabezado">
    <w:name w:val="header"/>
    <w:basedOn w:val="Normal"/>
    <w:semiHidden/>
    <w:rsid w:val="002D3A5D"/>
    <w:pPr>
      <w:tabs>
        <w:tab w:val="center" w:pos="4320"/>
        <w:tab w:val="right" w:pos="8640"/>
      </w:tabs>
    </w:pPr>
  </w:style>
  <w:style w:type="paragraph" w:customStyle="1" w:styleId="Framecontents">
    <w:name w:val="Frame contents"/>
    <w:basedOn w:val="Textoindependiente"/>
    <w:rsid w:val="002D3A5D"/>
  </w:style>
  <w:style w:type="paragraph" w:styleId="Sangradetextonormal">
    <w:name w:val="Body Text Indent"/>
    <w:basedOn w:val="Textoindependiente"/>
    <w:semiHidden/>
    <w:rsid w:val="002D3A5D"/>
    <w:pPr>
      <w:ind w:left="283"/>
    </w:pPr>
  </w:style>
  <w:style w:type="paragraph" w:customStyle="1" w:styleId="Hangingindent">
    <w:name w:val="Hanging indent"/>
    <w:basedOn w:val="Textoindependiente"/>
    <w:rsid w:val="002D3A5D"/>
    <w:pPr>
      <w:tabs>
        <w:tab w:val="left" w:pos="2835"/>
      </w:tabs>
      <w:ind w:left="567" w:hanging="283"/>
    </w:pPr>
  </w:style>
  <w:style w:type="paragraph" w:styleId="Textoindependienteprimerasangra">
    <w:name w:val="Body Text First Indent"/>
    <w:basedOn w:val="Textoindependiente"/>
    <w:semiHidden/>
    <w:rsid w:val="002D3A5D"/>
    <w:pPr>
      <w:ind w:firstLine="283"/>
    </w:pPr>
  </w:style>
  <w:style w:type="paragraph" w:styleId="Piedepgina">
    <w:name w:val="footer"/>
    <w:basedOn w:val="Normal"/>
    <w:semiHidden/>
    <w:rsid w:val="002D3A5D"/>
    <w:pPr>
      <w:suppressLineNumbers/>
      <w:tabs>
        <w:tab w:val="center" w:pos="4680"/>
        <w:tab w:val="right" w:pos="9360"/>
      </w:tabs>
    </w:pPr>
  </w:style>
  <w:style w:type="character" w:styleId="Refdecomentario">
    <w:name w:val="annotation reference"/>
    <w:uiPriority w:val="99"/>
    <w:semiHidden/>
    <w:unhideWhenUsed/>
    <w:rsid w:val="004C4536"/>
    <w:rPr>
      <w:sz w:val="16"/>
      <w:szCs w:val="16"/>
    </w:rPr>
  </w:style>
  <w:style w:type="paragraph" w:styleId="Textocomentario">
    <w:name w:val="annotation text"/>
    <w:basedOn w:val="Normal"/>
    <w:link w:val="TextocomentarioCar"/>
    <w:uiPriority w:val="99"/>
    <w:semiHidden/>
    <w:unhideWhenUsed/>
    <w:rsid w:val="004C4536"/>
    <w:rPr>
      <w:sz w:val="20"/>
      <w:szCs w:val="20"/>
    </w:rPr>
  </w:style>
  <w:style w:type="character" w:customStyle="1" w:styleId="TextocomentarioCar">
    <w:name w:val="Texto comentario Car"/>
    <w:link w:val="Textocomentario"/>
    <w:uiPriority w:val="99"/>
    <w:semiHidden/>
    <w:rsid w:val="004C4536"/>
    <w:rPr>
      <w:lang w:val="en-CA" w:eastAsia="ar-SA"/>
    </w:rPr>
  </w:style>
  <w:style w:type="paragraph" w:styleId="Asuntodelcomentario">
    <w:name w:val="annotation subject"/>
    <w:basedOn w:val="Textocomentario"/>
    <w:next w:val="Textocomentario"/>
    <w:link w:val="AsuntodelcomentarioCar"/>
    <w:uiPriority w:val="99"/>
    <w:semiHidden/>
    <w:unhideWhenUsed/>
    <w:rsid w:val="004C4536"/>
    <w:rPr>
      <w:b/>
      <w:bCs/>
    </w:rPr>
  </w:style>
  <w:style w:type="character" w:customStyle="1" w:styleId="AsuntodelcomentarioCar">
    <w:name w:val="Asunto del comentario Car"/>
    <w:link w:val="Asuntodelcomentario"/>
    <w:uiPriority w:val="99"/>
    <w:semiHidden/>
    <w:rsid w:val="004C4536"/>
    <w:rPr>
      <w:b/>
      <w:bCs/>
      <w:lang w:val="en-CA" w:eastAsia="ar-SA"/>
    </w:rPr>
  </w:style>
  <w:style w:type="paragraph" w:styleId="Textodeglobo">
    <w:name w:val="Balloon Text"/>
    <w:basedOn w:val="Normal"/>
    <w:link w:val="TextodegloboCar"/>
    <w:uiPriority w:val="99"/>
    <w:semiHidden/>
    <w:unhideWhenUsed/>
    <w:rsid w:val="004C4536"/>
    <w:rPr>
      <w:rFonts w:ascii="Tahoma" w:hAnsi="Tahoma" w:cs="Tahoma"/>
      <w:sz w:val="16"/>
      <w:szCs w:val="16"/>
    </w:rPr>
  </w:style>
  <w:style w:type="character" w:customStyle="1" w:styleId="TextodegloboCar">
    <w:name w:val="Texto de globo Car"/>
    <w:link w:val="Textodeglobo"/>
    <w:uiPriority w:val="99"/>
    <w:semiHidden/>
    <w:rsid w:val="004C4536"/>
    <w:rPr>
      <w:rFonts w:ascii="Tahoma" w:hAnsi="Tahoma" w:cs="Tahoma"/>
      <w:sz w:val="16"/>
      <w:szCs w:val="16"/>
      <w:lang w:val="en-CA" w:eastAsia="ar-SA"/>
    </w:rPr>
  </w:style>
  <w:style w:type="paragraph" w:styleId="Textosinformato">
    <w:name w:val="Plain Text"/>
    <w:basedOn w:val="Normal"/>
    <w:link w:val="TextosinformatoCar"/>
    <w:uiPriority w:val="99"/>
    <w:rsid w:val="003E22AA"/>
    <w:pPr>
      <w:spacing w:before="19"/>
      <w:ind w:right="-490"/>
    </w:pPr>
    <w:rPr>
      <w:rFonts w:ascii="Courier New" w:hAnsi="Courier New" w:cs="Courier New"/>
      <w:sz w:val="20"/>
      <w:szCs w:val="20"/>
    </w:rPr>
  </w:style>
  <w:style w:type="character" w:customStyle="1" w:styleId="TextosinformatoCar">
    <w:name w:val="Texto sin formato Car"/>
    <w:link w:val="Textosinformato"/>
    <w:uiPriority w:val="99"/>
    <w:rsid w:val="003E22AA"/>
    <w:rPr>
      <w:rFonts w:ascii="Courier New" w:hAnsi="Courier New" w:cs="Courier New"/>
      <w:lang w:val="en-US" w:eastAsia="en-US"/>
    </w:rPr>
  </w:style>
  <w:style w:type="table" w:styleId="Tablaconcuadrcula">
    <w:name w:val="Table Grid"/>
    <w:basedOn w:val="Tablanormal"/>
    <w:uiPriority w:val="39"/>
    <w:rsid w:val="009A21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D43F70"/>
  </w:style>
  <w:style w:type="paragraph" w:customStyle="1" w:styleId="p2">
    <w:name w:val="p2"/>
    <w:basedOn w:val="Normal"/>
    <w:rsid w:val="00D102DF"/>
    <w:pPr>
      <w:tabs>
        <w:tab w:val="left" w:pos="720"/>
      </w:tabs>
      <w:overflowPunct w:val="0"/>
      <w:autoSpaceDE w:val="0"/>
      <w:autoSpaceDN w:val="0"/>
      <w:adjustRightInd w:val="0"/>
      <w:spacing w:line="320" w:lineRule="atLeast"/>
      <w:textAlignment w:val="baseline"/>
    </w:pPr>
    <w:rPr>
      <w:sz w:val="22"/>
    </w:rPr>
  </w:style>
  <w:style w:type="character" w:styleId="nfasis">
    <w:name w:val="Emphasis"/>
    <w:basedOn w:val="Fuentedeprrafopredeter"/>
    <w:uiPriority w:val="20"/>
    <w:qFormat/>
    <w:rsid w:val="00033A36"/>
    <w:rPr>
      <w:i/>
      <w:iCs/>
    </w:rPr>
  </w:style>
  <w:style w:type="paragraph" w:styleId="Prrafodelista">
    <w:name w:val="List Paragraph"/>
    <w:basedOn w:val="Normal"/>
    <w:uiPriority w:val="34"/>
    <w:qFormat/>
    <w:rsid w:val="00550378"/>
    <w:pPr>
      <w:ind w:left="720"/>
      <w:contextualSpacing/>
    </w:pPr>
  </w:style>
  <w:style w:type="paragraph" w:customStyle="1" w:styleId="Default">
    <w:name w:val="Default"/>
    <w:rsid w:val="004F5DAE"/>
    <w:pPr>
      <w:widowControl w:val="0"/>
      <w:autoSpaceDE w:val="0"/>
      <w:autoSpaceDN w:val="0"/>
      <w:adjustRightInd w:val="0"/>
    </w:pPr>
    <w:rPr>
      <w:rFonts w:ascii="Arial" w:hAnsi="Arial" w:cs="Arial"/>
      <w:color w:val="000000"/>
      <w:sz w:val="24"/>
      <w:szCs w:val="24"/>
    </w:rPr>
  </w:style>
  <w:style w:type="character" w:styleId="Hipervnculovisitado">
    <w:name w:val="FollowedHyperlink"/>
    <w:basedOn w:val="Fuentedeprrafopredeter"/>
    <w:uiPriority w:val="99"/>
    <w:semiHidden/>
    <w:unhideWhenUsed/>
    <w:rsid w:val="006A51F6"/>
    <w:rPr>
      <w:color w:val="954F72" w:themeColor="followedHyperlink"/>
      <w:u w:val="single"/>
    </w:rPr>
  </w:style>
  <w:style w:type="character" w:customStyle="1" w:styleId="apple-converted-space">
    <w:name w:val="apple-converted-space"/>
    <w:basedOn w:val="Fuentedeprrafopredeter"/>
    <w:rsid w:val="00CF32A2"/>
  </w:style>
  <w:style w:type="paragraph" w:styleId="Revisin">
    <w:name w:val="Revision"/>
    <w:hidden/>
    <w:uiPriority w:val="99"/>
    <w:semiHidden/>
    <w:rsid w:val="00764CE3"/>
    <w:rPr>
      <w:sz w:val="24"/>
      <w:szCs w:val="24"/>
      <w:lang w:val="en-CA" w:eastAsia="ar-SA"/>
    </w:rPr>
  </w:style>
  <w:style w:type="character" w:customStyle="1" w:styleId="ui-provider">
    <w:name w:val="ui-provider"/>
    <w:basedOn w:val="Fuentedeprrafopredeter"/>
    <w:rsid w:val="00A83573"/>
  </w:style>
  <w:style w:type="character" w:styleId="Mencinsinresolver">
    <w:name w:val="Unresolved Mention"/>
    <w:basedOn w:val="Fuentedeprrafopredeter"/>
    <w:uiPriority w:val="99"/>
    <w:semiHidden/>
    <w:unhideWhenUsed/>
    <w:rsid w:val="00461943"/>
    <w:rPr>
      <w:color w:val="605E5C"/>
      <w:shd w:val="clear" w:color="auto" w:fill="E1DFDD"/>
    </w:rPr>
  </w:style>
  <w:style w:type="character" w:customStyle="1" w:styleId="Ttulo1Car">
    <w:name w:val="Título 1 Car"/>
    <w:basedOn w:val="Fuentedeprrafopredeter"/>
    <w:link w:val="Ttulo1"/>
    <w:uiPriority w:val="9"/>
    <w:rsid w:val="00B72DD6"/>
    <w:rPr>
      <w:rFonts w:ascii="Arial" w:eastAsia="Arial" w:hAnsi="Arial" w:cs="Arial"/>
      <w:sz w:val="24"/>
      <w:szCs w:val="24"/>
      <w:lang w:eastAsia="ar-SA"/>
    </w:rPr>
  </w:style>
  <w:style w:type="character" w:customStyle="1" w:styleId="TextoindependienteCar">
    <w:name w:val="Texto independiente Car"/>
    <w:basedOn w:val="Fuentedeprrafopredeter"/>
    <w:link w:val="Textoindependiente"/>
    <w:semiHidden/>
    <w:rsid w:val="005F0592"/>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2900">
      <w:bodyDiv w:val="1"/>
      <w:marLeft w:val="0"/>
      <w:marRight w:val="0"/>
      <w:marTop w:val="0"/>
      <w:marBottom w:val="0"/>
      <w:divBdr>
        <w:top w:val="none" w:sz="0" w:space="0" w:color="auto"/>
        <w:left w:val="none" w:sz="0" w:space="0" w:color="auto"/>
        <w:bottom w:val="none" w:sz="0" w:space="0" w:color="auto"/>
        <w:right w:val="none" w:sz="0" w:space="0" w:color="auto"/>
      </w:divBdr>
    </w:div>
    <w:div w:id="13046089">
      <w:bodyDiv w:val="1"/>
      <w:marLeft w:val="0"/>
      <w:marRight w:val="0"/>
      <w:marTop w:val="0"/>
      <w:marBottom w:val="0"/>
      <w:divBdr>
        <w:top w:val="none" w:sz="0" w:space="0" w:color="auto"/>
        <w:left w:val="none" w:sz="0" w:space="0" w:color="auto"/>
        <w:bottom w:val="none" w:sz="0" w:space="0" w:color="auto"/>
        <w:right w:val="none" w:sz="0" w:space="0" w:color="auto"/>
      </w:divBdr>
    </w:div>
    <w:div w:id="57554262">
      <w:bodyDiv w:val="1"/>
      <w:marLeft w:val="0"/>
      <w:marRight w:val="0"/>
      <w:marTop w:val="0"/>
      <w:marBottom w:val="0"/>
      <w:divBdr>
        <w:top w:val="none" w:sz="0" w:space="0" w:color="auto"/>
        <w:left w:val="none" w:sz="0" w:space="0" w:color="auto"/>
        <w:bottom w:val="none" w:sz="0" w:space="0" w:color="auto"/>
        <w:right w:val="none" w:sz="0" w:space="0" w:color="auto"/>
      </w:divBdr>
    </w:div>
    <w:div w:id="91509656">
      <w:bodyDiv w:val="1"/>
      <w:marLeft w:val="0"/>
      <w:marRight w:val="0"/>
      <w:marTop w:val="0"/>
      <w:marBottom w:val="0"/>
      <w:divBdr>
        <w:top w:val="none" w:sz="0" w:space="0" w:color="auto"/>
        <w:left w:val="none" w:sz="0" w:space="0" w:color="auto"/>
        <w:bottom w:val="none" w:sz="0" w:space="0" w:color="auto"/>
        <w:right w:val="none" w:sz="0" w:space="0" w:color="auto"/>
      </w:divBdr>
    </w:div>
    <w:div w:id="122618957">
      <w:bodyDiv w:val="1"/>
      <w:marLeft w:val="0"/>
      <w:marRight w:val="0"/>
      <w:marTop w:val="0"/>
      <w:marBottom w:val="0"/>
      <w:divBdr>
        <w:top w:val="none" w:sz="0" w:space="0" w:color="auto"/>
        <w:left w:val="none" w:sz="0" w:space="0" w:color="auto"/>
        <w:bottom w:val="none" w:sz="0" w:space="0" w:color="auto"/>
        <w:right w:val="none" w:sz="0" w:space="0" w:color="auto"/>
      </w:divBdr>
    </w:div>
    <w:div w:id="128211544">
      <w:bodyDiv w:val="1"/>
      <w:marLeft w:val="0"/>
      <w:marRight w:val="0"/>
      <w:marTop w:val="0"/>
      <w:marBottom w:val="0"/>
      <w:divBdr>
        <w:top w:val="none" w:sz="0" w:space="0" w:color="auto"/>
        <w:left w:val="none" w:sz="0" w:space="0" w:color="auto"/>
        <w:bottom w:val="none" w:sz="0" w:space="0" w:color="auto"/>
        <w:right w:val="none" w:sz="0" w:space="0" w:color="auto"/>
      </w:divBdr>
      <w:divsChild>
        <w:div w:id="1777946507">
          <w:marLeft w:val="0"/>
          <w:marRight w:val="0"/>
          <w:marTop w:val="0"/>
          <w:marBottom w:val="60"/>
          <w:divBdr>
            <w:top w:val="none" w:sz="0" w:space="0" w:color="auto"/>
            <w:left w:val="none" w:sz="0" w:space="0" w:color="auto"/>
            <w:bottom w:val="none" w:sz="0" w:space="0" w:color="auto"/>
            <w:right w:val="none" w:sz="0" w:space="0" w:color="auto"/>
          </w:divBdr>
          <w:divsChild>
            <w:div w:id="2144155074">
              <w:marLeft w:val="0"/>
              <w:marRight w:val="0"/>
              <w:marTop w:val="0"/>
              <w:marBottom w:val="60"/>
              <w:divBdr>
                <w:top w:val="none" w:sz="0" w:space="0" w:color="auto"/>
                <w:left w:val="none" w:sz="0" w:space="0" w:color="auto"/>
                <w:bottom w:val="none" w:sz="0" w:space="0" w:color="auto"/>
                <w:right w:val="none" w:sz="0" w:space="0" w:color="auto"/>
              </w:divBdr>
            </w:div>
            <w:div w:id="1730152374">
              <w:marLeft w:val="0"/>
              <w:marRight w:val="0"/>
              <w:marTop w:val="0"/>
              <w:marBottom w:val="60"/>
              <w:divBdr>
                <w:top w:val="none" w:sz="0" w:space="0" w:color="auto"/>
                <w:left w:val="none" w:sz="0" w:space="0" w:color="auto"/>
                <w:bottom w:val="none" w:sz="0" w:space="0" w:color="auto"/>
                <w:right w:val="none" w:sz="0" w:space="0" w:color="auto"/>
              </w:divBdr>
            </w:div>
          </w:divsChild>
        </w:div>
        <w:div w:id="924649606">
          <w:marLeft w:val="0"/>
          <w:marRight w:val="0"/>
          <w:marTop w:val="0"/>
          <w:marBottom w:val="300"/>
          <w:divBdr>
            <w:top w:val="none" w:sz="0" w:space="0" w:color="auto"/>
            <w:left w:val="none" w:sz="0" w:space="0" w:color="auto"/>
            <w:bottom w:val="none" w:sz="0" w:space="0" w:color="auto"/>
            <w:right w:val="none" w:sz="0" w:space="0" w:color="auto"/>
          </w:divBdr>
        </w:div>
      </w:divsChild>
    </w:div>
    <w:div w:id="145244346">
      <w:bodyDiv w:val="1"/>
      <w:marLeft w:val="0"/>
      <w:marRight w:val="0"/>
      <w:marTop w:val="0"/>
      <w:marBottom w:val="0"/>
      <w:divBdr>
        <w:top w:val="none" w:sz="0" w:space="0" w:color="auto"/>
        <w:left w:val="none" w:sz="0" w:space="0" w:color="auto"/>
        <w:bottom w:val="none" w:sz="0" w:space="0" w:color="auto"/>
        <w:right w:val="none" w:sz="0" w:space="0" w:color="auto"/>
      </w:divBdr>
    </w:div>
    <w:div w:id="181091644">
      <w:bodyDiv w:val="1"/>
      <w:marLeft w:val="0"/>
      <w:marRight w:val="0"/>
      <w:marTop w:val="0"/>
      <w:marBottom w:val="0"/>
      <w:divBdr>
        <w:top w:val="none" w:sz="0" w:space="0" w:color="auto"/>
        <w:left w:val="none" w:sz="0" w:space="0" w:color="auto"/>
        <w:bottom w:val="none" w:sz="0" w:space="0" w:color="auto"/>
        <w:right w:val="none" w:sz="0" w:space="0" w:color="auto"/>
      </w:divBdr>
    </w:div>
    <w:div w:id="201021884">
      <w:bodyDiv w:val="1"/>
      <w:marLeft w:val="0"/>
      <w:marRight w:val="0"/>
      <w:marTop w:val="0"/>
      <w:marBottom w:val="0"/>
      <w:divBdr>
        <w:top w:val="none" w:sz="0" w:space="0" w:color="auto"/>
        <w:left w:val="none" w:sz="0" w:space="0" w:color="auto"/>
        <w:bottom w:val="none" w:sz="0" w:space="0" w:color="auto"/>
        <w:right w:val="none" w:sz="0" w:space="0" w:color="auto"/>
      </w:divBdr>
      <w:divsChild>
        <w:div w:id="991955883">
          <w:marLeft w:val="0"/>
          <w:marRight w:val="0"/>
          <w:marTop w:val="0"/>
          <w:marBottom w:val="0"/>
          <w:divBdr>
            <w:top w:val="none" w:sz="0" w:space="0" w:color="auto"/>
            <w:left w:val="none" w:sz="0" w:space="0" w:color="auto"/>
            <w:bottom w:val="none" w:sz="0" w:space="0" w:color="auto"/>
            <w:right w:val="none" w:sz="0" w:space="0" w:color="auto"/>
          </w:divBdr>
          <w:divsChild>
            <w:div w:id="1678996029">
              <w:marLeft w:val="0"/>
              <w:marRight w:val="0"/>
              <w:marTop w:val="0"/>
              <w:marBottom w:val="0"/>
              <w:divBdr>
                <w:top w:val="none" w:sz="0" w:space="0" w:color="auto"/>
                <w:left w:val="none" w:sz="0" w:space="0" w:color="auto"/>
                <w:bottom w:val="none" w:sz="0" w:space="0" w:color="auto"/>
                <w:right w:val="none" w:sz="0" w:space="0" w:color="auto"/>
              </w:divBdr>
              <w:divsChild>
                <w:div w:id="1254388980">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 w:id="908229404">
          <w:marLeft w:val="0"/>
          <w:marRight w:val="0"/>
          <w:marTop w:val="0"/>
          <w:marBottom w:val="0"/>
          <w:divBdr>
            <w:top w:val="none" w:sz="0" w:space="0" w:color="auto"/>
            <w:left w:val="none" w:sz="0" w:space="0" w:color="auto"/>
            <w:bottom w:val="none" w:sz="0" w:space="0" w:color="auto"/>
            <w:right w:val="none" w:sz="0" w:space="0" w:color="auto"/>
          </w:divBdr>
        </w:div>
        <w:div w:id="509026820">
          <w:marLeft w:val="0"/>
          <w:marRight w:val="0"/>
          <w:marTop w:val="0"/>
          <w:marBottom w:val="0"/>
          <w:divBdr>
            <w:top w:val="none" w:sz="0" w:space="0" w:color="auto"/>
            <w:left w:val="none" w:sz="0" w:space="0" w:color="auto"/>
            <w:bottom w:val="none" w:sz="0" w:space="0" w:color="auto"/>
            <w:right w:val="none" w:sz="0" w:space="0" w:color="auto"/>
          </w:divBdr>
          <w:divsChild>
            <w:div w:id="2110158489">
              <w:marLeft w:val="0"/>
              <w:marRight w:val="0"/>
              <w:marTop w:val="0"/>
              <w:marBottom w:val="0"/>
              <w:divBdr>
                <w:top w:val="none" w:sz="0" w:space="0" w:color="auto"/>
                <w:left w:val="none" w:sz="0" w:space="0" w:color="auto"/>
                <w:bottom w:val="none" w:sz="0" w:space="0" w:color="auto"/>
                <w:right w:val="none" w:sz="0" w:space="0" w:color="auto"/>
              </w:divBdr>
            </w:div>
            <w:div w:id="1023097510">
              <w:marLeft w:val="0"/>
              <w:marRight w:val="0"/>
              <w:marTop w:val="0"/>
              <w:marBottom w:val="0"/>
              <w:divBdr>
                <w:top w:val="none" w:sz="0" w:space="0" w:color="auto"/>
                <w:left w:val="none" w:sz="0" w:space="0" w:color="auto"/>
                <w:bottom w:val="none" w:sz="0" w:space="0" w:color="auto"/>
                <w:right w:val="none" w:sz="0" w:space="0" w:color="auto"/>
              </w:divBdr>
              <w:divsChild>
                <w:div w:id="1314330864">
                  <w:marLeft w:val="0"/>
                  <w:marRight w:val="0"/>
                  <w:marTop w:val="195"/>
                  <w:marBottom w:val="0"/>
                  <w:divBdr>
                    <w:top w:val="none" w:sz="0" w:space="0" w:color="auto"/>
                    <w:left w:val="none" w:sz="0" w:space="0" w:color="auto"/>
                    <w:bottom w:val="none" w:sz="0" w:space="0" w:color="auto"/>
                    <w:right w:val="none" w:sz="0" w:space="0" w:color="auto"/>
                  </w:divBdr>
                  <w:divsChild>
                    <w:div w:id="2101873074">
                      <w:marLeft w:val="0"/>
                      <w:marRight w:val="0"/>
                      <w:marTop w:val="120"/>
                      <w:marBottom w:val="0"/>
                      <w:divBdr>
                        <w:top w:val="none" w:sz="0" w:space="0" w:color="auto"/>
                        <w:left w:val="none" w:sz="0" w:space="0" w:color="auto"/>
                        <w:bottom w:val="none" w:sz="0" w:space="0" w:color="auto"/>
                        <w:right w:val="none" w:sz="0" w:space="0" w:color="auto"/>
                      </w:divBdr>
                    </w:div>
                    <w:div w:id="211355033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238562869">
      <w:bodyDiv w:val="1"/>
      <w:marLeft w:val="0"/>
      <w:marRight w:val="0"/>
      <w:marTop w:val="0"/>
      <w:marBottom w:val="0"/>
      <w:divBdr>
        <w:top w:val="none" w:sz="0" w:space="0" w:color="auto"/>
        <w:left w:val="none" w:sz="0" w:space="0" w:color="auto"/>
        <w:bottom w:val="none" w:sz="0" w:space="0" w:color="auto"/>
        <w:right w:val="none" w:sz="0" w:space="0" w:color="auto"/>
      </w:divBdr>
    </w:div>
    <w:div w:id="240801053">
      <w:bodyDiv w:val="1"/>
      <w:marLeft w:val="0"/>
      <w:marRight w:val="0"/>
      <w:marTop w:val="0"/>
      <w:marBottom w:val="0"/>
      <w:divBdr>
        <w:top w:val="none" w:sz="0" w:space="0" w:color="auto"/>
        <w:left w:val="none" w:sz="0" w:space="0" w:color="auto"/>
        <w:bottom w:val="none" w:sz="0" w:space="0" w:color="auto"/>
        <w:right w:val="none" w:sz="0" w:space="0" w:color="auto"/>
      </w:divBdr>
    </w:div>
    <w:div w:id="251549476">
      <w:bodyDiv w:val="1"/>
      <w:marLeft w:val="0"/>
      <w:marRight w:val="0"/>
      <w:marTop w:val="0"/>
      <w:marBottom w:val="0"/>
      <w:divBdr>
        <w:top w:val="none" w:sz="0" w:space="0" w:color="auto"/>
        <w:left w:val="none" w:sz="0" w:space="0" w:color="auto"/>
        <w:bottom w:val="none" w:sz="0" w:space="0" w:color="auto"/>
        <w:right w:val="none" w:sz="0" w:space="0" w:color="auto"/>
      </w:divBdr>
    </w:div>
    <w:div w:id="274407477">
      <w:bodyDiv w:val="1"/>
      <w:marLeft w:val="0"/>
      <w:marRight w:val="0"/>
      <w:marTop w:val="0"/>
      <w:marBottom w:val="0"/>
      <w:divBdr>
        <w:top w:val="none" w:sz="0" w:space="0" w:color="auto"/>
        <w:left w:val="none" w:sz="0" w:space="0" w:color="auto"/>
        <w:bottom w:val="none" w:sz="0" w:space="0" w:color="auto"/>
        <w:right w:val="none" w:sz="0" w:space="0" w:color="auto"/>
      </w:divBdr>
    </w:div>
    <w:div w:id="300423643">
      <w:bodyDiv w:val="1"/>
      <w:marLeft w:val="0"/>
      <w:marRight w:val="0"/>
      <w:marTop w:val="0"/>
      <w:marBottom w:val="0"/>
      <w:divBdr>
        <w:top w:val="none" w:sz="0" w:space="0" w:color="auto"/>
        <w:left w:val="none" w:sz="0" w:space="0" w:color="auto"/>
        <w:bottom w:val="none" w:sz="0" w:space="0" w:color="auto"/>
        <w:right w:val="none" w:sz="0" w:space="0" w:color="auto"/>
      </w:divBdr>
    </w:div>
    <w:div w:id="332955376">
      <w:bodyDiv w:val="1"/>
      <w:marLeft w:val="0"/>
      <w:marRight w:val="0"/>
      <w:marTop w:val="0"/>
      <w:marBottom w:val="0"/>
      <w:divBdr>
        <w:top w:val="none" w:sz="0" w:space="0" w:color="auto"/>
        <w:left w:val="none" w:sz="0" w:space="0" w:color="auto"/>
        <w:bottom w:val="none" w:sz="0" w:space="0" w:color="auto"/>
        <w:right w:val="none" w:sz="0" w:space="0" w:color="auto"/>
      </w:divBdr>
    </w:div>
    <w:div w:id="395081988">
      <w:bodyDiv w:val="1"/>
      <w:marLeft w:val="0"/>
      <w:marRight w:val="0"/>
      <w:marTop w:val="0"/>
      <w:marBottom w:val="0"/>
      <w:divBdr>
        <w:top w:val="none" w:sz="0" w:space="0" w:color="auto"/>
        <w:left w:val="none" w:sz="0" w:space="0" w:color="auto"/>
        <w:bottom w:val="none" w:sz="0" w:space="0" w:color="auto"/>
        <w:right w:val="none" w:sz="0" w:space="0" w:color="auto"/>
      </w:divBdr>
    </w:div>
    <w:div w:id="422259376">
      <w:bodyDiv w:val="1"/>
      <w:marLeft w:val="0"/>
      <w:marRight w:val="0"/>
      <w:marTop w:val="0"/>
      <w:marBottom w:val="0"/>
      <w:divBdr>
        <w:top w:val="none" w:sz="0" w:space="0" w:color="auto"/>
        <w:left w:val="none" w:sz="0" w:space="0" w:color="auto"/>
        <w:bottom w:val="none" w:sz="0" w:space="0" w:color="auto"/>
        <w:right w:val="none" w:sz="0" w:space="0" w:color="auto"/>
      </w:divBdr>
    </w:div>
    <w:div w:id="429931213">
      <w:bodyDiv w:val="1"/>
      <w:marLeft w:val="0"/>
      <w:marRight w:val="0"/>
      <w:marTop w:val="0"/>
      <w:marBottom w:val="0"/>
      <w:divBdr>
        <w:top w:val="none" w:sz="0" w:space="0" w:color="auto"/>
        <w:left w:val="none" w:sz="0" w:space="0" w:color="auto"/>
        <w:bottom w:val="none" w:sz="0" w:space="0" w:color="auto"/>
        <w:right w:val="none" w:sz="0" w:space="0" w:color="auto"/>
      </w:divBdr>
    </w:div>
    <w:div w:id="437992083">
      <w:bodyDiv w:val="1"/>
      <w:marLeft w:val="0"/>
      <w:marRight w:val="0"/>
      <w:marTop w:val="0"/>
      <w:marBottom w:val="0"/>
      <w:divBdr>
        <w:top w:val="none" w:sz="0" w:space="0" w:color="auto"/>
        <w:left w:val="none" w:sz="0" w:space="0" w:color="auto"/>
        <w:bottom w:val="none" w:sz="0" w:space="0" w:color="auto"/>
        <w:right w:val="none" w:sz="0" w:space="0" w:color="auto"/>
      </w:divBdr>
      <w:divsChild>
        <w:div w:id="142090899">
          <w:marLeft w:val="0"/>
          <w:marRight w:val="0"/>
          <w:marTop w:val="0"/>
          <w:marBottom w:val="0"/>
          <w:divBdr>
            <w:top w:val="none" w:sz="0" w:space="0" w:color="auto"/>
            <w:left w:val="none" w:sz="0" w:space="0" w:color="auto"/>
            <w:bottom w:val="none" w:sz="0" w:space="0" w:color="auto"/>
            <w:right w:val="none" w:sz="0" w:space="0" w:color="auto"/>
          </w:divBdr>
          <w:divsChild>
            <w:div w:id="1698658933">
              <w:marLeft w:val="0"/>
              <w:marRight w:val="0"/>
              <w:marTop w:val="0"/>
              <w:marBottom w:val="0"/>
              <w:divBdr>
                <w:top w:val="none" w:sz="0" w:space="0" w:color="auto"/>
                <w:left w:val="none" w:sz="0" w:space="0" w:color="auto"/>
                <w:bottom w:val="none" w:sz="0" w:space="0" w:color="auto"/>
                <w:right w:val="none" w:sz="0" w:space="0" w:color="auto"/>
              </w:divBdr>
              <w:divsChild>
                <w:div w:id="576742503">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 w:id="1912429062">
          <w:marLeft w:val="0"/>
          <w:marRight w:val="0"/>
          <w:marTop w:val="0"/>
          <w:marBottom w:val="0"/>
          <w:divBdr>
            <w:top w:val="none" w:sz="0" w:space="0" w:color="auto"/>
            <w:left w:val="none" w:sz="0" w:space="0" w:color="auto"/>
            <w:bottom w:val="none" w:sz="0" w:space="0" w:color="auto"/>
            <w:right w:val="none" w:sz="0" w:space="0" w:color="auto"/>
          </w:divBdr>
        </w:div>
        <w:div w:id="1034580627">
          <w:marLeft w:val="0"/>
          <w:marRight w:val="0"/>
          <w:marTop w:val="0"/>
          <w:marBottom w:val="0"/>
          <w:divBdr>
            <w:top w:val="none" w:sz="0" w:space="0" w:color="auto"/>
            <w:left w:val="none" w:sz="0" w:space="0" w:color="auto"/>
            <w:bottom w:val="none" w:sz="0" w:space="0" w:color="auto"/>
            <w:right w:val="none" w:sz="0" w:space="0" w:color="auto"/>
          </w:divBdr>
          <w:divsChild>
            <w:div w:id="1140804870">
              <w:marLeft w:val="0"/>
              <w:marRight w:val="0"/>
              <w:marTop w:val="0"/>
              <w:marBottom w:val="0"/>
              <w:divBdr>
                <w:top w:val="none" w:sz="0" w:space="0" w:color="auto"/>
                <w:left w:val="none" w:sz="0" w:space="0" w:color="auto"/>
                <w:bottom w:val="none" w:sz="0" w:space="0" w:color="auto"/>
                <w:right w:val="none" w:sz="0" w:space="0" w:color="auto"/>
              </w:divBdr>
            </w:div>
            <w:div w:id="2114128408">
              <w:marLeft w:val="0"/>
              <w:marRight w:val="0"/>
              <w:marTop w:val="0"/>
              <w:marBottom w:val="0"/>
              <w:divBdr>
                <w:top w:val="none" w:sz="0" w:space="0" w:color="auto"/>
                <w:left w:val="none" w:sz="0" w:space="0" w:color="auto"/>
                <w:bottom w:val="none" w:sz="0" w:space="0" w:color="auto"/>
                <w:right w:val="none" w:sz="0" w:space="0" w:color="auto"/>
              </w:divBdr>
              <w:divsChild>
                <w:div w:id="1087847818">
                  <w:marLeft w:val="0"/>
                  <w:marRight w:val="0"/>
                  <w:marTop w:val="195"/>
                  <w:marBottom w:val="0"/>
                  <w:divBdr>
                    <w:top w:val="none" w:sz="0" w:space="0" w:color="auto"/>
                    <w:left w:val="none" w:sz="0" w:space="0" w:color="auto"/>
                    <w:bottom w:val="none" w:sz="0" w:space="0" w:color="auto"/>
                    <w:right w:val="none" w:sz="0" w:space="0" w:color="auto"/>
                  </w:divBdr>
                  <w:divsChild>
                    <w:div w:id="1893730936">
                      <w:marLeft w:val="0"/>
                      <w:marRight w:val="0"/>
                      <w:marTop w:val="120"/>
                      <w:marBottom w:val="0"/>
                      <w:divBdr>
                        <w:top w:val="none" w:sz="0" w:space="0" w:color="auto"/>
                        <w:left w:val="none" w:sz="0" w:space="0" w:color="auto"/>
                        <w:bottom w:val="none" w:sz="0" w:space="0" w:color="auto"/>
                        <w:right w:val="none" w:sz="0" w:space="0" w:color="auto"/>
                      </w:divBdr>
                    </w:div>
                    <w:div w:id="82169847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444814537">
      <w:bodyDiv w:val="1"/>
      <w:marLeft w:val="0"/>
      <w:marRight w:val="0"/>
      <w:marTop w:val="0"/>
      <w:marBottom w:val="0"/>
      <w:divBdr>
        <w:top w:val="none" w:sz="0" w:space="0" w:color="auto"/>
        <w:left w:val="none" w:sz="0" w:space="0" w:color="auto"/>
        <w:bottom w:val="none" w:sz="0" w:space="0" w:color="auto"/>
        <w:right w:val="none" w:sz="0" w:space="0" w:color="auto"/>
      </w:divBdr>
    </w:div>
    <w:div w:id="573972762">
      <w:bodyDiv w:val="1"/>
      <w:marLeft w:val="0"/>
      <w:marRight w:val="0"/>
      <w:marTop w:val="0"/>
      <w:marBottom w:val="0"/>
      <w:divBdr>
        <w:top w:val="none" w:sz="0" w:space="0" w:color="auto"/>
        <w:left w:val="none" w:sz="0" w:space="0" w:color="auto"/>
        <w:bottom w:val="none" w:sz="0" w:space="0" w:color="auto"/>
        <w:right w:val="none" w:sz="0" w:space="0" w:color="auto"/>
      </w:divBdr>
    </w:div>
    <w:div w:id="576325744">
      <w:bodyDiv w:val="1"/>
      <w:marLeft w:val="0"/>
      <w:marRight w:val="0"/>
      <w:marTop w:val="0"/>
      <w:marBottom w:val="0"/>
      <w:divBdr>
        <w:top w:val="none" w:sz="0" w:space="0" w:color="auto"/>
        <w:left w:val="none" w:sz="0" w:space="0" w:color="auto"/>
        <w:bottom w:val="none" w:sz="0" w:space="0" w:color="auto"/>
        <w:right w:val="none" w:sz="0" w:space="0" w:color="auto"/>
      </w:divBdr>
    </w:div>
    <w:div w:id="579217069">
      <w:bodyDiv w:val="1"/>
      <w:marLeft w:val="0"/>
      <w:marRight w:val="0"/>
      <w:marTop w:val="0"/>
      <w:marBottom w:val="0"/>
      <w:divBdr>
        <w:top w:val="none" w:sz="0" w:space="0" w:color="auto"/>
        <w:left w:val="none" w:sz="0" w:space="0" w:color="auto"/>
        <w:bottom w:val="none" w:sz="0" w:space="0" w:color="auto"/>
        <w:right w:val="none" w:sz="0" w:space="0" w:color="auto"/>
      </w:divBdr>
      <w:divsChild>
        <w:div w:id="1669823274">
          <w:marLeft w:val="0"/>
          <w:marRight w:val="0"/>
          <w:marTop w:val="0"/>
          <w:marBottom w:val="0"/>
          <w:divBdr>
            <w:top w:val="none" w:sz="0" w:space="0" w:color="auto"/>
            <w:left w:val="none" w:sz="0" w:space="0" w:color="auto"/>
            <w:bottom w:val="none" w:sz="0" w:space="0" w:color="auto"/>
            <w:right w:val="none" w:sz="0" w:space="0" w:color="auto"/>
          </w:divBdr>
        </w:div>
      </w:divsChild>
    </w:div>
    <w:div w:id="628584452">
      <w:bodyDiv w:val="1"/>
      <w:marLeft w:val="0"/>
      <w:marRight w:val="0"/>
      <w:marTop w:val="0"/>
      <w:marBottom w:val="0"/>
      <w:divBdr>
        <w:top w:val="none" w:sz="0" w:space="0" w:color="auto"/>
        <w:left w:val="none" w:sz="0" w:space="0" w:color="auto"/>
        <w:bottom w:val="none" w:sz="0" w:space="0" w:color="auto"/>
        <w:right w:val="none" w:sz="0" w:space="0" w:color="auto"/>
      </w:divBdr>
    </w:div>
    <w:div w:id="652366767">
      <w:bodyDiv w:val="1"/>
      <w:marLeft w:val="0"/>
      <w:marRight w:val="0"/>
      <w:marTop w:val="0"/>
      <w:marBottom w:val="0"/>
      <w:divBdr>
        <w:top w:val="none" w:sz="0" w:space="0" w:color="auto"/>
        <w:left w:val="none" w:sz="0" w:space="0" w:color="auto"/>
        <w:bottom w:val="none" w:sz="0" w:space="0" w:color="auto"/>
        <w:right w:val="none" w:sz="0" w:space="0" w:color="auto"/>
      </w:divBdr>
    </w:div>
    <w:div w:id="664281811">
      <w:bodyDiv w:val="1"/>
      <w:marLeft w:val="0"/>
      <w:marRight w:val="0"/>
      <w:marTop w:val="0"/>
      <w:marBottom w:val="0"/>
      <w:divBdr>
        <w:top w:val="none" w:sz="0" w:space="0" w:color="auto"/>
        <w:left w:val="none" w:sz="0" w:space="0" w:color="auto"/>
        <w:bottom w:val="none" w:sz="0" w:space="0" w:color="auto"/>
        <w:right w:val="none" w:sz="0" w:space="0" w:color="auto"/>
      </w:divBdr>
    </w:div>
    <w:div w:id="716468121">
      <w:bodyDiv w:val="1"/>
      <w:marLeft w:val="0"/>
      <w:marRight w:val="0"/>
      <w:marTop w:val="0"/>
      <w:marBottom w:val="0"/>
      <w:divBdr>
        <w:top w:val="none" w:sz="0" w:space="0" w:color="auto"/>
        <w:left w:val="none" w:sz="0" w:space="0" w:color="auto"/>
        <w:bottom w:val="none" w:sz="0" w:space="0" w:color="auto"/>
        <w:right w:val="none" w:sz="0" w:space="0" w:color="auto"/>
      </w:divBdr>
    </w:div>
    <w:div w:id="792751006">
      <w:bodyDiv w:val="1"/>
      <w:marLeft w:val="0"/>
      <w:marRight w:val="0"/>
      <w:marTop w:val="0"/>
      <w:marBottom w:val="0"/>
      <w:divBdr>
        <w:top w:val="none" w:sz="0" w:space="0" w:color="auto"/>
        <w:left w:val="none" w:sz="0" w:space="0" w:color="auto"/>
        <w:bottom w:val="none" w:sz="0" w:space="0" w:color="auto"/>
        <w:right w:val="none" w:sz="0" w:space="0" w:color="auto"/>
      </w:divBdr>
    </w:div>
    <w:div w:id="822549349">
      <w:bodyDiv w:val="1"/>
      <w:marLeft w:val="0"/>
      <w:marRight w:val="0"/>
      <w:marTop w:val="0"/>
      <w:marBottom w:val="0"/>
      <w:divBdr>
        <w:top w:val="none" w:sz="0" w:space="0" w:color="auto"/>
        <w:left w:val="none" w:sz="0" w:space="0" w:color="auto"/>
        <w:bottom w:val="none" w:sz="0" w:space="0" w:color="auto"/>
        <w:right w:val="none" w:sz="0" w:space="0" w:color="auto"/>
      </w:divBdr>
    </w:div>
    <w:div w:id="850990435">
      <w:bodyDiv w:val="1"/>
      <w:marLeft w:val="0"/>
      <w:marRight w:val="0"/>
      <w:marTop w:val="0"/>
      <w:marBottom w:val="0"/>
      <w:divBdr>
        <w:top w:val="none" w:sz="0" w:space="0" w:color="auto"/>
        <w:left w:val="none" w:sz="0" w:space="0" w:color="auto"/>
        <w:bottom w:val="none" w:sz="0" w:space="0" w:color="auto"/>
        <w:right w:val="none" w:sz="0" w:space="0" w:color="auto"/>
      </w:divBdr>
    </w:div>
    <w:div w:id="876502681">
      <w:bodyDiv w:val="1"/>
      <w:marLeft w:val="0"/>
      <w:marRight w:val="0"/>
      <w:marTop w:val="0"/>
      <w:marBottom w:val="0"/>
      <w:divBdr>
        <w:top w:val="none" w:sz="0" w:space="0" w:color="auto"/>
        <w:left w:val="none" w:sz="0" w:space="0" w:color="auto"/>
        <w:bottom w:val="none" w:sz="0" w:space="0" w:color="auto"/>
        <w:right w:val="none" w:sz="0" w:space="0" w:color="auto"/>
      </w:divBdr>
    </w:div>
    <w:div w:id="882905317">
      <w:bodyDiv w:val="1"/>
      <w:marLeft w:val="0"/>
      <w:marRight w:val="0"/>
      <w:marTop w:val="0"/>
      <w:marBottom w:val="0"/>
      <w:divBdr>
        <w:top w:val="none" w:sz="0" w:space="0" w:color="auto"/>
        <w:left w:val="none" w:sz="0" w:space="0" w:color="auto"/>
        <w:bottom w:val="none" w:sz="0" w:space="0" w:color="auto"/>
        <w:right w:val="none" w:sz="0" w:space="0" w:color="auto"/>
      </w:divBdr>
      <w:divsChild>
        <w:div w:id="60451419">
          <w:marLeft w:val="0"/>
          <w:marRight w:val="0"/>
          <w:marTop w:val="360"/>
          <w:marBottom w:val="300"/>
          <w:divBdr>
            <w:top w:val="none" w:sz="0" w:space="0" w:color="auto"/>
            <w:left w:val="none" w:sz="0" w:space="0" w:color="auto"/>
            <w:bottom w:val="none" w:sz="0" w:space="0" w:color="auto"/>
            <w:right w:val="none" w:sz="0" w:space="0" w:color="auto"/>
          </w:divBdr>
        </w:div>
        <w:div w:id="1013072505">
          <w:marLeft w:val="0"/>
          <w:marRight w:val="0"/>
          <w:marTop w:val="0"/>
          <w:marBottom w:val="300"/>
          <w:divBdr>
            <w:top w:val="none" w:sz="0" w:space="0" w:color="auto"/>
            <w:left w:val="none" w:sz="0" w:space="0" w:color="auto"/>
            <w:bottom w:val="none" w:sz="0" w:space="0" w:color="auto"/>
            <w:right w:val="none" w:sz="0" w:space="0" w:color="auto"/>
          </w:divBdr>
          <w:divsChild>
            <w:div w:id="1439984169">
              <w:marLeft w:val="0"/>
              <w:marRight w:val="0"/>
              <w:marTop w:val="0"/>
              <w:marBottom w:val="0"/>
              <w:divBdr>
                <w:top w:val="none" w:sz="0" w:space="0" w:color="auto"/>
                <w:left w:val="none" w:sz="0" w:space="0" w:color="auto"/>
                <w:bottom w:val="none" w:sz="0" w:space="0" w:color="auto"/>
                <w:right w:val="none" w:sz="0" w:space="0" w:color="auto"/>
              </w:divBdr>
            </w:div>
          </w:divsChild>
        </w:div>
        <w:div w:id="282930856">
          <w:marLeft w:val="0"/>
          <w:marRight w:val="0"/>
          <w:marTop w:val="300"/>
          <w:marBottom w:val="300"/>
          <w:divBdr>
            <w:top w:val="none" w:sz="0" w:space="0" w:color="auto"/>
            <w:left w:val="none" w:sz="0" w:space="0" w:color="auto"/>
            <w:bottom w:val="none" w:sz="0" w:space="0" w:color="auto"/>
            <w:right w:val="none" w:sz="0" w:space="0" w:color="auto"/>
          </w:divBdr>
          <w:divsChild>
            <w:div w:id="1257132835">
              <w:marLeft w:val="0"/>
              <w:marRight w:val="0"/>
              <w:marTop w:val="0"/>
              <w:marBottom w:val="60"/>
              <w:divBdr>
                <w:top w:val="none" w:sz="0" w:space="0" w:color="auto"/>
                <w:left w:val="none" w:sz="0" w:space="0" w:color="auto"/>
                <w:bottom w:val="none" w:sz="0" w:space="0" w:color="auto"/>
                <w:right w:val="none" w:sz="0" w:space="0" w:color="auto"/>
              </w:divBdr>
              <w:divsChild>
                <w:div w:id="81580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837871">
          <w:marLeft w:val="0"/>
          <w:marRight w:val="0"/>
          <w:marTop w:val="0"/>
          <w:marBottom w:val="60"/>
          <w:divBdr>
            <w:top w:val="none" w:sz="0" w:space="0" w:color="auto"/>
            <w:left w:val="none" w:sz="0" w:space="0" w:color="auto"/>
            <w:bottom w:val="none" w:sz="0" w:space="0" w:color="auto"/>
            <w:right w:val="none" w:sz="0" w:space="0" w:color="auto"/>
          </w:divBdr>
        </w:div>
        <w:div w:id="1824852852">
          <w:marLeft w:val="0"/>
          <w:marRight w:val="0"/>
          <w:marTop w:val="0"/>
          <w:marBottom w:val="0"/>
          <w:divBdr>
            <w:top w:val="none" w:sz="0" w:space="0" w:color="auto"/>
            <w:left w:val="none" w:sz="0" w:space="0" w:color="auto"/>
            <w:bottom w:val="none" w:sz="0" w:space="0" w:color="auto"/>
            <w:right w:val="none" w:sz="0" w:space="0" w:color="auto"/>
          </w:divBdr>
        </w:div>
        <w:div w:id="1919166347">
          <w:marLeft w:val="0"/>
          <w:marRight w:val="0"/>
          <w:marTop w:val="0"/>
          <w:marBottom w:val="0"/>
          <w:divBdr>
            <w:top w:val="none" w:sz="0" w:space="0" w:color="auto"/>
            <w:left w:val="none" w:sz="0" w:space="0" w:color="auto"/>
            <w:bottom w:val="none" w:sz="0" w:space="0" w:color="auto"/>
            <w:right w:val="none" w:sz="0" w:space="0" w:color="auto"/>
          </w:divBdr>
        </w:div>
        <w:div w:id="553543445">
          <w:marLeft w:val="0"/>
          <w:marRight w:val="0"/>
          <w:marTop w:val="0"/>
          <w:marBottom w:val="300"/>
          <w:divBdr>
            <w:top w:val="none" w:sz="0" w:space="0" w:color="auto"/>
            <w:left w:val="none" w:sz="0" w:space="0" w:color="auto"/>
            <w:bottom w:val="none" w:sz="0" w:space="0" w:color="auto"/>
            <w:right w:val="none" w:sz="0" w:space="0" w:color="auto"/>
          </w:divBdr>
        </w:div>
        <w:div w:id="1225679706">
          <w:marLeft w:val="0"/>
          <w:marRight w:val="0"/>
          <w:marTop w:val="0"/>
          <w:marBottom w:val="60"/>
          <w:divBdr>
            <w:top w:val="none" w:sz="0" w:space="0" w:color="auto"/>
            <w:left w:val="none" w:sz="0" w:space="0" w:color="auto"/>
            <w:bottom w:val="none" w:sz="0" w:space="0" w:color="auto"/>
            <w:right w:val="none" w:sz="0" w:space="0" w:color="auto"/>
          </w:divBdr>
          <w:divsChild>
            <w:div w:id="714622313">
              <w:marLeft w:val="0"/>
              <w:marRight w:val="0"/>
              <w:marTop w:val="0"/>
              <w:marBottom w:val="60"/>
              <w:divBdr>
                <w:top w:val="none" w:sz="0" w:space="0" w:color="auto"/>
                <w:left w:val="none" w:sz="0" w:space="0" w:color="auto"/>
                <w:bottom w:val="none" w:sz="0" w:space="0" w:color="auto"/>
                <w:right w:val="none" w:sz="0" w:space="0" w:color="auto"/>
              </w:divBdr>
            </w:div>
            <w:div w:id="1875775995">
              <w:marLeft w:val="0"/>
              <w:marRight w:val="0"/>
              <w:marTop w:val="0"/>
              <w:marBottom w:val="60"/>
              <w:divBdr>
                <w:top w:val="none" w:sz="0" w:space="0" w:color="auto"/>
                <w:left w:val="none" w:sz="0" w:space="0" w:color="auto"/>
                <w:bottom w:val="none" w:sz="0" w:space="0" w:color="auto"/>
                <w:right w:val="none" w:sz="0" w:space="0" w:color="auto"/>
              </w:divBdr>
            </w:div>
          </w:divsChild>
        </w:div>
        <w:div w:id="114716274">
          <w:marLeft w:val="0"/>
          <w:marRight w:val="0"/>
          <w:marTop w:val="0"/>
          <w:marBottom w:val="300"/>
          <w:divBdr>
            <w:top w:val="none" w:sz="0" w:space="0" w:color="auto"/>
            <w:left w:val="none" w:sz="0" w:space="0" w:color="auto"/>
            <w:bottom w:val="none" w:sz="0" w:space="0" w:color="auto"/>
            <w:right w:val="none" w:sz="0" w:space="0" w:color="auto"/>
          </w:divBdr>
        </w:div>
      </w:divsChild>
    </w:div>
    <w:div w:id="979843675">
      <w:bodyDiv w:val="1"/>
      <w:marLeft w:val="0"/>
      <w:marRight w:val="0"/>
      <w:marTop w:val="0"/>
      <w:marBottom w:val="0"/>
      <w:divBdr>
        <w:top w:val="none" w:sz="0" w:space="0" w:color="auto"/>
        <w:left w:val="none" w:sz="0" w:space="0" w:color="auto"/>
        <w:bottom w:val="none" w:sz="0" w:space="0" w:color="auto"/>
        <w:right w:val="none" w:sz="0" w:space="0" w:color="auto"/>
      </w:divBdr>
    </w:div>
    <w:div w:id="996418600">
      <w:bodyDiv w:val="1"/>
      <w:marLeft w:val="0"/>
      <w:marRight w:val="0"/>
      <w:marTop w:val="0"/>
      <w:marBottom w:val="0"/>
      <w:divBdr>
        <w:top w:val="none" w:sz="0" w:space="0" w:color="auto"/>
        <w:left w:val="none" w:sz="0" w:space="0" w:color="auto"/>
        <w:bottom w:val="none" w:sz="0" w:space="0" w:color="auto"/>
        <w:right w:val="none" w:sz="0" w:space="0" w:color="auto"/>
      </w:divBdr>
    </w:div>
    <w:div w:id="1009914172">
      <w:bodyDiv w:val="1"/>
      <w:marLeft w:val="0"/>
      <w:marRight w:val="0"/>
      <w:marTop w:val="0"/>
      <w:marBottom w:val="0"/>
      <w:divBdr>
        <w:top w:val="none" w:sz="0" w:space="0" w:color="auto"/>
        <w:left w:val="none" w:sz="0" w:space="0" w:color="auto"/>
        <w:bottom w:val="none" w:sz="0" w:space="0" w:color="auto"/>
        <w:right w:val="none" w:sz="0" w:space="0" w:color="auto"/>
      </w:divBdr>
    </w:div>
    <w:div w:id="1019969266">
      <w:bodyDiv w:val="1"/>
      <w:marLeft w:val="0"/>
      <w:marRight w:val="0"/>
      <w:marTop w:val="0"/>
      <w:marBottom w:val="0"/>
      <w:divBdr>
        <w:top w:val="none" w:sz="0" w:space="0" w:color="auto"/>
        <w:left w:val="none" w:sz="0" w:space="0" w:color="auto"/>
        <w:bottom w:val="none" w:sz="0" w:space="0" w:color="auto"/>
        <w:right w:val="none" w:sz="0" w:space="0" w:color="auto"/>
      </w:divBdr>
      <w:divsChild>
        <w:div w:id="692262712">
          <w:marLeft w:val="0"/>
          <w:marRight w:val="0"/>
          <w:marTop w:val="0"/>
          <w:marBottom w:val="0"/>
          <w:divBdr>
            <w:top w:val="none" w:sz="0" w:space="0" w:color="auto"/>
            <w:left w:val="none" w:sz="0" w:space="0" w:color="auto"/>
            <w:bottom w:val="none" w:sz="0" w:space="0" w:color="auto"/>
            <w:right w:val="none" w:sz="0" w:space="0" w:color="auto"/>
          </w:divBdr>
        </w:div>
      </w:divsChild>
    </w:div>
    <w:div w:id="1089738860">
      <w:bodyDiv w:val="1"/>
      <w:marLeft w:val="0"/>
      <w:marRight w:val="0"/>
      <w:marTop w:val="0"/>
      <w:marBottom w:val="0"/>
      <w:divBdr>
        <w:top w:val="none" w:sz="0" w:space="0" w:color="auto"/>
        <w:left w:val="none" w:sz="0" w:space="0" w:color="auto"/>
        <w:bottom w:val="none" w:sz="0" w:space="0" w:color="auto"/>
        <w:right w:val="none" w:sz="0" w:space="0" w:color="auto"/>
      </w:divBdr>
    </w:div>
    <w:div w:id="1099333444">
      <w:bodyDiv w:val="1"/>
      <w:marLeft w:val="0"/>
      <w:marRight w:val="0"/>
      <w:marTop w:val="0"/>
      <w:marBottom w:val="0"/>
      <w:divBdr>
        <w:top w:val="none" w:sz="0" w:space="0" w:color="auto"/>
        <w:left w:val="none" w:sz="0" w:space="0" w:color="auto"/>
        <w:bottom w:val="none" w:sz="0" w:space="0" w:color="auto"/>
        <w:right w:val="none" w:sz="0" w:space="0" w:color="auto"/>
      </w:divBdr>
    </w:div>
    <w:div w:id="1122503550">
      <w:bodyDiv w:val="1"/>
      <w:marLeft w:val="0"/>
      <w:marRight w:val="0"/>
      <w:marTop w:val="0"/>
      <w:marBottom w:val="0"/>
      <w:divBdr>
        <w:top w:val="none" w:sz="0" w:space="0" w:color="auto"/>
        <w:left w:val="none" w:sz="0" w:space="0" w:color="auto"/>
        <w:bottom w:val="none" w:sz="0" w:space="0" w:color="auto"/>
        <w:right w:val="none" w:sz="0" w:space="0" w:color="auto"/>
      </w:divBdr>
    </w:div>
    <w:div w:id="1130519560">
      <w:bodyDiv w:val="1"/>
      <w:marLeft w:val="0"/>
      <w:marRight w:val="0"/>
      <w:marTop w:val="0"/>
      <w:marBottom w:val="0"/>
      <w:divBdr>
        <w:top w:val="none" w:sz="0" w:space="0" w:color="auto"/>
        <w:left w:val="none" w:sz="0" w:space="0" w:color="auto"/>
        <w:bottom w:val="none" w:sz="0" w:space="0" w:color="auto"/>
        <w:right w:val="none" w:sz="0" w:space="0" w:color="auto"/>
      </w:divBdr>
    </w:div>
    <w:div w:id="1142120076">
      <w:bodyDiv w:val="1"/>
      <w:marLeft w:val="0"/>
      <w:marRight w:val="0"/>
      <w:marTop w:val="0"/>
      <w:marBottom w:val="0"/>
      <w:divBdr>
        <w:top w:val="none" w:sz="0" w:space="0" w:color="auto"/>
        <w:left w:val="none" w:sz="0" w:space="0" w:color="auto"/>
        <w:bottom w:val="none" w:sz="0" w:space="0" w:color="auto"/>
        <w:right w:val="none" w:sz="0" w:space="0" w:color="auto"/>
      </w:divBdr>
    </w:div>
    <w:div w:id="1224413575">
      <w:bodyDiv w:val="1"/>
      <w:marLeft w:val="0"/>
      <w:marRight w:val="0"/>
      <w:marTop w:val="0"/>
      <w:marBottom w:val="0"/>
      <w:divBdr>
        <w:top w:val="none" w:sz="0" w:space="0" w:color="auto"/>
        <w:left w:val="none" w:sz="0" w:space="0" w:color="auto"/>
        <w:bottom w:val="none" w:sz="0" w:space="0" w:color="auto"/>
        <w:right w:val="none" w:sz="0" w:space="0" w:color="auto"/>
      </w:divBdr>
    </w:div>
    <w:div w:id="1391608642">
      <w:bodyDiv w:val="1"/>
      <w:marLeft w:val="0"/>
      <w:marRight w:val="0"/>
      <w:marTop w:val="0"/>
      <w:marBottom w:val="0"/>
      <w:divBdr>
        <w:top w:val="none" w:sz="0" w:space="0" w:color="auto"/>
        <w:left w:val="none" w:sz="0" w:space="0" w:color="auto"/>
        <w:bottom w:val="none" w:sz="0" w:space="0" w:color="auto"/>
        <w:right w:val="none" w:sz="0" w:space="0" w:color="auto"/>
      </w:divBdr>
      <w:divsChild>
        <w:div w:id="2112778754">
          <w:marLeft w:val="0"/>
          <w:marRight w:val="0"/>
          <w:marTop w:val="0"/>
          <w:marBottom w:val="0"/>
          <w:divBdr>
            <w:top w:val="none" w:sz="0" w:space="0" w:color="auto"/>
            <w:left w:val="none" w:sz="0" w:space="0" w:color="auto"/>
            <w:bottom w:val="none" w:sz="0" w:space="0" w:color="auto"/>
            <w:right w:val="none" w:sz="0" w:space="0" w:color="auto"/>
          </w:divBdr>
        </w:div>
        <w:div w:id="1387224056">
          <w:marLeft w:val="0"/>
          <w:marRight w:val="0"/>
          <w:marTop w:val="0"/>
          <w:marBottom w:val="0"/>
          <w:divBdr>
            <w:top w:val="none" w:sz="0" w:space="0" w:color="auto"/>
            <w:left w:val="none" w:sz="0" w:space="0" w:color="auto"/>
            <w:bottom w:val="none" w:sz="0" w:space="0" w:color="auto"/>
            <w:right w:val="none" w:sz="0" w:space="0" w:color="auto"/>
          </w:divBdr>
        </w:div>
        <w:div w:id="1683434646">
          <w:marLeft w:val="0"/>
          <w:marRight w:val="0"/>
          <w:marTop w:val="0"/>
          <w:marBottom w:val="0"/>
          <w:divBdr>
            <w:top w:val="none" w:sz="0" w:space="0" w:color="auto"/>
            <w:left w:val="none" w:sz="0" w:space="0" w:color="auto"/>
            <w:bottom w:val="none" w:sz="0" w:space="0" w:color="auto"/>
            <w:right w:val="none" w:sz="0" w:space="0" w:color="auto"/>
          </w:divBdr>
        </w:div>
        <w:div w:id="2071687491">
          <w:marLeft w:val="0"/>
          <w:marRight w:val="0"/>
          <w:marTop w:val="0"/>
          <w:marBottom w:val="0"/>
          <w:divBdr>
            <w:top w:val="none" w:sz="0" w:space="0" w:color="auto"/>
            <w:left w:val="none" w:sz="0" w:space="0" w:color="auto"/>
            <w:bottom w:val="none" w:sz="0" w:space="0" w:color="auto"/>
            <w:right w:val="none" w:sz="0" w:space="0" w:color="auto"/>
          </w:divBdr>
        </w:div>
        <w:div w:id="1081026480">
          <w:marLeft w:val="0"/>
          <w:marRight w:val="0"/>
          <w:marTop w:val="0"/>
          <w:marBottom w:val="0"/>
          <w:divBdr>
            <w:top w:val="none" w:sz="0" w:space="0" w:color="auto"/>
            <w:left w:val="none" w:sz="0" w:space="0" w:color="auto"/>
            <w:bottom w:val="none" w:sz="0" w:space="0" w:color="auto"/>
            <w:right w:val="none" w:sz="0" w:space="0" w:color="auto"/>
          </w:divBdr>
        </w:div>
        <w:div w:id="802237850">
          <w:marLeft w:val="0"/>
          <w:marRight w:val="0"/>
          <w:marTop w:val="0"/>
          <w:marBottom w:val="0"/>
          <w:divBdr>
            <w:top w:val="none" w:sz="0" w:space="0" w:color="auto"/>
            <w:left w:val="none" w:sz="0" w:space="0" w:color="auto"/>
            <w:bottom w:val="none" w:sz="0" w:space="0" w:color="auto"/>
            <w:right w:val="none" w:sz="0" w:space="0" w:color="auto"/>
          </w:divBdr>
        </w:div>
        <w:div w:id="2011907446">
          <w:marLeft w:val="0"/>
          <w:marRight w:val="0"/>
          <w:marTop w:val="0"/>
          <w:marBottom w:val="0"/>
          <w:divBdr>
            <w:top w:val="none" w:sz="0" w:space="0" w:color="auto"/>
            <w:left w:val="none" w:sz="0" w:space="0" w:color="auto"/>
            <w:bottom w:val="none" w:sz="0" w:space="0" w:color="auto"/>
            <w:right w:val="none" w:sz="0" w:space="0" w:color="auto"/>
          </w:divBdr>
        </w:div>
        <w:div w:id="1308634394">
          <w:marLeft w:val="0"/>
          <w:marRight w:val="0"/>
          <w:marTop w:val="0"/>
          <w:marBottom w:val="0"/>
          <w:divBdr>
            <w:top w:val="none" w:sz="0" w:space="0" w:color="auto"/>
            <w:left w:val="none" w:sz="0" w:space="0" w:color="auto"/>
            <w:bottom w:val="none" w:sz="0" w:space="0" w:color="auto"/>
            <w:right w:val="none" w:sz="0" w:space="0" w:color="auto"/>
          </w:divBdr>
        </w:div>
        <w:div w:id="1358385443">
          <w:marLeft w:val="0"/>
          <w:marRight w:val="0"/>
          <w:marTop w:val="0"/>
          <w:marBottom w:val="0"/>
          <w:divBdr>
            <w:top w:val="none" w:sz="0" w:space="0" w:color="auto"/>
            <w:left w:val="none" w:sz="0" w:space="0" w:color="auto"/>
            <w:bottom w:val="none" w:sz="0" w:space="0" w:color="auto"/>
            <w:right w:val="none" w:sz="0" w:space="0" w:color="auto"/>
          </w:divBdr>
        </w:div>
        <w:div w:id="1438792695">
          <w:marLeft w:val="0"/>
          <w:marRight w:val="0"/>
          <w:marTop w:val="0"/>
          <w:marBottom w:val="0"/>
          <w:divBdr>
            <w:top w:val="none" w:sz="0" w:space="0" w:color="auto"/>
            <w:left w:val="none" w:sz="0" w:space="0" w:color="auto"/>
            <w:bottom w:val="none" w:sz="0" w:space="0" w:color="auto"/>
            <w:right w:val="none" w:sz="0" w:space="0" w:color="auto"/>
          </w:divBdr>
        </w:div>
        <w:div w:id="37243860">
          <w:marLeft w:val="0"/>
          <w:marRight w:val="0"/>
          <w:marTop w:val="0"/>
          <w:marBottom w:val="0"/>
          <w:divBdr>
            <w:top w:val="none" w:sz="0" w:space="0" w:color="auto"/>
            <w:left w:val="none" w:sz="0" w:space="0" w:color="auto"/>
            <w:bottom w:val="none" w:sz="0" w:space="0" w:color="auto"/>
            <w:right w:val="none" w:sz="0" w:space="0" w:color="auto"/>
          </w:divBdr>
        </w:div>
        <w:div w:id="508102326">
          <w:marLeft w:val="0"/>
          <w:marRight w:val="0"/>
          <w:marTop w:val="0"/>
          <w:marBottom w:val="0"/>
          <w:divBdr>
            <w:top w:val="none" w:sz="0" w:space="0" w:color="auto"/>
            <w:left w:val="none" w:sz="0" w:space="0" w:color="auto"/>
            <w:bottom w:val="none" w:sz="0" w:space="0" w:color="auto"/>
            <w:right w:val="none" w:sz="0" w:space="0" w:color="auto"/>
          </w:divBdr>
        </w:div>
        <w:div w:id="222720646">
          <w:marLeft w:val="0"/>
          <w:marRight w:val="0"/>
          <w:marTop w:val="0"/>
          <w:marBottom w:val="0"/>
          <w:divBdr>
            <w:top w:val="none" w:sz="0" w:space="0" w:color="auto"/>
            <w:left w:val="none" w:sz="0" w:space="0" w:color="auto"/>
            <w:bottom w:val="none" w:sz="0" w:space="0" w:color="auto"/>
            <w:right w:val="none" w:sz="0" w:space="0" w:color="auto"/>
          </w:divBdr>
        </w:div>
        <w:div w:id="501749641">
          <w:marLeft w:val="0"/>
          <w:marRight w:val="0"/>
          <w:marTop w:val="0"/>
          <w:marBottom w:val="0"/>
          <w:divBdr>
            <w:top w:val="none" w:sz="0" w:space="0" w:color="auto"/>
            <w:left w:val="none" w:sz="0" w:space="0" w:color="auto"/>
            <w:bottom w:val="none" w:sz="0" w:space="0" w:color="auto"/>
            <w:right w:val="none" w:sz="0" w:space="0" w:color="auto"/>
          </w:divBdr>
        </w:div>
        <w:div w:id="2127457192">
          <w:marLeft w:val="0"/>
          <w:marRight w:val="0"/>
          <w:marTop w:val="0"/>
          <w:marBottom w:val="0"/>
          <w:divBdr>
            <w:top w:val="none" w:sz="0" w:space="0" w:color="auto"/>
            <w:left w:val="none" w:sz="0" w:space="0" w:color="auto"/>
            <w:bottom w:val="none" w:sz="0" w:space="0" w:color="auto"/>
            <w:right w:val="none" w:sz="0" w:space="0" w:color="auto"/>
          </w:divBdr>
        </w:div>
        <w:div w:id="1181966002">
          <w:marLeft w:val="0"/>
          <w:marRight w:val="0"/>
          <w:marTop w:val="0"/>
          <w:marBottom w:val="0"/>
          <w:divBdr>
            <w:top w:val="none" w:sz="0" w:space="0" w:color="auto"/>
            <w:left w:val="none" w:sz="0" w:space="0" w:color="auto"/>
            <w:bottom w:val="none" w:sz="0" w:space="0" w:color="auto"/>
            <w:right w:val="none" w:sz="0" w:space="0" w:color="auto"/>
          </w:divBdr>
        </w:div>
        <w:div w:id="2134711560">
          <w:marLeft w:val="0"/>
          <w:marRight w:val="0"/>
          <w:marTop w:val="0"/>
          <w:marBottom w:val="0"/>
          <w:divBdr>
            <w:top w:val="none" w:sz="0" w:space="0" w:color="auto"/>
            <w:left w:val="none" w:sz="0" w:space="0" w:color="auto"/>
            <w:bottom w:val="none" w:sz="0" w:space="0" w:color="auto"/>
            <w:right w:val="none" w:sz="0" w:space="0" w:color="auto"/>
          </w:divBdr>
        </w:div>
        <w:div w:id="456483769">
          <w:marLeft w:val="0"/>
          <w:marRight w:val="0"/>
          <w:marTop w:val="0"/>
          <w:marBottom w:val="0"/>
          <w:divBdr>
            <w:top w:val="none" w:sz="0" w:space="0" w:color="auto"/>
            <w:left w:val="none" w:sz="0" w:space="0" w:color="auto"/>
            <w:bottom w:val="none" w:sz="0" w:space="0" w:color="auto"/>
            <w:right w:val="none" w:sz="0" w:space="0" w:color="auto"/>
          </w:divBdr>
        </w:div>
        <w:div w:id="1760057248">
          <w:marLeft w:val="0"/>
          <w:marRight w:val="0"/>
          <w:marTop w:val="0"/>
          <w:marBottom w:val="0"/>
          <w:divBdr>
            <w:top w:val="none" w:sz="0" w:space="0" w:color="auto"/>
            <w:left w:val="none" w:sz="0" w:space="0" w:color="auto"/>
            <w:bottom w:val="none" w:sz="0" w:space="0" w:color="auto"/>
            <w:right w:val="none" w:sz="0" w:space="0" w:color="auto"/>
          </w:divBdr>
        </w:div>
        <w:div w:id="975988947">
          <w:marLeft w:val="0"/>
          <w:marRight w:val="0"/>
          <w:marTop w:val="0"/>
          <w:marBottom w:val="0"/>
          <w:divBdr>
            <w:top w:val="none" w:sz="0" w:space="0" w:color="auto"/>
            <w:left w:val="none" w:sz="0" w:space="0" w:color="auto"/>
            <w:bottom w:val="none" w:sz="0" w:space="0" w:color="auto"/>
            <w:right w:val="none" w:sz="0" w:space="0" w:color="auto"/>
          </w:divBdr>
        </w:div>
        <w:div w:id="64383014">
          <w:marLeft w:val="0"/>
          <w:marRight w:val="0"/>
          <w:marTop w:val="0"/>
          <w:marBottom w:val="0"/>
          <w:divBdr>
            <w:top w:val="none" w:sz="0" w:space="0" w:color="auto"/>
            <w:left w:val="none" w:sz="0" w:space="0" w:color="auto"/>
            <w:bottom w:val="none" w:sz="0" w:space="0" w:color="auto"/>
            <w:right w:val="none" w:sz="0" w:space="0" w:color="auto"/>
          </w:divBdr>
        </w:div>
        <w:div w:id="484207522">
          <w:marLeft w:val="0"/>
          <w:marRight w:val="0"/>
          <w:marTop w:val="0"/>
          <w:marBottom w:val="0"/>
          <w:divBdr>
            <w:top w:val="none" w:sz="0" w:space="0" w:color="auto"/>
            <w:left w:val="none" w:sz="0" w:space="0" w:color="auto"/>
            <w:bottom w:val="none" w:sz="0" w:space="0" w:color="auto"/>
            <w:right w:val="none" w:sz="0" w:space="0" w:color="auto"/>
          </w:divBdr>
        </w:div>
        <w:div w:id="1355379719">
          <w:marLeft w:val="0"/>
          <w:marRight w:val="0"/>
          <w:marTop w:val="0"/>
          <w:marBottom w:val="0"/>
          <w:divBdr>
            <w:top w:val="none" w:sz="0" w:space="0" w:color="auto"/>
            <w:left w:val="none" w:sz="0" w:space="0" w:color="auto"/>
            <w:bottom w:val="none" w:sz="0" w:space="0" w:color="auto"/>
            <w:right w:val="none" w:sz="0" w:space="0" w:color="auto"/>
          </w:divBdr>
        </w:div>
        <w:div w:id="1238513189">
          <w:marLeft w:val="0"/>
          <w:marRight w:val="0"/>
          <w:marTop w:val="0"/>
          <w:marBottom w:val="0"/>
          <w:divBdr>
            <w:top w:val="none" w:sz="0" w:space="0" w:color="auto"/>
            <w:left w:val="none" w:sz="0" w:space="0" w:color="auto"/>
            <w:bottom w:val="none" w:sz="0" w:space="0" w:color="auto"/>
            <w:right w:val="none" w:sz="0" w:space="0" w:color="auto"/>
          </w:divBdr>
        </w:div>
        <w:div w:id="826939187">
          <w:marLeft w:val="0"/>
          <w:marRight w:val="0"/>
          <w:marTop w:val="0"/>
          <w:marBottom w:val="0"/>
          <w:divBdr>
            <w:top w:val="none" w:sz="0" w:space="0" w:color="auto"/>
            <w:left w:val="none" w:sz="0" w:space="0" w:color="auto"/>
            <w:bottom w:val="none" w:sz="0" w:space="0" w:color="auto"/>
            <w:right w:val="none" w:sz="0" w:space="0" w:color="auto"/>
          </w:divBdr>
        </w:div>
        <w:div w:id="213662328">
          <w:marLeft w:val="0"/>
          <w:marRight w:val="0"/>
          <w:marTop w:val="0"/>
          <w:marBottom w:val="0"/>
          <w:divBdr>
            <w:top w:val="none" w:sz="0" w:space="0" w:color="auto"/>
            <w:left w:val="none" w:sz="0" w:space="0" w:color="auto"/>
            <w:bottom w:val="none" w:sz="0" w:space="0" w:color="auto"/>
            <w:right w:val="none" w:sz="0" w:space="0" w:color="auto"/>
          </w:divBdr>
        </w:div>
        <w:div w:id="923222339">
          <w:marLeft w:val="0"/>
          <w:marRight w:val="0"/>
          <w:marTop w:val="0"/>
          <w:marBottom w:val="0"/>
          <w:divBdr>
            <w:top w:val="none" w:sz="0" w:space="0" w:color="auto"/>
            <w:left w:val="none" w:sz="0" w:space="0" w:color="auto"/>
            <w:bottom w:val="none" w:sz="0" w:space="0" w:color="auto"/>
            <w:right w:val="none" w:sz="0" w:space="0" w:color="auto"/>
          </w:divBdr>
        </w:div>
        <w:div w:id="948661899">
          <w:marLeft w:val="0"/>
          <w:marRight w:val="0"/>
          <w:marTop w:val="0"/>
          <w:marBottom w:val="0"/>
          <w:divBdr>
            <w:top w:val="none" w:sz="0" w:space="0" w:color="auto"/>
            <w:left w:val="none" w:sz="0" w:space="0" w:color="auto"/>
            <w:bottom w:val="none" w:sz="0" w:space="0" w:color="auto"/>
            <w:right w:val="none" w:sz="0" w:space="0" w:color="auto"/>
          </w:divBdr>
        </w:div>
        <w:div w:id="2004508514">
          <w:marLeft w:val="0"/>
          <w:marRight w:val="0"/>
          <w:marTop w:val="0"/>
          <w:marBottom w:val="0"/>
          <w:divBdr>
            <w:top w:val="none" w:sz="0" w:space="0" w:color="auto"/>
            <w:left w:val="none" w:sz="0" w:space="0" w:color="auto"/>
            <w:bottom w:val="none" w:sz="0" w:space="0" w:color="auto"/>
            <w:right w:val="none" w:sz="0" w:space="0" w:color="auto"/>
          </w:divBdr>
        </w:div>
        <w:div w:id="1621299034">
          <w:marLeft w:val="0"/>
          <w:marRight w:val="0"/>
          <w:marTop w:val="0"/>
          <w:marBottom w:val="0"/>
          <w:divBdr>
            <w:top w:val="none" w:sz="0" w:space="0" w:color="auto"/>
            <w:left w:val="none" w:sz="0" w:space="0" w:color="auto"/>
            <w:bottom w:val="none" w:sz="0" w:space="0" w:color="auto"/>
            <w:right w:val="none" w:sz="0" w:space="0" w:color="auto"/>
          </w:divBdr>
        </w:div>
        <w:div w:id="191305929">
          <w:marLeft w:val="0"/>
          <w:marRight w:val="0"/>
          <w:marTop w:val="0"/>
          <w:marBottom w:val="0"/>
          <w:divBdr>
            <w:top w:val="none" w:sz="0" w:space="0" w:color="auto"/>
            <w:left w:val="none" w:sz="0" w:space="0" w:color="auto"/>
            <w:bottom w:val="none" w:sz="0" w:space="0" w:color="auto"/>
            <w:right w:val="none" w:sz="0" w:space="0" w:color="auto"/>
          </w:divBdr>
        </w:div>
        <w:div w:id="1403140114">
          <w:marLeft w:val="0"/>
          <w:marRight w:val="0"/>
          <w:marTop w:val="0"/>
          <w:marBottom w:val="0"/>
          <w:divBdr>
            <w:top w:val="none" w:sz="0" w:space="0" w:color="auto"/>
            <w:left w:val="none" w:sz="0" w:space="0" w:color="auto"/>
            <w:bottom w:val="none" w:sz="0" w:space="0" w:color="auto"/>
            <w:right w:val="none" w:sz="0" w:space="0" w:color="auto"/>
          </w:divBdr>
        </w:div>
        <w:div w:id="274292755">
          <w:marLeft w:val="0"/>
          <w:marRight w:val="0"/>
          <w:marTop w:val="0"/>
          <w:marBottom w:val="0"/>
          <w:divBdr>
            <w:top w:val="none" w:sz="0" w:space="0" w:color="auto"/>
            <w:left w:val="none" w:sz="0" w:space="0" w:color="auto"/>
            <w:bottom w:val="none" w:sz="0" w:space="0" w:color="auto"/>
            <w:right w:val="none" w:sz="0" w:space="0" w:color="auto"/>
          </w:divBdr>
        </w:div>
        <w:div w:id="1372801715">
          <w:marLeft w:val="0"/>
          <w:marRight w:val="0"/>
          <w:marTop w:val="0"/>
          <w:marBottom w:val="0"/>
          <w:divBdr>
            <w:top w:val="none" w:sz="0" w:space="0" w:color="auto"/>
            <w:left w:val="none" w:sz="0" w:space="0" w:color="auto"/>
            <w:bottom w:val="none" w:sz="0" w:space="0" w:color="auto"/>
            <w:right w:val="none" w:sz="0" w:space="0" w:color="auto"/>
          </w:divBdr>
        </w:div>
        <w:div w:id="1446926797">
          <w:marLeft w:val="0"/>
          <w:marRight w:val="0"/>
          <w:marTop w:val="0"/>
          <w:marBottom w:val="0"/>
          <w:divBdr>
            <w:top w:val="none" w:sz="0" w:space="0" w:color="auto"/>
            <w:left w:val="none" w:sz="0" w:space="0" w:color="auto"/>
            <w:bottom w:val="none" w:sz="0" w:space="0" w:color="auto"/>
            <w:right w:val="none" w:sz="0" w:space="0" w:color="auto"/>
          </w:divBdr>
        </w:div>
        <w:div w:id="552811231">
          <w:marLeft w:val="0"/>
          <w:marRight w:val="0"/>
          <w:marTop w:val="0"/>
          <w:marBottom w:val="0"/>
          <w:divBdr>
            <w:top w:val="none" w:sz="0" w:space="0" w:color="auto"/>
            <w:left w:val="none" w:sz="0" w:space="0" w:color="auto"/>
            <w:bottom w:val="none" w:sz="0" w:space="0" w:color="auto"/>
            <w:right w:val="none" w:sz="0" w:space="0" w:color="auto"/>
          </w:divBdr>
        </w:div>
        <w:div w:id="627975587">
          <w:marLeft w:val="0"/>
          <w:marRight w:val="0"/>
          <w:marTop w:val="0"/>
          <w:marBottom w:val="0"/>
          <w:divBdr>
            <w:top w:val="none" w:sz="0" w:space="0" w:color="auto"/>
            <w:left w:val="none" w:sz="0" w:space="0" w:color="auto"/>
            <w:bottom w:val="none" w:sz="0" w:space="0" w:color="auto"/>
            <w:right w:val="none" w:sz="0" w:space="0" w:color="auto"/>
          </w:divBdr>
        </w:div>
        <w:div w:id="1824663291">
          <w:marLeft w:val="0"/>
          <w:marRight w:val="0"/>
          <w:marTop w:val="0"/>
          <w:marBottom w:val="0"/>
          <w:divBdr>
            <w:top w:val="none" w:sz="0" w:space="0" w:color="auto"/>
            <w:left w:val="none" w:sz="0" w:space="0" w:color="auto"/>
            <w:bottom w:val="none" w:sz="0" w:space="0" w:color="auto"/>
            <w:right w:val="none" w:sz="0" w:space="0" w:color="auto"/>
          </w:divBdr>
        </w:div>
        <w:div w:id="94981893">
          <w:marLeft w:val="0"/>
          <w:marRight w:val="0"/>
          <w:marTop w:val="0"/>
          <w:marBottom w:val="0"/>
          <w:divBdr>
            <w:top w:val="none" w:sz="0" w:space="0" w:color="auto"/>
            <w:left w:val="none" w:sz="0" w:space="0" w:color="auto"/>
            <w:bottom w:val="none" w:sz="0" w:space="0" w:color="auto"/>
            <w:right w:val="none" w:sz="0" w:space="0" w:color="auto"/>
          </w:divBdr>
        </w:div>
        <w:div w:id="2144227276">
          <w:marLeft w:val="0"/>
          <w:marRight w:val="0"/>
          <w:marTop w:val="0"/>
          <w:marBottom w:val="0"/>
          <w:divBdr>
            <w:top w:val="none" w:sz="0" w:space="0" w:color="auto"/>
            <w:left w:val="none" w:sz="0" w:space="0" w:color="auto"/>
            <w:bottom w:val="none" w:sz="0" w:space="0" w:color="auto"/>
            <w:right w:val="none" w:sz="0" w:space="0" w:color="auto"/>
          </w:divBdr>
        </w:div>
      </w:divsChild>
    </w:div>
    <w:div w:id="1449009973">
      <w:bodyDiv w:val="1"/>
      <w:marLeft w:val="0"/>
      <w:marRight w:val="0"/>
      <w:marTop w:val="0"/>
      <w:marBottom w:val="0"/>
      <w:divBdr>
        <w:top w:val="none" w:sz="0" w:space="0" w:color="auto"/>
        <w:left w:val="none" w:sz="0" w:space="0" w:color="auto"/>
        <w:bottom w:val="none" w:sz="0" w:space="0" w:color="auto"/>
        <w:right w:val="none" w:sz="0" w:space="0" w:color="auto"/>
      </w:divBdr>
    </w:div>
    <w:div w:id="1479103936">
      <w:bodyDiv w:val="1"/>
      <w:marLeft w:val="0"/>
      <w:marRight w:val="0"/>
      <w:marTop w:val="0"/>
      <w:marBottom w:val="0"/>
      <w:divBdr>
        <w:top w:val="none" w:sz="0" w:space="0" w:color="auto"/>
        <w:left w:val="none" w:sz="0" w:space="0" w:color="auto"/>
        <w:bottom w:val="none" w:sz="0" w:space="0" w:color="auto"/>
        <w:right w:val="none" w:sz="0" w:space="0" w:color="auto"/>
      </w:divBdr>
    </w:div>
    <w:div w:id="1512912664">
      <w:bodyDiv w:val="1"/>
      <w:marLeft w:val="0"/>
      <w:marRight w:val="0"/>
      <w:marTop w:val="0"/>
      <w:marBottom w:val="0"/>
      <w:divBdr>
        <w:top w:val="none" w:sz="0" w:space="0" w:color="auto"/>
        <w:left w:val="none" w:sz="0" w:space="0" w:color="auto"/>
        <w:bottom w:val="none" w:sz="0" w:space="0" w:color="auto"/>
        <w:right w:val="none" w:sz="0" w:space="0" w:color="auto"/>
      </w:divBdr>
    </w:div>
    <w:div w:id="1529683036">
      <w:bodyDiv w:val="1"/>
      <w:marLeft w:val="0"/>
      <w:marRight w:val="0"/>
      <w:marTop w:val="0"/>
      <w:marBottom w:val="0"/>
      <w:divBdr>
        <w:top w:val="none" w:sz="0" w:space="0" w:color="auto"/>
        <w:left w:val="none" w:sz="0" w:space="0" w:color="auto"/>
        <w:bottom w:val="none" w:sz="0" w:space="0" w:color="auto"/>
        <w:right w:val="none" w:sz="0" w:space="0" w:color="auto"/>
      </w:divBdr>
    </w:div>
    <w:div w:id="1545092167">
      <w:bodyDiv w:val="1"/>
      <w:marLeft w:val="0"/>
      <w:marRight w:val="0"/>
      <w:marTop w:val="0"/>
      <w:marBottom w:val="0"/>
      <w:divBdr>
        <w:top w:val="none" w:sz="0" w:space="0" w:color="auto"/>
        <w:left w:val="none" w:sz="0" w:space="0" w:color="auto"/>
        <w:bottom w:val="none" w:sz="0" w:space="0" w:color="auto"/>
        <w:right w:val="none" w:sz="0" w:space="0" w:color="auto"/>
      </w:divBdr>
    </w:div>
    <w:div w:id="1546218325">
      <w:bodyDiv w:val="1"/>
      <w:marLeft w:val="0"/>
      <w:marRight w:val="0"/>
      <w:marTop w:val="0"/>
      <w:marBottom w:val="0"/>
      <w:divBdr>
        <w:top w:val="none" w:sz="0" w:space="0" w:color="auto"/>
        <w:left w:val="none" w:sz="0" w:space="0" w:color="auto"/>
        <w:bottom w:val="none" w:sz="0" w:space="0" w:color="auto"/>
        <w:right w:val="none" w:sz="0" w:space="0" w:color="auto"/>
      </w:divBdr>
    </w:div>
    <w:div w:id="1573199566">
      <w:bodyDiv w:val="1"/>
      <w:marLeft w:val="0"/>
      <w:marRight w:val="0"/>
      <w:marTop w:val="0"/>
      <w:marBottom w:val="0"/>
      <w:divBdr>
        <w:top w:val="none" w:sz="0" w:space="0" w:color="auto"/>
        <w:left w:val="none" w:sz="0" w:space="0" w:color="auto"/>
        <w:bottom w:val="none" w:sz="0" w:space="0" w:color="auto"/>
        <w:right w:val="none" w:sz="0" w:space="0" w:color="auto"/>
      </w:divBdr>
    </w:div>
    <w:div w:id="1635023601">
      <w:bodyDiv w:val="1"/>
      <w:marLeft w:val="0"/>
      <w:marRight w:val="0"/>
      <w:marTop w:val="0"/>
      <w:marBottom w:val="0"/>
      <w:divBdr>
        <w:top w:val="none" w:sz="0" w:space="0" w:color="auto"/>
        <w:left w:val="none" w:sz="0" w:space="0" w:color="auto"/>
        <w:bottom w:val="none" w:sz="0" w:space="0" w:color="auto"/>
        <w:right w:val="none" w:sz="0" w:space="0" w:color="auto"/>
      </w:divBdr>
    </w:div>
    <w:div w:id="1643149655">
      <w:bodyDiv w:val="1"/>
      <w:marLeft w:val="0"/>
      <w:marRight w:val="0"/>
      <w:marTop w:val="0"/>
      <w:marBottom w:val="0"/>
      <w:divBdr>
        <w:top w:val="none" w:sz="0" w:space="0" w:color="auto"/>
        <w:left w:val="none" w:sz="0" w:space="0" w:color="auto"/>
        <w:bottom w:val="none" w:sz="0" w:space="0" w:color="auto"/>
        <w:right w:val="none" w:sz="0" w:space="0" w:color="auto"/>
      </w:divBdr>
    </w:div>
    <w:div w:id="1654603244">
      <w:bodyDiv w:val="1"/>
      <w:marLeft w:val="0"/>
      <w:marRight w:val="0"/>
      <w:marTop w:val="0"/>
      <w:marBottom w:val="0"/>
      <w:divBdr>
        <w:top w:val="none" w:sz="0" w:space="0" w:color="auto"/>
        <w:left w:val="none" w:sz="0" w:space="0" w:color="auto"/>
        <w:bottom w:val="none" w:sz="0" w:space="0" w:color="auto"/>
        <w:right w:val="none" w:sz="0" w:space="0" w:color="auto"/>
      </w:divBdr>
    </w:div>
    <w:div w:id="1710690349">
      <w:bodyDiv w:val="1"/>
      <w:marLeft w:val="0"/>
      <w:marRight w:val="0"/>
      <w:marTop w:val="0"/>
      <w:marBottom w:val="0"/>
      <w:divBdr>
        <w:top w:val="none" w:sz="0" w:space="0" w:color="auto"/>
        <w:left w:val="none" w:sz="0" w:space="0" w:color="auto"/>
        <w:bottom w:val="none" w:sz="0" w:space="0" w:color="auto"/>
        <w:right w:val="none" w:sz="0" w:space="0" w:color="auto"/>
      </w:divBdr>
    </w:div>
    <w:div w:id="1713580492">
      <w:bodyDiv w:val="1"/>
      <w:marLeft w:val="0"/>
      <w:marRight w:val="0"/>
      <w:marTop w:val="0"/>
      <w:marBottom w:val="0"/>
      <w:divBdr>
        <w:top w:val="none" w:sz="0" w:space="0" w:color="auto"/>
        <w:left w:val="none" w:sz="0" w:space="0" w:color="auto"/>
        <w:bottom w:val="none" w:sz="0" w:space="0" w:color="auto"/>
        <w:right w:val="none" w:sz="0" w:space="0" w:color="auto"/>
      </w:divBdr>
    </w:div>
    <w:div w:id="1728988756">
      <w:bodyDiv w:val="1"/>
      <w:marLeft w:val="0"/>
      <w:marRight w:val="0"/>
      <w:marTop w:val="0"/>
      <w:marBottom w:val="0"/>
      <w:divBdr>
        <w:top w:val="none" w:sz="0" w:space="0" w:color="auto"/>
        <w:left w:val="none" w:sz="0" w:space="0" w:color="auto"/>
        <w:bottom w:val="none" w:sz="0" w:space="0" w:color="auto"/>
        <w:right w:val="none" w:sz="0" w:space="0" w:color="auto"/>
      </w:divBdr>
    </w:div>
    <w:div w:id="1746300789">
      <w:bodyDiv w:val="1"/>
      <w:marLeft w:val="0"/>
      <w:marRight w:val="0"/>
      <w:marTop w:val="0"/>
      <w:marBottom w:val="0"/>
      <w:divBdr>
        <w:top w:val="none" w:sz="0" w:space="0" w:color="auto"/>
        <w:left w:val="none" w:sz="0" w:space="0" w:color="auto"/>
        <w:bottom w:val="none" w:sz="0" w:space="0" w:color="auto"/>
        <w:right w:val="none" w:sz="0" w:space="0" w:color="auto"/>
      </w:divBdr>
    </w:div>
    <w:div w:id="1750499269">
      <w:bodyDiv w:val="1"/>
      <w:marLeft w:val="0"/>
      <w:marRight w:val="0"/>
      <w:marTop w:val="0"/>
      <w:marBottom w:val="0"/>
      <w:divBdr>
        <w:top w:val="none" w:sz="0" w:space="0" w:color="auto"/>
        <w:left w:val="none" w:sz="0" w:space="0" w:color="auto"/>
        <w:bottom w:val="none" w:sz="0" w:space="0" w:color="auto"/>
        <w:right w:val="none" w:sz="0" w:space="0" w:color="auto"/>
      </w:divBdr>
    </w:div>
    <w:div w:id="1771313595">
      <w:bodyDiv w:val="1"/>
      <w:marLeft w:val="0"/>
      <w:marRight w:val="0"/>
      <w:marTop w:val="0"/>
      <w:marBottom w:val="0"/>
      <w:divBdr>
        <w:top w:val="none" w:sz="0" w:space="0" w:color="auto"/>
        <w:left w:val="none" w:sz="0" w:space="0" w:color="auto"/>
        <w:bottom w:val="none" w:sz="0" w:space="0" w:color="auto"/>
        <w:right w:val="none" w:sz="0" w:space="0" w:color="auto"/>
      </w:divBdr>
    </w:div>
    <w:div w:id="1816726388">
      <w:bodyDiv w:val="1"/>
      <w:marLeft w:val="0"/>
      <w:marRight w:val="0"/>
      <w:marTop w:val="0"/>
      <w:marBottom w:val="0"/>
      <w:divBdr>
        <w:top w:val="none" w:sz="0" w:space="0" w:color="auto"/>
        <w:left w:val="none" w:sz="0" w:space="0" w:color="auto"/>
        <w:bottom w:val="none" w:sz="0" w:space="0" w:color="auto"/>
        <w:right w:val="none" w:sz="0" w:space="0" w:color="auto"/>
      </w:divBdr>
    </w:div>
    <w:div w:id="1850218084">
      <w:bodyDiv w:val="1"/>
      <w:marLeft w:val="0"/>
      <w:marRight w:val="0"/>
      <w:marTop w:val="0"/>
      <w:marBottom w:val="0"/>
      <w:divBdr>
        <w:top w:val="none" w:sz="0" w:space="0" w:color="auto"/>
        <w:left w:val="none" w:sz="0" w:space="0" w:color="auto"/>
        <w:bottom w:val="none" w:sz="0" w:space="0" w:color="auto"/>
        <w:right w:val="none" w:sz="0" w:space="0" w:color="auto"/>
      </w:divBdr>
    </w:div>
    <w:div w:id="1852647898">
      <w:bodyDiv w:val="1"/>
      <w:marLeft w:val="0"/>
      <w:marRight w:val="0"/>
      <w:marTop w:val="0"/>
      <w:marBottom w:val="0"/>
      <w:divBdr>
        <w:top w:val="none" w:sz="0" w:space="0" w:color="auto"/>
        <w:left w:val="none" w:sz="0" w:space="0" w:color="auto"/>
        <w:bottom w:val="none" w:sz="0" w:space="0" w:color="auto"/>
        <w:right w:val="none" w:sz="0" w:space="0" w:color="auto"/>
      </w:divBdr>
      <w:divsChild>
        <w:div w:id="207256624">
          <w:marLeft w:val="0"/>
          <w:marRight w:val="0"/>
          <w:marTop w:val="75"/>
          <w:marBottom w:val="0"/>
          <w:divBdr>
            <w:top w:val="none" w:sz="0" w:space="0" w:color="auto"/>
            <w:left w:val="none" w:sz="0" w:space="0" w:color="auto"/>
            <w:bottom w:val="none" w:sz="0" w:space="0" w:color="auto"/>
            <w:right w:val="none" w:sz="0" w:space="0" w:color="auto"/>
          </w:divBdr>
        </w:div>
        <w:div w:id="2001690764">
          <w:marLeft w:val="0"/>
          <w:marRight w:val="0"/>
          <w:marTop w:val="0"/>
          <w:marBottom w:val="375"/>
          <w:divBdr>
            <w:top w:val="none" w:sz="0" w:space="0" w:color="auto"/>
            <w:left w:val="none" w:sz="0" w:space="0" w:color="auto"/>
            <w:bottom w:val="none" w:sz="0" w:space="0" w:color="auto"/>
            <w:right w:val="none" w:sz="0" w:space="0" w:color="auto"/>
          </w:divBdr>
        </w:div>
      </w:divsChild>
    </w:div>
    <w:div w:id="1905867987">
      <w:bodyDiv w:val="1"/>
      <w:marLeft w:val="0"/>
      <w:marRight w:val="0"/>
      <w:marTop w:val="0"/>
      <w:marBottom w:val="0"/>
      <w:divBdr>
        <w:top w:val="none" w:sz="0" w:space="0" w:color="auto"/>
        <w:left w:val="none" w:sz="0" w:space="0" w:color="auto"/>
        <w:bottom w:val="none" w:sz="0" w:space="0" w:color="auto"/>
        <w:right w:val="none" w:sz="0" w:space="0" w:color="auto"/>
      </w:divBdr>
      <w:divsChild>
        <w:div w:id="1516067151">
          <w:marLeft w:val="0"/>
          <w:marRight w:val="0"/>
          <w:marTop w:val="0"/>
          <w:marBottom w:val="0"/>
          <w:divBdr>
            <w:top w:val="none" w:sz="0" w:space="0" w:color="auto"/>
            <w:left w:val="none" w:sz="0" w:space="0" w:color="auto"/>
            <w:bottom w:val="none" w:sz="0" w:space="0" w:color="auto"/>
            <w:right w:val="none" w:sz="0" w:space="0" w:color="auto"/>
          </w:divBdr>
          <w:divsChild>
            <w:div w:id="29234767">
              <w:marLeft w:val="0"/>
              <w:marRight w:val="0"/>
              <w:marTop w:val="0"/>
              <w:marBottom w:val="0"/>
              <w:divBdr>
                <w:top w:val="none" w:sz="0" w:space="0" w:color="auto"/>
                <w:left w:val="none" w:sz="0" w:space="0" w:color="auto"/>
                <w:bottom w:val="none" w:sz="0" w:space="0" w:color="auto"/>
                <w:right w:val="none" w:sz="0" w:space="0" w:color="auto"/>
              </w:divBdr>
            </w:div>
            <w:div w:id="1532179917">
              <w:marLeft w:val="0"/>
              <w:marRight w:val="0"/>
              <w:marTop w:val="0"/>
              <w:marBottom w:val="0"/>
              <w:divBdr>
                <w:top w:val="none" w:sz="0" w:space="0" w:color="auto"/>
                <w:left w:val="none" w:sz="0" w:space="0" w:color="auto"/>
                <w:bottom w:val="none" w:sz="0" w:space="0" w:color="auto"/>
                <w:right w:val="none" w:sz="0" w:space="0" w:color="auto"/>
              </w:divBdr>
            </w:div>
            <w:div w:id="240145229">
              <w:marLeft w:val="0"/>
              <w:marRight w:val="0"/>
              <w:marTop w:val="0"/>
              <w:marBottom w:val="0"/>
              <w:divBdr>
                <w:top w:val="none" w:sz="0" w:space="0" w:color="auto"/>
                <w:left w:val="none" w:sz="0" w:space="0" w:color="auto"/>
                <w:bottom w:val="none" w:sz="0" w:space="0" w:color="auto"/>
                <w:right w:val="none" w:sz="0" w:space="0" w:color="auto"/>
              </w:divBdr>
            </w:div>
          </w:divsChild>
        </w:div>
        <w:div w:id="149567875">
          <w:marLeft w:val="0"/>
          <w:marRight w:val="0"/>
          <w:marTop w:val="0"/>
          <w:marBottom w:val="0"/>
          <w:divBdr>
            <w:top w:val="none" w:sz="0" w:space="0" w:color="auto"/>
            <w:left w:val="none" w:sz="0" w:space="0" w:color="auto"/>
            <w:bottom w:val="none" w:sz="0" w:space="0" w:color="auto"/>
            <w:right w:val="none" w:sz="0" w:space="0" w:color="auto"/>
          </w:divBdr>
          <w:divsChild>
            <w:div w:id="1028020594">
              <w:marLeft w:val="0"/>
              <w:marRight w:val="0"/>
              <w:marTop w:val="0"/>
              <w:marBottom w:val="0"/>
              <w:divBdr>
                <w:top w:val="none" w:sz="0" w:space="0" w:color="auto"/>
                <w:left w:val="none" w:sz="0" w:space="0" w:color="auto"/>
                <w:bottom w:val="none" w:sz="0" w:space="0" w:color="auto"/>
                <w:right w:val="none" w:sz="0" w:space="0" w:color="auto"/>
              </w:divBdr>
              <w:divsChild>
                <w:div w:id="1237201885">
                  <w:marLeft w:val="0"/>
                  <w:marRight w:val="24"/>
                  <w:marTop w:val="0"/>
                  <w:marBottom w:val="48"/>
                  <w:divBdr>
                    <w:top w:val="none" w:sz="0" w:space="0" w:color="auto"/>
                    <w:left w:val="none" w:sz="0" w:space="0" w:color="auto"/>
                    <w:bottom w:val="none" w:sz="0" w:space="0" w:color="auto"/>
                    <w:right w:val="none" w:sz="0" w:space="0" w:color="auto"/>
                  </w:divBdr>
                </w:div>
              </w:divsChild>
            </w:div>
          </w:divsChild>
        </w:div>
      </w:divsChild>
    </w:div>
    <w:div w:id="1927230115">
      <w:bodyDiv w:val="1"/>
      <w:marLeft w:val="0"/>
      <w:marRight w:val="0"/>
      <w:marTop w:val="0"/>
      <w:marBottom w:val="0"/>
      <w:divBdr>
        <w:top w:val="none" w:sz="0" w:space="0" w:color="auto"/>
        <w:left w:val="none" w:sz="0" w:space="0" w:color="auto"/>
        <w:bottom w:val="none" w:sz="0" w:space="0" w:color="auto"/>
        <w:right w:val="none" w:sz="0" w:space="0" w:color="auto"/>
      </w:divBdr>
    </w:div>
    <w:div w:id="2035567931">
      <w:bodyDiv w:val="1"/>
      <w:marLeft w:val="0"/>
      <w:marRight w:val="0"/>
      <w:marTop w:val="0"/>
      <w:marBottom w:val="0"/>
      <w:divBdr>
        <w:top w:val="none" w:sz="0" w:space="0" w:color="auto"/>
        <w:left w:val="none" w:sz="0" w:space="0" w:color="auto"/>
        <w:bottom w:val="none" w:sz="0" w:space="0" w:color="auto"/>
        <w:right w:val="none" w:sz="0" w:space="0" w:color="auto"/>
      </w:divBdr>
    </w:div>
    <w:div w:id="2084333240">
      <w:bodyDiv w:val="1"/>
      <w:marLeft w:val="0"/>
      <w:marRight w:val="0"/>
      <w:marTop w:val="0"/>
      <w:marBottom w:val="0"/>
      <w:divBdr>
        <w:top w:val="none" w:sz="0" w:space="0" w:color="auto"/>
        <w:left w:val="none" w:sz="0" w:space="0" w:color="auto"/>
        <w:bottom w:val="none" w:sz="0" w:space="0" w:color="auto"/>
        <w:right w:val="none" w:sz="0" w:space="0" w:color="auto"/>
      </w:divBdr>
    </w:div>
    <w:div w:id="2113623115">
      <w:bodyDiv w:val="1"/>
      <w:marLeft w:val="0"/>
      <w:marRight w:val="0"/>
      <w:marTop w:val="0"/>
      <w:marBottom w:val="0"/>
      <w:divBdr>
        <w:top w:val="none" w:sz="0" w:space="0" w:color="auto"/>
        <w:left w:val="none" w:sz="0" w:space="0" w:color="auto"/>
        <w:bottom w:val="none" w:sz="0" w:space="0" w:color="auto"/>
        <w:right w:val="none" w:sz="0" w:space="0" w:color="auto"/>
      </w:divBdr>
    </w:div>
    <w:div w:id="2137873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urveymonkey.com/r/2JW6W89" TargetMode="External"/><Relationship Id="rId18" Type="http://schemas.openxmlformats.org/officeDocument/2006/relationships/hyperlink" Target="https://www.epa.gov/iaq-schools/school-iaq-assessment-mobile-app" TargetMode="External"/><Relationship Id="rId26" Type="http://schemas.openxmlformats.org/officeDocument/2006/relationships/hyperlink" Target="https://events.rdmobile.com/Sessions/Details/2401102" TargetMode="External"/><Relationship Id="rId21" Type="http://schemas.openxmlformats.org/officeDocument/2006/relationships/hyperlink" Target="https://resstock.nrel.gov/datasets" TargetMode="External"/><Relationship Id="rId34" Type="http://schemas.openxmlformats.org/officeDocument/2006/relationships/hyperlink" Target="https://tc0105.ashraetcs.org/" TargetMode="External"/><Relationship Id="rId7" Type="http://schemas.openxmlformats.org/officeDocument/2006/relationships/endnotes" Target="endnotes.xml"/><Relationship Id="rId12" Type="http://schemas.openxmlformats.org/officeDocument/2006/relationships/hyperlink" Target="https://tpc.ashrae.org/Membership?cmtKey=403bb090-6b4f-4dbf-b079-41de753022bb" TargetMode="External"/><Relationship Id="rId17" Type="http://schemas.openxmlformats.org/officeDocument/2006/relationships/hyperlink" Target="mailto:Sgh1@ashrae.org" TargetMode="External"/><Relationship Id="rId25" Type="http://schemas.openxmlformats.org/officeDocument/2006/relationships/hyperlink" Target="mailto:Srinivas.katipamula@pnnl.gov" TargetMode="External"/><Relationship Id="rId33" Type="http://schemas.openxmlformats.org/officeDocument/2006/relationships/hyperlink" Target="https://events.rdmobile.com/Lists/Details/2306211" TargetMode="External"/><Relationship Id="rId2" Type="http://schemas.openxmlformats.org/officeDocument/2006/relationships/numbering" Target="numbering.xml"/><Relationship Id="rId16" Type="http://schemas.openxmlformats.org/officeDocument/2006/relationships/hyperlink" Target="https://www.gbxml.org/History_and_Timeline_of_GreenBuildingXML_gbXML.html" TargetMode="External"/><Relationship Id="rId20" Type="http://schemas.openxmlformats.org/officeDocument/2006/relationships/hyperlink" Target="https://comstock.nrel.gov/page/datasets" TargetMode="External"/><Relationship Id="rId29" Type="http://schemas.openxmlformats.org/officeDocument/2006/relationships/hyperlink" Target="https://www.nrel.gov/analysis/los-angeles-100-percent-renewable-study.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3.basecamp.com/3106353/buckets/4362382/uploads/7534993746" TargetMode="External"/><Relationship Id="rId24" Type="http://schemas.openxmlformats.org/officeDocument/2006/relationships/hyperlink" Target="mailto:tgottshall@westernallied.com" TargetMode="External"/><Relationship Id="rId32" Type="http://schemas.openxmlformats.org/officeDocument/2006/relationships/hyperlink" Target="https://events.rdmobile.com/Lists/Details/2306172"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kartiktiwari11@gmail.com" TargetMode="External"/><Relationship Id="rId23" Type="http://schemas.openxmlformats.org/officeDocument/2006/relationships/hyperlink" Target="https://teams.microsoft.com/l/message/19:meeting_YTkyYWRmZWUtYWUwOC00ZGY1LTlkZDItYjFiNjMxNTRhYzcw@thread.v2/1718643340548?context=%7B%22contextType%22%3A%22chat%22%7D" TargetMode="External"/><Relationship Id="rId28" Type="http://schemas.openxmlformats.org/officeDocument/2006/relationships/hyperlink" Target="https://www.nrel.gov/analysis/cambium.html"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data.openei.org/submissions/4520" TargetMode="External"/><Relationship Id="rId31" Type="http://schemas.openxmlformats.org/officeDocument/2006/relationships/hyperlink" Target="https://tc0105.ashraetcs.or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surveymonkey.com/r/7KY57ZP" TargetMode="External"/><Relationship Id="rId22" Type="http://schemas.openxmlformats.org/officeDocument/2006/relationships/hyperlink" Target="https://public.tableau.com/app/profile/nrel.buildingstock/vizzes" TargetMode="External"/><Relationship Id="rId27" Type="http://schemas.openxmlformats.org/officeDocument/2006/relationships/hyperlink" Target="https://events.rdmobile.com/Sessions/Details/2401102" TargetMode="External"/><Relationship Id="rId30" Type="http://schemas.openxmlformats.org/officeDocument/2006/relationships/hyperlink" Target="https://bit.ly/AutoBEM" TargetMode="External"/><Relationship Id="rId35" Type="http://schemas.openxmlformats.org/officeDocument/2006/relationships/hyperlink" Target="https://events.rdmobile.com/Sessions/Details/2303032"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3393D-2981-4BCC-A84E-8D71F61D6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6627</Words>
  <Characters>36450</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2008 Annual Meeting Schedule and Agenda, Salt Lake City</vt:lpstr>
    </vt:vector>
  </TitlesOfParts>
  <Company>DEG, Inc.</Company>
  <LinksUpToDate>false</LinksUpToDate>
  <CharactersWithSpaces>42992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Annual Meeting Schedule and Agenda, Salt Lake City</dc:title>
  <dc:creator>Larry Degelman</dc:creator>
  <cp:lastModifiedBy>Gerardo Antonio Alfonso Velasquez</cp:lastModifiedBy>
  <cp:revision>2</cp:revision>
  <cp:lastPrinted>2013-06-14T04:21:00Z</cp:lastPrinted>
  <dcterms:created xsi:type="dcterms:W3CDTF">2025-02-02T12:08:00Z</dcterms:created>
  <dcterms:modified xsi:type="dcterms:W3CDTF">2025-02-02T12:08:00Z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5965d95-ecc0-4720-b759-1f33c42ed7da_Enabled">
    <vt:lpwstr>true</vt:lpwstr>
  </property>
  <property fmtid="{D5CDD505-2E9C-101B-9397-08002B2CF9AE}" pid="3" name="MSIP_Label_95965d95-ecc0-4720-b759-1f33c42ed7da_SetDate">
    <vt:lpwstr>2023-12-22T20:32:41Z</vt:lpwstr>
  </property>
  <property fmtid="{D5CDD505-2E9C-101B-9397-08002B2CF9AE}" pid="4" name="MSIP_Label_95965d95-ecc0-4720-b759-1f33c42ed7da_Method">
    <vt:lpwstr>Standard</vt:lpwstr>
  </property>
  <property fmtid="{D5CDD505-2E9C-101B-9397-08002B2CF9AE}" pid="5" name="MSIP_Label_95965d95-ecc0-4720-b759-1f33c42ed7da_Name">
    <vt:lpwstr>General</vt:lpwstr>
  </property>
  <property fmtid="{D5CDD505-2E9C-101B-9397-08002B2CF9AE}" pid="6" name="MSIP_Label_95965d95-ecc0-4720-b759-1f33c42ed7da_SiteId">
    <vt:lpwstr>a0f29d7e-28cd-4f54-8442-7885aee7c080</vt:lpwstr>
  </property>
  <property fmtid="{D5CDD505-2E9C-101B-9397-08002B2CF9AE}" pid="7" name="MSIP_Label_95965d95-ecc0-4720-b759-1f33c42ed7da_ActionId">
    <vt:lpwstr>1017b853-a939-4c71-b616-fbd89d0f869b</vt:lpwstr>
  </property>
  <property fmtid="{D5CDD505-2E9C-101B-9397-08002B2CF9AE}" pid="8" name="MSIP_Label_95965d95-ecc0-4720-b759-1f33c42ed7da_ContentBits">
    <vt:lpwstr>0</vt:lpwstr>
  </property>
</Properties>
</file>