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3BF43C0A"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D940BA">
        <w:rPr>
          <w:b/>
          <w:lang w:val="en-CA"/>
        </w:rPr>
        <w:t>Minutes</w:t>
      </w:r>
    </w:p>
    <w:p w14:paraId="55DFD48D" w14:textId="65F56F33" w:rsidR="00333CB3" w:rsidRPr="00333CB3" w:rsidRDefault="00333CB3" w:rsidP="00B54EEB">
      <w:pPr>
        <w:jc w:val="center"/>
        <w:rPr>
          <w:b/>
          <w:i/>
          <w:iCs/>
          <w:lang w:val="en-CA"/>
        </w:rPr>
      </w:pPr>
      <w:r>
        <w:rPr>
          <w:b/>
          <w:i/>
          <w:iCs/>
          <w:lang w:val="en-CA"/>
        </w:rPr>
        <w:t>Note that items in italics are likely needs for voting at the time of preparation of this agenda</w:t>
      </w:r>
    </w:p>
    <w:p w14:paraId="2BB0DB8C" w14:textId="77777777" w:rsidR="00167708" w:rsidRPr="00D21DD8" w:rsidRDefault="00167708" w:rsidP="00943D37">
      <w:pPr>
        <w:jc w:val="center"/>
        <w:rPr>
          <w:b/>
          <w:lang w:val="en-CA"/>
        </w:rPr>
      </w:pPr>
    </w:p>
    <w:p w14:paraId="0AA129CF" w14:textId="77777777" w:rsidR="00AD4B94" w:rsidRPr="00D21DD8" w:rsidRDefault="00AD4B94" w:rsidP="00AD4B94">
      <w:pPr>
        <w:jc w:val="center"/>
        <w:rPr>
          <w:b/>
          <w:lang w:val="en-CA"/>
        </w:rPr>
      </w:pPr>
      <w:r>
        <w:rPr>
          <w:b/>
          <w:lang w:val="en-CA"/>
        </w:rPr>
        <w:t>Tuesday February 11</w:t>
      </w:r>
      <w:r w:rsidRPr="00D21DD8">
        <w:rPr>
          <w:b/>
          <w:lang w:val="en-CA"/>
        </w:rPr>
        <w:t>, 202</w:t>
      </w:r>
      <w:r>
        <w:rPr>
          <w:b/>
          <w:lang w:val="en-CA"/>
        </w:rPr>
        <w:t>5</w:t>
      </w:r>
    </w:p>
    <w:p w14:paraId="63CD9BBA" w14:textId="77777777" w:rsidR="00AD4B94" w:rsidRDefault="00AD4B94" w:rsidP="00AD4B94">
      <w:pPr>
        <w:jc w:val="center"/>
        <w:rPr>
          <w:b/>
          <w:lang w:val="en-CA"/>
        </w:rPr>
      </w:pPr>
      <w:r w:rsidRPr="00D21DD8">
        <w:rPr>
          <w:b/>
          <w:lang w:val="en-CA"/>
        </w:rPr>
        <w:t>3:30-</w:t>
      </w:r>
      <w:r>
        <w:rPr>
          <w:b/>
          <w:lang w:val="en-CA"/>
        </w:rPr>
        <w:t>5</w:t>
      </w:r>
      <w:r w:rsidRPr="00D21DD8">
        <w:rPr>
          <w:b/>
          <w:lang w:val="en-CA"/>
        </w:rPr>
        <w:t>:</w:t>
      </w:r>
      <w:r>
        <w:rPr>
          <w:b/>
          <w:lang w:val="en-CA"/>
        </w:rPr>
        <w:t>3</w:t>
      </w:r>
      <w:r w:rsidRPr="00D21DD8">
        <w:rPr>
          <w:b/>
          <w:lang w:val="en-CA"/>
        </w:rPr>
        <w:t xml:space="preserve">0 pm </w:t>
      </w:r>
      <w:r>
        <w:rPr>
          <w:b/>
          <w:lang w:val="en-CA"/>
        </w:rPr>
        <w:t xml:space="preserve">Eastern Standard Time </w:t>
      </w:r>
    </w:p>
    <w:p w14:paraId="61DC0AE1" w14:textId="77777777" w:rsidR="00AD4B94" w:rsidRDefault="00AD4B94" w:rsidP="00AD4B94">
      <w:pPr>
        <w:ind w:left="-360" w:right="-360"/>
        <w:jc w:val="center"/>
        <w:rPr>
          <w:b/>
          <w:lang w:val="en-CA"/>
        </w:rPr>
      </w:pPr>
      <w:r w:rsidRPr="00AC7F79">
        <w:rPr>
          <w:b/>
          <w:lang w:val="en-CA"/>
        </w:rPr>
        <w:t>Hilton Orlando, Orange D (Lower Level)</w:t>
      </w:r>
    </w:p>
    <w:p w14:paraId="33C6A3ED" w14:textId="77777777" w:rsidR="00FF6FBC" w:rsidRDefault="00FF6FBC" w:rsidP="00FF6FBC">
      <w:pPr>
        <w:ind w:left="-360" w:right="-360"/>
        <w:rPr>
          <w:b/>
          <w:lang w:val="en-CA"/>
        </w:rPr>
      </w:pPr>
    </w:p>
    <w:p w14:paraId="43AA9038" w14:textId="5B2988C8" w:rsidR="001A30B4" w:rsidRDefault="001A30B4" w:rsidP="00FF6FBC">
      <w:pPr>
        <w:ind w:left="-360" w:right="-360"/>
      </w:pPr>
      <w:proofErr w:type="gramStart"/>
      <w:r w:rsidRPr="00D21DD8">
        <w:rPr>
          <w:b/>
          <w:bCs/>
          <w:color w:val="000000"/>
          <w:lang w:val="en-CA"/>
        </w:rPr>
        <w:t>Also</w:t>
      </w:r>
      <w:proofErr w:type="gramEnd"/>
      <w:r w:rsidRPr="00D21DD8">
        <w:rPr>
          <w:b/>
          <w:bCs/>
          <w:color w:val="000000"/>
          <w:lang w:val="en-CA"/>
        </w:rPr>
        <w:t xml:space="preserve">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p>
    <w:p w14:paraId="46983C0A" w14:textId="77777777" w:rsidR="00FF6FBC" w:rsidRPr="00F6204D" w:rsidRDefault="00FF6FBC" w:rsidP="00FF6FBC">
      <w:pPr>
        <w:ind w:left="-360" w:right="-360"/>
        <w:rPr>
          <w:b/>
          <w:sz w:val="30"/>
          <w:szCs w:val="30"/>
          <w:lang w:val="en-CA"/>
        </w:rPr>
      </w:pPr>
    </w:p>
    <w:p w14:paraId="6CB3882D" w14:textId="38517063" w:rsidR="00E85355" w:rsidRDefault="00326F6A" w:rsidP="003E4A4A">
      <w:pPr>
        <w:numPr>
          <w:ilvl w:val="0"/>
          <w:numId w:val="1"/>
        </w:numPr>
        <w:rPr>
          <w:sz w:val="28"/>
          <w:szCs w:val="28"/>
          <w:lang w:val="en-CA"/>
        </w:rPr>
      </w:pPr>
      <w:r w:rsidRPr="00F6204D">
        <w:rPr>
          <w:sz w:val="28"/>
          <w:szCs w:val="28"/>
          <w:lang w:val="en-CA"/>
        </w:rPr>
        <w:t>Call to order…………………………………</w:t>
      </w:r>
      <w:r w:rsidR="008A20C2" w:rsidRPr="00F6204D">
        <w:rPr>
          <w:sz w:val="28"/>
          <w:szCs w:val="28"/>
          <w:lang w:val="en-CA"/>
        </w:rPr>
        <w:tab/>
      </w:r>
      <w:r w:rsidR="00776914">
        <w:rPr>
          <w:sz w:val="28"/>
          <w:szCs w:val="28"/>
          <w:lang w:val="en-CA"/>
        </w:rPr>
        <w:tab/>
      </w:r>
      <w:r w:rsidR="00EE4C24" w:rsidRPr="00F6204D">
        <w:rPr>
          <w:sz w:val="28"/>
          <w:szCs w:val="28"/>
          <w:lang w:val="en-CA"/>
        </w:rPr>
        <w:t>J</w:t>
      </w:r>
      <w:r w:rsidR="004E5397">
        <w:rPr>
          <w:sz w:val="28"/>
          <w:szCs w:val="28"/>
          <w:lang w:val="en-CA"/>
        </w:rPr>
        <w:t>on Rajala</w:t>
      </w:r>
    </w:p>
    <w:p w14:paraId="34A84C4B" w14:textId="4BC87726" w:rsidR="00E15FA1" w:rsidRDefault="00E15FA1" w:rsidP="00E15FA1">
      <w:pPr>
        <w:rPr>
          <w:sz w:val="28"/>
          <w:szCs w:val="28"/>
          <w:lang w:val="en-CA"/>
        </w:rPr>
      </w:pPr>
      <w:r>
        <w:rPr>
          <w:sz w:val="28"/>
          <w:szCs w:val="28"/>
          <w:lang w:val="en-CA"/>
        </w:rPr>
        <w:t>Call to order at 3:3</w:t>
      </w:r>
      <w:r w:rsidR="00F75355">
        <w:rPr>
          <w:sz w:val="28"/>
          <w:szCs w:val="28"/>
          <w:lang w:val="en-CA"/>
        </w:rPr>
        <w:t>0</w:t>
      </w:r>
      <w:r>
        <w:rPr>
          <w:sz w:val="28"/>
          <w:szCs w:val="28"/>
          <w:lang w:val="en-CA"/>
        </w:rPr>
        <w:t>pm</w:t>
      </w:r>
    </w:p>
    <w:p w14:paraId="4A2246B5" w14:textId="77777777" w:rsidR="0009694A" w:rsidRPr="00F6204D" w:rsidRDefault="0009694A" w:rsidP="00FF6FBC">
      <w:pPr>
        <w:rPr>
          <w:sz w:val="28"/>
          <w:szCs w:val="28"/>
          <w:lang w:val="en-CA"/>
        </w:rPr>
      </w:pPr>
    </w:p>
    <w:p w14:paraId="2EB9774F" w14:textId="01F58A0B" w:rsidR="000B1D33" w:rsidRPr="00F6204D" w:rsidRDefault="004B0227" w:rsidP="003E4A4A">
      <w:pPr>
        <w:numPr>
          <w:ilvl w:val="0"/>
          <w:numId w:val="1"/>
        </w:numPr>
        <w:tabs>
          <w:tab w:val="num" w:pos="810"/>
        </w:tabs>
        <w:ind w:left="810" w:hanging="450"/>
        <w:rPr>
          <w:sz w:val="28"/>
          <w:szCs w:val="28"/>
          <w:lang w:val="en-CA"/>
        </w:rPr>
      </w:pPr>
      <w:r w:rsidRPr="00F6204D">
        <w:rPr>
          <w:sz w:val="28"/>
          <w:szCs w:val="28"/>
          <w:lang w:val="en-CA"/>
        </w:rPr>
        <w:t>Introductions</w:t>
      </w:r>
    </w:p>
    <w:p w14:paraId="2447431E" w14:textId="77777777" w:rsidR="0009694A" w:rsidRPr="00F6204D" w:rsidRDefault="0009694A" w:rsidP="0009694A">
      <w:pPr>
        <w:rPr>
          <w:color w:val="000000" w:themeColor="text1"/>
          <w:sz w:val="28"/>
          <w:szCs w:val="28"/>
          <w:lang w:val="en-CA"/>
        </w:rPr>
      </w:pPr>
    </w:p>
    <w:p w14:paraId="1C22E133" w14:textId="734F2D08" w:rsidR="000B1D33" w:rsidRPr="00F6204D" w:rsidRDefault="00D037E3" w:rsidP="003E4A4A">
      <w:pPr>
        <w:numPr>
          <w:ilvl w:val="0"/>
          <w:numId w:val="1"/>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4E5397">
        <w:rPr>
          <w:sz w:val="28"/>
          <w:szCs w:val="28"/>
          <w:lang w:val="en-CA"/>
        </w:rPr>
        <w:t>Todd McGrath</w:t>
      </w:r>
    </w:p>
    <w:p w14:paraId="6B3BE9FB" w14:textId="505C4888" w:rsidR="003831DE" w:rsidRPr="00FE598F" w:rsidRDefault="00540616" w:rsidP="0009694A">
      <w:pPr>
        <w:ind w:left="720"/>
        <w:rPr>
          <w:sz w:val="28"/>
          <w:szCs w:val="28"/>
          <w:lang w:val="en-CA"/>
        </w:rPr>
      </w:pPr>
      <w:r>
        <w:rPr>
          <w:sz w:val="28"/>
          <w:szCs w:val="28"/>
          <w:lang w:val="en-CA"/>
        </w:rPr>
        <w:t>18</w:t>
      </w:r>
      <w:r w:rsidR="003831DE" w:rsidRPr="00FE598F">
        <w:rPr>
          <w:sz w:val="28"/>
          <w:szCs w:val="28"/>
          <w:lang w:val="en-CA"/>
        </w:rPr>
        <w:t xml:space="preserve"> voting </w:t>
      </w:r>
      <w:proofErr w:type="gramStart"/>
      <w:r w:rsidR="003831DE" w:rsidRPr="00FE598F">
        <w:rPr>
          <w:sz w:val="28"/>
          <w:szCs w:val="28"/>
          <w:lang w:val="en-CA"/>
        </w:rPr>
        <w:t>members</w:t>
      </w:r>
      <w:r w:rsidR="0065269B">
        <w:rPr>
          <w:sz w:val="28"/>
          <w:szCs w:val="28"/>
          <w:lang w:val="en-CA"/>
        </w:rPr>
        <w:t xml:space="preserve">, </w:t>
      </w:r>
      <w:r w:rsidR="00B41E32" w:rsidRPr="00FE598F">
        <w:rPr>
          <w:sz w:val="28"/>
          <w:szCs w:val="28"/>
          <w:lang w:val="en-CA"/>
        </w:rPr>
        <w:t xml:space="preserve"> </w:t>
      </w:r>
      <w:r w:rsidR="005C45F6" w:rsidRPr="00FE598F">
        <w:rPr>
          <w:sz w:val="28"/>
          <w:szCs w:val="28"/>
          <w:lang w:val="en-CA"/>
        </w:rPr>
        <w:t>Attending</w:t>
      </w:r>
      <w:proofErr w:type="gramEnd"/>
      <w:r w:rsidR="005C45F6" w:rsidRPr="00FE598F">
        <w:rPr>
          <w:sz w:val="28"/>
          <w:szCs w:val="28"/>
          <w:lang w:val="en-CA"/>
        </w:rPr>
        <w:t xml:space="preserve"> </w:t>
      </w:r>
      <w:r w:rsidR="0065269B">
        <w:rPr>
          <w:sz w:val="28"/>
          <w:szCs w:val="28"/>
          <w:lang w:val="en-CA"/>
        </w:rPr>
        <w:t xml:space="preserve">16 (Kevin Arriving later 17 </w:t>
      </w:r>
      <w:proofErr w:type="gramStart"/>
      <w:r w:rsidR="0065269B">
        <w:rPr>
          <w:sz w:val="28"/>
          <w:szCs w:val="28"/>
          <w:lang w:val="en-CA"/>
        </w:rPr>
        <w:t>toda</w:t>
      </w:r>
      <w:r w:rsidR="00AE72CC">
        <w:rPr>
          <w:sz w:val="28"/>
          <w:szCs w:val="28"/>
          <w:lang w:val="en-CA"/>
        </w:rPr>
        <w:t xml:space="preserve">y, </w:t>
      </w:r>
      <w:r w:rsidR="005C45F6" w:rsidRPr="00FE598F">
        <w:rPr>
          <w:sz w:val="28"/>
          <w:szCs w:val="28"/>
          <w:lang w:val="en-CA"/>
        </w:rPr>
        <w:t xml:space="preserve"> absent</w:t>
      </w:r>
      <w:proofErr w:type="gramEnd"/>
      <w:r w:rsidR="00AE72CC">
        <w:rPr>
          <w:sz w:val="28"/>
          <w:szCs w:val="28"/>
          <w:lang w:val="en-CA"/>
        </w:rPr>
        <w:t xml:space="preserve"> 2 (1)</w:t>
      </w:r>
    </w:p>
    <w:p w14:paraId="744AEEA7" w14:textId="502AAEC1" w:rsidR="008961D1" w:rsidRPr="00FE598F" w:rsidRDefault="00B20FED" w:rsidP="0009694A">
      <w:pPr>
        <w:ind w:left="720"/>
        <w:rPr>
          <w:sz w:val="28"/>
          <w:szCs w:val="28"/>
          <w:lang w:val="en-CA"/>
        </w:rPr>
      </w:pPr>
      <w:r w:rsidRPr="00FE598F">
        <w:rPr>
          <w:sz w:val="28"/>
          <w:szCs w:val="28"/>
          <w:lang w:val="en-CA"/>
        </w:rPr>
        <w:t>(for-against-abstain-absent)</w:t>
      </w:r>
    </w:p>
    <w:p w14:paraId="40980E2A" w14:textId="77777777" w:rsidR="0009694A" w:rsidRPr="00F6204D" w:rsidRDefault="0009694A" w:rsidP="0009694A">
      <w:pPr>
        <w:rPr>
          <w:color w:val="000000"/>
          <w:sz w:val="28"/>
          <w:szCs w:val="28"/>
          <w:lang w:val="en-CA"/>
        </w:rPr>
      </w:pPr>
    </w:p>
    <w:p w14:paraId="012630A8" w14:textId="007A5C73" w:rsidR="00307886" w:rsidRPr="00F6204D" w:rsidRDefault="00307886" w:rsidP="003E4A4A">
      <w:pPr>
        <w:numPr>
          <w:ilvl w:val="0"/>
          <w:numId w:val="1"/>
        </w:numPr>
        <w:tabs>
          <w:tab w:val="left" w:pos="810"/>
        </w:tabs>
        <w:ind w:left="806" w:hanging="446"/>
        <w:rPr>
          <w:sz w:val="30"/>
          <w:lang w:val="en-CA"/>
        </w:rPr>
      </w:pPr>
      <w:r w:rsidRPr="00F6204D">
        <w:rPr>
          <w:color w:val="000000"/>
          <w:sz w:val="28"/>
          <w:szCs w:val="28"/>
          <w:lang w:val="en-CA"/>
        </w:rPr>
        <w:t xml:space="preserve">ASHRAE Code of Ethics </w:t>
      </w:r>
      <w:proofErr w:type="gramStart"/>
      <w:r w:rsidR="00ED17FA" w:rsidRPr="00F6204D">
        <w:rPr>
          <w:color w:val="000000"/>
          <w:sz w:val="28"/>
          <w:szCs w:val="28"/>
          <w:lang w:val="en-CA"/>
        </w:rPr>
        <w:t>Commitment..</w:t>
      </w:r>
      <w:proofErr w:type="gramEnd"/>
      <w:r w:rsidRPr="00F6204D">
        <w:rPr>
          <w:sz w:val="28"/>
          <w:szCs w:val="28"/>
          <w:lang w:val="en-CA"/>
        </w:rPr>
        <w:t xml:space="preserve">….    </w:t>
      </w:r>
      <w:r w:rsidR="00975402" w:rsidRPr="00F6204D">
        <w:rPr>
          <w:sz w:val="28"/>
          <w:szCs w:val="28"/>
          <w:lang w:val="en-CA"/>
        </w:rPr>
        <w:tab/>
      </w:r>
      <w:r w:rsidR="004E5397">
        <w:rPr>
          <w:sz w:val="28"/>
          <w:szCs w:val="28"/>
          <w:lang w:val="en-CA"/>
        </w:rPr>
        <w:t>Jon Rajala</w:t>
      </w:r>
      <w:r w:rsidRPr="00F6204D">
        <w:rPr>
          <w:sz w:val="28"/>
          <w:szCs w:val="28"/>
          <w:lang w:val="en-CA"/>
        </w:rPr>
        <w:br/>
      </w:r>
      <w:r w:rsidR="00CA24AC" w:rsidRPr="005C6EB1">
        <w:rPr>
          <w:rStyle w:val="Emphasis"/>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CA24AC" w:rsidRPr="005C6EB1">
        <w:rPr>
          <w:rStyle w:val="Emphasis"/>
          <w:color w:val="49494C"/>
          <w:shd w:val="clear" w:color="auto" w:fill="FFFFFF"/>
        </w:rPr>
        <w:t>each individual</w:t>
      </w:r>
      <w:proofErr w:type="gramEnd"/>
      <w:r w:rsidR="00CA24AC" w:rsidRPr="005C6EB1">
        <w:rPr>
          <w:rStyle w:val="Emphasis"/>
          <w:color w:val="49494C"/>
          <w:shd w:val="clear" w:color="auto" w:fill="FFFFFF"/>
        </w:rPr>
        <w:t xml:space="preserve">.  We celebrate diverse and inclusive communities, understanding that doing so fuels better, more creative and more thoughtful ideas, solutions and strategies for the Society and the communities our Society serves. We respect and welcome all. </w:t>
      </w:r>
      <w:r w:rsidRPr="00F6204D">
        <w:rPr>
          <w:color w:val="000000"/>
          <w:lang w:val="en-CA"/>
        </w:rPr>
        <w:t xml:space="preserve">(See full Code of Ethics: </w:t>
      </w:r>
      <w:hyperlink r:id="rId8"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31254951" w14:textId="77777777" w:rsidR="009C7F6B" w:rsidRPr="00F6204D" w:rsidRDefault="00E5765B" w:rsidP="003E4A4A">
      <w:pPr>
        <w:numPr>
          <w:ilvl w:val="0"/>
          <w:numId w:val="1"/>
        </w:numPr>
        <w:tabs>
          <w:tab w:val="num" w:pos="810"/>
        </w:tabs>
        <w:ind w:left="810" w:hanging="450"/>
        <w:rPr>
          <w:sz w:val="28"/>
          <w:szCs w:val="28"/>
          <w:lang w:val="en-CA"/>
        </w:rPr>
      </w:pPr>
      <w:r w:rsidRPr="00F6204D">
        <w:rPr>
          <w:sz w:val="28"/>
          <w:szCs w:val="28"/>
          <w:lang w:val="en-CA"/>
        </w:rPr>
        <w:t>Chair Comments</w:t>
      </w:r>
    </w:p>
    <w:p w14:paraId="4340577B" w14:textId="77777777" w:rsidR="00DE10B4" w:rsidRDefault="00DE10B4" w:rsidP="00DE10B4">
      <w:pPr>
        <w:numPr>
          <w:ilvl w:val="1"/>
          <w:numId w:val="1"/>
        </w:numPr>
        <w:tabs>
          <w:tab w:val="num" w:pos="1440"/>
        </w:tabs>
        <w:ind w:left="1440"/>
        <w:rPr>
          <w:sz w:val="28"/>
          <w:szCs w:val="28"/>
          <w:lang w:val="en-CA"/>
        </w:rPr>
      </w:pPr>
      <w:r>
        <w:rPr>
          <w:sz w:val="28"/>
          <w:szCs w:val="28"/>
          <w:lang w:val="en-CA"/>
        </w:rPr>
        <w:t>Update and continuation on discussion of virtual meetings</w:t>
      </w:r>
    </w:p>
    <w:p w14:paraId="1668EFE3" w14:textId="77777777" w:rsidR="00DE10B4" w:rsidRDefault="00DE10B4" w:rsidP="00DE10B4">
      <w:pPr>
        <w:numPr>
          <w:ilvl w:val="2"/>
          <w:numId w:val="1"/>
        </w:numPr>
        <w:tabs>
          <w:tab w:val="clear" w:pos="2084"/>
          <w:tab w:val="num" w:pos="2160"/>
        </w:tabs>
        <w:ind w:left="2160"/>
        <w:rPr>
          <w:sz w:val="28"/>
          <w:szCs w:val="28"/>
          <w:lang w:val="en-CA"/>
        </w:rPr>
      </w:pPr>
      <w:r>
        <w:rPr>
          <w:sz w:val="28"/>
          <w:szCs w:val="28"/>
          <w:lang w:val="en-CA"/>
        </w:rPr>
        <w:t>Seems like we are shifting back to more in-person, ASHRAE providing less resources.</w:t>
      </w:r>
    </w:p>
    <w:p w14:paraId="68E42C5E" w14:textId="3C2AEBCB" w:rsidR="003C4450" w:rsidRDefault="003C4450" w:rsidP="003C4450">
      <w:pPr>
        <w:numPr>
          <w:ilvl w:val="2"/>
          <w:numId w:val="1"/>
        </w:numPr>
        <w:tabs>
          <w:tab w:val="clear" w:pos="2084"/>
        </w:tabs>
        <w:rPr>
          <w:sz w:val="28"/>
          <w:szCs w:val="28"/>
          <w:lang w:val="en-CA"/>
        </w:rPr>
      </w:pPr>
      <w:r>
        <w:rPr>
          <w:sz w:val="28"/>
          <w:szCs w:val="28"/>
          <w:lang w:val="en-CA"/>
        </w:rPr>
        <w:t xml:space="preserve">Will try and </w:t>
      </w:r>
      <w:r w:rsidR="00930619">
        <w:rPr>
          <w:sz w:val="28"/>
          <w:szCs w:val="28"/>
          <w:lang w:val="en-CA"/>
        </w:rPr>
        <w:t>provide hybrid options for monitoring</w:t>
      </w:r>
    </w:p>
    <w:p w14:paraId="52C7A803" w14:textId="77777777" w:rsidR="00DE10B4" w:rsidRDefault="00DE10B4" w:rsidP="00DE10B4">
      <w:pPr>
        <w:numPr>
          <w:ilvl w:val="1"/>
          <w:numId w:val="1"/>
        </w:numPr>
        <w:tabs>
          <w:tab w:val="num" w:pos="1440"/>
        </w:tabs>
        <w:ind w:left="1440"/>
        <w:rPr>
          <w:sz w:val="28"/>
          <w:szCs w:val="28"/>
          <w:lang w:val="en-CA"/>
        </w:rPr>
      </w:pPr>
      <w:r>
        <w:rPr>
          <w:sz w:val="28"/>
          <w:szCs w:val="28"/>
          <w:lang w:val="en-CA"/>
        </w:rPr>
        <w:t>TC communication</w:t>
      </w:r>
    </w:p>
    <w:p w14:paraId="50855F0B" w14:textId="77777777" w:rsidR="00DE10B4" w:rsidRDefault="00DE10B4" w:rsidP="00DE10B4">
      <w:pPr>
        <w:numPr>
          <w:ilvl w:val="2"/>
          <w:numId w:val="1"/>
        </w:numPr>
        <w:tabs>
          <w:tab w:val="clear" w:pos="2084"/>
          <w:tab w:val="num" w:pos="2160"/>
        </w:tabs>
        <w:ind w:left="2160"/>
        <w:rPr>
          <w:sz w:val="28"/>
          <w:szCs w:val="28"/>
          <w:lang w:val="en-CA"/>
        </w:rPr>
      </w:pPr>
      <w:r>
        <w:rPr>
          <w:sz w:val="28"/>
          <w:szCs w:val="28"/>
          <w:lang w:val="en-CA"/>
        </w:rPr>
        <w:t>I made the decision to log into the TC 2.4 Basecamp site and add the people on our roster who already have an ASHRAE Basecamp account.</w:t>
      </w:r>
    </w:p>
    <w:p w14:paraId="279C0EAD" w14:textId="77777777" w:rsidR="00DE10B4" w:rsidRDefault="00DE10B4" w:rsidP="00DE10B4">
      <w:pPr>
        <w:numPr>
          <w:ilvl w:val="2"/>
          <w:numId w:val="1"/>
        </w:numPr>
        <w:tabs>
          <w:tab w:val="clear" w:pos="2084"/>
          <w:tab w:val="num" w:pos="2160"/>
        </w:tabs>
        <w:ind w:left="2160"/>
        <w:rPr>
          <w:sz w:val="28"/>
          <w:szCs w:val="28"/>
          <w:lang w:val="en-CA"/>
        </w:rPr>
      </w:pPr>
      <w:r>
        <w:rPr>
          <w:sz w:val="28"/>
          <w:szCs w:val="28"/>
          <w:lang w:val="en-CA"/>
        </w:rPr>
        <w:t>The Basecamp was previously unused and had few people with access to it.</w:t>
      </w:r>
    </w:p>
    <w:p w14:paraId="28EBC8FB" w14:textId="77777777" w:rsidR="00DE10B4" w:rsidRDefault="00DE10B4" w:rsidP="00DE10B4">
      <w:pPr>
        <w:numPr>
          <w:ilvl w:val="2"/>
          <w:numId w:val="1"/>
        </w:numPr>
        <w:tabs>
          <w:tab w:val="clear" w:pos="2084"/>
          <w:tab w:val="num" w:pos="2160"/>
        </w:tabs>
        <w:ind w:left="2160"/>
        <w:rPr>
          <w:sz w:val="28"/>
          <w:szCs w:val="28"/>
          <w:lang w:val="en-CA"/>
        </w:rPr>
      </w:pPr>
      <w:r>
        <w:rPr>
          <w:sz w:val="28"/>
          <w:szCs w:val="28"/>
          <w:lang w:val="en-CA"/>
        </w:rPr>
        <w:lastRenderedPageBreak/>
        <w:t>Hopefully this will be a way to improve TC communication and share files.</w:t>
      </w:r>
    </w:p>
    <w:p w14:paraId="788A1F9E" w14:textId="77777777" w:rsidR="00DE10B4" w:rsidRDefault="00DE10B4" w:rsidP="00DE10B4">
      <w:pPr>
        <w:numPr>
          <w:ilvl w:val="2"/>
          <w:numId w:val="1"/>
        </w:numPr>
        <w:tabs>
          <w:tab w:val="clear" w:pos="2084"/>
          <w:tab w:val="num" w:pos="2160"/>
        </w:tabs>
        <w:ind w:left="2160"/>
        <w:rPr>
          <w:sz w:val="28"/>
          <w:szCs w:val="28"/>
          <w:lang w:val="en-CA"/>
        </w:rPr>
      </w:pPr>
      <w:r>
        <w:rPr>
          <w:sz w:val="28"/>
          <w:szCs w:val="28"/>
          <w:lang w:val="en-CA"/>
        </w:rPr>
        <w:t>We will work to keep website updated as well as a primary source for TC info.</w:t>
      </w:r>
    </w:p>
    <w:p w14:paraId="65EBF9D1" w14:textId="77777777" w:rsidR="00DE10B4" w:rsidRDefault="00DE10B4" w:rsidP="00DE10B4">
      <w:pPr>
        <w:numPr>
          <w:ilvl w:val="1"/>
          <w:numId w:val="1"/>
        </w:numPr>
        <w:tabs>
          <w:tab w:val="num" w:pos="1440"/>
        </w:tabs>
        <w:ind w:left="1440"/>
        <w:rPr>
          <w:sz w:val="28"/>
          <w:szCs w:val="28"/>
          <w:lang w:val="en-CA"/>
        </w:rPr>
      </w:pPr>
      <w:r>
        <w:rPr>
          <w:sz w:val="28"/>
          <w:szCs w:val="28"/>
          <w:lang w:val="en-CA"/>
        </w:rPr>
        <w:t>Chairs Breakfast report</w:t>
      </w:r>
    </w:p>
    <w:p w14:paraId="411DCA6E" w14:textId="2C32C606" w:rsidR="002C66E2" w:rsidRPr="00CA125D" w:rsidRDefault="00DE10B4" w:rsidP="002C66E2">
      <w:pPr>
        <w:numPr>
          <w:ilvl w:val="2"/>
          <w:numId w:val="1"/>
        </w:numPr>
        <w:tabs>
          <w:tab w:val="clear" w:pos="2084"/>
          <w:tab w:val="num" w:pos="2160"/>
        </w:tabs>
        <w:ind w:left="2160"/>
        <w:rPr>
          <w:sz w:val="28"/>
          <w:szCs w:val="28"/>
          <w:lang w:val="en-CA"/>
        </w:rPr>
      </w:pPr>
      <w:r w:rsidRPr="00CA125D">
        <w:rPr>
          <w:sz w:val="28"/>
          <w:szCs w:val="28"/>
          <w:lang w:val="en-CA"/>
        </w:rPr>
        <w:t xml:space="preserve"> </w:t>
      </w:r>
      <w:r w:rsidR="007F319C" w:rsidRPr="00CA125D">
        <w:rPr>
          <w:sz w:val="28"/>
          <w:szCs w:val="28"/>
          <w:lang w:val="en-CA"/>
        </w:rPr>
        <w:t>Great sandwich</w:t>
      </w:r>
    </w:p>
    <w:p w14:paraId="7024C43D" w14:textId="77777777" w:rsidR="00CA125D" w:rsidRDefault="00CA125D" w:rsidP="00CA125D">
      <w:pPr>
        <w:numPr>
          <w:ilvl w:val="2"/>
          <w:numId w:val="1"/>
        </w:numPr>
        <w:tabs>
          <w:tab w:val="clear" w:pos="2084"/>
          <w:tab w:val="num" w:pos="2160"/>
        </w:tabs>
        <w:ind w:left="2160"/>
        <w:rPr>
          <w:sz w:val="28"/>
          <w:szCs w:val="28"/>
          <w:lang w:val="en-CA"/>
        </w:rPr>
      </w:pPr>
      <w:r>
        <w:rPr>
          <w:sz w:val="28"/>
          <w:szCs w:val="28"/>
          <w:lang w:val="en-CA"/>
        </w:rPr>
        <w:t>ASHRAE Connect - YEA Mentorship Program</w:t>
      </w:r>
    </w:p>
    <w:p w14:paraId="4D893EE3" w14:textId="77777777" w:rsidR="00CA125D" w:rsidRDefault="00CA125D" w:rsidP="00CA125D">
      <w:pPr>
        <w:numPr>
          <w:ilvl w:val="3"/>
          <w:numId w:val="1"/>
        </w:numPr>
        <w:tabs>
          <w:tab w:val="clear" w:pos="2804"/>
          <w:tab w:val="num" w:pos="2880"/>
        </w:tabs>
        <w:ind w:left="2880"/>
        <w:rPr>
          <w:sz w:val="28"/>
          <w:szCs w:val="28"/>
          <w:lang w:val="en-CA"/>
        </w:rPr>
      </w:pPr>
      <w:hyperlink r:id="rId9" w:history="1">
        <w:r w:rsidRPr="00E000A0">
          <w:rPr>
            <w:rStyle w:val="Hyperlink"/>
            <w:sz w:val="28"/>
            <w:szCs w:val="28"/>
            <w:lang w:val="en-CA"/>
          </w:rPr>
          <w:t>https://www.ashrae.org/communities/young-engineers-in-ashrae-yea/yea-events-and-programs/ashraeconnect</w:t>
        </w:r>
      </w:hyperlink>
    </w:p>
    <w:p w14:paraId="253E6581" w14:textId="77777777" w:rsidR="00CA125D" w:rsidRDefault="00CA125D" w:rsidP="00CA125D">
      <w:pPr>
        <w:numPr>
          <w:ilvl w:val="2"/>
          <w:numId w:val="1"/>
        </w:numPr>
        <w:tabs>
          <w:tab w:val="clear" w:pos="2084"/>
          <w:tab w:val="num" w:pos="2160"/>
        </w:tabs>
        <w:ind w:left="2160"/>
        <w:rPr>
          <w:sz w:val="28"/>
          <w:szCs w:val="28"/>
          <w:lang w:val="en-CA"/>
        </w:rPr>
      </w:pPr>
      <w:r>
        <w:rPr>
          <w:sz w:val="28"/>
          <w:szCs w:val="28"/>
          <w:lang w:val="en-CA"/>
        </w:rPr>
        <w:t>2025-28 ASHRAE strategic plan</w:t>
      </w:r>
    </w:p>
    <w:p w14:paraId="65C8D3F0" w14:textId="77777777" w:rsidR="00CA125D" w:rsidRDefault="00CA125D" w:rsidP="00CA125D">
      <w:pPr>
        <w:numPr>
          <w:ilvl w:val="3"/>
          <w:numId w:val="1"/>
        </w:numPr>
        <w:tabs>
          <w:tab w:val="clear" w:pos="2804"/>
          <w:tab w:val="num" w:pos="2880"/>
        </w:tabs>
        <w:ind w:left="2880"/>
        <w:rPr>
          <w:sz w:val="28"/>
          <w:szCs w:val="28"/>
          <w:lang w:val="en-CA"/>
        </w:rPr>
      </w:pPr>
      <w:hyperlink r:id="rId10" w:history="1">
        <w:r w:rsidRPr="00E000A0">
          <w:rPr>
            <w:rStyle w:val="Hyperlink"/>
            <w:sz w:val="28"/>
            <w:szCs w:val="28"/>
            <w:lang w:val="en-CA"/>
          </w:rPr>
          <w:t>https://www.ashrae.org/file%20library/about/strategic%20plan/2025-28strategicplan.pdf</w:t>
        </w:r>
      </w:hyperlink>
    </w:p>
    <w:p w14:paraId="6477825D" w14:textId="77777777" w:rsidR="00CA125D" w:rsidRDefault="00CA125D" w:rsidP="00CA125D">
      <w:pPr>
        <w:numPr>
          <w:ilvl w:val="2"/>
          <w:numId w:val="1"/>
        </w:numPr>
        <w:tabs>
          <w:tab w:val="clear" w:pos="2084"/>
          <w:tab w:val="num" w:pos="2160"/>
        </w:tabs>
        <w:ind w:left="2160"/>
        <w:rPr>
          <w:sz w:val="28"/>
          <w:szCs w:val="28"/>
          <w:lang w:val="en-CA"/>
        </w:rPr>
      </w:pPr>
      <w:r>
        <w:rPr>
          <w:sz w:val="28"/>
          <w:szCs w:val="28"/>
          <w:lang w:val="en-CA"/>
        </w:rPr>
        <w:t>ASHRAE Government Affairs Staff</w:t>
      </w:r>
    </w:p>
    <w:p w14:paraId="57D1245E" w14:textId="77777777" w:rsidR="00CA125D" w:rsidRDefault="00CA125D" w:rsidP="00CA125D">
      <w:pPr>
        <w:numPr>
          <w:ilvl w:val="3"/>
          <w:numId w:val="1"/>
        </w:numPr>
        <w:tabs>
          <w:tab w:val="clear" w:pos="2804"/>
          <w:tab w:val="num" w:pos="2880"/>
        </w:tabs>
        <w:ind w:left="2880"/>
        <w:rPr>
          <w:sz w:val="28"/>
          <w:szCs w:val="28"/>
          <w:lang w:val="en-CA"/>
        </w:rPr>
      </w:pPr>
      <w:r>
        <w:rPr>
          <w:sz w:val="28"/>
          <w:szCs w:val="28"/>
          <w:lang w:val="en-CA"/>
        </w:rPr>
        <w:t>Focusing on shifts in policy focus and what that means for ASHRAE.</w:t>
      </w:r>
    </w:p>
    <w:p w14:paraId="36947653" w14:textId="208731E2" w:rsidR="00544E5F" w:rsidRDefault="00544E5F" w:rsidP="00CA125D">
      <w:pPr>
        <w:numPr>
          <w:ilvl w:val="3"/>
          <w:numId w:val="1"/>
        </w:numPr>
        <w:tabs>
          <w:tab w:val="clear" w:pos="2804"/>
          <w:tab w:val="num" w:pos="2880"/>
        </w:tabs>
        <w:ind w:left="2880"/>
        <w:rPr>
          <w:sz w:val="28"/>
          <w:szCs w:val="28"/>
          <w:lang w:val="en-CA"/>
        </w:rPr>
      </w:pPr>
      <w:r>
        <w:rPr>
          <w:sz w:val="28"/>
          <w:szCs w:val="28"/>
          <w:lang w:val="en-CA"/>
        </w:rPr>
        <w:t>Can apply to be</w:t>
      </w:r>
      <w:r w:rsidR="00651D79">
        <w:rPr>
          <w:sz w:val="28"/>
          <w:szCs w:val="28"/>
          <w:lang w:val="en-CA"/>
        </w:rPr>
        <w:t>come “experts” ASHRAE will fund you to speak on topics</w:t>
      </w:r>
    </w:p>
    <w:p w14:paraId="0D6D0A49" w14:textId="77777777" w:rsidR="00CA125D" w:rsidRDefault="00CA125D" w:rsidP="00CA125D">
      <w:pPr>
        <w:numPr>
          <w:ilvl w:val="2"/>
          <w:numId w:val="1"/>
        </w:numPr>
        <w:tabs>
          <w:tab w:val="clear" w:pos="2084"/>
          <w:tab w:val="num" w:pos="2160"/>
        </w:tabs>
        <w:ind w:left="2160"/>
        <w:rPr>
          <w:sz w:val="28"/>
          <w:szCs w:val="28"/>
          <w:lang w:val="en-CA"/>
        </w:rPr>
      </w:pPr>
      <w:r>
        <w:rPr>
          <w:sz w:val="28"/>
          <w:szCs w:val="28"/>
          <w:lang w:val="en-CA"/>
        </w:rPr>
        <w:t>Special Publications</w:t>
      </w:r>
    </w:p>
    <w:p w14:paraId="2B3047B8" w14:textId="77777777" w:rsidR="00CA125D" w:rsidRDefault="00CA125D" w:rsidP="00CA125D">
      <w:pPr>
        <w:numPr>
          <w:ilvl w:val="3"/>
          <w:numId w:val="1"/>
        </w:numPr>
        <w:tabs>
          <w:tab w:val="clear" w:pos="2804"/>
          <w:tab w:val="num" w:pos="2880"/>
        </w:tabs>
        <w:ind w:left="2880"/>
        <w:rPr>
          <w:sz w:val="28"/>
          <w:szCs w:val="28"/>
          <w:lang w:val="en-CA"/>
        </w:rPr>
      </w:pPr>
      <w:r>
        <w:rPr>
          <w:sz w:val="28"/>
          <w:szCs w:val="28"/>
          <w:lang w:val="en-CA"/>
        </w:rPr>
        <w:t>Also periodically receive requests to review journal articles. Let me know if you are interested in being a reviewer.</w:t>
      </w:r>
    </w:p>
    <w:p w14:paraId="6D8EFE3D" w14:textId="57918004" w:rsidR="00E2195A" w:rsidRDefault="00E2195A" w:rsidP="00CA125D">
      <w:pPr>
        <w:numPr>
          <w:ilvl w:val="3"/>
          <w:numId w:val="1"/>
        </w:numPr>
        <w:tabs>
          <w:tab w:val="clear" w:pos="2804"/>
          <w:tab w:val="num" w:pos="2880"/>
        </w:tabs>
        <w:ind w:left="2880"/>
        <w:rPr>
          <w:sz w:val="28"/>
          <w:szCs w:val="28"/>
          <w:lang w:val="en-CA"/>
        </w:rPr>
      </w:pPr>
      <w:r>
        <w:rPr>
          <w:sz w:val="28"/>
          <w:szCs w:val="28"/>
          <w:lang w:val="en-CA"/>
        </w:rPr>
        <w:t xml:space="preserve">If interested in reviewing </w:t>
      </w:r>
      <w:proofErr w:type="gramStart"/>
      <w:r w:rsidR="003F353B">
        <w:rPr>
          <w:sz w:val="28"/>
          <w:szCs w:val="28"/>
          <w:lang w:val="en-CA"/>
        </w:rPr>
        <w:t>articles</w:t>
      </w:r>
      <w:proofErr w:type="gramEnd"/>
      <w:r w:rsidR="003F353B">
        <w:rPr>
          <w:sz w:val="28"/>
          <w:szCs w:val="28"/>
          <w:lang w:val="en-CA"/>
        </w:rPr>
        <w:t xml:space="preserve"> please let 2.4 know.</w:t>
      </w:r>
    </w:p>
    <w:p w14:paraId="37B5944D" w14:textId="6FE4F44B" w:rsidR="00E5765B" w:rsidRDefault="00E5765B" w:rsidP="003E4A4A">
      <w:pPr>
        <w:numPr>
          <w:ilvl w:val="0"/>
          <w:numId w:val="1"/>
        </w:numPr>
        <w:tabs>
          <w:tab w:val="num" w:pos="810"/>
        </w:tabs>
        <w:ind w:left="810" w:hanging="450"/>
        <w:rPr>
          <w:sz w:val="28"/>
          <w:szCs w:val="28"/>
          <w:lang w:val="en-CA"/>
        </w:rPr>
      </w:pPr>
      <w:r w:rsidRPr="00F6204D">
        <w:rPr>
          <w:sz w:val="28"/>
          <w:szCs w:val="28"/>
          <w:lang w:val="en-CA"/>
        </w:rPr>
        <w:t>Liaison Report</w:t>
      </w:r>
    </w:p>
    <w:p w14:paraId="41C560D5" w14:textId="0E919029" w:rsidR="00D234A2" w:rsidRPr="00F065B3" w:rsidRDefault="008B4AEB" w:rsidP="003E4A4A">
      <w:pPr>
        <w:numPr>
          <w:ilvl w:val="1"/>
          <w:numId w:val="1"/>
        </w:numPr>
        <w:rPr>
          <w:sz w:val="28"/>
          <w:szCs w:val="28"/>
          <w:lang w:val="en-CA"/>
        </w:rPr>
      </w:pPr>
      <w:r w:rsidRPr="00F065B3">
        <w:rPr>
          <w:sz w:val="28"/>
          <w:szCs w:val="28"/>
          <w:lang w:val="en-CA"/>
        </w:rPr>
        <w:t>Lia</w:t>
      </w:r>
      <w:r w:rsidR="005828D9" w:rsidRPr="00F065B3">
        <w:rPr>
          <w:sz w:val="28"/>
          <w:szCs w:val="28"/>
          <w:lang w:val="en-CA"/>
        </w:rPr>
        <w:t>ison</w:t>
      </w:r>
      <w:r w:rsidR="00307CB2" w:rsidRPr="00F065B3">
        <w:rPr>
          <w:sz w:val="28"/>
          <w:szCs w:val="28"/>
          <w:lang w:val="en-CA"/>
        </w:rPr>
        <w:t xml:space="preserve"> section head</w:t>
      </w:r>
      <w:r w:rsidR="005828D9" w:rsidRPr="00F065B3">
        <w:rPr>
          <w:sz w:val="28"/>
          <w:szCs w:val="28"/>
          <w:lang w:val="en-CA"/>
        </w:rPr>
        <w:t xml:space="preserve"> here. </w:t>
      </w:r>
    </w:p>
    <w:p w14:paraId="3D7CC188" w14:textId="77777777" w:rsidR="0009694A" w:rsidRPr="00F6204D" w:rsidRDefault="0009694A" w:rsidP="0009694A">
      <w:pPr>
        <w:ind w:left="810"/>
        <w:rPr>
          <w:sz w:val="28"/>
          <w:szCs w:val="28"/>
          <w:lang w:val="en-CA"/>
        </w:rPr>
      </w:pPr>
    </w:p>
    <w:p w14:paraId="4C07118F" w14:textId="0BF13723" w:rsidR="00F15328" w:rsidRDefault="007937C4" w:rsidP="003E4A4A">
      <w:pPr>
        <w:numPr>
          <w:ilvl w:val="0"/>
          <w:numId w:val="1"/>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0ABEE2EB" w14:textId="7FD2BC87" w:rsidR="002974EC" w:rsidRDefault="00C47A96" w:rsidP="002974EC">
      <w:pPr>
        <w:ind w:left="810"/>
        <w:rPr>
          <w:rFonts w:ascii="Calibri" w:hAnsi="Calibri" w:cs="Calibri"/>
          <w:color w:val="000000"/>
          <w:sz w:val="22"/>
          <w:szCs w:val="22"/>
        </w:rPr>
      </w:pPr>
      <w:r>
        <w:rPr>
          <w:rFonts w:ascii="Calibri" w:hAnsi="Calibri" w:cs="Calibri"/>
          <w:color w:val="000000"/>
          <w:sz w:val="22"/>
          <w:szCs w:val="22"/>
        </w:rPr>
        <w:t>Kavas</w:t>
      </w:r>
    </w:p>
    <w:p w14:paraId="669BDA69" w14:textId="328F8E56"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7:00 pm (after TC 2.4)</w:t>
      </w:r>
    </w:p>
    <w:p w14:paraId="7D37AC9F" w14:textId="0B4D9E06" w:rsidR="00A00A9F" w:rsidRPr="00F6204D" w:rsidRDefault="00A00A9F" w:rsidP="002974EC">
      <w:pPr>
        <w:ind w:left="810"/>
        <w:rPr>
          <w:sz w:val="28"/>
          <w:szCs w:val="28"/>
          <w:lang w:val="en-CA"/>
        </w:rPr>
      </w:pPr>
    </w:p>
    <w:p w14:paraId="2F508C11" w14:textId="463CD51E" w:rsidR="007335A3" w:rsidRDefault="00283605" w:rsidP="003E4A4A">
      <w:pPr>
        <w:numPr>
          <w:ilvl w:val="0"/>
          <w:numId w:val="1"/>
        </w:numPr>
        <w:tabs>
          <w:tab w:val="num" w:pos="810"/>
        </w:tabs>
        <w:ind w:left="810" w:hanging="450"/>
        <w:rPr>
          <w:sz w:val="28"/>
          <w:szCs w:val="28"/>
          <w:lang w:val="en-CA"/>
        </w:rPr>
      </w:pPr>
      <w:r w:rsidRPr="00F6204D">
        <w:rPr>
          <w:sz w:val="28"/>
          <w:szCs w:val="28"/>
          <w:lang w:val="en-CA"/>
        </w:rPr>
        <w:t xml:space="preserve">Approval of </w:t>
      </w:r>
      <w:r w:rsidR="00FF6FBC">
        <w:rPr>
          <w:sz w:val="28"/>
          <w:szCs w:val="28"/>
          <w:lang w:val="en-CA"/>
        </w:rPr>
        <w:t>Winter</w:t>
      </w:r>
      <w:r w:rsidR="00372416" w:rsidRPr="00F6204D">
        <w:rPr>
          <w:sz w:val="28"/>
          <w:szCs w:val="28"/>
          <w:lang w:val="en-CA"/>
        </w:rPr>
        <w:t xml:space="preserve"> </w:t>
      </w:r>
      <w:r w:rsidR="007D4017">
        <w:rPr>
          <w:sz w:val="28"/>
          <w:szCs w:val="28"/>
          <w:lang w:val="en-CA"/>
        </w:rPr>
        <w:t>Chicago</w:t>
      </w:r>
      <w:r w:rsidR="0067374E">
        <w:rPr>
          <w:sz w:val="28"/>
          <w:szCs w:val="28"/>
          <w:lang w:val="en-CA"/>
        </w:rPr>
        <w:t xml:space="preserve">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proofErr w:type="gramStart"/>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w:t>
      </w:r>
      <w:proofErr w:type="gramEnd"/>
      <w:r w:rsidR="00736117" w:rsidRPr="00F6204D">
        <w:rPr>
          <w:sz w:val="28"/>
          <w:szCs w:val="28"/>
          <w:lang w:val="en-CA"/>
        </w:rPr>
        <w:t xml:space="preserve"> </w:t>
      </w:r>
      <w:r w:rsidR="00533D72" w:rsidRPr="00F6204D">
        <w:rPr>
          <w:sz w:val="28"/>
          <w:szCs w:val="28"/>
          <w:lang w:val="en-CA"/>
        </w:rPr>
        <w:tab/>
      </w:r>
      <w:r w:rsidR="00A871FD">
        <w:rPr>
          <w:sz w:val="28"/>
          <w:szCs w:val="28"/>
          <w:lang w:val="en-CA"/>
        </w:rPr>
        <w:t>Je</w:t>
      </w:r>
      <w:r w:rsidR="00FA2C58">
        <w:rPr>
          <w:sz w:val="28"/>
          <w:szCs w:val="28"/>
          <w:lang w:val="en-CA"/>
        </w:rPr>
        <w:t>ni Wong</w:t>
      </w:r>
    </w:p>
    <w:p w14:paraId="479AE7B4" w14:textId="6249A97E" w:rsidR="00A00A9F" w:rsidRPr="00D940BA" w:rsidRDefault="00817E03" w:rsidP="003E4A4A">
      <w:pPr>
        <w:numPr>
          <w:ilvl w:val="1"/>
          <w:numId w:val="1"/>
        </w:numPr>
        <w:rPr>
          <w:sz w:val="28"/>
          <w:szCs w:val="28"/>
          <w:lang w:val="en-CA"/>
        </w:rPr>
      </w:pPr>
      <w:r w:rsidRPr="00D940BA">
        <w:rPr>
          <w:sz w:val="28"/>
          <w:szCs w:val="28"/>
          <w:lang w:val="en-CA"/>
        </w:rPr>
        <w:t xml:space="preserve">Minutes need to be </w:t>
      </w:r>
      <w:r w:rsidR="00F065B3" w:rsidRPr="00D940BA">
        <w:rPr>
          <w:sz w:val="28"/>
          <w:szCs w:val="28"/>
          <w:lang w:val="en-CA"/>
        </w:rPr>
        <w:t>edited</w:t>
      </w:r>
      <w:r w:rsidRPr="00D940BA">
        <w:rPr>
          <w:sz w:val="28"/>
          <w:szCs w:val="28"/>
          <w:lang w:val="en-CA"/>
        </w:rPr>
        <w:t xml:space="preserve"> for some dates</w:t>
      </w:r>
    </w:p>
    <w:p w14:paraId="7FF8A80E" w14:textId="57CAAD78" w:rsidR="00166F10" w:rsidRDefault="00166F10" w:rsidP="00604A84">
      <w:pPr>
        <w:numPr>
          <w:ilvl w:val="2"/>
          <w:numId w:val="1"/>
        </w:numPr>
        <w:rPr>
          <w:sz w:val="28"/>
          <w:szCs w:val="28"/>
          <w:lang w:val="en-CA"/>
        </w:rPr>
      </w:pPr>
      <w:r>
        <w:rPr>
          <w:sz w:val="28"/>
          <w:szCs w:val="28"/>
          <w:lang w:val="en-CA"/>
        </w:rPr>
        <w:t>Motion to Accept</w:t>
      </w:r>
      <w:r w:rsidR="00225DC6">
        <w:rPr>
          <w:sz w:val="28"/>
          <w:szCs w:val="28"/>
          <w:lang w:val="en-CA"/>
        </w:rPr>
        <w:t xml:space="preserve"> </w:t>
      </w:r>
      <w:r w:rsidR="00ED265B">
        <w:rPr>
          <w:sz w:val="28"/>
          <w:szCs w:val="28"/>
          <w:lang w:val="en-CA"/>
        </w:rPr>
        <w:t>Tom Justic</w:t>
      </w:r>
      <w:r>
        <w:rPr>
          <w:sz w:val="28"/>
          <w:szCs w:val="28"/>
          <w:lang w:val="en-CA"/>
        </w:rPr>
        <w:t xml:space="preserve">, </w:t>
      </w:r>
      <w:r w:rsidR="007A4739">
        <w:rPr>
          <w:sz w:val="28"/>
          <w:szCs w:val="28"/>
          <w:lang w:val="en-CA"/>
        </w:rPr>
        <w:t>second Jenny Ber</w:t>
      </w:r>
      <w:r w:rsidR="00143A25">
        <w:rPr>
          <w:sz w:val="28"/>
          <w:szCs w:val="28"/>
          <w:lang w:val="en-CA"/>
        </w:rPr>
        <w:t>e</w:t>
      </w:r>
      <w:r w:rsidR="007A4739">
        <w:rPr>
          <w:sz w:val="28"/>
          <w:szCs w:val="28"/>
          <w:lang w:val="en-CA"/>
        </w:rPr>
        <w:t>ns</w:t>
      </w:r>
    </w:p>
    <w:p w14:paraId="1F5F713B" w14:textId="26A030A5" w:rsidR="00604A84" w:rsidRDefault="00532E46" w:rsidP="00604A84">
      <w:pPr>
        <w:numPr>
          <w:ilvl w:val="2"/>
          <w:numId w:val="1"/>
        </w:numPr>
        <w:rPr>
          <w:sz w:val="28"/>
          <w:szCs w:val="28"/>
          <w:lang w:val="en-CA"/>
        </w:rPr>
      </w:pPr>
      <w:r w:rsidRPr="00604A84">
        <w:rPr>
          <w:sz w:val="28"/>
          <w:szCs w:val="28"/>
          <w:lang w:val="en-CA"/>
        </w:rPr>
        <w:t>(1</w:t>
      </w:r>
      <w:r w:rsidR="007F319C">
        <w:rPr>
          <w:sz w:val="28"/>
          <w:szCs w:val="28"/>
          <w:lang w:val="en-CA"/>
        </w:rPr>
        <w:t>5</w:t>
      </w:r>
      <w:r w:rsidR="009A1CDB" w:rsidRPr="00604A84">
        <w:rPr>
          <w:sz w:val="28"/>
          <w:szCs w:val="28"/>
          <w:lang w:val="en-CA"/>
        </w:rPr>
        <w:t>,0,</w:t>
      </w:r>
      <w:r w:rsidR="00194F04">
        <w:rPr>
          <w:sz w:val="28"/>
          <w:szCs w:val="28"/>
          <w:lang w:val="en-CA"/>
        </w:rPr>
        <w:t>0</w:t>
      </w:r>
      <w:r w:rsidR="009A1CDB" w:rsidRPr="00604A84">
        <w:rPr>
          <w:sz w:val="28"/>
          <w:szCs w:val="28"/>
          <w:lang w:val="en-CA"/>
        </w:rPr>
        <w:t>,</w:t>
      </w:r>
      <w:r w:rsidR="007F319C">
        <w:rPr>
          <w:sz w:val="28"/>
          <w:szCs w:val="28"/>
          <w:lang w:val="en-CA"/>
        </w:rPr>
        <w:t>2</w:t>
      </w:r>
      <w:r w:rsidR="009A1CDB" w:rsidRPr="00604A84">
        <w:rPr>
          <w:sz w:val="28"/>
          <w:szCs w:val="28"/>
          <w:lang w:val="en-CA"/>
        </w:rPr>
        <w:t>)</w:t>
      </w:r>
      <w:r w:rsidR="00E2195A">
        <w:rPr>
          <w:sz w:val="28"/>
          <w:szCs w:val="28"/>
          <w:lang w:val="en-CA"/>
        </w:rPr>
        <w:t xml:space="preserve"> CNV</w:t>
      </w:r>
    </w:p>
    <w:p w14:paraId="4D59204F" w14:textId="5A2D854B" w:rsidR="009A1CDB" w:rsidRPr="00604A84" w:rsidRDefault="009A1CDB" w:rsidP="00604A84">
      <w:pPr>
        <w:numPr>
          <w:ilvl w:val="2"/>
          <w:numId w:val="1"/>
        </w:numPr>
        <w:rPr>
          <w:sz w:val="28"/>
          <w:szCs w:val="28"/>
          <w:lang w:val="en-CA"/>
        </w:rPr>
      </w:pPr>
      <w:r w:rsidRPr="00604A84">
        <w:rPr>
          <w:sz w:val="28"/>
          <w:szCs w:val="28"/>
          <w:lang w:val="en-CA"/>
        </w:rPr>
        <w:t>(for-against-abstain-absent)</w:t>
      </w:r>
    </w:p>
    <w:p w14:paraId="1B13455F" w14:textId="77777777" w:rsidR="009A1CDB" w:rsidRDefault="009A1CDB" w:rsidP="006900AC">
      <w:pPr>
        <w:numPr>
          <w:ilvl w:val="2"/>
          <w:numId w:val="1"/>
        </w:numPr>
        <w:rPr>
          <w:sz w:val="28"/>
          <w:szCs w:val="28"/>
          <w:lang w:val="en-CA"/>
        </w:rPr>
      </w:pPr>
    </w:p>
    <w:p w14:paraId="7BA43F80" w14:textId="77777777" w:rsidR="00E97C77" w:rsidRDefault="00E97C77" w:rsidP="00E97C77">
      <w:pPr>
        <w:rPr>
          <w:sz w:val="28"/>
          <w:szCs w:val="28"/>
          <w:lang w:val="en-CA"/>
        </w:rPr>
      </w:pPr>
    </w:p>
    <w:p w14:paraId="56F24AAC" w14:textId="186A26A1" w:rsidR="000250B4" w:rsidRDefault="000250B4" w:rsidP="000250B4">
      <w:pPr>
        <w:numPr>
          <w:ilvl w:val="0"/>
          <w:numId w:val="1"/>
        </w:numPr>
        <w:tabs>
          <w:tab w:val="num" w:pos="810"/>
        </w:tabs>
        <w:ind w:left="810" w:hanging="450"/>
        <w:rPr>
          <w:sz w:val="28"/>
          <w:szCs w:val="28"/>
          <w:lang w:val="en-CA"/>
        </w:rPr>
      </w:pPr>
      <w:r w:rsidRPr="00F6204D">
        <w:rPr>
          <w:sz w:val="28"/>
          <w:szCs w:val="28"/>
          <w:lang w:val="en-CA"/>
        </w:rPr>
        <w:t xml:space="preserve">Approval of </w:t>
      </w:r>
      <w:r w:rsidR="00E97C77">
        <w:rPr>
          <w:sz w:val="28"/>
          <w:szCs w:val="28"/>
          <w:lang w:val="en-CA"/>
        </w:rPr>
        <w:t>Summer</w:t>
      </w:r>
      <w:r w:rsidRPr="00F6204D">
        <w:rPr>
          <w:sz w:val="28"/>
          <w:szCs w:val="28"/>
          <w:lang w:val="en-CA"/>
        </w:rPr>
        <w:t xml:space="preserve"> </w:t>
      </w:r>
      <w:proofErr w:type="gramStart"/>
      <w:r w:rsidR="00504505">
        <w:rPr>
          <w:sz w:val="28"/>
          <w:szCs w:val="28"/>
          <w:lang w:val="en-CA"/>
        </w:rPr>
        <w:t xml:space="preserve">Indy </w:t>
      </w:r>
      <w:r>
        <w:rPr>
          <w:sz w:val="28"/>
          <w:szCs w:val="28"/>
          <w:lang w:val="en-CA"/>
        </w:rPr>
        <w:t xml:space="preserve"> </w:t>
      </w:r>
      <w:r w:rsidRPr="00F6204D">
        <w:rPr>
          <w:sz w:val="28"/>
          <w:szCs w:val="28"/>
          <w:lang w:val="en-CA"/>
        </w:rPr>
        <w:t>Minutes</w:t>
      </w:r>
      <w:proofErr w:type="gramEnd"/>
      <w:r w:rsidRPr="00F6204D">
        <w:rPr>
          <w:sz w:val="28"/>
          <w:szCs w:val="28"/>
          <w:lang w:val="en-CA"/>
        </w:rPr>
        <w:t>……</w:t>
      </w:r>
      <w:proofErr w:type="gramStart"/>
      <w:r w:rsidRPr="00F6204D">
        <w:rPr>
          <w:sz w:val="28"/>
          <w:szCs w:val="28"/>
          <w:lang w:val="en-CA"/>
        </w:rPr>
        <w:t>….…..</w:t>
      </w:r>
      <w:proofErr w:type="gramEnd"/>
      <w:r w:rsidRPr="00F6204D">
        <w:rPr>
          <w:sz w:val="28"/>
          <w:szCs w:val="28"/>
          <w:lang w:val="en-CA"/>
        </w:rPr>
        <w:t xml:space="preserve"> </w:t>
      </w:r>
      <w:r w:rsidRPr="00F6204D">
        <w:rPr>
          <w:sz w:val="28"/>
          <w:szCs w:val="28"/>
          <w:lang w:val="en-CA"/>
        </w:rPr>
        <w:tab/>
      </w:r>
      <w:r>
        <w:rPr>
          <w:sz w:val="28"/>
          <w:szCs w:val="28"/>
          <w:lang w:val="en-CA"/>
        </w:rPr>
        <w:t>Jeni Wong</w:t>
      </w:r>
    </w:p>
    <w:p w14:paraId="282790B6" w14:textId="77777777" w:rsidR="000250B4" w:rsidRPr="00D940BA" w:rsidRDefault="000250B4" w:rsidP="000250B4">
      <w:pPr>
        <w:numPr>
          <w:ilvl w:val="1"/>
          <w:numId w:val="1"/>
        </w:numPr>
        <w:rPr>
          <w:sz w:val="28"/>
          <w:szCs w:val="28"/>
          <w:lang w:val="en-CA"/>
        </w:rPr>
      </w:pPr>
      <w:r w:rsidRPr="00D940BA">
        <w:rPr>
          <w:sz w:val="28"/>
          <w:szCs w:val="28"/>
          <w:lang w:val="en-CA"/>
        </w:rPr>
        <w:t>Minutes need to be edited for some dates</w:t>
      </w:r>
    </w:p>
    <w:p w14:paraId="3CE85906" w14:textId="2C5683A9" w:rsidR="007A4739" w:rsidRDefault="007A4739" w:rsidP="007A4739">
      <w:pPr>
        <w:numPr>
          <w:ilvl w:val="2"/>
          <w:numId w:val="1"/>
        </w:numPr>
        <w:rPr>
          <w:sz w:val="28"/>
          <w:szCs w:val="28"/>
          <w:lang w:val="en-CA"/>
        </w:rPr>
      </w:pPr>
      <w:r>
        <w:rPr>
          <w:sz w:val="28"/>
          <w:szCs w:val="28"/>
          <w:lang w:val="en-CA"/>
        </w:rPr>
        <w:t>Motion to Accept Tom Justic, second Jenny Ber</w:t>
      </w:r>
      <w:r w:rsidR="00143A25">
        <w:rPr>
          <w:sz w:val="28"/>
          <w:szCs w:val="28"/>
          <w:lang w:val="en-CA"/>
        </w:rPr>
        <w:t>e</w:t>
      </w:r>
      <w:r>
        <w:rPr>
          <w:sz w:val="28"/>
          <w:szCs w:val="28"/>
          <w:lang w:val="en-CA"/>
        </w:rPr>
        <w:t>ns</w:t>
      </w:r>
    </w:p>
    <w:p w14:paraId="38AC152B" w14:textId="77777777" w:rsidR="007A4739" w:rsidRDefault="007A4739" w:rsidP="007A4739">
      <w:pPr>
        <w:numPr>
          <w:ilvl w:val="2"/>
          <w:numId w:val="1"/>
        </w:numPr>
        <w:rPr>
          <w:sz w:val="28"/>
          <w:szCs w:val="28"/>
          <w:lang w:val="en-CA"/>
        </w:rPr>
      </w:pPr>
      <w:r w:rsidRPr="00604A84">
        <w:rPr>
          <w:sz w:val="28"/>
          <w:szCs w:val="28"/>
          <w:lang w:val="en-CA"/>
        </w:rPr>
        <w:t>(1</w:t>
      </w:r>
      <w:r>
        <w:rPr>
          <w:sz w:val="28"/>
          <w:szCs w:val="28"/>
          <w:lang w:val="en-CA"/>
        </w:rPr>
        <w:t>5</w:t>
      </w:r>
      <w:r w:rsidRPr="00604A84">
        <w:rPr>
          <w:sz w:val="28"/>
          <w:szCs w:val="28"/>
          <w:lang w:val="en-CA"/>
        </w:rPr>
        <w:t>,0,</w:t>
      </w:r>
      <w:r>
        <w:rPr>
          <w:sz w:val="28"/>
          <w:szCs w:val="28"/>
          <w:lang w:val="en-CA"/>
        </w:rPr>
        <w:t>0</w:t>
      </w:r>
      <w:r w:rsidRPr="00604A84">
        <w:rPr>
          <w:sz w:val="28"/>
          <w:szCs w:val="28"/>
          <w:lang w:val="en-CA"/>
        </w:rPr>
        <w:t>,</w:t>
      </w:r>
      <w:r>
        <w:rPr>
          <w:sz w:val="28"/>
          <w:szCs w:val="28"/>
          <w:lang w:val="en-CA"/>
        </w:rPr>
        <w:t>2</w:t>
      </w:r>
      <w:r w:rsidRPr="00604A84">
        <w:rPr>
          <w:sz w:val="28"/>
          <w:szCs w:val="28"/>
          <w:lang w:val="en-CA"/>
        </w:rPr>
        <w:t>)</w:t>
      </w:r>
      <w:r>
        <w:rPr>
          <w:sz w:val="28"/>
          <w:szCs w:val="28"/>
          <w:lang w:val="en-CA"/>
        </w:rPr>
        <w:t xml:space="preserve"> CNV</w:t>
      </w:r>
    </w:p>
    <w:p w14:paraId="3CB4F23B" w14:textId="77777777" w:rsidR="007A4739" w:rsidRPr="00604A84" w:rsidRDefault="007A4739" w:rsidP="007A4739">
      <w:pPr>
        <w:numPr>
          <w:ilvl w:val="2"/>
          <w:numId w:val="1"/>
        </w:numPr>
        <w:rPr>
          <w:sz w:val="28"/>
          <w:szCs w:val="28"/>
          <w:lang w:val="en-CA"/>
        </w:rPr>
      </w:pPr>
      <w:r w:rsidRPr="00604A84">
        <w:rPr>
          <w:sz w:val="28"/>
          <w:szCs w:val="28"/>
          <w:lang w:val="en-CA"/>
        </w:rPr>
        <w:lastRenderedPageBreak/>
        <w:t>(for-against-abstain-absent)</w:t>
      </w:r>
    </w:p>
    <w:p w14:paraId="7E32A1E5" w14:textId="77777777" w:rsidR="00166F10" w:rsidRPr="00604A84" w:rsidRDefault="00166F10" w:rsidP="00166F10">
      <w:pPr>
        <w:numPr>
          <w:ilvl w:val="2"/>
          <w:numId w:val="1"/>
        </w:numPr>
        <w:rPr>
          <w:sz w:val="28"/>
          <w:szCs w:val="28"/>
          <w:lang w:val="en-CA"/>
        </w:rPr>
      </w:pPr>
      <w:r w:rsidRPr="00604A84">
        <w:rPr>
          <w:sz w:val="28"/>
          <w:szCs w:val="28"/>
          <w:lang w:val="en-CA"/>
        </w:rPr>
        <w:t>(for-against-abstain-absent)</w:t>
      </w:r>
    </w:p>
    <w:p w14:paraId="15FF42BA" w14:textId="77777777" w:rsidR="00E97C77" w:rsidRPr="000250B4" w:rsidRDefault="00E97C77" w:rsidP="00E97C77">
      <w:pPr>
        <w:rPr>
          <w:sz w:val="28"/>
          <w:szCs w:val="28"/>
          <w:lang w:val="en-CA"/>
        </w:rPr>
      </w:pPr>
    </w:p>
    <w:p w14:paraId="401A40F7" w14:textId="65B8C69C" w:rsidR="00767CBF" w:rsidRPr="00F6204D" w:rsidRDefault="001A30B4" w:rsidP="003E4A4A">
      <w:pPr>
        <w:numPr>
          <w:ilvl w:val="0"/>
          <w:numId w:val="1"/>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w:t>
      </w:r>
      <w:r w:rsidR="00FA2C58">
        <w:rPr>
          <w:sz w:val="28"/>
          <w:szCs w:val="28"/>
          <w:lang w:val="en-CA"/>
        </w:rPr>
        <w:t>eni Wong</w:t>
      </w:r>
    </w:p>
    <w:p w14:paraId="7D48D072" w14:textId="77777777" w:rsidR="002C73FD" w:rsidRPr="00906C9E" w:rsidRDefault="002C73FD" w:rsidP="002C73FD">
      <w:pPr>
        <w:numPr>
          <w:ilvl w:val="1"/>
          <w:numId w:val="1"/>
        </w:numPr>
        <w:tabs>
          <w:tab w:val="num" w:pos="1440"/>
        </w:tabs>
        <w:ind w:left="1440"/>
        <w:rPr>
          <w:sz w:val="28"/>
          <w:szCs w:val="28"/>
          <w:lang w:val="en-CA"/>
        </w:rPr>
      </w:pPr>
      <w:r>
        <w:rPr>
          <w:sz w:val="28"/>
          <w:szCs w:val="28"/>
          <w:lang w:val="en-CA"/>
        </w:rPr>
        <w:t xml:space="preserve">October 2024: </w:t>
      </w:r>
      <w:r w:rsidRPr="0006683F">
        <w:rPr>
          <w:sz w:val="28"/>
          <w:szCs w:val="28"/>
          <w:lang w:val="en-CA"/>
        </w:rPr>
        <w:t>TC2.4 to accept the recommendation from the PMS for 1734-RP</w:t>
      </w:r>
      <w:r>
        <w:rPr>
          <w:sz w:val="28"/>
          <w:szCs w:val="28"/>
          <w:lang w:val="en-CA"/>
        </w:rPr>
        <w:t xml:space="preserve"> “</w:t>
      </w:r>
      <w:r w:rsidRPr="00906C9E">
        <w:rPr>
          <w:i/>
          <w:iCs/>
          <w:sz w:val="28"/>
          <w:szCs w:val="28"/>
          <w:lang w:val="en-CA"/>
        </w:rPr>
        <w:t>Reproducing a Representative Urban Atmospheric Aerosol Distribution at High Concentration in the Laboratory for Air Filter Aging to be used in ASHRAE GPC 35P for Determining the Energy Consumption Caused by Air Filters</w:t>
      </w:r>
      <w:r>
        <w:rPr>
          <w:sz w:val="28"/>
          <w:szCs w:val="28"/>
          <w:lang w:val="en-CA"/>
        </w:rPr>
        <w:t>”</w:t>
      </w:r>
      <w:r w:rsidRPr="00906C9E">
        <w:rPr>
          <w:sz w:val="28"/>
          <w:szCs w:val="28"/>
          <w:lang w:val="en-CA"/>
        </w:rPr>
        <w:t xml:space="preserve"> to approve the final report.</w:t>
      </w:r>
    </w:p>
    <w:p w14:paraId="6D719CB3" w14:textId="77777777" w:rsidR="002C73FD" w:rsidRPr="00F6204D" w:rsidRDefault="002C73FD" w:rsidP="002C73FD">
      <w:pPr>
        <w:numPr>
          <w:ilvl w:val="2"/>
          <w:numId w:val="1"/>
        </w:numPr>
        <w:tabs>
          <w:tab w:val="clear" w:pos="2084"/>
          <w:tab w:val="num" w:pos="2160"/>
        </w:tabs>
        <w:ind w:left="2160"/>
        <w:rPr>
          <w:sz w:val="28"/>
          <w:szCs w:val="28"/>
          <w:lang w:val="en-CA"/>
        </w:rPr>
      </w:pPr>
      <w:bookmarkStart w:id="0" w:name="_Hlk190178697"/>
      <w:r>
        <w:rPr>
          <w:sz w:val="28"/>
          <w:szCs w:val="28"/>
          <w:lang w:val="en-CA"/>
        </w:rPr>
        <w:t>15-0-0-2-CNV (For-Against-Abstain-Absent)</w:t>
      </w:r>
    </w:p>
    <w:bookmarkEnd w:id="0"/>
    <w:p w14:paraId="40F84E04" w14:textId="5FB2DD20" w:rsidR="00A046A7" w:rsidRDefault="00A046A7" w:rsidP="00FF6FBC">
      <w:pPr>
        <w:rPr>
          <w:sz w:val="28"/>
          <w:szCs w:val="28"/>
          <w:lang w:val="en-CA"/>
        </w:rPr>
      </w:pPr>
    </w:p>
    <w:p w14:paraId="010E1EA7" w14:textId="77777777" w:rsidR="000F53F2" w:rsidRDefault="000F53F2" w:rsidP="003E4A4A">
      <w:pPr>
        <w:numPr>
          <w:ilvl w:val="0"/>
          <w:numId w:val="1"/>
        </w:numPr>
        <w:tabs>
          <w:tab w:val="num" w:pos="810"/>
        </w:tabs>
        <w:ind w:left="810" w:hanging="450"/>
        <w:rPr>
          <w:sz w:val="28"/>
          <w:szCs w:val="28"/>
          <w:lang w:val="en-CA"/>
        </w:rPr>
      </w:pPr>
      <w:r w:rsidRPr="00F6204D">
        <w:rPr>
          <w:sz w:val="28"/>
          <w:szCs w:val="28"/>
          <w:lang w:val="en-CA"/>
        </w:rPr>
        <w:t xml:space="preserve">Subcommittee Reports </w:t>
      </w:r>
    </w:p>
    <w:p w14:paraId="15BA9A01" w14:textId="77777777" w:rsidR="000F53F2" w:rsidRDefault="000F53F2" w:rsidP="003E4A4A">
      <w:pPr>
        <w:numPr>
          <w:ilvl w:val="1"/>
          <w:numId w:val="1"/>
        </w:numPr>
        <w:tabs>
          <w:tab w:val="num" w:pos="1440"/>
        </w:tabs>
        <w:ind w:left="1440"/>
        <w:rPr>
          <w:sz w:val="28"/>
          <w:szCs w:val="28"/>
          <w:lang w:val="en-CA"/>
        </w:rPr>
      </w:pPr>
      <w:r w:rsidRPr="00F6204D">
        <w:rPr>
          <w:sz w:val="28"/>
          <w:szCs w:val="28"/>
          <w:lang w:val="en-CA"/>
        </w:rPr>
        <w:t>Membership Subcommittee Report</w:t>
      </w:r>
      <w:r>
        <w:rPr>
          <w:sz w:val="28"/>
          <w:szCs w:val="28"/>
          <w:lang w:val="en-CA"/>
        </w:rPr>
        <w:t>…………</w:t>
      </w:r>
      <w:r w:rsidRPr="00F6204D">
        <w:rPr>
          <w:sz w:val="28"/>
          <w:szCs w:val="28"/>
          <w:lang w:val="en-CA"/>
        </w:rPr>
        <w:t>Jeni Wong</w:t>
      </w:r>
    </w:p>
    <w:p w14:paraId="30C56A20" w14:textId="1A003C5C" w:rsidR="00143A25" w:rsidRDefault="00143A25" w:rsidP="00143A25">
      <w:pPr>
        <w:numPr>
          <w:ilvl w:val="2"/>
          <w:numId w:val="1"/>
        </w:numPr>
        <w:rPr>
          <w:sz w:val="28"/>
          <w:szCs w:val="28"/>
          <w:lang w:val="en-CA"/>
        </w:rPr>
      </w:pPr>
      <w:r>
        <w:rPr>
          <w:sz w:val="28"/>
          <w:szCs w:val="28"/>
          <w:lang w:val="en-CA"/>
        </w:rPr>
        <w:t>3 VM Rolling off</w:t>
      </w:r>
    </w:p>
    <w:p w14:paraId="3F85D0A3" w14:textId="392FC57A" w:rsidR="00143A25" w:rsidRDefault="008146EE" w:rsidP="00143A25">
      <w:pPr>
        <w:numPr>
          <w:ilvl w:val="2"/>
          <w:numId w:val="1"/>
        </w:numPr>
        <w:rPr>
          <w:sz w:val="28"/>
          <w:szCs w:val="28"/>
          <w:lang w:val="en-CA"/>
        </w:rPr>
      </w:pPr>
      <w:r>
        <w:rPr>
          <w:sz w:val="28"/>
          <w:szCs w:val="28"/>
          <w:lang w:val="en-CA"/>
        </w:rPr>
        <w:t>Looking for new Webmaster</w:t>
      </w:r>
    </w:p>
    <w:p w14:paraId="0215D2AC" w14:textId="5DA88EC2" w:rsidR="00BD00B2" w:rsidRDefault="00BD00B2" w:rsidP="00143A25">
      <w:pPr>
        <w:numPr>
          <w:ilvl w:val="2"/>
          <w:numId w:val="1"/>
        </w:numPr>
        <w:rPr>
          <w:sz w:val="28"/>
          <w:szCs w:val="28"/>
          <w:lang w:val="en-CA"/>
        </w:rPr>
      </w:pPr>
      <w:r>
        <w:rPr>
          <w:sz w:val="28"/>
          <w:szCs w:val="28"/>
          <w:lang w:val="en-CA"/>
        </w:rPr>
        <w:t>If interested in bec</w:t>
      </w:r>
      <w:r w:rsidR="00783337">
        <w:rPr>
          <w:sz w:val="28"/>
          <w:szCs w:val="28"/>
          <w:lang w:val="en-CA"/>
        </w:rPr>
        <w:t>oming VM please see Jeni</w:t>
      </w:r>
    </w:p>
    <w:p w14:paraId="20A876A8" w14:textId="4CE97B51" w:rsidR="00783337" w:rsidRDefault="00783337" w:rsidP="00143A25">
      <w:pPr>
        <w:numPr>
          <w:ilvl w:val="2"/>
          <w:numId w:val="1"/>
        </w:numPr>
        <w:rPr>
          <w:sz w:val="28"/>
          <w:szCs w:val="28"/>
          <w:lang w:val="en-CA"/>
        </w:rPr>
      </w:pPr>
      <w:proofErr w:type="gramStart"/>
      <w:r>
        <w:rPr>
          <w:sz w:val="28"/>
          <w:szCs w:val="28"/>
          <w:lang w:val="en-CA"/>
        </w:rPr>
        <w:t>Also</w:t>
      </w:r>
      <w:proofErr w:type="gramEnd"/>
      <w:r>
        <w:rPr>
          <w:sz w:val="28"/>
          <w:szCs w:val="28"/>
          <w:lang w:val="en-CA"/>
        </w:rPr>
        <w:t xml:space="preserve"> if wanting to be more involved with subcommittee</w:t>
      </w:r>
    </w:p>
    <w:p w14:paraId="677585FF" w14:textId="0C1E128A" w:rsidR="00783337" w:rsidRDefault="00937D25" w:rsidP="00143A25">
      <w:pPr>
        <w:numPr>
          <w:ilvl w:val="2"/>
          <w:numId w:val="1"/>
        </w:numPr>
        <w:rPr>
          <w:sz w:val="28"/>
          <w:szCs w:val="28"/>
          <w:lang w:val="en-CA"/>
        </w:rPr>
      </w:pPr>
      <w:r>
        <w:rPr>
          <w:sz w:val="28"/>
          <w:szCs w:val="28"/>
          <w:lang w:val="en-CA"/>
        </w:rPr>
        <w:t>Please keep your ASHRAE Profile update</w:t>
      </w:r>
    </w:p>
    <w:p w14:paraId="303D2F94" w14:textId="70AFCE9B" w:rsidR="00D911AE" w:rsidRPr="009A4355" w:rsidRDefault="00D911AE" w:rsidP="009A4355">
      <w:pPr>
        <w:ind w:left="2084"/>
        <w:rPr>
          <w:sz w:val="28"/>
          <w:szCs w:val="28"/>
          <w:lang w:val="en-CA"/>
        </w:rPr>
      </w:pPr>
    </w:p>
    <w:p w14:paraId="32B2C7B8" w14:textId="1EF4D996" w:rsidR="000F53F2" w:rsidRDefault="000F53F2" w:rsidP="000F53F2">
      <w:pPr>
        <w:ind w:left="1980"/>
        <w:rPr>
          <w:sz w:val="28"/>
          <w:szCs w:val="28"/>
          <w:lang w:val="en-CA"/>
        </w:rPr>
      </w:pPr>
    </w:p>
    <w:p w14:paraId="3DB5CFD8"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Research Subcommittee Report</w:t>
      </w:r>
      <w:r>
        <w:rPr>
          <w:sz w:val="28"/>
          <w:szCs w:val="28"/>
          <w:lang w:val="en-CA"/>
        </w:rPr>
        <w:t>…………….</w:t>
      </w:r>
      <w:r>
        <w:rPr>
          <w:sz w:val="28"/>
          <w:szCs w:val="28"/>
          <w:lang w:val="en-CA"/>
        </w:rPr>
        <w:tab/>
        <w:t>John Randtke</w:t>
      </w:r>
    </w:p>
    <w:p w14:paraId="4F1E9967" w14:textId="77777777" w:rsidR="00390198" w:rsidRDefault="000F53F2" w:rsidP="00390198">
      <w:pPr>
        <w:ind w:left="1980"/>
        <w:rPr>
          <w:sz w:val="28"/>
          <w:szCs w:val="28"/>
          <w:lang w:val="en-CA"/>
        </w:rPr>
      </w:pPr>
      <w:r w:rsidRPr="00F6204D">
        <w:rPr>
          <w:sz w:val="28"/>
          <w:szCs w:val="28"/>
          <w:lang w:val="en-CA"/>
        </w:rPr>
        <w:t>10 minutes briefing</w:t>
      </w:r>
      <w:r w:rsidR="00390198">
        <w:rPr>
          <w:sz w:val="28"/>
          <w:szCs w:val="28"/>
          <w:lang w:val="en-CA"/>
        </w:rPr>
        <w:t xml:space="preserve"> - Report attached below</w:t>
      </w:r>
    </w:p>
    <w:p w14:paraId="5CF68A73" w14:textId="512046F7" w:rsidR="00DC1288" w:rsidRDefault="00DC1288" w:rsidP="00DC1288">
      <w:pPr>
        <w:numPr>
          <w:ilvl w:val="2"/>
          <w:numId w:val="1"/>
        </w:numPr>
        <w:rPr>
          <w:sz w:val="28"/>
          <w:szCs w:val="28"/>
          <w:lang w:val="en-CA"/>
        </w:rPr>
      </w:pPr>
      <w:r>
        <w:rPr>
          <w:sz w:val="28"/>
          <w:szCs w:val="28"/>
          <w:lang w:val="en-CA"/>
        </w:rPr>
        <w:t xml:space="preserve">RP1734 is available in ASHRAE in </w:t>
      </w:r>
      <w:r w:rsidR="008174AC">
        <w:rPr>
          <w:sz w:val="28"/>
          <w:szCs w:val="28"/>
          <w:lang w:val="en-CA"/>
        </w:rPr>
        <w:t>portal</w:t>
      </w:r>
    </w:p>
    <w:p w14:paraId="26268E47" w14:textId="3CAE8712" w:rsidR="008174AC" w:rsidRDefault="00C40CCA" w:rsidP="00DC1288">
      <w:pPr>
        <w:numPr>
          <w:ilvl w:val="2"/>
          <w:numId w:val="1"/>
        </w:numPr>
        <w:rPr>
          <w:sz w:val="28"/>
          <w:szCs w:val="28"/>
          <w:lang w:val="en-CA"/>
        </w:rPr>
      </w:pPr>
      <w:r>
        <w:rPr>
          <w:sz w:val="28"/>
          <w:szCs w:val="28"/>
          <w:lang w:val="en-CA"/>
        </w:rPr>
        <w:t>RP 1756 – Was finished but</w:t>
      </w:r>
      <w:r w:rsidR="00945904">
        <w:rPr>
          <w:sz w:val="28"/>
          <w:szCs w:val="28"/>
          <w:lang w:val="en-CA"/>
        </w:rPr>
        <w:t xml:space="preserve"> report hasn’t been uploaded yet. </w:t>
      </w:r>
      <w:r w:rsidR="00C7137E">
        <w:rPr>
          <w:sz w:val="28"/>
          <w:szCs w:val="28"/>
          <w:lang w:val="en-CA"/>
        </w:rPr>
        <w:t>Pa</w:t>
      </w:r>
      <w:r w:rsidR="002827AE">
        <w:rPr>
          <w:sz w:val="28"/>
          <w:szCs w:val="28"/>
          <w:lang w:val="en-CA"/>
        </w:rPr>
        <w:t xml:space="preserve">olo working with on following up on getting the clean report to RAC. </w:t>
      </w:r>
    </w:p>
    <w:p w14:paraId="3EDB7822" w14:textId="77777777" w:rsidR="006C4070" w:rsidRPr="006C4070" w:rsidRDefault="006C4070" w:rsidP="006C4070">
      <w:pPr>
        <w:ind w:left="2084"/>
        <w:rPr>
          <w:sz w:val="28"/>
          <w:szCs w:val="28"/>
          <w:lang w:val="en-CA"/>
        </w:rPr>
      </w:pPr>
      <w:r w:rsidRPr="00AA4780">
        <w:rPr>
          <w:b/>
          <w:bCs/>
          <w:sz w:val="28"/>
          <w:szCs w:val="28"/>
          <w:lang w:val="en-CA"/>
        </w:rPr>
        <w:t>VOTE</w:t>
      </w:r>
      <w:r w:rsidRPr="006C4070">
        <w:rPr>
          <w:sz w:val="28"/>
          <w:szCs w:val="28"/>
          <w:lang w:val="en-CA"/>
        </w:rPr>
        <w:t xml:space="preserve"> – Re-Approve Co-Sponsorship of TC 2.3 WS</w:t>
      </w:r>
    </w:p>
    <w:p w14:paraId="0554EFDE" w14:textId="77777777" w:rsidR="006C4070" w:rsidRDefault="006C4070" w:rsidP="006C4070">
      <w:pPr>
        <w:ind w:left="2084"/>
        <w:rPr>
          <w:sz w:val="28"/>
          <w:szCs w:val="28"/>
          <w:lang w:val="en-CA"/>
        </w:rPr>
      </w:pPr>
      <w:r w:rsidRPr="006C4070">
        <w:rPr>
          <w:sz w:val="28"/>
          <w:szCs w:val="28"/>
          <w:lang w:val="en-CA"/>
        </w:rPr>
        <w:t>Jon sent RTAR info to TC 2.4 voting members on February 9, 2025. Title is “Evaluation of HVAC ventilation effectiveness in reducing semi-volatile organic compounds (SVOCs) in indoor spaces”. Caitlin Naske, Research Subcommittee Chair 2.3, asked us to re-vote on co-sponsorship since it was dropped from RAC due to inactivity.</w:t>
      </w:r>
    </w:p>
    <w:p w14:paraId="1FCDD9ED" w14:textId="1F239C96" w:rsidR="00AA4780" w:rsidRDefault="0024599A" w:rsidP="006C4070">
      <w:pPr>
        <w:ind w:left="2084"/>
        <w:rPr>
          <w:sz w:val="28"/>
          <w:szCs w:val="28"/>
          <w:lang w:val="en-CA"/>
        </w:rPr>
      </w:pPr>
      <w:r>
        <w:rPr>
          <w:sz w:val="28"/>
          <w:szCs w:val="28"/>
          <w:lang w:val="en-CA"/>
        </w:rPr>
        <w:t>Motion to Co sponsor – Gemme, Second Brian</w:t>
      </w:r>
    </w:p>
    <w:p w14:paraId="689F9C53" w14:textId="6042F97E" w:rsidR="00CC5E47" w:rsidRPr="0024599A" w:rsidRDefault="006C4070" w:rsidP="0024599A">
      <w:pPr>
        <w:pStyle w:val="ListParagraph"/>
        <w:numPr>
          <w:ilvl w:val="0"/>
          <w:numId w:val="26"/>
        </w:numPr>
        <w:rPr>
          <w:sz w:val="28"/>
          <w:szCs w:val="28"/>
          <w:lang w:val="en-CA"/>
        </w:rPr>
      </w:pPr>
      <w:r w:rsidRPr="0024599A">
        <w:rPr>
          <w:sz w:val="28"/>
          <w:szCs w:val="28"/>
          <w:lang w:val="en-CA"/>
        </w:rPr>
        <w:t>1</w:t>
      </w:r>
      <w:r w:rsidR="0024599A" w:rsidRPr="0024599A">
        <w:rPr>
          <w:sz w:val="28"/>
          <w:szCs w:val="28"/>
          <w:lang w:val="en-CA"/>
        </w:rPr>
        <w:t>6</w:t>
      </w:r>
      <w:r w:rsidRPr="0024599A">
        <w:rPr>
          <w:sz w:val="28"/>
          <w:szCs w:val="28"/>
          <w:lang w:val="en-CA"/>
        </w:rPr>
        <w:t>-0-0-</w:t>
      </w:r>
      <w:r w:rsidR="0024599A" w:rsidRPr="0024599A">
        <w:rPr>
          <w:sz w:val="28"/>
          <w:szCs w:val="28"/>
          <w:lang w:val="en-CA"/>
        </w:rPr>
        <w:t>1</w:t>
      </w:r>
      <w:r w:rsidRPr="0024599A">
        <w:rPr>
          <w:sz w:val="28"/>
          <w:szCs w:val="28"/>
          <w:lang w:val="en-CA"/>
        </w:rPr>
        <w:t>-CNV (For-Against-Abstain-Absent)</w:t>
      </w:r>
    </w:p>
    <w:p w14:paraId="767ACE23" w14:textId="3B87DA99" w:rsidR="0024599A" w:rsidRPr="0024599A" w:rsidRDefault="0024599A" w:rsidP="0024599A">
      <w:pPr>
        <w:pStyle w:val="ListParagraph"/>
        <w:numPr>
          <w:ilvl w:val="0"/>
          <w:numId w:val="26"/>
        </w:numPr>
        <w:rPr>
          <w:sz w:val="28"/>
          <w:szCs w:val="28"/>
          <w:lang w:val="en-CA"/>
        </w:rPr>
      </w:pPr>
      <w:r>
        <w:rPr>
          <w:sz w:val="28"/>
          <w:szCs w:val="28"/>
          <w:lang w:val="en-CA"/>
        </w:rPr>
        <w:t>Kevin Kwong Submitted vote pre meeting</w:t>
      </w:r>
    </w:p>
    <w:p w14:paraId="42AC5B9F" w14:textId="77777777" w:rsidR="00E84DA3" w:rsidRDefault="00E84DA3" w:rsidP="000F53F2">
      <w:pPr>
        <w:ind w:left="1980"/>
        <w:rPr>
          <w:sz w:val="28"/>
          <w:szCs w:val="28"/>
          <w:lang w:val="en-CA"/>
        </w:rPr>
      </w:pPr>
    </w:p>
    <w:p w14:paraId="5D720E86" w14:textId="77777777" w:rsidR="006454AF" w:rsidRPr="00280663" w:rsidRDefault="006454AF" w:rsidP="000F53F2">
      <w:pPr>
        <w:ind w:left="1980"/>
        <w:rPr>
          <w:sz w:val="28"/>
          <w:szCs w:val="28"/>
          <w:lang w:val="en-CA"/>
        </w:rPr>
      </w:pPr>
    </w:p>
    <w:p w14:paraId="0553F10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Program Subcommittee Report</w:t>
      </w:r>
      <w:r>
        <w:rPr>
          <w:sz w:val="28"/>
          <w:szCs w:val="28"/>
          <w:lang w:val="en-CA"/>
        </w:rPr>
        <w:t>…………</w:t>
      </w:r>
      <w:proofErr w:type="gramStart"/>
      <w:r>
        <w:rPr>
          <w:sz w:val="28"/>
          <w:szCs w:val="28"/>
          <w:lang w:val="en-CA"/>
        </w:rPr>
        <w:t>…..</w:t>
      </w:r>
      <w:proofErr w:type="gramEnd"/>
      <w:r>
        <w:rPr>
          <w:sz w:val="28"/>
          <w:szCs w:val="28"/>
          <w:lang w:val="en-CA"/>
        </w:rPr>
        <w:tab/>
        <w:t>Jenny Berens</w:t>
      </w:r>
    </w:p>
    <w:p w14:paraId="0053385F" w14:textId="33632D40" w:rsidR="000F53F2" w:rsidRPr="00377759" w:rsidRDefault="00377759" w:rsidP="00377759">
      <w:pPr>
        <w:pStyle w:val="ListParagraph"/>
        <w:numPr>
          <w:ilvl w:val="0"/>
          <w:numId w:val="28"/>
        </w:numPr>
        <w:rPr>
          <w:sz w:val="28"/>
          <w:szCs w:val="28"/>
          <w:lang w:val="en-CA"/>
        </w:rPr>
      </w:pPr>
      <w:r w:rsidRPr="00377759">
        <w:rPr>
          <w:sz w:val="28"/>
          <w:szCs w:val="28"/>
          <w:lang w:val="en-CA"/>
        </w:rPr>
        <w:t>minutes</w:t>
      </w:r>
      <w:r w:rsidR="000F53F2" w:rsidRPr="00377759">
        <w:rPr>
          <w:sz w:val="28"/>
          <w:szCs w:val="28"/>
          <w:lang w:val="en-CA"/>
        </w:rPr>
        <w:t xml:space="preserve"> briefing</w:t>
      </w:r>
    </w:p>
    <w:p w14:paraId="585F1E3E" w14:textId="17A273CF" w:rsidR="00377759" w:rsidRDefault="000679E3" w:rsidP="00377759">
      <w:pPr>
        <w:ind w:left="1980"/>
        <w:rPr>
          <w:sz w:val="28"/>
          <w:szCs w:val="28"/>
          <w:lang w:val="en-CA"/>
        </w:rPr>
      </w:pPr>
      <w:r>
        <w:rPr>
          <w:sz w:val="28"/>
          <w:szCs w:val="28"/>
          <w:lang w:val="en-CA"/>
        </w:rPr>
        <w:lastRenderedPageBreak/>
        <w:t>Motion</w:t>
      </w:r>
      <w:r w:rsidR="001117E3">
        <w:rPr>
          <w:sz w:val="28"/>
          <w:szCs w:val="28"/>
          <w:lang w:val="en-CA"/>
        </w:rPr>
        <w:t xml:space="preserve"> to C</w:t>
      </w:r>
      <w:r>
        <w:rPr>
          <w:sz w:val="28"/>
          <w:szCs w:val="28"/>
          <w:lang w:val="en-CA"/>
        </w:rPr>
        <w:t>o-Sponsor</w:t>
      </w:r>
      <w:r w:rsidR="003F6E15">
        <w:rPr>
          <w:sz w:val="28"/>
          <w:szCs w:val="28"/>
          <w:lang w:val="en-CA"/>
        </w:rPr>
        <w:t xml:space="preserve"> Seminar </w:t>
      </w:r>
      <w:proofErr w:type="gramStart"/>
      <w:r w:rsidR="003F6E15">
        <w:rPr>
          <w:sz w:val="28"/>
          <w:szCs w:val="28"/>
          <w:lang w:val="en-CA"/>
        </w:rPr>
        <w:t xml:space="preserve">- </w:t>
      </w:r>
      <w:r>
        <w:rPr>
          <w:sz w:val="28"/>
          <w:szCs w:val="28"/>
          <w:lang w:val="en-CA"/>
        </w:rPr>
        <w:t xml:space="preserve"> Brian</w:t>
      </w:r>
      <w:proofErr w:type="gramEnd"/>
      <w:r>
        <w:rPr>
          <w:sz w:val="28"/>
          <w:szCs w:val="28"/>
          <w:lang w:val="en-CA"/>
        </w:rPr>
        <w:t>, Second Gemma</w:t>
      </w:r>
    </w:p>
    <w:p w14:paraId="48442504" w14:textId="3D0ACBC4" w:rsidR="000679E3" w:rsidRPr="00377759" w:rsidRDefault="000679E3" w:rsidP="00377759">
      <w:pPr>
        <w:ind w:left="1980"/>
        <w:rPr>
          <w:sz w:val="28"/>
          <w:szCs w:val="28"/>
          <w:lang w:val="en-CA"/>
        </w:rPr>
      </w:pPr>
      <w:r w:rsidRPr="00377759">
        <w:rPr>
          <w:sz w:val="28"/>
          <w:szCs w:val="28"/>
          <w:lang w:val="en-CA"/>
        </w:rPr>
        <w:t>1</w:t>
      </w:r>
      <w:r w:rsidR="00377759">
        <w:rPr>
          <w:sz w:val="28"/>
          <w:szCs w:val="28"/>
          <w:lang w:val="en-CA"/>
        </w:rPr>
        <w:t>5</w:t>
      </w:r>
      <w:r w:rsidRPr="00377759">
        <w:rPr>
          <w:sz w:val="28"/>
          <w:szCs w:val="28"/>
          <w:lang w:val="en-CA"/>
        </w:rPr>
        <w:t>-0-0-</w:t>
      </w:r>
      <w:r w:rsidR="00377759">
        <w:rPr>
          <w:sz w:val="28"/>
          <w:szCs w:val="28"/>
          <w:lang w:val="en-CA"/>
        </w:rPr>
        <w:t>2</w:t>
      </w:r>
      <w:r w:rsidRPr="00377759">
        <w:rPr>
          <w:sz w:val="28"/>
          <w:szCs w:val="28"/>
          <w:lang w:val="en-CA"/>
        </w:rPr>
        <w:t>-CNV (For-Against-Abstain-Absent)</w:t>
      </w:r>
    </w:p>
    <w:p w14:paraId="2FB4DB0C" w14:textId="77777777" w:rsidR="000679E3" w:rsidRDefault="000679E3" w:rsidP="000679E3">
      <w:pPr>
        <w:ind w:left="1980"/>
        <w:rPr>
          <w:sz w:val="28"/>
          <w:szCs w:val="28"/>
          <w:lang w:val="en-CA"/>
        </w:rPr>
      </w:pPr>
    </w:p>
    <w:p w14:paraId="58481FC2" w14:textId="77777777" w:rsidR="00AF11D7" w:rsidRDefault="00AF11D7" w:rsidP="009D0336">
      <w:pPr>
        <w:ind w:left="1980"/>
        <w:rPr>
          <w:sz w:val="28"/>
          <w:szCs w:val="28"/>
          <w:lang w:val="en-CA"/>
        </w:rPr>
      </w:pPr>
    </w:p>
    <w:p w14:paraId="44F2AE17" w14:textId="77777777" w:rsidR="009D0336" w:rsidRDefault="009D0336" w:rsidP="000F53F2">
      <w:pPr>
        <w:ind w:left="1980"/>
        <w:rPr>
          <w:sz w:val="28"/>
          <w:szCs w:val="28"/>
          <w:lang w:val="en-CA"/>
        </w:rPr>
      </w:pPr>
    </w:p>
    <w:p w14:paraId="2B9DF03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Standards Subcommittee Report</w:t>
      </w:r>
      <w:r>
        <w:rPr>
          <w:sz w:val="28"/>
          <w:szCs w:val="28"/>
          <w:lang w:val="en-CA"/>
        </w:rPr>
        <w:t>……………</w:t>
      </w:r>
      <w:r>
        <w:rPr>
          <w:sz w:val="28"/>
          <w:szCs w:val="28"/>
          <w:lang w:val="en-CA"/>
        </w:rPr>
        <w:tab/>
      </w:r>
      <w:r w:rsidRPr="00F6204D">
        <w:rPr>
          <w:sz w:val="28"/>
          <w:szCs w:val="28"/>
          <w:lang w:val="en-CA"/>
        </w:rPr>
        <w:t>Bobby Singer</w:t>
      </w:r>
    </w:p>
    <w:p w14:paraId="69E0A6E1" w14:textId="2BA23A7C" w:rsidR="00E63DD1" w:rsidRDefault="000F53F2" w:rsidP="00492AB8">
      <w:pPr>
        <w:ind w:left="1980"/>
        <w:rPr>
          <w:sz w:val="28"/>
          <w:szCs w:val="28"/>
          <w:lang w:val="en-CA"/>
        </w:rPr>
      </w:pPr>
      <w:r w:rsidRPr="00F6204D">
        <w:rPr>
          <w:sz w:val="28"/>
          <w:szCs w:val="28"/>
          <w:lang w:val="en-CA"/>
        </w:rPr>
        <w:t>10 minutes briefing</w:t>
      </w:r>
      <w:r w:rsidR="00D61A7D">
        <w:rPr>
          <w:sz w:val="28"/>
          <w:szCs w:val="28"/>
          <w:lang w:val="en-CA"/>
        </w:rPr>
        <w:t>, see minutes attached</w:t>
      </w:r>
    </w:p>
    <w:p w14:paraId="3119C94C" w14:textId="77777777" w:rsidR="00165949" w:rsidRDefault="00165949" w:rsidP="000F53F2">
      <w:pPr>
        <w:ind w:left="1980"/>
        <w:rPr>
          <w:sz w:val="28"/>
          <w:szCs w:val="28"/>
          <w:lang w:val="en-CA"/>
        </w:rPr>
      </w:pPr>
    </w:p>
    <w:p w14:paraId="1C96C2B4" w14:textId="77777777" w:rsidR="000F53F2" w:rsidRDefault="000F53F2" w:rsidP="000F53F2">
      <w:pPr>
        <w:ind w:left="1980"/>
        <w:rPr>
          <w:sz w:val="28"/>
          <w:szCs w:val="28"/>
          <w:lang w:val="en-CA"/>
        </w:rPr>
      </w:pPr>
    </w:p>
    <w:p w14:paraId="5EB837B9"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Web Master</w:t>
      </w:r>
      <w:r>
        <w:rPr>
          <w:sz w:val="28"/>
          <w:szCs w:val="28"/>
          <w:lang w:val="en-CA"/>
        </w:rPr>
        <w:t>…………………………………</w:t>
      </w:r>
      <w:r>
        <w:rPr>
          <w:sz w:val="28"/>
          <w:szCs w:val="28"/>
          <w:lang w:val="en-CA"/>
        </w:rPr>
        <w:tab/>
        <w:t>Sina Yousefi</w:t>
      </w:r>
    </w:p>
    <w:p w14:paraId="5C3EA738" w14:textId="6CDB3945" w:rsidR="000F53F2" w:rsidRDefault="000F53F2" w:rsidP="000F53F2">
      <w:pPr>
        <w:ind w:left="1440" w:firstLine="545"/>
        <w:rPr>
          <w:sz w:val="28"/>
          <w:szCs w:val="28"/>
          <w:lang w:val="en-CA"/>
        </w:rPr>
      </w:pPr>
      <w:r w:rsidRPr="00F6204D">
        <w:rPr>
          <w:sz w:val="28"/>
          <w:szCs w:val="28"/>
          <w:lang w:val="en-CA"/>
        </w:rPr>
        <w:t>10 minutes briefing</w:t>
      </w:r>
      <w:r w:rsidR="003F24A2">
        <w:rPr>
          <w:sz w:val="28"/>
          <w:szCs w:val="28"/>
          <w:lang w:val="en-CA"/>
        </w:rPr>
        <w:t>, see minutes attached</w:t>
      </w:r>
    </w:p>
    <w:p w14:paraId="5F6976BC" w14:textId="77777777" w:rsidR="005D44EC" w:rsidRDefault="005D44EC" w:rsidP="000F53F2">
      <w:pPr>
        <w:ind w:left="1440" w:firstLine="545"/>
        <w:rPr>
          <w:sz w:val="28"/>
          <w:szCs w:val="28"/>
          <w:lang w:val="en-CA"/>
        </w:rPr>
      </w:pPr>
    </w:p>
    <w:p w14:paraId="652FEB8E"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Handbook Subcommittee Report</w:t>
      </w:r>
      <w:r>
        <w:rPr>
          <w:sz w:val="28"/>
          <w:szCs w:val="28"/>
          <w:lang w:val="en-CA"/>
        </w:rPr>
        <w:t>…………...</w:t>
      </w:r>
      <w:r>
        <w:rPr>
          <w:sz w:val="28"/>
          <w:szCs w:val="28"/>
          <w:lang w:val="en-CA"/>
        </w:rPr>
        <w:tab/>
      </w:r>
      <w:r w:rsidRPr="00F6204D">
        <w:rPr>
          <w:color w:val="000000"/>
          <w:sz w:val="28"/>
          <w:szCs w:val="28"/>
          <w:lang w:val="en-CA"/>
        </w:rPr>
        <w:t xml:space="preserve">Brian Krafthefer </w:t>
      </w:r>
    </w:p>
    <w:p w14:paraId="3527C67A" w14:textId="1E771EAF" w:rsidR="000F53F2" w:rsidRDefault="000F53F2" w:rsidP="00872CBD">
      <w:pPr>
        <w:ind w:left="2160" w:hanging="175"/>
        <w:rPr>
          <w:sz w:val="28"/>
          <w:szCs w:val="28"/>
          <w:lang w:val="en-CA"/>
        </w:rPr>
      </w:pPr>
      <w:r w:rsidRPr="00F6204D">
        <w:rPr>
          <w:sz w:val="28"/>
          <w:szCs w:val="28"/>
          <w:lang w:val="en-CA"/>
        </w:rPr>
        <w:t>10 minutes briefing</w:t>
      </w:r>
      <w:r w:rsidR="003F24A2">
        <w:rPr>
          <w:sz w:val="28"/>
          <w:szCs w:val="28"/>
          <w:lang w:val="en-CA"/>
        </w:rPr>
        <w:t>, see minutes attached</w:t>
      </w:r>
    </w:p>
    <w:p w14:paraId="0130D3A8" w14:textId="77777777" w:rsidR="005A22D9" w:rsidRDefault="005A22D9" w:rsidP="00872CBD">
      <w:pPr>
        <w:ind w:left="2160" w:hanging="175"/>
        <w:rPr>
          <w:sz w:val="28"/>
          <w:szCs w:val="28"/>
          <w:lang w:val="en-CA"/>
        </w:rPr>
      </w:pPr>
    </w:p>
    <w:p w14:paraId="51D39757" w14:textId="77777777" w:rsidR="005B1ABE" w:rsidRDefault="00A535C3" w:rsidP="00872CBD">
      <w:pPr>
        <w:ind w:left="2160" w:hanging="175"/>
        <w:rPr>
          <w:color w:val="FF0000"/>
          <w:sz w:val="28"/>
          <w:szCs w:val="28"/>
          <w:lang w:val="en-CA"/>
        </w:rPr>
      </w:pPr>
      <w:r w:rsidRPr="00154F76">
        <w:rPr>
          <w:color w:val="FF0000"/>
          <w:sz w:val="28"/>
          <w:szCs w:val="28"/>
          <w:lang w:val="en-CA"/>
        </w:rPr>
        <w:t>Action item Jo</w:t>
      </w:r>
      <w:r w:rsidR="004C469F" w:rsidRPr="00154F76">
        <w:rPr>
          <w:color w:val="FF0000"/>
          <w:sz w:val="28"/>
          <w:szCs w:val="28"/>
          <w:lang w:val="en-CA"/>
        </w:rPr>
        <w:t xml:space="preserve">n Rajala - </w:t>
      </w:r>
      <w:r w:rsidR="00D92324" w:rsidRPr="00154F76">
        <w:rPr>
          <w:color w:val="FF0000"/>
          <w:sz w:val="28"/>
          <w:szCs w:val="28"/>
          <w:lang w:val="en-CA"/>
        </w:rPr>
        <w:t xml:space="preserve">WS-1895 – </w:t>
      </w:r>
      <w:r w:rsidR="00D139F2">
        <w:rPr>
          <w:color w:val="FF0000"/>
          <w:sz w:val="28"/>
          <w:szCs w:val="28"/>
          <w:lang w:val="en-CA"/>
        </w:rPr>
        <w:t>Handbook</w:t>
      </w:r>
      <w:r w:rsidR="005B1ABE">
        <w:rPr>
          <w:color w:val="FF0000"/>
          <w:sz w:val="28"/>
          <w:szCs w:val="28"/>
          <w:lang w:val="en-CA"/>
        </w:rPr>
        <w:t xml:space="preserve"> / Brian K needs</w:t>
      </w:r>
    </w:p>
    <w:p w14:paraId="7EF1BB63" w14:textId="358812D0" w:rsidR="005A22D9" w:rsidRPr="00154F76" w:rsidRDefault="00D92324" w:rsidP="005B1ABE">
      <w:pPr>
        <w:ind w:left="2160" w:hanging="175"/>
        <w:rPr>
          <w:color w:val="FF0000"/>
          <w:sz w:val="28"/>
          <w:szCs w:val="28"/>
          <w:lang w:val="en-CA"/>
        </w:rPr>
      </w:pPr>
      <w:r w:rsidRPr="00154F76">
        <w:rPr>
          <w:color w:val="FF0000"/>
          <w:sz w:val="28"/>
          <w:szCs w:val="28"/>
          <w:lang w:val="en-CA"/>
        </w:rPr>
        <w:t xml:space="preserve"> dates</w:t>
      </w:r>
      <w:r w:rsidR="004C469F" w:rsidRPr="00154F76">
        <w:rPr>
          <w:color w:val="FF0000"/>
          <w:sz w:val="28"/>
          <w:szCs w:val="28"/>
          <w:lang w:val="en-CA"/>
        </w:rPr>
        <w:t xml:space="preserve"> when 2.4</w:t>
      </w:r>
      <w:r w:rsidR="005B1ABE">
        <w:rPr>
          <w:color w:val="FF0000"/>
          <w:sz w:val="28"/>
          <w:szCs w:val="28"/>
          <w:lang w:val="en-CA"/>
        </w:rPr>
        <w:t xml:space="preserve"> v</w:t>
      </w:r>
      <w:r w:rsidR="004C469F" w:rsidRPr="00154F76">
        <w:rPr>
          <w:color w:val="FF0000"/>
          <w:sz w:val="28"/>
          <w:szCs w:val="28"/>
          <w:lang w:val="en-CA"/>
        </w:rPr>
        <w:t>oted</w:t>
      </w:r>
      <w:r w:rsidR="00154F76" w:rsidRPr="00154F76">
        <w:rPr>
          <w:color w:val="FF0000"/>
          <w:sz w:val="28"/>
          <w:szCs w:val="28"/>
          <w:lang w:val="en-CA"/>
        </w:rPr>
        <w:t xml:space="preserve"> </w:t>
      </w:r>
      <w:r w:rsidR="006627F5">
        <w:rPr>
          <w:color w:val="FF0000"/>
          <w:sz w:val="28"/>
          <w:szCs w:val="28"/>
          <w:lang w:val="en-CA"/>
        </w:rPr>
        <w:t xml:space="preserve">to Co-Sponsor </w:t>
      </w:r>
      <w:r w:rsidR="004C469F" w:rsidRPr="00154F76">
        <w:rPr>
          <w:color w:val="FF0000"/>
          <w:sz w:val="28"/>
          <w:szCs w:val="28"/>
          <w:lang w:val="en-CA"/>
        </w:rPr>
        <w:t xml:space="preserve">on </w:t>
      </w:r>
      <w:proofErr w:type="gramStart"/>
      <w:r w:rsidR="004C469F" w:rsidRPr="00154F76">
        <w:rPr>
          <w:color w:val="FF0000"/>
          <w:sz w:val="28"/>
          <w:szCs w:val="28"/>
          <w:lang w:val="en-CA"/>
        </w:rPr>
        <w:t>this</w:t>
      </w:r>
      <w:r w:rsidR="00154F76" w:rsidRPr="00154F76">
        <w:rPr>
          <w:color w:val="FF0000"/>
          <w:sz w:val="28"/>
          <w:szCs w:val="28"/>
          <w:lang w:val="en-CA"/>
        </w:rPr>
        <w:t>?</w:t>
      </w:r>
      <w:proofErr w:type="gramEnd"/>
    </w:p>
    <w:p w14:paraId="113A3FF0" w14:textId="77777777" w:rsidR="00D92324" w:rsidRDefault="00D92324" w:rsidP="00872CBD">
      <w:pPr>
        <w:ind w:left="2160" w:hanging="175"/>
        <w:rPr>
          <w:sz w:val="28"/>
          <w:szCs w:val="28"/>
          <w:lang w:val="en-CA"/>
        </w:rPr>
      </w:pPr>
    </w:p>
    <w:p w14:paraId="0CA2263F" w14:textId="77777777" w:rsidR="000F53F2" w:rsidRPr="00490838" w:rsidRDefault="000F53F2" w:rsidP="000F53F2">
      <w:pPr>
        <w:ind w:left="2160" w:hanging="175"/>
        <w:rPr>
          <w:b/>
          <w:bCs/>
          <w:sz w:val="28"/>
          <w:szCs w:val="28"/>
          <w:lang w:val="en-CA"/>
        </w:rPr>
      </w:pPr>
    </w:p>
    <w:p w14:paraId="43A207A4" w14:textId="77777777" w:rsidR="000F53F2" w:rsidRPr="00E73195" w:rsidRDefault="000F53F2" w:rsidP="003E4A4A">
      <w:pPr>
        <w:numPr>
          <w:ilvl w:val="1"/>
          <w:numId w:val="1"/>
        </w:numPr>
        <w:tabs>
          <w:tab w:val="num" w:pos="1440"/>
        </w:tabs>
        <w:ind w:left="1440"/>
        <w:rPr>
          <w:sz w:val="28"/>
          <w:szCs w:val="28"/>
          <w:lang w:val="en-CA"/>
        </w:rPr>
      </w:pPr>
      <w:r>
        <w:rPr>
          <w:sz w:val="28"/>
          <w:szCs w:val="28"/>
          <w:lang w:val="en-CA"/>
        </w:rPr>
        <w:t>Planning Subcommittee Report…………….</w:t>
      </w:r>
      <w:r>
        <w:rPr>
          <w:sz w:val="28"/>
          <w:szCs w:val="28"/>
          <w:lang w:val="en-CA"/>
        </w:rPr>
        <w:tab/>
      </w:r>
      <w:r>
        <w:rPr>
          <w:color w:val="000000"/>
          <w:sz w:val="28"/>
          <w:szCs w:val="28"/>
          <w:lang w:val="en-CA"/>
        </w:rPr>
        <w:t>Jeni Wong</w:t>
      </w:r>
      <w:r w:rsidRPr="00F6204D">
        <w:rPr>
          <w:color w:val="000000"/>
          <w:sz w:val="28"/>
          <w:szCs w:val="28"/>
          <w:lang w:val="en-CA"/>
        </w:rPr>
        <w:t xml:space="preserve"> </w:t>
      </w:r>
    </w:p>
    <w:p w14:paraId="3A0C06BB" w14:textId="71CF2066" w:rsidR="000F53F2" w:rsidRDefault="000F53F2" w:rsidP="000F53F2">
      <w:pPr>
        <w:ind w:left="2160" w:hanging="175"/>
        <w:rPr>
          <w:sz w:val="28"/>
          <w:szCs w:val="28"/>
          <w:lang w:val="en-CA"/>
        </w:rPr>
      </w:pPr>
      <w:r w:rsidRPr="00F6204D">
        <w:rPr>
          <w:sz w:val="28"/>
          <w:szCs w:val="28"/>
          <w:lang w:val="en-CA"/>
        </w:rPr>
        <w:t>10 minutes briefing</w:t>
      </w:r>
      <w:r w:rsidR="003F24A2">
        <w:rPr>
          <w:sz w:val="28"/>
          <w:szCs w:val="28"/>
          <w:lang w:val="en-CA"/>
        </w:rPr>
        <w:t>, see minutes attached</w:t>
      </w:r>
    </w:p>
    <w:p w14:paraId="40F1F49E" w14:textId="77777777" w:rsidR="00A3765E" w:rsidRDefault="00A3765E" w:rsidP="000F53F2">
      <w:pPr>
        <w:ind w:left="2160" w:hanging="175"/>
        <w:rPr>
          <w:sz w:val="28"/>
          <w:szCs w:val="28"/>
          <w:lang w:val="en-CA"/>
        </w:rPr>
      </w:pPr>
    </w:p>
    <w:p w14:paraId="0FDC818B" w14:textId="56918B28" w:rsidR="00663A0F" w:rsidRDefault="008D36C8" w:rsidP="00665239">
      <w:pPr>
        <w:ind w:left="2160" w:hanging="175"/>
        <w:rPr>
          <w:sz w:val="28"/>
          <w:szCs w:val="28"/>
          <w:lang w:val="en-CA"/>
        </w:rPr>
      </w:pPr>
      <w:r>
        <w:rPr>
          <w:sz w:val="28"/>
          <w:szCs w:val="28"/>
          <w:lang w:val="en-CA"/>
        </w:rPr>
        <w:t>How</w:t>
      </w:r>
      <w:r w:rsidR="00663A0F">
        <w:rPr>
          <w:sz w:val="28"/>
          <w:szCs w:val="28"/>
          <w:lang w:val="en-CA"/>
        </w:rPr>
        <w:t xml:space="preserve"> do we reinvigorate </w:t>
      </w:r>
      <w:r w:rsidR="00665239">
        <w:rPr>
          <w:sz w:val="28"/>
          <w:szCs w:val="28"/>
          <w:lang w:val="en-CA"/>
        </w:rPr>
        <w:t xml:space="preserve">certain groups. </w:t>
      </w:r>
    </w:p>
    <w:p w14:paraId="01D0D69A" w14:textId="77777777" w:rsidR="002B4A58" w:rsidRDefault="002B4A58" w:rsidP="000F53F2">
      <w:pPr>
        <w:ind w:left="2160" w:hanging="175"/>
        <w:rPr>
          <w:sz w:val="28"/>
          <w:szCs w:val="28"/>
          <w:lang w:val="en-CA"/>
        </w:rPr>
      </w:pPr>
    </w:p>
    <w:p w14:paraId="766F3110" w14:textId="03F079C7" w:rsidR="004B0227" w:rsidRDefault="004B0227" w:rsidP="003E4A4A">
      <w:pPr>
        <w:numPr>
          <w:ilvl w:val="0"/>
          <w:numId w:val="1"/>
        </w:numPr>
        <w:tabs>
          <w:tab w:val="num" w:pos="810"/>
        </w:tabs>
        <w:ind w:left="970" w:hanging="630"/>
        <w:rPr>
          <w:sz w:val="28"/>
          <w:szCs w:val="28"/>
          <w:lang w:val="en-CA"/>
        </w:rPr>
      </w:pPr>
      <w:r w:rsidRPr="00F6204D">
        <w:rPr>
          <w:sz w:val="28"/>
          <w:szCs w:val="28"/>
          <w:lang w:val="en-CA"/>
        </w:rPr>
        <w:t>Old Business</w:t>
      </w:r>
    </w:p>
    <w:p w14:paraId="79BB1232" w14:textId="77777777" w:rsidR="002144FD" w:rsidRDefault="002144FD" w:rsidP="002144FD">
      <w:pPr>
        <w:numPr>
          <w:ilvl w:val="1"/>
          <w:numId w:val="1"/>
        </w:numPr>
        <w:tabs>
          <w:tab w:val="num" w:pos="1440"/>
        </w:tabs>
        <w:ind w:left="1440"/>
        <w:rPr>
          <w:sz w:val="28"/>
          <w:szCs w:val="28"/>
          <w:lang w:val="en-CA"/>
        </w:rPr>
      </w:pPr>
      <w:r>
        <w:rPr>
          <w:sz w:val="28"/>
          <w:szCs w:val="28"/>
          <w:lang w:val="en-CA"/>
        </w:rPr>
        <w:t>Had a question from last meeting regarding NESHAP 40 CFR Part 63 and a change in the paint used from old tests to what is currently being used.</w:t>
      </w:r>
    </w:p>
    <w:p w14:paraId="18B60140" w14:textId="66776B67" w:rsidR="002144FD" w:rsidRDefault="00134326" w:rsidP="002144FD">
      <w:pPr>
        <w:numPr>
          <w:ilvl w:val="2"/>
          <w:numId w:val="1"/>
        </w:numPr>
        <w:tabs>
          <w:tab w:val="clear" w:pos="2084"/>
          <w:tab w:val="num" w:pos="2160"/>
        </w:tabs>
        <w:ind w:left="2160"/>
        <w:rPr>
          <w:sz w:val="28"/>
          <w:szCs w:val="28"/>
          <w:lang w:val="en-CA"/>
        </w:rPr>
      </w:pPr>
      <w:r>
        <w:rPr>
          <w:sz w:val="28"/>
          <w:szCs w:val="28"/>
          <w:lang w:val="en-CA"/>
        </w:rPr>
        <w:t xml:space="preserve">Any questions on this see </w:t>
      </w:r>
      <w:r w:rsidR="002144FD">
        <w:rPr>
          <w:sz w:val="28"/>
          <w:szCs w:val="28"/>
          <w:lang w:val="en-CA"/>
        </w:rPr>
        <w:t>Scott Parris?</w:t>
      </w:r>
    </w:p>
    <w:p w14:paraId="213E9A88" w14:textId="77777777" w:rsidR="002144FD" w:rsidRDefault="002144FD" w:rsidP="002144FD">
      <w:pPr>
        <w:numPr>
          <w:ilvl w:val="1"/>
          <w:numId w:val="1"/>
        </w:numPr>
        <w:rPr>
          <w:sz w:val="28"/>
          <w:szCs w:val="28"/>
          <w:lang w:val="en-CA"/>
        </w:rPr>
      </w:pPr>
    </w:p>
    <w:p w14:paraId="1695B1CE" w14:textId="77777777" w:rsidR="009745B5" w:rsidRPr="00F6204D" w:rsidRDefault="009745B5" w:rsidP="009745B5">
      <w:pPr>
        <w:ind w:left="970"/>
        <w:rPr>
          <w:sz w:val="28"/>
          <w:szCs w:val="28"/>
          <w:lang w:val="en-CA"/>
        </w:rPr>
      </w:pPr>
    </w:p>
    <w:p w14:paraId="16484503" w14:textId="77777777" w:rsidR="00DE2703" w:rsidRPr="00F6204D" w:rsidRDefault="004B0227" w:rsidP="003E4A4A">
      <w:pPr>
        <w:numPr>
          <w:ilvl w:val="0"/>
          <w:numId w:val="1"/>
        </w:numPr>
        <w:tabs>
          <w:tab w:val="num" w:pos="810"/>
        </w:tabs>
        <w:ind w:left="970" w:hanging="630"/>
        <w:rPr>
          <w:sz w:val="28"/>
          <w:szCs w:val="28"/>
          <w:lang w:val="en-CA"/>
        </w:rPr>
      </w:pPr>
      <w:r w:rsidRPr="00F6204D">
        <w:rPr>
          <w:sz w:val="28"/>
          <w:szCs w:val="28"/>
          <w:lang w:val="en-CA"/>
        </w:rPr>
        <w:t>New Business</w:t>
      </w:r>
    </w:p>
    <w:p w14:paraId="6D8C3936" w14:textId="77777777" w:rsidR="00450A93" w:rsidRDefault="00C106B2" w:rsidP="00C0429A">
      <w:pPr>
        <w:ind w:left="1080"/>
        <w:rPr>
          <w:sz w:val="28"/>
          <w:szCs w:val="28"/>
          <w:lang w:val="en-CA"/>
        </w:rPr>
      </w:pPr>
      <w:r w:rsidRPr="00F6204D">
        <w:rPr>
          <w:sz w:val="28"/>
          <w:szCs w:val="28"/>
          <w:lang w:val="en-CA"/>
        </w:rPr>
        <w:t>Misc Announcements (Conferences, Awards, etc</w:t>
      </w:r>
      <w:r w:rsidR="00933FAE" w:rsidRPr="00F6204D">
        <w:rPr>
          <w:sz w:val="28"/>
          <w:szCs w:val="28"/>
          <w:lang w:val="en-CA"/>
        </w:rPr>
        <w:t>.</w:t>
      </w:r>
      <w:r w:rsidRPr="00F6204D">
        <w:rPr>
          <w:sz w:val="28"/>
          <w:szCs w:val="28"/>
          <w:lang w:val="en-CA"/>
        </w:rPr>
        <w:t>)</w:t>
      </w:r>
    </w:p>
    <w:p w14:paraId="2D34DE28" w14:textId="77777777" w:rsidR="00B34183" w:rsidRPr="00B34183" w:rsidRDefault="00B34183" w:rsidP="00B34183">
      <w:pPr>
        <w:numPr>
          <w:ilvl w:val="1"/>
          <w:numId w:val="1"/>
        </w:numPr>
        <w:tabs>
          <w:tab w:val="num" w:pos="1440"/>
        </w:tabs>
        <w:rPr>
          <w:sz w:val="28"/>
          <w:szCs w:val="28"/>
          <w:lang w:val="en-CA"/>
        </w:rPr>
      </w:pPr>
      <w:r w:rsidRPr="00B34183">
        <w:rPr>
          <w:sz w:val="28"/>
          <w:szCs w:val="28"/>
          <w:lang w:val="en-CA"/>
        </w:rPr>
        <w:t xml:space="preserve">Misc Announcements (Conferences, Awards, </w:t>
      </w:r>
      <w:proofErr w:type="spellStart"/>
      <w:r w:rsidRPr="00B34183">
        <w:rPr>
          <w:sz w:val="28"/>
          <w:szCs w:val="28"/>
          <w:lang w:val="en-CA"/>
        </w:rPr>
        <w:t>etc</w:t>
      </w:r>
      <w:proofErr w:type="spellEnd"/>
      <w:r w:rsidRPr="00B34183">
        <w:rPr>
          <w:sz w:val="28"/>
          <w:szCs w:val="28"/>
          <w:lang w:val="en-CA"/>
        </w:rPr>
        <w:t>…)</w:t>
      </w:r>
    </w:p>
    <w:p w14:paraId="603B827E" w14:textId="77777777" w:rsidR="00B34183" w:rsidRPr="00B34183" w:rsidRDefault="00B34183" w:rsidP="00B34183">
      <w:pPr>
        <w:numPr>
          <w:ilvl w:val="1"/>
          <w:numId w:val="1"/>
        </w:numPr>
        <w:tabs>
          <w:tab w:val="num" w:pos="1440"/>
        </w:tabs>
        <w:rPr>
          <w:sz w:val="28"/>
          <w:szCs w:val="28"/>
          <w:lang w:val="en-CA"/>
        </w:rPr>
      </w:pPr>
      <w:r w:rsidRPr="00B34183">
        <w:rPr>
          <w:sz w:val="28"/>
          <w:szCs w:val="28"/>
          <w:lang w:val="en-CA"/>
        </w:rPr>
        <w:t>Special publication needs to be reviewed by TC 2.4, Kevin Kwong brought it up during TC 2.3 meeting, waiting to hear back from ASHRAE to get access and review.</w:t>
      </w:r>
    </w:p>
    <w:p w14:paraId="6609F892" w14:textId="77777777" w:rsidR="00B34183" w:rsidRPr="00B34183" w:rsidRDefault="00B34183" w:rsidP="00B34183">
      <w:pPr>
        <w:numPr>
          <w:ilvl w:val="1"/>
          <w:numId w:val="1"/>
        </w:numPr>
        <w:tabs>
          <w:tab w:val="num" w:pos="1440"/>
        </w:tabs>
        <w:rPr>
          <w:sz w:val="28"/>
          <w:szCs w:val="28"/>
          <w:lang w:val="en-CA"/>
        </w:rPr>
      </w:pPr>
      <w:r w:rsidRPr="00B34183">
        <w:rPr>
          <w:sz w:val="28"/>
          <w:szCs w:val="28"/>
          <w:lang w:val="en-CA"/>
        </w:rPr>
        <w:t>Marilyn and Gemma agreed to review.</w:t>
      </w:r>
    </w:p>
    <w:p w14:paraId="222E5451" w14:textId="432776CD" w:rsidR="00C0429A" w:rsidRPr="00F6204D" w:rsidRDefault="002B52C7" w:rsidP="002B52C7">
      <w:pPr>
        <w:rPr>
          <w:sz w:val="28"/>
          <w:szCs w:val="28"/>
          <w:lang w:val="en-CA"/>
        </w:rPr>
      </w:pPr>
      <w:r w:rsidRPr="00F6204D">
        <w:rPr>
          <w:sz w:val="28"/>
          <w:szCs w:val="28"/>
          <w:lang w:val="en-CA"/>
        </w:rPr>
        <w:t xml:space="preserve">       </w:t>
      </w:r>
    </w:p>
    <w:p w14:paraId="66657DE4" w14:textId="77777777" w:rsidR="003D7754" w:rsidRDefault="00FA4872" w:rsidP="003E4A4A">
      <w:pPr>
        <w:numPr>
          <w:ilvl w:val="0"/>
          <w:numId w:val="1"/>
        </w:numPr>
        <w:tabs>
          <w:tab w:val="num" w:pos="540"/>
        </w:tabs>
        <w:ind w:left="790" w:hanging="450"/>
        <w:rPr>
          <w:sz w:val="28"/>
          <w:szCs w:val="28"/>
          <w:lang w:val="en-CA"/>
        </w:rPr>
      </w:pPr>
      <w:r w:rsidRPr="00F6204D">
        <w:rPr>
          <w:sz w:val="28"/>
          <w:szCs w:val="28"/>
          <w:lang w:val="en-CA"/>
        </w:rPr>
        <w:lastRenderedPageBreak/>
        <w:t xml:space="preserve">  </w:t>
      </w:r>
      <w:r w:rsidR="004B0227" w:rsidRPr="00F6204D">
        <w:rPr>
          <w:sz w:val="28"/>
          <w:szCs w:val="28"/>
          <w:lang w:val="en-CA"/>
        </w:rPr>
        <w:t>Adjournment</w:t>
      </w:r>
    </w:p>
    <w:p w14:paraId="0F636D43" w14:textId="319C5347" w:rsidR="00660CC4" w:rsidRDefault="00660CC4" w:rsidP="003E4A4A">
      <w:pPr>
        <w:numPr>
          <w:ilvl w:val="1"/>
          <w:numId w:val="1"/>
        </w:numPr>
        <w:rPr>
          <w:sz w:val="28"/>
          <w:szCs w:val="28"/>
          <w:lang w:val="en-CA"/>
        </w:rPr>
      </w:pPr>
      <w:r w:rsidRPr="004E067F">
        <w:rPr>
          <w:sz w:val="28"/>
          <w:szCs w:val="28"/>
          <w:lang w:val="en-CA"/>
        </w:rPr>
        <w:t xml:space="preserve">Marilyn moved, </w:t>
      </w:r>
      <w:r w:rsidR="004E067F" w:rsidRPr="004E067F">
        <w:rPr>
          <w:sz w:val="28"/>
          <w:szCs w:val="28"/>
          <w:lang w:val="en-CA"/>
        </w:rPr>
        <w:t>Gemma Kerr</w:t>
      </w:r>
      <w:r w:rsidRPr="004E067F">
        <w:rPr>
          <w:sz w:val="28"/>
          <w:szCs w:val="28"/>
          <w:lang w:val="en-CA"/>
        </w:rPr>
        <w:t xml:space="preserve"> second 1</w:t>
      </w:r>
      <w:r w:rsidR="00925EA2">
        <w:rPr>
          <w:sz w:val="28"/>
          <w:szCs w:val="28"/>
          <w:lang w:val="en-CA"/>
        </w:rPr>
        <w:t>7</w:t>
      </w:r>
      <w:r w:rsidRPr="004E067F">
        <w:rPr>
          <w:sz w:val="28"/>
          <w:szCs w:val="28"/>
          <w:lang w:val="en-CA"/>
        </w:rPr>
        <w:t>-0-0-</w:t>
      </w:r>
      <w:r w:rsidR="00924954" w:rsidRPr="004E067F">
        <w:rPr>
          <w:sz w:val="28"/>
          <w:szCs w:val="28"/>
          <w:lang w:val="en-CA"/>
        </w:rPr>
        <w:t>1</w:t>
      </w:r>
      <w:r w:rsidRPr="004E067F">
        <w:rPr>
          <w:sz w:val="28"/>
          <w:szCs w:val="28"/>
          <w:lang w:val="en-CA"/>
        </w:rPr>
        <w:t xml:space="preserve"> CNV (for-against-abstain-absent)</w:t>
      </w:r>
      <w:r w:rsidR="00AA2107" w:rsidRPr="004E067F">
        <w:rPr>
          <w:sz w:val="28"/>
          <w:szCs w:val="28"/>
          <w:lang w:val="en-CA"/>
        </w:rPr>
        <w:t xml:space="preserve"> </w:t>
      </w:r>
      <w:r w:rsidR="0024473E" w:rsidRPr="004E067F">
        <w:rPr>
          <w:sz w:val="28"/>
          <w:szCs w:val="28"/>
          <w:lang w:val="en-CA"/>
        </w:rPr>
        <w:t>5</w:t>
      </w:r>
      <w:r w:rsidR="00AA2107" w:rsidRPr="004E067F">
        <w:rPr>
          <w:sz w:val="28"/>
          <w:szCs w:val="28"/>
          <w:lang w:val="en-CA"/>
        </w:rPr>
        <w:t>:</w:t>
      </w:r>
      <w:r w:rsidR="0024473E" w:rsidRPr="004E067F">
        <w:rPr>
          <w:sz w:val="28"/>
          <w:szCs w:val="28"/>
          <w:lang w:val="en-CA"/>
        </w:rPr>
        <w:t>00</w:t>
      </w:r>
      <w:r w:rsidR="00AA2107" w:rsidRPr="004E067F">
        <w:rPr>
          <w:sz w:val="28"/>
          <w:szCs w:val="28"/>
          <w:lang w:val="en-CA"/>
        </w:rPr>
        <w:t>pm</w:t>
      </w:r>
    </w:p>
    <w:p w14:paraId="4C12305B" w14:textId="77777777" w:rsidR="00911040" w:rsidRDefault="00911040" w:rsidP="00911040">
      <w:pPr>
        <w:rPr>
          <w:sz w:val="28"/>
          <w:szCs w:val="28"/>
          <w:lang w:val="en-CA"/>
        </w:rPr>
      </w:pPr>
    </w:p>
    <w:p w14:paraId="58B1D374" w14:textId="77777777" w:rsidR="00911040" w:rsidRDefault="00911040" w:rsidP="00911040">
      <w:pPr>
        <w:rPr>
          <w:sz w:val="28"/>
          <w:szCs w:val="28"/>
          <w:lang w:val="en-CA"/>
        </w:rPr>
      </w:pPr>
    </w:p>
    <w:p w14:paraId="073A131E" w14:textId="29E02B59" w:rsidR="00B71790" w:rsidRDefault="00B71790" w:rsidP="00B71790">
      <w:pPr>
        <w:rPr>
          <w:b/>
          <w:bCs/>
          <w:u w:val="single"/>
        </w:rPr>
      </w:pPr>
      <w:r>
        <w:rPr>
          <w:b/>
          <w:bCs/>
          <w:u w:val="single"/>
        </w:rPr>
        <w:t xml:space="preserve">TC 2.4 </w:t>
      </w:r>
      <w:r w:rsidR="00E721C0">
        <w:rPr>
          <w:b/>
          <w:bCs/>
          <w:u w:val="single"/>
        </w:rPr>
        <w:t>Orlando</w:t>
      </w:r>
      <w:r>
        <w:rPr>
          <w:b/>
          <w:bCs/>
          <w:u w:val="single"/>
        </w:rPr>
        <w:t xml:space="preserve"> Winter Membership 202</w:t>
      </w:r>
      <w:r w:rsidR="00E721C0">
        <w:rPr>
          <w:b/>
          <w:bCs/>
          <w:u w:val="single"/>
        </w:rPr>
        <w:t>5</w:t>
      </w:r>
      <w:r>
        <w:rPr>
          <w:b/>
          <w:bCs/>
          <w:u w:val="single"/>
        </w:rPr>
        <w:t xml:space="preserve"> Report</w:t>
      </w:r>
    </w:p>
    <w:p w14:paraId="59FC28BC" w14:textId="77777777" w:rsidR="00B71790" w:rsidRDefault="00B71790" w:rsidP="00B71790">
      <w:pPr>
        <w:pStyle w:val="ListParagraph"/>
        <w:numPr>
          <w:ilvl w:val="0"/>
          <w:numId w:val="29"/>
        </w:numPr>
        <w:spacing w:after="160" w:line="259" w:lineRule="auto"/>
      </w:pPr>
      <w:r>
        <w:t>Rolling off after summer meeting</w:t>
      </w:r>
    </w:p>
    <w:p w14:paraId="39B38F09" w14:textId="77777777" w:rsidR="00B71790" w:rsidRDefault="00B71790" w:rsidP="00B71790">
      <w:pPr>
        <w:pStyle w:val="ListParagraph"/>
        <w:numPr>
          <w:ilvl w:val="1"/>
          <w:numId w:val="29"/>
        </w:numPr>
        <w:spacing w:after="160" w:line="259" w:lineRule="auto"/>
      </w:pPr>
      <w:r>
        <w:t>Jon Rajala</w:t>
      </w:r>
    </w:p>
    <w:p w14:paraId="388324D6" w14:textId="77777777" w:rsidR="00B71790" w:rsidRDefault="00B71790" w:rsidP="00B71790">
      <w:pPr>
        <w:pStyle w:val="ListParagraph"/>
        <w:numPr>
          <w:ilvl w:val="1"/>
          <w:numId w:val="29"/>
        </w:numPr>
        <w:spacing w:after="160" w:line="259" w:lineRule="auto"/>
      </w:pPr>
      <w:r>
        <w:t xml:space="preserve">Brian </w:t>
      </w:r>
      <w:proofErr w:type="spellStart"/>
      <w:r>
        <w:t>Kraftheffer</w:t>
      </w:r>
      <w:proofErr w:type="spellEnd"/>
    </w:p>
    <w:p w14:paraId="1A28F40B" w14:textId="77777777" w:rsidR="00B71790" w:rsidRPr="00F86118" w:rsidRDefault="00B71790" w:rsidP="00B71790">
      <w:pPr>
        <w:pStyle w:val="ListParagraph"/>
        <w:numPr>
          <w:ilvl w:val="1"/>
          <w:numId w:val="29"/>
        </w:numPr>
        <w:spacing w:after="160" w:line="259" w:lineRule="auto"/>
      </w:pPr>
      <w:r>
        <w:t>Marisa Jimenz-Sergovia</w:t>
      </w:r>
    </w:p>
    <w:p w14:paraId="30271CB8" w14:textId="77777777" w:rsidR="00B71790" w:rsidRPr="00D24428" w:rsidRDefault="00B71790" w:rsidP="00B71790">
      <w:pPr>
        <w:pStyle w:val="ListParagraph"/>
        <w:numPr>
          <w:ilvl w:val="0"/>
          <w:numId w:val="29"/>
        </w:numPr>
        <w:spacing w:after="160" w:line="259" w:lineRule="auto"/>
      </w:pPr>
      <w:r>
        <w:t>Need:</w:t>
      </w:r>
    </w:p>
    <w:p w14:paraId="678586B3" w14:textId="77777777" w:rsidR="00B71790" w:rsidRPr="00B60104" w:rsidRDefault="00B71790" w:rsidP="00B71790">
      <w:pPr>
        <w:pStyle w:val="ListParagraph"/>
        <w:numPr>
          <w:ilvl w:val="1"/>
          <w:numId w:val="29"/>
        </w:numPr>
        <w:spacing w:after="160" w:line="259" w:lineRule="auto"/>
      </w:pPr>
      <w:r>
        <w:t>Webmaster</w:t>
      </w:r>
    </w:p>
    <w:p w14:paraId="088D624A" w14:textId="77777777" w:rsidR="00B71790" w:rsidRDefault="00B71790" w:rsidP="00B71790">
      <w:pPr>
        <w:pStyle w:val="ListParagraph"/>
        <w:numPr>
          <w:ilvl w:val="0"/>
          <w:numId w:val="29"/>
        </w:numPr>
        <w:spacing w:after="160" w:line="259" w:lineRule="auto"/>
      </w:pPr>
      <w:r>
        <w:t xml:space="preserve">Anyone who wants to join the TC – do so online as we can’t do it for you. </w:t>
      </w:r>
      <w:proofErr w:type="gramStart"/>
      <w:r>
        <w:t>That being said, if</w:t>
      </w:r>
      <w:proofErr w:type="gramEnd"/>
      <w:r>
        <w:t xml:space="preserve"> you would like to get more involved with anything and don’t know how or what is best suited to you, please reach out to me or any of the members.</w:t>
      </w:r>
    </w:p>
    <w:p w14:paraId="33005B85" w14:textId="77777777" w:rsidR="00B71790" w:rsidRDefault="00B71790" w:rsidP="00B71790">
      <w:pPr>
        <w:pStyle w:val="ListParagraph"/>
        <w:numPr>
          <w:ilvl w:val="0"/>
          <w:numId w:val="29"/>
        </w:numPr>
        <w:spacing w:after="160" w:line="259" w:lineRule="auto"/>
      </w:pPr>
      <w:r>
        <w:t>As a reminder, we are not sending out emails anymore to everyone with schedules as managing the emails was difficult and often not inclusive of all members who joined. Everything is on the ASHRAE website (schedule and documents).</w:t>
      </w:r>
    </w:p>
    <w:p w14:paraId="2FC3BE5B" w14:textId="77777777" w:rsidR="00B71790" w:rsidRPr="00521855" w:rsidRDefault="00B71790" w:rsidP="00B71790">
      <w:pPr>
        <w:pStyle w:val="ListParagraph"/>
        <w:numPr>
          <w:ilvl w:val="1"/>
          <w:numId w:val="29"/>
        </w:numPr>
        <w:spacing w:after="160" w:line="259" w:lineRule="auto"/>
      </w:pPr>
      <w:r>
        <w:t xml:space="preserve">Please update your ASHRAE profile </w:t>
      </w:r>
    </w:p>
    <w:p w14:paraId="036A7604" w14:textId="77777777" w:rsidR="00B71790" w:rsidRDefault="00B71790" w:rsidP="00B71790">
      <w:pPr>
        <w:pStyle w:val="ListParagraph"/>
        <w:ind w:left="1440"/>
      </w:pPr>
    </w:p>
    <w:p w14:paraId="263E1979" w14:textId="77777777" w:rsidR="00B71790" w:rsidRDefault="00B71790" w:rsidP="00B71790">
      <w:pPr>
        <w:pStyle w:val="ListParagraph"/>
        <w:ind w:left="0"/>
      </w:pPr>
      <w:r>
        <w:t>Roster issues:</w:t>
      </w:r>
    </w:p>
    <w:p w14:paraId="3763FC44" w14:textId="77777777" w:rsidR="00B71790" w:rsidRDefault="00B71790" w:rsidP="00B71790">
      <w:pPr>
        <w:pStyle w:val="ListParagraph"/>
        <w:numPr>
          <w:ilvl w:val="0"/>
          <w:numId w:val="30"/>
        </w:numPr>
        <w:spacing w:after="160" w:line="259" w:lineRule="auto"/>
      </w:pPr>
      <w:r>
        <w:t>Still working through roster issues and will continue to do so</w:t>
      </w:r>
    </w:p>
    <w:p w14:paraId="02060179" w14:textId="77777777" w:rsidR="00605521" w:rsidRDefault="00605521" w:rsidP="00605521">
      <w:pPr>
        <w:spacing w:after="160" w:line="259" w:lineRule="auto"/>
      </w:pPr>
    </w:p>
    <w:p w14:paraId="2800717A" w14:textId="77777777" w:rsidR="00605521" w:rsidRDefault="00605521" w:rsidP="00605521">
      <w:pPr>
        <w:spacing w:after="160" w:line="259" w:lineRule="auto"/>
      </w:pPr>
    </w:p>
    <w:p w14:paraId="1CA786ED" w14:textId="77777777" w:rsidR="00605521" w:rsidRDefault="00605521" w:rsidP="00605521">
      <w:pPr>
        <w:spacing w:after="160" w:line="259" w:lineRule="auto"/>
      </w:pPr>
    </w:p>
    <w:p w14:paraId="44752FA9" w14:textId="77777777" w:rsidR="00415542" w:rsidRPr="00415542" w:rsidRDefault="00415542" w:rsidP="00415542">
      <w:pPr>
        <w:spacing w:after="160" w:line="259" w:lineRule="auto"/>
        <w:rPr>
          <w:b/>
        </w:rPr>
      </w:pPr>
      <w:r w:rsidRPr="00415542">
        <w:rPr>
          <w:b/>
        </w:rPr>
        <w:t>ASHRAE RESEARCH SUBCOMMITTEE MEETING</w:t>
      </w:r>
    </w:p>
    <w:p w14:paraId="5EB23BBC" w14:textId="77777777" w:rsidR="00415542" w:rsidRPr="00415542" w:rsidRDefault="00415542" w:rsidP="00415542">
      <w:pPr>
        <w:spacing w:after="160" w:line="259" w:lineRule="auto"/>
        <w:rPr>
          <w:b/>
        </w:rPr>
      </w:pPr>
      <w:r w:rsidRPr="00415542">
        <w:rPr>
          <w:b/>
        </w:rPr>
        <w:t>TC2.4 – Particulate Air Contaminants/Removal Equipment</w:t>
      </w:r>
    </w:p>
    <w:p w14:paraId="76AA973A" w14:textId="77777777" w:rsidR="00415542" w:rsidRPr="00415542" w:rsidRDefault="00415542" w:rsidP="00415542">
      <w:pPr>
        <w:spacing w:after="160" w:line="259" w:lineRule="auto"/>
        <w:rPr>
          <w:b/>
        </w:rPr>
      </w:pPr>
    </w:p>
    <w:p w14:paraId="0978768C" w14:textId="77777777" w:rsidR="00415542" w:rsidRPr="00415542" w:rsidRDefault="00415542" w:rsidP="00415542">
      <w:pPr>
        <w:spacing w:after="160" w:line="259" w:lineRule="auto"/>
        <w:rPr>
          <w:b/>
        </w:rPr>
      </w:pPr>
      <w:r w:rsidRPr="00415542">
        <w:rPr>
          <w:b/>
        </w:rPr>
        <w:t>Winter 2025</w:t>
      </w:r>
    </w:p>
    <w:p w14:paraId="4AA4380E" w14:textId="1F6B7EAC" w:rsidR="00415542" w:rsidRPr="00415542" w:rsidRDefault="00415542" w:rsidP="00772B14">
      <w:pPr>
        <w:spacing w:after="160" w:line="259" w:lineRule="auto"/>
      </w:pPr>
      <w:r w:rsidRPr="00415542">
        <w:rPr>
          <w:b/>
        </w:rPr>
        <w:t>Orlando (Research Meeting is Virtual)</w:t>
      </w:r>
      <w:r w:rsidR="00772B14" w:rsidRPr="00415542">
        <w:t xml:space="preserve"> </w:t>
      </w:r>
    </w:p>
    <w:p w14:paraId="1907550B" w14:textId="77777777" w:rsidR="00415542" w:rsidRPr="00415542" w:rsidRDefault="00415542" w:rsidP="00415542">
      <w:pPr>
        <w:spacing w:after="160" w:line="259" w:lineRule="auto"/>
      </w:pPr>
    </w:p>
    <w:p w14:paraId="4956464F" w14:textId="77777777" w:rsidR="00415542" w:rsidRPr="00415542" w:rsidRDefault="00415542" w:rsidP="00415542">
      <w:pPr>
        <w:spacing w:after="160" w:line="259" w:lineRule="auto"/>
      </w:pPr>
      <w:r w:rsidRPr="00415542">
        <w:t>Tuesday, January 28</w:t>
      </w:r>
      <w:r w:rsidRPr="00415542">
        <w:rPr>
          <w:vertAlign w:val="superscript"/>
        </w:rPr>
        <w:t>th</w:t>
      </w:r>
      <w:r w:rsidRPr="00415542">
        <w:t>, 2025</w:t>
      </w:r>
    </w:p>
    <w:p w14:paraId="0DD43133" w14:textId="77777777" w:rsidR="00415542" w:rsidRPr="00415542" w:rsidRDefault="00415542" w:rsidP="00415542">
      <w:pPr>
        <w:spacing w:after="160" w:line="259" w:lineRule="auto"/>
      </w:pPr>
      <w:r w:rsidRPr="00415542">
        <w:t>3:00 PM – 5:00 PM Eastern Time</w:t>
      </w:r>
    </w:p>
    <w:p w14:paraId="2070259B" w14:textId="77777777" w:rsidR="00415542" w:rsidRPr="00415542" w:rsidRDefault="00415542" w:rsidP="00415542">
      <w:pPr>
        <w:spacing w:after="160" w:line="259" w:lineRule="auto"/>
        <w:rPr>
          <w:b/>
          <w:lang w:val="en-CA"/>
        </w:rPr>
      </w:pPr>
      <w:r w:rsidRPr="00415542">
        <w:rPr>
          <w:b/>
          <w:lang w:val="en-CA"/>
        </w:rPr>
        <w:t>Microsoft Teams</w:t>
      </w:r>
    </w:p>
    <w:p w14:paraId="095F6801" w14:textId="77777777" w:rsidR="00415542" w:rsidRPr="00415542" w:rsidRDefault="00415542" w:rsidP="00415542">
      <w:pPr>
        <w:spacing w:after="160" w:line="259" w:lineRule="auto"/>
      </w:pPr>
    </w:p>
    <w:p w14:paraId="2C25A6C9" w14:textId="77777777" w:rsidR="00415542" w:rsidRPr="00415542" w:rsidRDefault="00415542" w:rsidP="00415542">
      <w:pPr>
        <w:spacing w:after="160" w:line="259" w:lineRule="auto"/>
      </w:pPr>
    </w:p>
    <w:p w14:paraId="3B7C3E3E" w14:textId="77777777" w:rsidR="00415542" w:rsidRPr="00415542" w:rsidRDefault="00415542" w:rsidP="00415542">
      <w:pPr>
        <w:numPr>
          <w:ilvl w:val="0"/>
          <w:numId w:val="31"/>
        </w:numPr>
        <w:tabs>
          <w:tab w:val="num" w:pos="360"/>
        </w:tabs>
        <w:spacing w:after="160" w:line="259" w:lineRule="auto"/>
      </w:pPr>
      <w:r w:rsidRPr="00415542">
        <w:t>Call to order</w:t>
      </w:r>
    </w:p>
    <w:p w14:paraId="286CA678" w14:textId="77777777" w:rsidR="00415542" w:rsidRPr="00415542" w:rsidRDefault="00415542" w:rsidP="00415542">
      <w:pPr>
        <w:spacing w:after="160" w:line="259" w:lineRule="auto"/>
      </w:pPr>
    </w:p>
    <w:p w14:paraId="6B3B0A2E" w14:textId="77777777" w:rsidR="00415542" w:rsidRPr="00415542" w:rsidRDefault="00415542" w:rsidP="00415542">
      <w:pPr>
        <w:numPr>
          <w:ilvl w:val="0"/>
          <w:numId w:val="31"/>
        </w:numPr>
        <w:tabs>
          <w:tab w:val="num" w:pos="360"/>
        </w:tabs>
        <w:spacing w:after="160" w:line="259" w:lineRule="auto"/>
      </w:pPr>
      <w:r w:rsidRPr="00415542">
        <w:t xml:space="preserve">Review of agenda </w:t>
      </w:r>
    </w:p>
    <w:p w14:paraId="53027694" w14:textId="77777777" w:rsidR="00415542" w:rsidRPr="00415542" w:rsidRDefault="00415542" w:rsidP="00415542">
      <w:pPr>
        <w:spacing w:after="160" w:line="259" w:lineRule="auto"/>
      </w:pPr>
    </w:p>
    <w:p w14:paraId="208BECF3" w14:textId="77777777" w:rsidR="00415542" w:rsidRPr="00415542" w:rsidRDefault="00415542" w:rsidP="00415542">
      <w:pPr>
        <w:numPr>
          <w:ilvl w:val="0"/>
          <w:numId w:val="31"/>
        </w:numPr>
        <w:tabs>
          <w:tab w:val="num" w:pos="360"/>
        </w:tabs>
        <w:spacing w:after="160" w:line="259" w:lineRule="auto"/>
      </w:pPr>
      <w:r w:rsidRPr="00415542">
        <w:t>ASHRAE Code of Ethics</w:t>
      </w:r>
    </w:p>
    <w:p w14:paraId="330DF04F" w14:textId="77777777" w:rsidR="00415542" w:rsidRPr="00415542" w:rsidRDefault="00415542" w:rsidP="00415542">
      <w:pPr>
        <w:spacing w:after="160" w:line="259" w:lineRule="auto"/>
      </w:pPr>
    </w:p>
    <w:p w14:paraId="38C8CBDC" w14:textId="77777777" w:rsidR="00415542" w:rsidRPr="00415542" w:rsidRDefault="00415542" w:rsidP="00415542">
      <w:pPr>
        <w:spacing w:after="160" w:line="259" w:lineRule="auto"/>
        <w:rPr>
          <w:lang w:val="en-CA"/>
        </w:rPr>
      </w:pPr>
      <w:r w:rsidRPr="00415542">
        <w:rPr>
          <w:i/>
          <w:i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15542">
        <w:rPr>
          <w:i/>
          <w:iCs/>
        </w:rPr>
        <w:t>each individual</w:t>
      </w:r>
      <w:proofErr w:type="gramEnd"/>
      <w:r w:rsidRPr="00415542">
        <w:rPr>
          <w:i/>
          <w:iCs/>
        </w:rPr>
        <w:t xml:space="preserve">.  We celebrate diverse and inclusive communities, understanding that doing so fuels better, more creative and more thoughtful ideas, solutions and strategies for the Society and the communities our Society serves. We respect and welcome all. </w:t>
      </w:r>
      <w:r w:rsidRPr="00415542">
        <w:rPr>
          <w:lang w:val="en-CA"/>
        </w:rPr>
        <w:t xml:space="preserve">(See full Code of Ethics: </w:t>
      </w:r>
      <w:hyperlink r:id="rId11" w:history="1">
        <w:r w:rsidRPr="00415542">
          <w:rPr>
            <w:rStyle w:val="Hyperlink"/>
            <w:lang w:val="en-CA"/>
          </w:rPr>
          <w:t>https://www.ashrae.org/about-ashrae/ashrae-code-of-ethics</w:t>
        </w:r>
      </w:hyperlink>
      <w:r w:rsidRPr="00415542">
        <w:rPr>
          <w:lang w:val="en-CA"/>
        </w:rPr>
        <w:t>.)</w:t>
      </w:r>
    </w:p>
    <w:p w14:paraId="0A418381" w14:textId="77777777" w:rsidR="00415542" w:rsidRPr="00415542" w:rsidRDefault="00415542" w:rsidP="00415542">
      <w:pPr>
        <w:spacing w:after="160" w:line="259" w:lineRule="auto"/>
      </w:pPr>
    </w:p>
    <w:p w14:paraId="0E5E9168" w14:textId="77777777" w:rsidR="00415542" w:rsidRPr="00415542" w:rsidRDefault="00415542" w:rsidP="00415542">
      <w:pPr>
        <w:numPr>
          <w:ilvl w:val="0"/>
          <w:numId w:val="31"/>
        </w:numPr>
        <w:tabs>
          <w:tab w:val="num" w:pos="360"/>
        </w:tabs>
        <w:spacing w:after="160" w:line="259" w:lineRule="auto"/>
      </w:pPr>
      <w:r w:rsidRPr="00415542">
        <w:t>Research chair’s comments:</w:t>
      </w:r>
    </w:p>
    <w:p w14:paraId="5CFCF655" w14:textId="77777777" w:rsidR="00415542" w:rsidRPr="00415542" w:rsidRDefault="00415542" w:rsidP="00415542">
      <w:pPr>
        <w:numPr>
          <w:ilvl w:val="1"/>
          <w:numId w:val="31"/>
        </w:numPr>
        <w:spacing w:after="160" w:line="259" w:lineRule="auto"/>
      </w:pPr>
      <w:r w:rsidRPr="00415542">
        <w:t>Goals of TC 2.4 research subcommittee:</w:t>
      </w:r>
    </w:p>
    <w:p w14:paraId="6F82F384" w14:textId="77777777" w:rsidR="00415542" w:rsidRPr="00415542" w:rsidRDefault="00415542" w:rsidP="00415542">
      <w:pPr>
        <w:numPr>
          <w:ilvl w:val="2"/>
          <w:numId w:val="31"/>
        </w:numPr>
        <w:tabs>
          <w:tab w:val="num" w:pos="1800"/>
        </w:tabs>
        <w:spacing w:after="160" w:line="259" w:lineRule="auto"/>
      </w:pPr>
      <w:r w:rsidRPr="00415542">
        <w:t>Always have one funded project</w:t>
      </w:r>
    </w:p>
    <w:p w14:paraId="0DC50A97" w14:textId="77777777" w:rsidR="00415542" w:rsidRPr="00415542" w:rsidRDefault="00415542" w:rsidP="00415542">
      <w:pPr>
        <w:numPr>
          <w:ilvl w:val="2"/>
          <w:numId w:val="31"/>
        </w:numPr>
        <w:tabs>
          <w:tab w:val="num" w:pos="1800"/>
        </w:tabs>
        <w:spacing w:after="160" w:line="259" w:lineRule="auto"/>
      </w:pPr>
      <w:r w:rsidRPr="00415542">
        <w:t xml:space="preserve">Consider particulate air filtration as well as the “nature of particulate contaminants” </w:t>
      </w:r>
    </w:p>
    <w:p w14:paraId="5B33EB3E" w14:textId="77777777" w:rsidR="00415542" w:rsidRPr="00415542" w:rsidRDefault="00415542" w:rsidP="00415542">
      <w:pPr>
        <w:numPr>
          <w:ilvl w:val="1"/>
          <w:numId w:val="31"/>
        </w:numPr>
        <w:spacing w:after="160" w:line="259" w:lineRule="auto"/>
      </w:pPr>
      <w:r w:rsidRPr="00415542">
        <w:t xml:space="preserve">Reminders: </w:t>
      </w:r>
    </w:p>
    <w:p w14:paraId="71D47FB0" w14:textId="77777777" w:rsidR="00415542" w:rsidRPr="00415542" w:rsidRDefault="00415542" w:rsidP="00415542">
      <w:pPr>
        <w:numPr>
          <w:ilvl w:val="2"/>
          <w:numId w:val="31"/>
        </w:numPr>
        <w:tabs>
          <w:tab w:val="num" w:pos="1800"/>
        </w:tabs>
        <w:spacing w:after="160" w:line="259" w:lineRule="auto"/>
      </w:pPr>
      <w:r w:rsidRPr="00415542">
        <w:t xml:space="preserve">RAC deadlines for RTAR/WS submission (Get “M-M-A-D” at RAC: </w:t>
      </w:r>
      <w:r w:rsidRPr="00415542">
        <w:rPr>
          <w:iCs/>
        </w:rPr>
        <w:t>March 15</w:t>
      </w:r>
      <w:r w:rsidRPr="00415542">
        <w:rPr>
          <w:iCs/>
          <w:vertAlign w:val="superscript"/>
        </w:rPr>
        <w:t>th</w:t>
      </w:r>
      <w:r w:rsidRPr="00415542">
        <w:t>, May 15</w:t>
      </w:r>
      <w:r w:rsidRPr="00415542">
        <w:rPr>
          <w:vertAlign w:val="superscript"/>
        </w:rPr>
        <w:t>th</w:t>
      </w:r>
      <w:r w:rsidRPr="00415542">
        <w:t>, August 15</w:t>
      </w:r>
      <w:r w:rsidRPr="00415542">
        <w:rPr>
          <w:vertAlign w:val="superscript"/>
        </w:rPr>
        <w:t>th</w:t>
      </w:r>
      <w:r w:rsidRPr="00415542">
        <w:t>, December 15</w:t>
      </w:r>
      <w:r w:rsidRPr="00415542">
        <w:rPr>
          <w:vertAlign w:val="superscript"/>
        </w:rPr>
        <w:t>th</w:t>
      </w:r>
      <w:r w:rsidRPr="00415542">
        <w:t>)</w:t>
      </w:r>
    </w:p>
    <w:p w14:paraId="00337ECC" w14:textId="77777777" w:rsidR="00415542" w:rsidRPr="00415542" w:rsidRDefault="00415542" w:rsidP="00415542">
      <w:pPr>
        <w:numPr>
          <w:ilvl w:val="1"/>
          <w:numId w:val="31"/>
        </w:numPr>
        <w:spacing w:after="160" w:line="259" w:lineRule="auto"/>
      </w:pPr>
      <w:r w:rsidRPr="00415542">
        <w:t>Research subcommittee chairs’ breakfast is Monday, June 24th</w:t>
      </w:r>
    </w:p>
    <w:p w14:paraId="52941553" w14:textId="77777777" w:rsidR="00415542" w:rsidRPr="00415542" w:rsidRDefault="00415542" w:rsidP="00415542">
      <w:pPr>
        <w:numPr>
          <w:ilvl w:val="2"/>
          <w:numId w:val="31"/>
        </w:numPr>
        <w:spacing w:after="160" w:line="259" w:lineRule="auto"/>
      </w:pPr>
      <w:r w:rsidRPr="00415542">
        <w:t>Update from Winter 2025 RAC breakfast (taken after subcommittee meeting):</w:t>
      </w:r>
    </w:p>
    <w:p w14:paraId="1602FA5B" w14:textId="77777777" w:rsidR="00415542" w:rsidRPr="00415542" w:rsidRDefault="00415542" w:rsidP="00415542">
      <w:pPr>
        <w:numPr>
          <w:ilvl w:val="3"/>
          <w:numId w:val="31"/>
        </w:numPr>
        <w:spacing w:after="160" w:line="259" w:lineRule="auto"/>
      </w:pPr>
      <w:r w:rsidRPr="00415542">
        <w:t>RAC can approve up to $350k internally – No Change</w:t>
      </w:r>
    </w:p>
    <w:p w14:paraId="0B4B37D3" w14:textId="77777777" w:rsidR="00415542" w:rsidRPr="00415542" w:rsidRDefault="00415542" w:rsidP="00415542">
      <w:pPr>
        <w:numPr>
          <w:ilvl w:val="3"/>
          <w:numId w:val="31"/>
        </w:numPr>
        <w:spacing w:after="160" w:line="259" w:lineRule="auto"/>
      </w:pPr>
      <w:r w:rsidRPr="00415542">
        <w:t>There were no new RTARs last round.</w:t>
      </w:r>
    </w:p>
    <w:p w14:paraId="5FA9470F" w14:textId="77777777" w:rsidR="00415542" w:rsidRPr="00415542" w:rsidRDefault="00415542" w:rsidP="00415542">
      <w:pPr>
        <w:numPr>
          <w:ilvl w:val="3"/>
          <w:numId w:val="31"/>
        </w:numPr>
        <w:spacing w:after="160" w:line="259" w:lineRule="auto"/>
      </w:pPr>
      <w:r w:rsidRPr="00415542">
        <w:t xml:space="preserve">There is a new 2025 – 2028 strategic plan that RTARs need to be in alignment </w:t>
      </w:r>
      <w:proofErr w:type="gramStart"/>
      <w:r w:rsidRPr="00415542">
        <w:t>with .</w:t>
      </w:r>
      <w:proofErr w:type="gramEnd"/>
    </w:p>
    <w:p w14:paraId="7C17E722" w14:textId="77777777" w:rsidR="00415542" w:rsidRPr="00415542" w:rsidRDefault="00415542" w:rsidP="00415542">
      <w:pPr>
        <w:numPr>
          <w:ilvl w:val="3"/>
          <w:numId w:val="31"/>
        </w:numPr>
        <w:spacing w:after="160" w:line="259" w:lineRule="auto"/>
      </w:pPr>
      <w:r w:rsidRPr="00415542">
        <w:lastRenderedPageBreak/>
        <w:t xml:space="preserve">RTAR web portal </w:t>
      </w:r>
      <w:proofErr w:type="gramStart"/>
      <w:r w:rsidRPr="00415542">
        <w:t>still</w:t>
      </w:r>
      <w:proofErr w:type="gramEnd"/>
      <w:r w:rsidRPr="00415542">
        <w:t xml:space="preserve"> in beta; submit RTARs to RAC liaison for now.</w:t>
      </w:r>
    </w:p>
    <w:p w14:paraId="3C0AF7A4" w14:textId="77777777" w:rsidR="00415542" w:rsidRPr="00415542" w:rsidRDefault="00415542" w:rsidP="00415542">
      <w:pPr>
        <w:numPr>
          <w:ilvl w:val="3"/>
          <w:numId w:val="31"/>
        </w:numPr>
        <w:spacing w:after="160" w:line="259" w:lineRule="auto"/>
      </w:pPr>
      <w:r w:rsidRPr="00415542">
        <w:t>Some budget guidance has been provided in the presentation (</w:t>
      </w:r>
      <w:bookmarkStart w:id="1" w:name="_Hlk190094288"/>
      <w:r w:rsidRPr="00415542">
        <w:t>https://drive.google.com/file/d/1Pe5sE2rHfBuxPeJJQxvIHD1FCTeLS26a/view?usp=sharing</w:t>
      </w:r>
      <w:bookmarkEnd w:id="1"/>
      <w:r w:rsidRPr="00415542">
        <w:t>.)  Randtke will work on putting together a template with the recommended line items to consider in the budget.</w:t>
      </w:r>
    </w:p>
    <w:p w14:paraId="0BCB24D3" w14:textId="77777777" w:rsidR="00415542" w:rsidRPr="00415542" w:rsidRDefault="00415542" w:rsidP="00415542">
      <w:pPr>
        <w:numPr>
          <w:ilvl w:val="3"/>
          <w:numId w:val="31"/>
        </w:numPr>
        <w:spacing w:after="160" w:line="259" w:lineRule="auto"/>
      </w:pPr>
      <w:r w:rsidRPr="00415542">
        <w:t>2 RAC members required at PES meetings.</w:t>
      </w:r>
    </w:p>
    <w:p w14:paraId="0B5068C1" w14:textId="77777777" w:rsidR="00415542" w:rsidRPr="00415542" w:rsidRDefault="00415542" w:rsidP="00415542">
      <w:pPr>
        <w:numPr>
          <w:ilvl w:val="3"/>
          <w:numId w:val="31"/>
        </w:numPr>
        <w:spacing w:after="160" w:line="259" w:lineRule="auto"/>
      </w:pPr>
      <w:r w:rsidRPr="00415542">
        <w:t>PES training is required for members in PES meetings.  Training is available online, and there will be in-person PES training in Phoenix.</w:t>
      </w:r>
    </w:p>
    <w:p w14:paraId="26CF6D23" w14:textId="77777777" w:rsidR="00415542" w:rsidRPr="00415542" w:rsidRDefault="00415542" w:rsidP="00415542">
      <w:pPr>
        <w:numPr>
          <w:ilvl w:val="1"/>
          <w:numId w:val="31"/>
        </w:numPr>
        <w:spacing w:after="160" w:line="259" w:lineRule="auto"/>
      </w:pPr>
      <w:r w:rsidRPr="00415542">
        <w:t>Action Items for Research Chair:</w:t>
      </w:r>
    </w:p>
    <w:p w14:paraId="7E9A93F4" w14:textId="77777777" w:rsidR="00415542" w:rsidRPr="00415542" w:rsidRDefault="00415542" w:rsidP="00415542">
      <w:pPr>
        <w:numPr>
          <w:ilvl w:val="2"/>
          <w:numId w:val="31"/>
        </w:numPr>
        <w:spacing w:after="160" w:line="259" w:lineRule="auto"/>
      </w:pPr>
      <w:r w:rsidRPr="00415542">
        <w:t>Questions for chairs of other TC’s &amp; Groups?</w:t>
      </w:r>
    </w:p>
    <w:p w14:paraId="0B2AF958" w14:textId="77777777" w:rsidR="00415542" w:rsidRPr="00415542" w:rsidRDefault="00415542" w:rsidP="00415542">
      <w:pPr>
        <w:numPr>
          <w:ilvl w:val="2"/>
          <w:numId w:val="31"/>
        </w:numPr>
        <w:spacing w:after="160" w:line="259" w:lineRule="auto"/>
      </w:pPr>
      <w:r w:rsidRPr="00415542">
        <w:t>Questions for RAC?</w:t>
      </w:r>
    </w:p>
    <w:p w14:paraId="0AAC68A2" w14:textId="77777777" w:rsidR="00415542" w:rsidRPr="00415542" w:rsidRDefault="00415542" w:rsidP="00415542">
      <w:pPr>
        <w:numPr>
          <w:ilvl w:val="3"/>
          <w:numId w:val="31"/>
        </w:numPr>
        <w:spacing w:after="160" w:line="259" w:lineRule="auto"/>
      </w:pPr>
      <w:r w:rsidRPr="00415542">
        <w:t>Ask status about web portal submittal and procedure.</w:t>
      </w:r>
    </w:p>
    <w:p w14:paraId="1336C328" w14:textId="77777777" w:rsidR="00415542" w:rsidRPr="00415542" w:rsidRDefault="00415542" w:rsidP="00415542">
      <w:pPr>
        <w:numPr>
          <w:ilvl w:val="3"/>
          <w:numId w:val="31"/>
        </w:numPr>
        <w:spacing w:after="160" w:line="259" w:lineRule="auto"/>
      </w:pPr>
      <w:r w:rsidRPr="00415542">
        <w:t>Ask status on budgeting tool.</w:t>
      </w:r>
    </w:p>
    <w:p w14:paraId="36E980C4" w14:textId="77777777" w:rsidR="00415542" w:rsidRPr="00415542" w:rsidRDefault="00415542" w:rsidP="00415542">
      <w:pPr>
        <w:numPr>
          <w:ilvl w:val="3"/>
          <w:numId w:val="31"/>
        </w:numPr>
        <w:spacing w:after="160" w:line="259" w:lineRule="auto"/>
      </w:pPr>
      <w:r w:rsidRPr="00415542">
        <w:t xml:space="preserve">Ask for status update </w:t>
      </w:r>
      <w:proofErr w:type="gramStart"/>
      <w:r w:rsidRPr="00415542">
        <w:t>on</w:t>
      </w:r>
      <w:proofErr w:type="gramEnd"/>
      <w:r w:rsidRPr="00415542">
        <w:t xml:space="preserve"> 1895.</w:t>
      </w:r>
    </w:p>
    <w:p w14:paraId="36FDB1A0" w14:textId="77777777" w:rsidR="00415542" w:rsidRPr="00415542" w:rsidRDefault="00415542" w:rsidP="00415542">
      <w:pPr>
        <w:spacing w:after="160" w:line="259" w:lineRule="auto"/>
      </w:pPr>
    </w:p>
    <w:p w14:paraId="3D941979" w14:textId="77777777" w:rsidR="00415542" w:rsidRPr="00415542" w:rsidRDefault="00415542" w:rsidP="00415542">
      <w:pPr>
        <w:numPr>
          <w:ilvl w:val="0"/>
          <w:numId w:val="31"/>
        </w:numPr>
        <w:spacing w:after="160" w:line="259" w:lineRule="auto"/>
      </w:pPr>
      <w:r w:rsidRPr="00415542">
        <w:t>Liaison Reports / Updates (detailed discussion of new ideas reserved for the end of the meeting.)</w:t>
      </w:r>
    </w:p>
    <w:p w14:paraId="75A20255" w14:textId="77777777" w:rsidR="00415542" w:rsidRPr="00415542" w:rsidRDefault="00415542" w:rsidP="00415542">
      <w:pPr>
        <w:numPr>
          <w:ilvl w:val="1"/>
          <w:numId w:val="31"/>
        </w:numPr>
        <w:spacing w:after="160" w:line="259" w:lineRule="auto"/>
      </w:pPr>
      <w:r w:rsidRPr="00415542">
        <w:t>RAC</w:t>
      </w:r>
    </w:p>
    <w:p w14:paraId="63406CBD" w14:textId="77777777" w:rsidR="00415542" w:rsidRPr="00415542" w:rsidRDefault="00415542" w:rsidP="00415542">
      <w:pPr>
        <w:numPr>
          <w:ilvl w:val="1"/>
          <w:numId w:val="31"/>
        </w:numPr>
        <w:spacing w:after="160" w:line="259" w:lineRule="auto"/>
      </w:pPr>
      <w:r w:rsidRPr="00415542">
        <w:t>SSPC 170 – Jenny Berens or Brendon Burley</w:t>
      </w:r>
    </w:p>
    <w:p w14:paraId="39988439" w14:textId="77777777" w:rsidR="00415542" w:rsidRPr="00415542" w:rsidRDefault="00415542" w:rsidP="00415542">
      <w:pPr>
        <w:numPr>
          <w:ilvl w:val="1"/>
          <w:numId w:val="31"/>
        </w:numPr>
        <w:spacing w:after="160" w:line="259" w:lineRule="auto"/>
      </w:pPr>
      <w:r w:rsidRPr="00415542">
        <w:t>TC-9.7 – Educational Facilities – Jon Rajala</w:t>
      </w:r>
    </w:p>
    <w:p w14:paraId="2B155853" w14:textId="77777777" w:rsidR="00415542" w:rsidRPr="00415542" w:rsidRDefault="00415542" w:rsidP="00415542">
      <w:pPr>
        <w:numPr>
          <w:ilvl w:val="2"/>
          <w:numId w:val="31"/>
        </w:numPr>
        <w:spacing w:after="160" w:line="259" w:lineRule="auto"/>
      </w:pPr>
      <w:r w:rsidRPr="00415542">
        <w:t>Drafting a paper on IAQ for educational facilities</w:t>
      </w:r>
    </w:p>
    <w:p w14:paraId="6CEA24EB" w14:textId="77777777" w:rsidR="00415542" w:rsidRPr="00415542" w:rsidRDefault="00415542" w:rsidP="00415542">
      <w:pPr>
        <w:numPr>
          <w:ilvl w:val="1"/>
          <w:numId w:val="31"/>
        </w:numPr>
        <w:spacing w:after="160" w:line="259" w:lineRule="auto"/>
      </w:pPr>
      <w:r w:rsidRPr="00415542">
        <w:t>Other</w:t>
      </w:r>
    </w:p>
    <w:p w14:paraId="6D97311F" w14:textId="77777777" w:rsidR="00415542" w:rsidRPr="00415542" w:rsidRDefault="00415542" w:rsidP="00415542">
      <w:pPr>
        <w:spacing w:after="160" w:line="259" w:lineRule="auto"/>
      </w:pPr>
    </w:p>
    <w:p w14:paraId="5C4465E0" w14:textId="77777777" w:rsidR="00415542" w:rsidRPr="00415542" w:rsidRDefault="00415542" w:rsidP="00415542">
      <w:pPr>
        <w:numPr>
          <w:ilvl w:val="0"/>
          <w:numId w:val="31"/>
        </w:numPr>
        <w:spacing w:after="160" w:line="259" w:lineRule="auto"/>
      </w:pPr>
      <w:r w:rsidRPr="00415542">
        <w:t>Status of Active Work</w:t>
      </w:r>
    </w:p>
    <w:p w14:paraId="470526B4" w14:textId="77777777" w:rsidR="00415542" w:rsidRPr="00415542" w:rsidRDefault="00415542" w:rsidP="00415542">
      <w:pPr>
        <w:numPr>
          <w:ilvl w:val="1"/>
          <w:numId w:val="31"/>
        </w:numPr>
        <w:spacing w:after="160" w:line="259" w:lineRule="auto"/>
      </w:pPr>
      <w:r w:rsidRPr="00415542">
        <w:t>See project matrix for complete details: https://docs.google.com/spreadsheets/d/1QiSOw79NzSrA4qisZeTrgOSUV5X9q-KoRu36xUvtXd8/edit?usp=sharing</w:t>
      </w:r>
    </w:p>
    <w:p w14:paraId="2BAAA98C" w14:textId="77777777" w:rsidR="00415542" w:rsidRPr="00415542" w:rsidRDefault="00415542" w:rsidP="00415542">
      <w:pPr>
        <w:numPr>
          <w:ilvl w:val="1"/>
          <w:numId w:val="31"/>
        </w:numPr>
        <w:spacing w:after="160" w:line="259" w:lineRule="auto"/>
      </w:pPr>
      <w:r w:rsidRPr="00415542">
        <w:t>RP-1928 - Phase 1 testing is complete PMS Meeting at end of February for selection of technologies.  Approximately 1.5 years to completion.</w:t>
      </w:r>
    </w:p>
    <w:p w14:paraId="4D3737C0" w14:textId="77777777" w:rsidR="00415542" w:rsidRPr="00415542" w:rsidRDefault="00415542" w:rsidP="00415542">
      <w:pPr>
        <w:spacing w:after="160" w:line="259" w:lineRule="auto"/>
      </w:pPr>
    </w:p>
    <w:p w14:paraId="5A629D0F" w14:textId="77777777" w:rsidR="00415542" w:rsidRPr="00415542" w:rsidRDefault="00415542" w:rsidP="00415542">
      <w:pPr>
        <w:spacing w:after="160" w:line="259" w:lineRule="auto"/>
      </w:pPr>
      <w:r w:rsidRPr="00415542">
        <w:lastRenderedPageBreak/>
        <w:t>Brainstorming Session</w:t>
      </w:r>
    </w:p>
    <w:p w14:paraId="14304043" w14:textId="77777777" w:rsidR="00415542" w:rsidRPr="00415542" w:rsidRDefault="00415542" w:rsidP="00415542">
      <w:pPr>
        <w:numPr>
          <w:ilvl w:val="0"/>
          <w:numId w:val="32"/>
        </w:numPr>
        <w:spacing w:after="160" w:line="259" w:lineRule="auto"/>
      </w:pPr>
      <w:r w:rsidRPr="00415542">
        <w:t>See attached project matrix at link above for all ideas being discussed for potential RTARs.</w:t>
      </w:r>
    </w:p>
    <w:p w14:paraId="1A1E0ED4" w14:textId="77777777" w:rsidR="00415542" w:rsidRPr="00415542" w:rsidRDefault="00415542" w:rsidP="00415542">
      <w:pPr>
        <w:numPr>
          <w:ilvl w:val="0"/>
          <w:numId w:val="32"/>
        </w:numPr>
        <w:spacing w:after="160" w:line="259" w:lineRule="auto"/>
      </w:pPr>
      <w:r w:rsidRPr="00415542">
        <w:t>GPC 35 would like to know how much mass a filter can absorb for an allowable pressure drop.  Ratio of pressure drop to absorbed mass</w:t>
      </w:r>
      <w:proofErr w:type="gramStart"/>
      <w:r w:rsidRPr="00415542">
        <w:t>:  Does</w:t>
      </w:r>
      <w:proofErr w:type="gramEnd"/>
      <w:r w:rsidRPr="00415542">
        <w:t xml:space="preserve"> this vary between manufacturers, types of filters, locations, RA vs. OA, types of dust/aerosols and design velocities?  Should mass or pressure drop determine filter life?</w:t>
      </w:r>
    </w:p>
    <w:p w14:paraId="0E2B8F3E" w14:textId="77777777" w:rsidR="00415542" w:rsidRPr="00415542" w:rsidRDefault="00415542" w:rsidP="00415542">
      <w:pPr>
        <w:numPr>
          <w:ilvl w:val="0"/>
          <w:numId w:val="32"/>
        </w:numPr>
        <w:spacing w:after="160" w:line="259" w:lineRule="auto"/>
      </w:pPr>
      <w:r w:rsidRPr="00415542">
        <w:t xml:space="preserve">It’s time to move forward an RTAR on the Impact of Age on Reactive Air Cleaner Effectiveness.  185.5 and 145.4 are far enough along that they should be available by the time a work statement is approved.  The following people have expressed interest in reviewing the draft: Jeff Siegel, Marilyn </w:t>
      </w:r>
      <w:proofErr w:type="spellStart"/>
      <w:r w:rsidRPr="00415542">
        <w:t>Listvan</w:t>
      </w:r>
      <w:proofErr w:type="spellEnd"/>
      <w:r w:rsidRPr="00415542">
        <w:t xml:space="preserve">, Peter McKinney, Marwa, Jeff Roseberry, Kathleen Owen, </w:t>
      </w:r>
      <w:proofErr w:type="spellStart"/>
      <w:r w:rsidRPr="00415542">
        <w:t>Jianshun</w:t>
      </w:r>
      <w:proofErr w:type="spellEnd"/>
      <w:r w:rsidRPr="00415542">
        <w:t>, and Brian Krafthefer.</w:t>
      </w:r>
    </w:p>
    <w:p w14:paraId="38230827" w14:textId="77777777" w:rsidR="00415542" w:rsidRPr="00415542" w:rsidRDefault="00415542" w:rsidP="00415542">
      <w:pPr>
        <w:spacing w:after="160" w:line="259" w:lineRule="auto"/>
      </w:pPr>
    </w:p>
    <w:p w14:paraId="4D6C115F" w14:textId="77777777" w:rsidR="00605521" w:rsidRDefault="00605521" w:rsidP="00605521">
      <w:pPr>
        <w:spacing w:after="160" w:line="259" w:lineRule="auto"/>
      </w:pPr>
    </w:p>
    <w:p w14:paraId="15C1A5ED" w14:textId="77777777" w:rsidR="003F14CB" w:rsidRDefault="003F14CB" w:rsidP="00605521">
      <w:pPr>
        <w:spacing w:after="160" w:line="259" w:lineRule="auto"/>
      </w:pPr>
    </w:p>
    <w:p w14:paraId="4A44E5BB" w14:textId="77777777" w:rsidR="003F14CB" w:rsidRDefault="003F14CB" w:rsidP="00605521">
      <w:pPr>
        <w:spacing w:after="160" w:line="259" w:lineRule="auto"/>
      </w:pPr>
    </w:p>
    <w:p w14:paraId="1171972D" w14:textId="77777777" w:rsidR="003F14CB" w:rsidRDefault="003F14CB" w:rsidP="00605521">
      <w:pPr>
        <w:spacing w:after="160" w:line="259" w:lineRule="auto"/>
      </w:pPr>
    </w:p>
    <w:p w14:paraId="0B511077" w14:textId="77777777" w:rsidR="003F14CB" w:rsidRDefault="003F14CB" w:rsidP="00605521">
      <w:pPr>
        <w:spacing w:after="160" w:line="259" w:lineRule="auto"/>
      </w:pPr>
    </w:p>
    <w:p w14:paraId="2B578D3C" w14:textId="77777777" w:rsidR="003F14CB" w:rsidRDefault="003F14CB" w:rsidP="00605521">
      <w:pPr>
        <w:spacing w:after="160" w:line="259" w:lineRule="auto"/>
      </w:pPr>
    </w:p>
    <w:p w14:paraId="0B5CAB58" w14:textId="77777777" w:rsidR="003F14CB" w:rsidRDefault="003F14CB" w:rsidP="00605521">
      <w:pPr>
        <w:spacing w:after="160" w:line="259" w:lineRule="auto"/>
      </w:pPr>
    </w:p>
    <w:p w14:paraId="340AFA2D" w14:textId="77777777" w:rsidR="003F14CB" w:rsidRDefault="003F14CB" w:rsidP="00605521">
      <w:pPr>
        <w:spacing w:after="160" w:line="259" w:lineRule="auto"/>
      </w:pPr>
    </w:p>
    <w:p w14:paraId="55F5907D" w14:textId="77777777" w:rsidR="003F14CB" w:rsidRDefault="003F14CB" w:rsidP="00605521">
      <w:pPr>
        <w:spacing w:after="160" w:line="259" w:lineRule="auto"/>
      </w:pPr>
    </w:p>
    <w:p w14:paraId="61553CB1" w14:textId="77777777" w:rsidR="003F14CB" w:rsidRDefault="003F14CB" w:rsidP="00605521">
      <w:pPr>
        <w:spacing w:after="160" w:line="259" w:lineRule="auto"/>
      </w:pPr>
    </w:p>
    <w:p w14:paraId="71EE83AC" w14:textId="77777777" w:rsidR="003F14CB" w:rsidRDefault="003F14CB" w:rsidP="00605521">
      <w:pPr>
        <w:spacing w:after="160" w:line="259" w:lineRule="auto"/>
      </w:pPr>
    </w:p>
    <w:p w14:paraId="00F64230" w14:textId="77777777" w:rsidR="003F14CB" w:rsidRDefault="003F14CB" w:rsidP="00605521">
      <w:pPr>
        <w:spacing w:after="160" w:line="259" w:lineRule="auto"/>
      </w:pPr>
    </w:p>
    <w:p w14:paraId="35A2CE2C" w14:textId="77777777" w:rsidR="003F14CB" w:rsidRDefault="003F14CB" w:rsidP="00605521">
      <w:pPr>
        <w:spacing w:after="160" w:line="259" w:lineRule="auto"/>
      </w:pPr>
    </w:p>
    <w:p w14:paraId="50B4C4EB" w14:textId="77777777" w:rsidR="003F14CB" w:rsidRDefault="003F14CB" w:rsidP="00605521">
      <w:pPr>
        <w:spacing w:after="160" w:line="259" w:lineRule="auto"/>
      </w:pPr>
    </w:p>
    <w:p w14:paraId="30730F18" w14:textId="77777777" w:rsidR="003F14CB" w:rsidRDefault="003F14CB" w:rsidP="00605521">
      <w:pPr>
        <w:spacing w:after="160" w:line="259" w:lineRule="auto"/>
      </w:pPr>
    </w:p>
    <w:p w14:paraId="0F126962" w14:textId="77777777" w:rsidR="003F14CB" w:rsidRDefault="003F14CB" w:rsidP="00605521">
      <w:pPr>
        <w:spacing w:after="160" w:line="259" w:lineRule="auto"/>
      </w:pPr>
    </w:p>
    <w:p w14:paraId="4885FABF" w14:textId="77777777" w:rsidR="003F14CB" w:rsidRDefault="003F14CB" w:rsidP="00605521">
      <w:pPr>
        <w:spacing w:after="160" w:line="259" w:lineRule="auto"/>
      </w:pPr>
    </w:p>
    <w:p w14:paraId="04B42128" w14:textId="77777777" w:rsidR="003F14CB" w:rsidRDefault="003F14CB" w:rsidP="00605521">
      <w:pPr>
        <w:spacing w:after="160" w:line="259" w:lineRule="auto"/>
      </w:pPr>
    </w:p>
    <w:p w14:paraId="0395F6D6" w14:textId="77777777" w:rsidR="003F14CB" w:rsidRDefault="003F14CB" w:rsidP="00605521">
      <w:pPr>
        <w:spacing w:after="160" w:line="259" w:lineRule="auto"/>
      </w:pPr>
    </w:p>
    <w:p w14:paraId="0C0428B3" w14:textId="77777777" w:rsidR="003F14CB" w:rsidRPr="003F14CB" w:rsidRDefault="003F14CB" w:rsidP="003F14CB">
      <w:pPr>
        <w:spacing w:after="160" w:line="259" w:lineRule="auto"/>
        <w:rPr>
          <w:b/>
          <w:bCs/>
        </w:rPr>
      </w:pPr>
      <w:r w:rsidRPr="003F14CB">
        <w:rPr>
          <w:b/>
          <w:bCs/>
        </w:rPr>
        <w:lastRenderedPageBreak/>
        <w:t>TC 2.4 Program Subcommittee Meeting</w:t>
      </w:r>
    </w:p>
    <w:p w14:paraId="3595272A" w14:textId="77777777" w:rsidR="00415542" w:rsidRDefault="00415542" w:rsidP="00605521">
      <w:pPr>
        <w:spacing w:after="160" w:line="259" w:lineRule="auto"/>
      </w:pPr>
    </w:p>
    <w:p w14:paraId="2737D3B4" w14:textId="77777777" w:rsidR="00D904E6" w:rsidRPr="00D904E6" w:rsidRDefault="00D904E6" w:rsidP="00D904E6">
      <w:pPr>
        <w:spacing w:after="160" w:line="259" w:lineRule="auto"/>
        <w:rPr>
          <w:b/>
          <w:bCs/>
        </w:rPr>
      </w:pPr>
      <w:r w:rsidRPr="00D904E6">
        <w:rPr>
          <w:b/>
          <w:bCs/>
        </w:rPr>
        <w:t>Minutes, Sunday, February 9</w:t>
      </w:r>
      <w:r w:rsidRPr="00D904E6">
        <w:rPr>
          <w:b/>
          <w:bCs/>
          <w:vertAlign w:val="superscript"/>
        </w:rPr>
        <w:t>th</w:t>
      </w:r>
      <w:r w:rsidRPr="00D904E6">
        <w:rPr>
          <w:b/>
          <w:bCs/>
        </w:rPr>
        <w:t xml:space="preserve"> – 3:00pm-4:00pm EST</w:t>
      </w:r>
    </w:p>
    <w:p w14:paraId="23C174D6" w14:textId="77777777" w:rsidR="00D904E6" w:rsidRPr="00D904E6" w:rsidRDefault="00D904E6" w:rsidP="00D904E6">
      <w:pPr>
        <w:spacing w:after="160" w:line="259" w:lineRule="auto"/>
        <w:rPr>
          <w:u w:val="single"/>
        </w:rPr>
      </w:pPr>
    </w:p>
    <w:p w14:paraId="4FAC046B" w14:textId="77777777" w:rsidR="00D904E6" w:rsidRPr="00D904E6" w:rsidRDefault="00D904E6" w:rsidP="00D904E6">
      <w:pPr>
        <w:spacing w:after="160" w:line="259" w:lineRule="auto"/>
        <w:rPr>
          <w:bCs/>
          <w:i/>
        </w:rPr>
      </w:pPr>
      <w:r w:rsidRPr="00D904E6">
        <w:rPr>
          <w:bCs/>
          <w:i/>
        </w:rPr>
        <w:t>Last meeting’s notes in Green, Cursive</w:t>
      </w:r>
    </w:p>
    <w:p w14:paraId="15324C13" w14:textId="77777777" w:rsidR="00D904E6" w:rsidRPr="00D904E6" w:rsidRDefault="00D904E6" w:rsidP="00D904E6">
      <w:pPr>
        <w:spacing w:after="160" w:line="259" w:lineRule="auto"/>
        <w:rPr>
          <w:bCs/>
          <w:i/>
        </w:rPr>
      </w:pPr>
      <w:r w:rsidRPr="00D904E6">
        <w:rPr>
          <w:bCs/>
          <w:i/>
        </w:rPr>
        <w:t>This meeting’s notes in Purple, Cursive</w:t>
      </w:r>
    </w:p>
    <w:p w14:paraId="459D2827" w14:textId="77777777" w:rsidR="00D904E6" w:rsidRPr="00D904E6" w:rsidRDefault="00D904E6" w:rsidP="00D904E6">
      <w:pPr>
        <w:spacing w:after="160" w:line="259" w:lineRule="auto"/>
        <w:rPr>
          <w:b/>
          <w:bCs/>
        </w:rPr>
      </w:pPr>
      <w:r w:rsidRPr="00D904E6">
        <w:rPr>
          <w:b/>
          <w:bCs/>
        </w:rPr>
        <w:t>Action Item Owners in Red, Bold</w:t>
      </w:r>
    </w:p>
    <w:p w14:paraId="391A434D" w14:textId="77777777" w:rsidR="00D904E6" w:rsidRPr="00D904E6" w:rsidRDefault="00D904E6" w:rsidP="00D904E6">
      <w:pPr>
        <w:spacing w:after="160" w:line="259" w:lineRule="auto"/>
        <w:rPr>
          <w:bCs/>
        </w:rPr>
      </w:pPr>
      <w:r w:rsidRPr="00D904E6">
        <w:rPr>
          <w:bCs/>
        </w:rPr>
        <w:t>Highlighted areas will be reported back to 2.4</w:t>
      </w:r>
    </w:p>
    <w:p w14:paraId="3F94A05D" w14:textId="77777777" w:rsidR="00D904E6" w:rsidRPr="00D904E6" w:rsidRDefault="00D904E6" w:rsidP="00D904E6">
      <w:pPr>
        <w:spacing w:after="160" w:line="259" w:lineRule="auto"/>
        <w:rPr>
          <w:bCs/>
          <w:i/>
        </w:rPr>
      </w:pPr>
      <w:r w:rsidRPr="00D904E6">
        <w:rPr>
          <w:bCs/>
          <w:i/>
        </w:rPr>
        <w:t>Notes after meeting in blue, cursive</w:t>
      </w:r>
    </w:p>
    <w:p w14:paraId="43D8DCE3" w14:textId="77777777" w:rsidR="00D904E6" w:rsidRPr="00D904E6" w:rsidRDefault="00D904E6" w:rsidP="00D904E6">
      <w:pPr>
        <w:spacing w:after="160" w:line="259" w:lineRule="auto"/>
        <w:rPr>
          <w:b/>
          <w:bCs/>
        </w:rPr>
      </w:pPr>
      <w:r w:rsidRPr="00D904E6">
        <w:rPr>
          <w:b/>
          <w:bCs/>
        </w:rPr>
        <w:t xml:space="preserve">Subcommittee Chair: Jenny Berens </w:t>
      </w:r>
    </w:p>
    <w:p w14:paraId="719EC6C8" w14:textId="77777777" w:rsidR="00D904E6" w:rsidRPr="00D904E6" w:rsidRDefault="00D904E6" w:rsidP="00D904E6">
      <w:pPr>
        <w:numPr>
          <w:ilvl w:val="0"/>
          <w:numId w:val="33"/>
        </w:numPr>
        <w:spacing w:after="160" w:line="259" w:lineRule="auto"/>
        <w:rPr>
          <w:b/>
        </w:rPr>
      </w:pPr>
      <w:r w:rsidRPr="00D904E6">
        <w:rPr>
          <w:b/>
        </w:rPr>
        <w:t>Call to Order a</w:t>
      </w:r>
    </w:p>
    <w:p w14:paraId="733CCA15" w14:textId="77777777" w:rsidR="00D904E6" w:rsidRPr="00D904E6" w:rsidRDefault="00D904E6" w:rsidP="00D904E6">
      <w:pPr>
        <w:spacing w:after="160" w:line="259" w:lineRule="auto"/>
        <w:rPr>
          <w:bCs/>
        </w:rPr>
      </w:pPr>
    </w:p>
    <w:p w14:paraId="7E218954" w14:textId="77777777" w:rsidR="00D904E6" w:rsidRPr="00D904E6" w:rsidRDefault="00D904E6" w:rsidP="00D904E6">
      <w:pPr>
        <w:numPr>
          <w:ilvl w:val="0"/>
          <w:numId w:val="33"/>
        </w:numPr>
        <w:spacing w:after="160" w:line="259" w:lineRule="auto"/>
        <w:rPr>
          <w:b/>
        </w:rPr>
      </w:pPr>
      <w:r w:rsidRPr="00D904E6">
        <w:rPr>
          <w:b/>
        </w:rPr>
        <w:t>ASHRAE Code of Ethics</w:t>
      </w:r>
    </w:p>
    <w:p w14:paraId="679E4589" w14:textId="77777777" w:rsidR="00D904E6" w:rsidRPr="00D904E6" w:rsidRDefault="00D904E6" w:rsidP="00D904E6">
      <w:pPr>
        <w:spacing w:after="160" w:line="259" w:lineRule="auto"/>
        <w:rPr>
          <w:i/>
          <w:iCs/>
        </w:rPr>
      </w:pPr>
      <w:r w:rsidRPr="00D904E6">
        <w:rPr>
          <w:i/>
          <w:iCs/>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D904E6">
        <w:rPr>
          <w:i/>
          <w:iCs/>
        </w:rPr>
        <w:t>each individual</w:t>
      </w:r>
      <w:proofErr w:type="gramEnd"/>
      <w:r w:rsidRPr="00D904E6">
        <w:rPr>
          <w:i/>
          <w:iCs/>
        </w:rPr>
        <w:t xml:space="preserve">. We celebrate diverse and inclusive communities, understanding that doing so fuels better, more creative and more thoughtful ideas, solutions and strategies for the Society and the communities our Society serves. We respect and welcome all. </w:t>
      </w:r>
      <w:r w:rsidRPr="00D904E6">
        <w:rPr>
          <w:b/>
        </w:rPr>
        <w:t>a</w:t>
      </w:r>
    </w:p>
    <w:p w14:paraId="3DDE99DF" w14:textId="77777777" w:rsidR="00D904E6" w:rsidRPr="00D904E6" w:rsidRDefault="00D904E6" w:rsidP="00D904E6">
      <w:pPr>
        <w:numPr>
          <w:ilvl w:val="0"/>
          <w:numId w:val="33"/>
        </w:numPr>
        <w:spacing w:after="160" w:line="259" w:lineRule="auto"/>
        <w:rPr>
          <w:b/>
        </w:rPr>
      </w:pPr>
      <w:r w:rsidRPr="00D904E6">
        <w:rPr>
          <w:b/>
        </w:rPr>
        <w:t>Introductions a</w:t>
      </w:r>
    </w:p>
    <w:p w14:paraId="1FC1D894" w14:textId="77777777" w:rsidR="00D904E6" w:rsidRPr="00D904E6" w:rsidRDefault="00D904E6" w:rsidP="00D904E6">
      <w:pPr>
        <w:spacing w:after="160" w:line="259" w:lineRule="auto"/>
        <w:rPr>
          <w:b/>
        </w:rPr>
      </w:pPr>
      <w:r w:rsidRPr="00D904E6">
        <w:rPr>
          <w:b/>
        </w:rPr>
        <w:t>Attendance list a</w:t>
      </w:r>
    </w:p>
    <w:p w14:paraId="6A9E7410" w14:textId="77777777" w:rsidR="00D904E6" w:rsidRPr="00D904E6" w:rsidRDefault="00D904E6" w:rsidP="00D904E6">
      <w:pPr>
        <w:spacing w:after="160" w:line="259" w:lineRule="auto"/>
        <w:rPr>
          <w:bCs/>
        </w:rPr>
      </w:pPr>
    </w:p>
    <w:p w14:paraId="5BD782E5" w14:textId="77777777" w:rsidR="00D904E6" w:rsidRPr="00D904E6" w:rsidRDefault="00D904E6" w:rsidP="00D904E6">
      <w:pPr>
        <w:numPr>
          <w:ilvl w:val="0"/>
          <w:numId w:val="33"/>
        </w:numPr>
        <w:spacing w:after="160" w:line="259" w:lineRule="auto"/>
        <w:rPr>
          <w:b/>
          <w:bCs/>
        </w:rPr>
      </w:pPr>
      <w:r w:rsidRPr="00D904E6">
        <w:rPr>
          <w:b/>
          <w:bCs/>
        </w:rPr>
        <w:t xml:space="preserve">Submissions </w:t>
      </w:r>
    </w:p>
    <w:p w14:paraId="75C57968" w14:textId="77777777" w:rsidR="00D904E6" w:rsidRPr="00D904E6" w:rsidRDefault="00D904E6" w:rsidP="00D904E6">
      <w:pPr>
        <w:numPr>
          <w:ilvl w:val="1"/>
          <w:numId w:val="33"/>
        </w:numPr>
        <w:spacing w:after="160" w:line="259" w:lineRule="auto"/>
      </w:pPr>
      <w:r w:rsidRPr="00D904E6">
        <w:rPr>
          <w:b/>
          <w:bCs/>
        </w:rPr>
        <w:t xml:space="preserve">Indianapolis, Summer 2024 </w:t>
      </w:r>
    </w:p>
    <w:p w14:paraId="33CF9267" w14:textId="77777777" w:rsidR="00D904E6" w:rsidRPr="00D904E6" w:rsidRDefault="00D904E6" w:rsidP="00D904E6">
      <w:pPr>
        <w:spacing w:after="160" w:line="259" w:lineRule="auto"/>
        <w:rPr>
          <w:i/>
          <w:iCs/>
        </w:rPr>
      </w:pPr>
      <w:r w:rsidRPr="00D904E6">
        <w:rPr>
          <w:i/>
          <w:iCs/>
        </w:rPr>
        <w:t>- Title:  "The Luxury of Clean Air: Equity in Air Quality" (</w:t>
      </w:r>
      <w:r w:rsidRPr="00D904E6">
        <w:rPr>
          <w:rFonts w:ascii="Cambria Math" w:hAnsi="Cambria Math" w:cs="Cambria Math"/>
          <w:i/>
          <w:iCs/>
        </w:rPr>
        <w:t>①</w:t>
      </w:r>
      <w:r w:rsidRPr="00D904E6">
        <w:rPr>
          <w:i/>
          <w:iCs/>
        </w:rPr>
        <w:t xml:space="preserve"> in table below)</w:t>
      </w:r>
    </w:p>
    <w:p w14:paraId="3D304A91" w14:textId="77777777" w:rsidR="00D904E6" w:rsidRPr="00D904E6" w:rsidRDefault="00D904E6" w:rsidP="00D904E6">
      <w:pPr>
        <w:spacing w:after="160" w:line="259" w:lineRule="auto"/>
        <w:rPr>
          <w:i/>
          <w:iCs/>
        </w:rPr>
      </w:pPr>
      <w:r w:rsidRPr="00D904E6">
        <w:rPr>
          <w:i/>
          <w:iCs/>
        </w:rPr>
        <w:t>Submitted: 2/22/2024 &amp; Rejected: 3/29/2024 (See details at end of doc)</w:t>
      </w:r>
    </w:p>
    <w:p w14:paraId="00A96BA8" w14:textId="77777777" w:rsidR="00D904E6" w:rsidRPr="00D904E6" w:rsidRDefault="00D904E6" w:rsidP="00D904E6">
      <w:pPr>
        <w:spacing w:after="160" w:line="259" w:lineRule="auto"/>
        <w:rPr>
          <w:i/>
          <w:iCs/>
        </w:rPr>
      </w:pPr>
    </w:p>
    <w:p w14:paraId="7E93AA60" w14:textId="77777777" w:rsidR="00D904E6" w:rsidRPr="00D904E6" w:rsidRDefault="00D904E6" w:rsidP="00D904E6">
      <w:pPr>
        <w:numPr>
          <w:ilvl w:val="1"/>
          <w:numId w:val="33"/>
        </w:numPr>
        <w:spacing w:after="160" w:line="259" w:lineRule="auto"/>
        <w:rPr>
          <w:b/>
          <w:bCs/>
        </w:rPr>
      </w:pPr>
      <w:r w:rsidRPr="00D904E6">
        <w:rPr>
          <w:b/>
          <w:bCs/>
        </w:rPr>
        <w:t xml:space="preserve">Upcoming? </w:t>
      </w:r>
      <w:r w:rsidRPr="00D904E6">
        <w:rPr>
          <w:b/>
        </w:rPr>
        <w:t>a</w:t>
      </w:r>
    </w:p>
    <w:p w14:paraId="01FC1460" w14:textId="77777777" w:rsidR="00D904E6" w:rsidRPr="00D904E6" w:rsidRDefault="00D904E6" w:rsidP="00D904E6">
      <w:pPr>
        <w:numPr>
          <w:ilvl w:val="2"/>
          <w:numId w:val="33"/>
        </w:numPr>
        <w:spacing w:after="160" w:line="259" w:lineRule="auto"/>
        <w:rPr>
          <w:b/>
          <w:bCs/>
        </w:rPr>
      </w:pPr>
      <w:r w:rsidRPr="00D904E6">
        <w:rPr>
          <w:u w:val="single"/>
        </w:rPr>
        <w:t>"The Luxury of Clean Air: Equity in Air Quality" </w:t>
      </w:r>
      <w:r w:rsidRPr="00D904E6">
        <w:t>(</w:t>
      </w:r>
      <w:r w:rsidRPr="00D904E6">
        <w:rPr>
          <w:rFonts w:ascii="Cambria Math" w:hAnsi="Cambria Math" w:cs="Cambria Math"/>
        </w:rPr>
        <w:t>①</w:t>
      </w:r>
      <w:r w:rsidRPr="00D904E6">
        <w:t xml:space="preserve"> in table below)</w:t>
      </w:r>
      <w:r w:rsidRPr="00D904E6">
        <w:rPr>
          <w:b/>
          <w:bCs/>
        </w:rPr>
        <w:t xml:space="preserve"> </w:t>
      </w:r>
    </w:p>
    <w:p w14:paraId="3EA64A51" w14:textId="77777777" w:rsidR="00D904E6" w:rsidRPr="00D904E6" w:rsidRDefault="00D904E6" w:rsidP="00D904E6">
      <w:pPr>
        <w:spacing w:after="160" w:line="259" w:lineRule="auto"/>
        <w:rPr>
          <w:i/>
          <w:iCs/>
        </w:rPr>
      </w:pPr>
      <w:r w:rsidRPr="00D904E6">
        <w:rPr>
          <w:i/>
          <w:iCs/>
        </w:rPr>
        <w:lastRenderedPageBreak/>
        <w:t>- Meeting supports proposal to resubmit same program (a. above). We have until Feb 26.</w:t>
      </w:r>
    </w:p>
    <w:p w14:paraId="0C7DDC0C" w14:textId="77777777" w:rsidR="00D904E6" w:rsidRPr="00D904E6" w:rsidRDefault="00D904E6" w:rsidP="00D904E6">
      <w:pPr>
        <w:spacing w:after="160" w:line="259" w:lineRule="auto"/>
        <w:rPr>
          <w:i/>
          <w:iCs/>
        </w:rPr>
      </w:pPr>
      <w:r w:rsidRPr="00D904E6">
        <w:rPr>
          <w:i/>
          <w:iCs/>
        </w:rPr>
        <w:t>Strategy:</w:t>
      </w:r>
    </w:p>
    <w:p w14:paraId="536F81F0" w14:textId="77777777" w:rsidR="00D904E6" w:rsidRPr="00D904E6" w:rsidRDefault="00D904E6" w:rsidP="00D904E6">
      <w:pPr>
        <w:numPr>
          <w:ilvl w:val="0"/>
          <w:numId w:val="34"/>
        </w:numPr>
        <w:spacing w:after="160" w:line="259" w:lineRule="auto"/>
        <w:rPr>
          <w:i/>
          <w:iCs/>
        </w:rPr>
      </w:pPr>
      <w:r w:rsidRPr="00D904E6">
        <w:rPr>
          <w:i/>
          <w:iCs/>
        </w:rPr>
        <w:t>Reach out to ask the 4 speakers whether they are interested in participating in the 2025 Summer Conference or not. Adapt strategy if all speakers are not available</w:t>
      </w:r>
    </w:p>
    <w:p w14:paraId="77D8BC43" w14:textId="77777777" w:rsidR="00D904E6" w:rsidRPr="00D904E6" w:rsidRDefault="00D904E6" w:rsidP="00D904E6">
      <w:pPr>
        <w:numPr>
          <w:ilvl w:val="0"/>
          <w:numId w:val="34"/>
        </w:numPr>
        <w:spacing w:after="160" w:line="259" w:lineRule="auto"/>
        <w:rPr>
          <w:i/>
          <w:iCs/>
        </w:rPr>
      </w:pPr>
      <w:r w:rsidRPr="00D904E6">
        <w:rPr>
          <w:i/>
          <w:iCs/>
        </w:rPr>
        <w:t>Check the new tracks &amp; decide which one would fit.</w:t>
      </w:r>
    </w:p>
    <w:p w14:paraId="50BB3BA4" w14:textId="77777777" w:rsidR="00D904E6" w:rsidRPr="00D904E6" w:rsidRDefault="00D904E6" w:rsidP="00D904E6">
      <w:pPr>
        <w:numPr>
          <w:ilvl w:val="0"/>
          <w:numId w:val="34"/>
        </w:numPr>
        <w:spacing w:after="160" w:line="259" w:lineRule="auto"/>
        <w:rPr>
          <w:i/>
          <w:iCs/>
        </w:rPr>
      </w:pPr>
      <w:r w:rsidRPr="00D904E6">
        <w:rPr>
          <w:i/>
          <w:iCs/>
        </w:rPr>
        <w:t>Adapt abstracts as needed.</w:t>
      </w:r>
    </w:p>
    <w:p w14:paraId="39EBF299" w14:textId="77777777" w:rsidR="00D904E6" w:rsidRPr="00D904E6" w:rsidRDefault="00D904E6" w:rsidP="00D904E6">
      <w:pPr>
        <w:numPr>
          <w:ilvl w:val="0"/>
          <w:numId w:val="34"/>
        </w:numPr>
        <w:spacing w:after="160" w:line="259" w:lineRule="auto"/>
        <w:rPr>
          <w:i/>
          <w:iCs/>
        </w:rPr>
      </w:pPr>
      <w:r w:rsidRPr="00D904E6">
        <w:rPr>
          <w:i/>
          <w:iCs/>
        </w:rPr>
        <w:t xml:space="preserve">Jenny to contact </w:t>
      </w:r>
      <w:proofErr w:type="gramStart"/>
      <w:r w:rsidRPr="00D904E6">
        <w:rPr>
          <w:i/>
          <w:iCs/>
        </w:rPr>
        <w:t>team  (</w:t>
      </w:r>
      <w:proofErr w:type="gramEnd"/>
      <w:r w:rsidRPr="00D904E6">
        <w:rPr>
          <w:i/>
          <w:iCs/>
        </w:rPr>
        <w:t xml:space="preserve">target to send 2/10/2025) </w:t>
      </w:r>
      <w:r w:rsidRPr="00D904E6">
        <w:rPr>
          <w:i/>
          <w:iCs/>
        </w:rPr>
        <w:sym w:font="Wingdings" w:char="F0FC"/>
      </w:r>
      <w:r w:rsidRPr="00D904E6">
        <w:rPr>
          <w:i/>
          <w:iCs/>
        </w:rPr>
        <w:t xml:space="preserve"> on 2/10/2025</w:t>
      </w:r>
    </w:p>
    <w:p w14:paraId="2BC6A044" w14:textId="77777777" w:rsidR="00D904E6" w:rsidRPr="00D904E6" w:rsidRDefault="00D904E6" w:rsidP="00D904E6">
      <w:pPr>
        <w:numPr>
          <w:ilvl w:val="2"/>
          <w:numId w:val="33"/>
        </w:numPr>
        <w:spacing w:after="160" w:line="259" w:lineRule="auto"/>
        <w:rPr>
          <w:b/>
          <w:bCs/>
        </w:rPr>
      </w:pPr>
      <w:r w:rsidRPr="00D904E6">
        <w:rPr>
          <w:u w:val="single"/>
        </w:rPr>
        <w:t xml:space="preserve">“Particles in outer space” </w:t>
      </w:r>
      <w:r w:rsidRPr="00D904E6">
        <w:t>(</w:t>
      </w:r>
      <w:r w:rsidRPr="00D904E6">
        <w:rPr>
          <w:rFonts w:ascii="Cambria Math" w:hAnsi="Cambria Math" w:cs="Cambria Math"/>
        </w:rPr>
        <w:t>②</w:t>
      </w:r>
      <w:r w:rsidRPr="00D904E6">
        <w:t xml:space="preserve"> in table below)</w:t>
      </w:r>
    </w:p>
    <w:p w14:paraId="7DFF0B85" w14:textId="77777777" w:rsidR="00D904E6" w:rsidRPr="00D904E6" w:rsidRDefault="00D904E6" w:rsidP="00D904E6">
      <w:pPr>
        <w:spacing w:after="160" w:line="259" w:lineRule="auto"/>
        <w:rPr>
          <w:i/>
          <w:iCs/>
        </w:rPr>
      </w:pPr>
      <w:r w:rsidRPr="00D904E6">
        <w:rPr>
          <w:i/>
          <w:iCs/>
        </w:rPr>
        <w:t xml:space="preserve">- Leaving as-is right now, even though interest in air-filtration in space has been added to the 9.13 (formerly known as </w:t>
      </w:r>
      <w:proofErr w:type="gramStart"/>
      <w:r w:rsidRPr="00D904E6">
        <w:rPr>
          <w:i/>
          <w:iCs/>
        </w:rPr>
        <w:t>9.space</w:t>
      </w:r>
      <w:proofErr w:type="gramEnd"/>
      <w:r w:rsidRPr="00D904E6">
        <w:rPr>
          <w:i/>
          <w:iCs/>
        </w:rPr>
        <w:t xml:space="preserve">) docket. </w:t>
      </w:r>
    </w:p>
    <w:p w14:paraId="3C69DDB6" w14:textId="77777777" w:rsidR="00D904E6" w:rsidRPr="00D904E6" w:rsidRDefault="00D904E6" w:rsidP="00D904E6">
      <w:pPr>
        <w:spacing w:after="160" w:line="259" w:lineRule="auto"/>
        <w:rPr>
          <w:i/>
          <w:iCs/>
        </w:rPr>
      </w:pPr>
    </w:p>
    <w:p w14:paraId="446B5447" w14:textId="77777777" w:rsidR="00D904E6" w:rsidRPr="00D904E6" w:rsidRDefault="00D904E6" w:rsidP="00D904E6">
      <w:pPr>
        <w:numPr>
          <w:ilvl w:val="0"/>
          <w:numId w:val="35"/>
        </w:numPr>
        <w:spacing w:after="160" w:line="259" w:lineRule="auto"/>
        <w:rPr>
          <w:b/>
          <w:bCs/>
        </w:rPr>
      </w:pPr>
      <w:r w:rsidRPr="00D904E6">
        <w:rPr>
          <w:b/>
          <w:bCs/>
          <w:i/>
          <w:iCs/>
        </w:rPr>
        <w:t>NEW PROPOSAL</w:t>
      </w:r>
      <w:r w:rsidRPr="00D904E6">
        <w:rPr>
          <w:u w:val="single"/>
        </w:rPr>
        <w:t xml:space="preserve"> Portable filter seminar </w:t>
      </w:r>
      <w:r w:rsidRPr="00D904E6">
        <w:t xml:space="preserve">(potentially to be added in table below – title </w:t>
      </w:r>
      <w:proofErr w:type="spellStart"/>
      <w:r w:rsidRPr="00D904E6">
        <w:t>tbd</w:t>
      </w:r>
      <w:proofErr w:type="spellEnd"/>
      <w:r w:rsidRPr="00D904E6">
        <w:t>.)</w:t>
      </w:r>
    </w:p>
    <w:p w14:paraId="648CF45E" w14:textId="77777777" w:rsidR="00D904E6" w:rsidRPr="00D904E6" w:rsidRDefault="00D904E6" w:rsidP="00D904E6">
      <w:pPr>
        <w:spacing w:after="160" w:line="259" w:lineRule="auto"/>
        <w:rPr>
          <w:i/>
          <w:iCs/>
        </w:rPr>
      </w:pPr>
      <w:r w:rsidRPr="00D904E6">
        <w:rPr>
          <w:i/>
          <w:iCs/>
        </w:rPr>
        <w:t xml:space="preserve">- Background (ref. email from Jeff on Fri 2/7/2025 “Portable filter seminar at ASHRAE in Pheonix?”: Jeff Siegel’s student Alex Mendell has a grant-in-aid (means he </w:t>
      </w:r>
      <w:proofErr w:type="gramStart"/>
      <w:r w:rsidRPr="00D904E6">
        <w:rPr>
          <w:i/>
          <w:iCs/>
        </w:rPr>
        <w:t>has to</w:t>
      </w:r>
      <w:proofErr w:type="gramEnd"/>
      <w:r w:rsidRPr="00D904E6">
        <w:rPr>
          <w:i/>
          <w:iCs/>
        </w:rPr>
        <w:t xml:space="preserve"> attend ASHRAE) and has a collection of great data on portable air cleaners (spec. different control approaches).</w:t>
      </w:r>
    </w:p>
    <w:p w14:paraId="0E87AC6B" w14:textId="77777777" w:rsidR="00D904E6" w:rsidRPr="00D904E6" w:rsidRDefault="00D904E6" w:rsidP="00D904E6">
      <w:pPr>
        <w:spacing w:after="160" w:line="259" w:lineRule="auto"/>
        <w:rPr>
          <w:i/>
          <w:iCs/>
        </w:rPr>
      </w:pPr>
      <w:r w:rsidRPr="00D904E6">
        <w:rPr>
          <w:i/>
          <w:iCs/>
        </w:rPr>
        <w:t xml:space="preserve">- Subcommittee </w:t>
      </w:r>
      <w:proofErr w:type="gramStart"/>
      <w:r w:rsidRPr="00D904E6">
        <w:rPr>
          <w:i/>
          <w:iCs/>
        </w:rPr>
        <w:t>agrees</w:t>
      </w:r>
      <w:proofErr w:type="gramEnd"/>
      <w:r w:rsidRPr="00D904E6">
        <w:rPr>
          <w:i/>
          <w:iCs/>
        </w:rPr>
        <w:t xml:space="preserve"> great topic and proposes the following: </w:t>
      </w:r>
    </w:p>
    <w:p w14:paraId="05EE386D" w14:textId="77777777" w:rsidR="00D904E6" w:rsidRPr="00D904E6" w:rsidRDefault="00D904E6" w:rsidP="00D904E6">
      <w:pPr>
        <w:spacing w:after="160" w:line="259" w:lineRule="auto"/>
        <w:rPr>
          <w:i/>
          <w:iCs/>
        </w:rPr>
      </w:pPr>
      <w:r w:rsidRPr="00D904E6">
        <w:rPr>
          <w:i/>
          <w:iCs/>
        </w:rPr>
        <w:tab/>
        <w:t xml:space="preserve">- Kathleen </w:t>
      </w:r>
      <w:proofErr w:type="gramStart"/>
      <w:r w:rsidRPr="00D904E6">
        <w:rPr>
          <w:i/>
          <w:iCs/>
        </w:rPr>
        <w:t>offers to</w:t>
      </w:r>
      <w:proofErr w:type="gramEnd"/>
      <w:r w:rsidRPr="00D904E6">
        <w:rPr>
          <w:i/>
          <w:iCs/>
        </w:rPr>
        <w:t xml:space="preserve"> Chair seminar</w:t>
      </w:r>
    </w:p>
    <w:p w14:paraId="1EF75FE0" w14:textId="77777777" w:rsidR="00D904E6" w:rsidRPr="00D904E6" w:rsidRDefault="00D904E6" w:rsidP="00D904E6">
      <w:pPr>
        <w:spacing w:after="160" w:line="259" w:lineRule="auto"/>
        <w:rPr>
          <w:i/>
          <w:iCs/>
        </w:rPr>
      </w:pPr>
      <w:r w:rsidRPr="00D904E6">
        <w:rPr>
          <w:i/>
          <w:iCs/>
        </w:rPr>
        <w:tab/>
        <w:t>- Thad offers to provide presentation, Jenny can reach out to Bob (not sure who this Bob might be) and Jim Rosenthal, Kathleen to reach out to Daid from University of NB. Jeff help put together program submission.</w:t>
      </w:r>
    </w:p>
    <w:p w14:paraId="1325E9A5" w14:textId="77777777" w:rsidR="00D904E6" w:rsidRPr="00D904E6" w:rsidRDefault="00D904E6" w:rsidP="00D904E6">
      <w:pPr>
        <w:spacing w:after="160" w:line="259" w:lineRule="auto"/>
        <w:rPr>
          <w:i/>
          <w:iCs/>
        </w:rPr>
      </w:pPr>
      <w:r w:rsidRPr="00D904E6">
        <w:rPr>
          <w:i/>
          <w:iCs/>
        </w:rPr>
        <w:tab/>
        <w:t xml:space="preserve">- Jenny will send </w:t>
      </w:r>
      <w:proofErr w:type="gramStart"/>
      <w:r w:rsidRPr="00D904E6">
        <w:rPr>
          <w:i/>
          <w:iCs/>
        </w:rPr>
        <w:t>collective</w:t>
      </w:r>
      <w:proofErr w:type="gramEnd"/>
      <w:r w:rsidRPr="00D904E6">
        <w:rPr>
          <w:i/>
          <w:iCs/>
        </w:rPr>
        <w:t xml:space="preserve"> email (target to send 2/10/2025) to all interested parties who </w:t>
      </w:r>
      <w:proofErr w:type="gramStart"/>
      <w:r w:rsidRPr="00D904E6">
        <w:rPr>
          <w:i/>
          <w:iCs/>
        </w:rPr>
        <w:t>has</w:t>
      </w:r>
      <w:proofErr w:type="gramEnd"/>
      <w:r w:rsidRPr="00D904E6">
        <w:rPr>
          <w:i/>
          <w:iCs/>
        </w:rPr>
        <w:t xml:space="preserve"> offered to support above.</w:t>
      </w:r>
      <w:r w:rsidRPr="00D904E6">
        <w:rPr>
          <w:i/>
          <w:iCs/>
        </w:rPr>
        <w:sym w:font="Wingdings" w:char="F0FC"/>
      </w:r>
      <w:r w:rsidRPr="00D904E6">
        <w:rPr>
          <w:i/>
          <w:iCs/>
        </w:rPr>
        <w:t xml:space="preserve"> on 2/10/2025</w:t>
      </w:r>
    </w:p>
    <w:p w14:paraId="30812D8B" w14:textId="77777777" w:rsidR="00D904E6" w:rsidRPr="00D904E6" w:rsidRDefault="00D904E6" w:rsidP="00D904E6">
      <w:pPr>
        <w:spacing w:after="160" w:line="259" w:lineRule="auto"/>
        <w:rPr>
          <w:i/>
          <w:iCs/>
        </w:rPr>
      </w:pPr>
    </w:p>
    <w:p w14:paraId="66BCF5BA" w14:textId="77777777" w:rsidR="00D904E6" w:rsidRPr="00D904E6" w:rsidRDefault="00D904E6" w:rsidP="00D904E6">
      <w:pPr>
        <w:numPr>
          <w:ilvl w:val="0"/>
          <w:numId w:val="35"/>
        </w:numPr>
        <w:spacing w:after="160" w:line="259" w:lineRule="auto"/>
        <w:rPr>
          <w:b/>
          <w:bCs/>
        </w:rPr>
      </w:pPr>
      <w:r w:rsidRPr="00D904E6">
        <w:rPr>
          <w:b/>
          <w:bCs/>
          <w:i/>
          <w:iCs/>
        </w:rPr>
        <w:t>NEW PROPOSAL</w:t>
      </w:r>
      <w:r w:rsidRPr="00D904E6">
        <w:rPr>
          <w:u w:val="single"/>
        </w:rPr>
        <w:t xml:space="preserve"> “Why you </w:t>
      </w:r>
      <w:proofErr w:type="spellStart"/>
      <w:r w:rsidRPr="00D904E6">
        <w:rPr>
          <w:u w:val="single"/>
        </w:rPr>
        <w:t>shoudn’t</w:t>
      </w:r>
      <w:proofErr w:type="spellEnd"/>
      <w:r w:rsidRPr="00D904E6">
        <w:rPr>
          <w:u w:val="single"/>
        </w:rPr>
        <w:t xml:space="preserve"> lick your filter 2” </w:t>
      </w:r>
      <w:r w:rsidRPr="00D904E6">
        <w:t xml:space="preserve">(potentially to be added in table below – title </w:t>
      </w:r>
      <w:proofErr w:type="spellStart"/>
      <w:r w:rsidRPr="00D904E6">
        <w:t>tbd</w:t>
      </w:r>
      <w:proofErr w:type="spellEnd"/>
      <w:r w:rsidRPr="00D904E6">
        <w:t>.)</w:t>
      </w:r>
    </w:p>
    <w:p w14:paraId="7A2BBE4D" w14:textId="77777777" w:rsidR="00D904E6" w:rsidRPr="00D904E6" w:rsidRDefault="00D904E6" w:rsidP="00D904E6">
      <w:pPr>
        <w:spacing w:after="160" w:line="259" w:lineRule="auto"/>
        <w:rPr>
          <w:i/>
          <w:iCs/>
        </w:rPr>
      </w:pPr>
      <w:r w:rsidRPr="00D904E6">
        <w:rPr>
          <w:i/>
          <w:iCs/>
        </w:rPr>
        <w:t>- Background (ref. email from Jeff on Thu 1/16/2025 “Idea for TC 2.4 program”</w:t>
      </w:r>
    </w:p>
    <w:p w14:paraId="7B309917" w14:textId="77777777" w:rsidR="00D904E6" w:rsidRPr="00D904E6" w:rsidRDefault="00D904E6" w:rsidP="00D904E6">
      <w:pPr>
        <w:spacing w:after="160" w:line="259" w:lineRule="auto"/>
        <w:rPr>
          <w:i/>
          <w:iCs/>
        </w:rPr>
      </w:pPr>
      <w:r w:rsidRPr="00D904E6">
        <w:rPr>
          <w:i/>
          <w:iCs/>
        </w:rPr>
        <w:t>- Plan for Las Vegas (Winter-26)</w:t>
      </w:r>
    </w:p>
    <w:p w14:paraId="126DF0C8" w14:textId="77777777" w:rsidR="00D904E6" w:rsidRPr="00D904E6" w:rsidRDefault="00D904E6" w:rsidP="00D904E6">
      <w:pPr>
        <w:spacing w:after="160" w:line="259" w:lineRule="auto"/>
        <w:rPr>
          <w:i/>
          <w:iCs/>
        </w:rPr>
      </w:pPr>
      <w:r w:rsidRPr="00D904E6">
        <w:rPr>
          <w:i/>
          <w:iCs/>
        </w:rPr>
        <w:t>- Jeff to chair, 3 speakers lined up (titles tentative):</w:t>
      </w:r>
    </w:p>
    <w:p w14:paraId="1EBAF203" w14:textId="77777777" w:rsidR="00D904E6" w:rsidRPr="00D904E6" w:rsidRDefault="00D904E6" w:rsidP="00D904E6">
      <w:pPr>
        <w:spacing w:after="160" w:line="259" w:lineRule="auto"/>
        <w:rPr>
          <w:i/>
          <w:iCs/>
        </w:rPr>
      </w:pPr>
      <w:r w:rsidRPr="00D904E6">
        <w:rPr>
          <w:i/>
          <w:iCs/>
        </w:rPr>
        <w:lastRenderedPageBreak/>
        <w:t xml:space="preserve">1. Ian </w:t>
      </w:r>
      <w:proofErr w:type="spellStart"/>
      <w:proofErr w:type="gramStart"/>
      <w:r w:rsidRPr="00D904E6">
        <w:rPr>
          <w:i/>
          <w:iCs/>
        </w:rPr>
        <w:t>Coussons</w:t>
      </w:r>
      <w:proofErr w:type="spellEnd"/>
      <w:r w:rsidRPr="00D904E6">
        <w:rPr>
          <w:i/>
          <w:iCs/>
        </w:rPr>
        <w:t xml:space="preserve"> @</w:t>
      </w:r>
      <w:proofErr w:type="gramEnd"/>
      <w:r w:rsidRPr="00D904E6">
        <w:rPr>
          <w:i/>
          <w:iCs/>
        </w:rPr>
        <w:t xml:space="preserve"> </w:t>
      </w:r>
      <w:proofErr w:type="spellStart"/>
      <w:r w:rsidRPr="00D904E6">
        <w:rPr>
          <w:i/>
          <w:iCs/>
        </w:rPr>
        <w:t>UofT</w:t>
      </w:r>
      <w:proofErr w:type="spellEnd"/>
      <w:r w:rsidRPr="00D904E6">
        <w:rPr>
          <w:i/>
          <w:iCs/>
        </w:rPr>
        <w:t xml:space="preserve"> Filter dust from the International Space Station: How does it compare to terrestrial environments?</w:t>
      </w:r>
    </w:p>
    <w:p w14:paraId="04E33044" w14:textId="77777777" w:rsidR="00D904E6" w:rsidRPr="00D904E6" w:rsidRDefault="00D904E6" w:rsidP="00D904E6">
      <w:pPr>
        <w:spacing w:after="160" w:line="259" w:lineRule="auto"/>
        <w:rPr>
          <w:i/>
          <w:iCs/>
        </w:rPr>
      </w:pPr>
      <w:r w:rsidRPr="00D904E6">
        <w:rPr>
          <w:i/>
          <w:iCs/>
        </w:rPr>
        <w:t xml:space="preserve">2. </w:t>
      </w:r>
      <w:proofErr w:type="spellStart"/>
      <w:r w:rsidRPr="00D904E6">
        <w:rPr>
          <w:i/>
          <w:iCs/>
        </w:rPr>
        <w:t>Nehul</w:t>
      </w:r>
      <w:proofErr w:type="spellEnd"/>
      <w:r w:rsidRPr="00D904E6">
        <w:rPr>
          <w:i/>
          <w:iCs/>
        </w:rPr>
        <w:t xml:space="preserve"> </w:t>
      </w:r>
      <w:proofErr w:type="spellStart"/>
      <w:r w:rsidRPr="00D904E6">
        <w:rPr>
          <w:i/>
          <w:iCs/>
        </w:rPr>
        <w:t>Argawal</w:t>
      </w:r>
      <w:proofErr w:type="spellEnd"/>
      <w:r w:rsidRPr="00D904E6">
        <w:rPr>
          <w:i/>
          <w:iCs/>
        </w:rPr>
        <w:t xml:space="preserve"> (potentially Jeff depending on </w:t>
      </w:r>
      <w:proofErr w:type="spellStart"/>
      <w:r w:rsidRPr="00D904E6">
        <w:rPr>
          <w:i/>
          <w:iCs/>
        </w:rPr>
        <w:t>Nehaul’s</w:t>
      </w:r>
      <w:proofErr w:type="spellEnd"/>
      <w:r w:rsidRPr="00D904E6">
        <w:rPr>
          <w:i/>
          <w:iCs/>
        </w:rPr>
        <w:t xml:space="preserve"> availability) @ </w:t>
      </w:r>
      <w:proofErr w:type="spellStart"/>
      <w:r w:rsidRPr="00D904E6">
        <w:rPr>
          <w:i/>
          <w:iCs/>
        </w:rPr>
        <w:t>UofT</w:t>
      </w:r>
      <w:proofErr w:type="spellEnd"/>
      <w:r w:rsidRPr="00D904E6">
        <w:rPr>
          <w:i/>
          <w:iCs/>
        </w:rPr>
        <w:t xml:space="preserve"> Fungal and bacterial concentrations from filter forensics in occupied and unoccupied buildings (</w:t>
      </w:r>
      <w:proofErr w:type="spellStart"/>
      <w:r w:rsidRPr="00D904E6">
        <w:rPr>
          <w:i/>
          <w:iCs/>
        </w:rPr>
        <w:t>Nehul</w:t>
      </w:r>
      <w:proofErr w:type="spellEnd"/>
      <w:r w:rsidRPr="00D904E6">
        <w:rPr>
          <w:i/>
          <w:iCs/>
        </w:rPr>
        <w:t xml:space="preserve"> has a ASHRAE Graduate Student Grant-in-Aid)</w:t>
      </w:r>
    </w:p>
    <w:p w14:paraId="1ABF45A5" w14:textId="77777777" w:rsidR="00D904E6" w:rsidRPr="00D904E6" w:rsidRDefault="00D904E6" w:rsidP="00D904E6">
      <w:pPr>
        <w:spacing w:after="160" w:line="259" w:lineRule="auto"/>
        <w:rPr>
          <w:i/>
          <w:iCs/>
        </w:rPr>
      </w:pPr>
      <w:r w:rsidRPr="00D904E6">
        <w:rPr>
          <w:i/>
          <w:iCs/>
        </w:rPr>
        <w:t xml:space="preserve">3. Amy </w:t>
      </w:r>
      <w:proofErr w:type="gramStart"/>
      <w:r w:rsidRPr="00D904E6">
        <w:rPr>
          <w:i/>
          <w:iCs/>
        </w:rPr>
        <w:t>Li @</w:t>
      </w:r>
      <w:proofErr w:type="gramEnd"/>
      <w:r w:rsidRPr="00D904E6">
        <w:rPr>
          <w:i/>
          <w:iCs/>
        </w:rPr>
        <w:t xml:space="preserve"> </w:t>
      </w:r>
      <w:proofErr w:type="spellStart"/>
      <w:r w:rsidRPr="00D904E6">
        <w:rPr>
          <w:i/>
          <w:iCs/>
        </w:rPr>
        <w:t>UWaterloo</w:t>
      </w:r>
      <w:proofErr w:type="spellEnd"/>
      <w:r w:rsidRPr="00D904E6">
        <w:rPr>
          <w:i/>
          <w:iCs/>
        </w:rPr>
        <w:t xml:space="preserve"> Quantitative filter forensics on SVOC and Allergens in Toronto Homes </w:t>
      </w:r>
      <w:proofErr w:type="gramStart"/>
      <w:r w:rsidRPr="00D904E6">
        <w:rPr>
          <w:i/>
          <w:iCs/>
        </w:rPr>
        <w:t xml:space="preserve">(this used </w:t>
      </w:r>
      <w:proofErr w:type="gramEnd"/>
      <w:r w:rsidRPr="00D904E6">
        <w:rPr>
          <w:i/>
          <w:iCs/>
        </w:rPr>
        <w:t>the filters from the RP1649 project)</w:t>
      </w:r>
    </w:p>
    <w:p w14:paraId="36DF9379" w14:textId="77777777" w:rsidR="00D904E6" w:rsidRPr="00D904E6" w:rsidRDefault="00D904E6" w:rsidP="00D904E6">
      <w:pPr>
        <w:spacing w:after="160" w:line="259" w:lineRule="auto"/>
        <w:rPr>
          <w:i/>
          <w:iCs/>
        </w:rPr>
      </w:pPr>
      <w:r w:rsidRPr="00D904E6">
        <w:rPr>
          <w:i/>
          <w:iCs/>
        </w:rPr>
        <w:t xml:space="preserve">- Subcommittee </w:t>
      </w:r>
      <w:proofErr w:type="gramStart"/>
      <w:r w:rsidRPr="00D904E6">
        <w:rPr>
          <w:i/>
          <w:iCs/>
        </w:rPr>
        <w:t>agrees</w:t>
      </w:r>
      <w:proofErr w:type="gramEnd"/>
      <w:r w:rsidRPr="00D904E6">
        <w:rPr>
          <w:i/>
          <w:iCs/>
        </w:rPr>
        <w:t xml:space="preserve"> great topic and are all in support.</w:t>
      </w:r>
    </w:p>
    <w:p w14:paraId="3A295C34" w14:textId="77777777" w:rsidR="00D904E6" w:rsidRPr="00D904E6" w:rsidRDefault="00D904E6" w:rsidP="00D904E6">
      <w:pPr>
        <w:spacing w:after="160" w:line="259" w:lineRule="auto"/>
        <w:rPr>
          <w:i/>
          <w:iCs/>
        </w:rPr>
      </w:pPr>
      <w:r w:rsidRPr="00D904E6">
        <w:rPr>
          <w:i/>
          <w:iCs/>
        </w:rPr>
        <w:t xml:space="preserve">- No proposal for additional speakers </w:t>
      </w:r>
      <w:proofErr w:type="gramStart"/>
      <w:r w:rsidRPr="00D904E6">
        <w:rPr>
          <w:i/>
          <w:iCs/>
        </w:rPr>
        <w:t>as of yet</w:t>
      </w:r>
      <w:proofErr w:type="gramEnd"/>
      <w:r w:rsidRPr="00D904E6">
        <w:rPr>
          <w:i/>
          <w:iCs/>
        </w:rPr>
        <w:t>.</w:t>
      </w:r>
    </w:p>
    <w:p w14:paraId="5FC30929" w14:textId="77777777" w:rsidR="00D904E6" w:rsidRPr="00D904E6" w:rsidRDefault="00D904E6" w:rsidP="00D904E6">
      <w:pPr>
        <w:spacing w:after="160" w:line="259" w:lineRule="auto"/>
        <w:rPr>
          <w:i/>
          <w:iCs/>
        </w:rPr>
      </w:pPr>
      <w:proofErr w:type="gramStart"/>
      <w:r w:rsidRPr="00D904E6">
        <w:rPr>
          <w:i/>
          <w:iCs/>
        </w:rPr>
        <w:t>-  Thought</w:t>
      </w:r>
      <w:proofErr w:type="gramEnd"/>
      <w:r w:rsidRPr="00D904E6">
        <w:rPr>
          <w:i/>
          <w:iCs/>
        </w:rPr>
        <w:t>: Possible to make the seminar about filtration in extreme environments? Submarines were mentioned. (We can also look at filtration in mining vehicle cabs, turbo machinery in extreme cold climates/shore locations, etc.)</w:t>
      </w:r>
    </w:p>
    <w:p w14:paraId="584354AB" w14:textId="77777777" w:rsidR="00D904E6" w:rsidRPr="00D904E6" w:rsidRDefault="00D904E6" w:rsidP="00D904E6">
      <w:pPr>
        <w:spacing w:after="160" w:line="259" w:lineRule="auto"/>
        <w:rPr>
          <w:i/>
          <w:iCs/>
        </w:rPr>
      </w:pPr>
      <w:r w:rsidRPr="00D904E6">
        <w:rPr>
          <w:i/>
          <w:iCs/>
        </w:rPr>
        <w:tab/>
        <w:t xml:space="preserve">- Jenny to respond to </w:t>
      </w:r>
      <w:proofErr w:type="gramStart"/>
      <w:r w:rsidRPr="00D904E6">
        <w:rPr>
          <w:i/>
          <w:iCs/>
        </w:rPr>
        <w:t>Jeff  (</w:t>
      </w:r>
      <w:proofErr w:type="gramEnd"/>
      <w:r w:rsidRPr="00D904E6">
        <w:rPr>
          <w:i/>
          <w:iCs/>
        </w:rPr>
        <w:t xml:space="preserve">target to send 2/10/2025) </w:t>
      </w:r>
      <w:r w:rsidRPr="00D904E6">
        <w:rPr>
          <w:i/>
          <w:iCs/>
        </w:rPr>
        <w:sym w:font="Wingdings" w:char="F0FC"/>
      </w:r>
      <w:r w:rsidRPr="00D904E6">
        <w:rPr>
          <w:i/>
          <w:iCs/>
        </w:rPr>
        <w:t xml:space="preserve"> on 2/10/2025</w:t>
      </w:r>
    </w:p>
    <w:p w14:paraId="2A13F7BE" w14:textId="77777777" w:rsidR="00D904E6" w:rsidRPr="00D904E6" w:rsidRDefault="00D904E6" w:rsidP="00D904E6">
      <w:pPr>
        <w:spacing w:after="160" w:line="259" w:lineRule="auto"/>
        <w:rPr>
          <w:b/>
          <w:bCs/>
        </w:rPr>
      </w:pPr>
    </w:p>
    <w:p w14:paraId="5B1402C6" w14:textId="77777777" w:rsidR="00D904E6" w:rsidRPr="00D904E6" w:rsidRDefault="00D904E6" w:rsidP="00D904E6">
      <w:pPr>
        <w:spacing w:after="160" w:line="259" w:lineRule="auto"/>
      </w:pPr>
    </w:p>
    <w:p w14:paraId="29BB3C19" w14:textId="77777777" w:rsidR="00D904E6" w:rsidRPr="00D904E6" w:rsidRDefault="00D904E6" w:rsidP="00D904E6">
      <w:pPr>
        <w:numPr>
          <w:ilvl w:val="0"/>
          <w:numId w:val="33"/>
        </w:numPr>
        <w:tabs>
          <w:tab w:val="num" w:pos="360"/>
        </w:tabs>
        <w:spacing w:after="160" w:line="259" w:lineRule="auto"/>
        <w:rPr>
          <w:b/>
        </w:rPr>
      </w:pPr>
      <w:r w:rsidRPr="00D904E6">
        <w:rPr>
          <w:b/>
          <w:bCs/>
        </w:rPr>
        <w:t>Next conferences:</w:t>
      </w:r>
    </w:p>
    <w:p w14:paraId="0EFD6094" w14:textId="43BAEEFF" w:rsidR="00D904E6" w:rsidRPr="00D904E6" w:rsidRDefault="00D904E6" w:rsidP="00D904E6">
      <w:pPr>
        <w:spacing w:after="160" w:line="259" w:lineRule="auto"/>
      </w:pPr>
      <w:r w:rsidRPr="00D904E6">
        <w:rPr>
          <w:noProof/>
        </w:rPr>
        <w:drawing>
          <wp:anchor distT="0" distB="0" distL="114300" distR="114300" simplePos="0" relativeHeight="251659264" behindDoc="0" locked="0" layoutInCell="1" allowOverlap="1" wp14:anchorId="1621BC0C" wp14:editId="08EB3E1F">
            <wp:simplePos x="0" y="0"/>
            <wp:positionH relativeFrom="column">
              <wp:posOffset>4267200</wp:posOffset>
            </wp:positionH>
            <wp:positionV relativeFrom="paragraph">
              <wp:posOffset>7620</wp:posOffset>
            </wp:positionV>
            <wp:extent cx="1651000" cy="619125"/>
            <wp:effectExtent l="0" t="0" r="0" b="0"/>
            <wp:wrapSquare wrapText="bothSides"/>
            <wp:docPr id="110613322" name="Picture 2" descr="https://www.ashrae.org/image%20library/main%20nav/conferences/winter%20conference/chicago-2024-winter-conference-web-logo--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main%20nav/conferences/winter%20conference/chicago-2024-winter-conference-web-logo--00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1000" cy="619125"/>
                    </a:xfrm>
                    <a:prstGeom prst="rect">
                      <a:avLst/>
                    </a:prstGeom>
                    <a:noFill/>
                  </pic:spPr>
                </pic:pic>
              </a:graphicData>
            </a:graphic>
            <wp14:sizeRelH relativeFrom="page">
              <wp14:pctWidth>0</wp14:pctWidth>
            </wp14:sizeRelH>
            <wp14:sizeRelV relativeFrom="page">
              <wp14:pctHeight>0</wp14:pctHeight>
            </wp14:sizeRelV>
          </wp:anchor>
        </w:drawing>
      </w:r>
    </w:p>
    <w:p w14:paraId="296ECAE9" w14:textId="77777777" w:rsidR="00D904E6" w:rsidRPr="00D904E6" w:rsidRDefault="00D904E6" w:rsidP="00D904E6">
      <w:pPr>
        <w:numPr>
          <w:ilvl w:val="0"/>
          <w:numId w:val="36"/>
        </w:numPr>
        <w:spacing w:after="160" w:line="259" w:lineRule="auto"/>
      </w:pPr>
      <w:r w:rsidRPr="00D904E6">
        <w:rPr>
          <w:b/>
        </w:rPr>
        <w:t>2025 Annual Conference</w:t>
      </w:r>
      <w:r w:rsidRPr="00D904E6">
        <w:t>, June 21-25, 2025 – Phoenix, AZ</w:t>
      </w:r>
    </w:p>
    <w:p w14:paraId="1A6B0884" w14:textId="77777777" w:rsidR="00D904E6" w:rsidRPr="00D904E6" w:rsidRDefault="00D904E6" w:rsidP="00D904E6">
      <w:pPr>
        <w:numPr>
          <w:ilvl w:val="1"/>
          <w:numId w:val="36"/>
        </w:numPr>
        <w:spacing w:after="160" w:line="259" w:lineRule="auto"/>
      </w:pPr>
      <w:r w:rsidRPr="00D904E6">
        <w:rPr>
          <w:b/>
          <w:bCs/>
        </w:rPr>
        <w:t xml:space="preserve">Wednesday, February 26, </w:t>
      </w:r>
      <w:proofErr w:type="gramStart"/>
      <w:r w:rsidRPr="00D904E6">
        <w:rPr>
          <w:b/>
          <w:bCs/>
        </w:rPr>
        <w:t>2025</w:t>
      </w:r>
      <w:proofErr w:type="gramEnd"/>
      <w:r w:rsidRPr="00D904E6">
        <w:rPr>
          <w:b/>
          <w:bCs/>
        </w:rPr>
        <w:t> | </w:t>
      </w:r>
      <w:r w:rsidRPr="00D904E6">
        <w:t>Debate, Panel, Seminar, Forum, Workshop, and Debate Proposals Due</w:t>
      </w:r>
    </w:p>
    <w:p w14:paraId="17326874" w14:textId="77777777" w:rsidR="00D904E6" w:rsidRPr="00D904E6" w:rsidRDefault="00D904E6" w:rsidP="00D904E6">
      <w:pPr>
        <w:numPr>
          <w:ilvl w:val="1"/>
          <w:numId w:val="36"/>
        </w:numPr>
        <w:spacing w:after="160" w:line="259" w:lineRule="auto"/>
      </w:pPr>
      <w:r w:rsidRPr="00D904E6">
        <w:rPr>
          <w:b/>
          <w:bCs/>
        </w:rPr>
        <w:t xml:space="preserve">Wednesday, March 5, </w:t>
      </w:r>
      <w:proofErr w:type="gramStart"/>
      <w:r w:rsidRPr="00D904E6">
        <w:rPr>
          <w:b/>
          <w:bCs/>
        </w:rPr>
        <w:t>2025</w:t>
      </w:r>
      <w:proofErr w:type="gramEnd"/>
      <w:r w:rsidRPr="00D904E6">
        <w:t> </w:t>
      </w:r>
      <w:r w:rsidRPr="00D904E6">
        <w:rPr>
          <w:b/>
          <w:bCs/>
        </w:rPr>
        <w:t>|</w:t>
      </w:r>
      <w:r w:rsidRPr="00D904E6">
        <w:t> Conference Papers and Extended Abstracts Due</w:t>
      </w:r>
    </w:p>
    <w:p w14:paraId="03DDDBF9" w14:textId="77777777" w:rsidR="00D904E6" w:rsidRPr="00D904E6" w:rsidRDefault="00D904E6" w:rsidP="00D904E6">
      <w:pPr>
        <w:numPr>
          <w:ilvl w:val="1"/>
          <w:numId w:val="36"/>
        </w:numPr>
        <w:spacing w:after="160" w:line="259" w:lineRule="auto"/>
      </w:pPr>
      <w:r w:rsidRPr="00D904E6">
        <w:rPr>
          <w:b/>
          <w:bCs/>
        </w:rPr>
        <w:t xml:space="preserve">Wednesday, April 2, </w:t>
      </w:r>
      <w:proofErr w:type="gramStart"/>
      <w:r w:rsidRPr="00D904E6">
        <w:rPr>
          <w:b/>
          <w:bCs/>
        </w:rPr>
        <w:t>2025</w:t>
      </w:r>
      <w:proofErr w:type="gramEnd"/>
      <w:r w:rsidRPr="00D904E6">
        <w:rPr>
          <w:b/>
          <w:bCs/>
        </w:rPr>
        <w:t> | </w:t>
      </w:r>
      <w:r w:rsidRPr="00D904E6">
        <w:t xml:space="preserve">Conference Paper </w:t>
      </w:r>
      <w:proofErr w:type="gramStart"/>
      <w:r w:rsidRPr="00D904E6">
        <w:t>Accept/Revise</w:t>
      </w:r>
      <w:proofErr w:type="gramEnd"/>
      <w:r w:rsidRPr="00D904E6">
        <w:t>/Reject Notifications</w:t>
      </w:r>
    </w:p>
    <w:p w14:paraId="714C8AEA" w14:textId="77777777" w:rsidR="00D904E6" w:rsidRPr="00D904E6" w:rsidRDefault="00D904E6" w:rsidP="00D904E6">
      <w:pPr>
        <w:numPr>
          <w:ilvl w:val="1"/>
          <w:numId w:val="36"/>
        </w:numPr>
        <w:spacing w:after="160" w:line="259" w:lineRule="auto"/>
      </w:pPr>
      <w:r w:rsidRPr="00D904E6">
        <w:rPr>
          <w:b/>
          <w:bCs/>
        </w:rPr>
        <w:t xml:space="preserve">Wednesday, April 2, </w:t>
      </w:r>
      <w:proofErr w:type="gramStart"/>
      <w:r w:rsidRPr="00D904E6">
        <w:rPr>
          <w:b/>
          <w:bCs/>
        </w:rPr>
        <w:t>2025</w:t>
      </w:r>
      <w:proofErr w:type="gramEnd"/>
      <w:r w:rsidRPr="00D904E6">
        <w:rPr>
          <w:b/>
          <w:bCs/>
        </w:rPr>
        <w:t> |</w:t>
      </w:r>
      <w:r w:rsidRPr="00D904E6">
        <w:t> Extended Abstract Accept/Reject Notifications</w:t>
      </w:r>
    </w:p>
    <w:p w14:paraId="207A1A56" w14:textId="77777777" w:rsidR="00D904E6" w:rsidRPr="00D904E6" w:rsidRDefault="00D904E6" w:rsidP="00D904E6">
      <w:pPr>
        <w:numPr>
          <w:ilvl w:val="1"/>
          <w:numId w:val="36"/>
        </w:numPr>
        <w:spacing w:after="160" w:line="259" w:lineRule="auto"/>
      </w:pPr>
      <w:r w:rsidRPr="00D904E6">
        <w:rPr>
          <w:b/>
          <w:bCs/>
        </w:rPr>
        <w:t xml:space="preserve">Wednesday, April 9, </w:t>
      </w:r>
      <w:proofErr w:type="gramStart"/>
      <w:r w:rsidRPr="00D904E6">
        <w:rPr>
          <w:b/>
          <w:bCs/>
        </w:rPr>
        <w:t>2024</w:t>
      </w:r>
      <w:proofErr w:type="gramEnd"/>
      <w:r w:rsidRPr="00D904E6">
        <w:rPr>
          <w:b/>
          <w:bCs/>
        </w:rPr>
        <w:t> |</w:t>
      </w:r>
      <w:r w:rsidRPr="00D904E6">
        <w:t> Revised Conference Papers Due</w:t>
      </w:r>
    </w:p>
    <w:p w14:paraId="07511B4E" w14:textId="77777777" w:rsidR="00D904E6" w:rsidRPr="00D904E6" w:rsidRDefault="00D904E6" w:rsidP="00D904E6">
      <w:pPr>
        <w:numPr>
          <w:ilvl w:val="1"/>
          <w:numId w:val="36"/>
        </w:numPr>
        <w:spacing w:after="160" w:line="259" w:lineRule="auto"/>
      </w:pPr>
      <w:r w:rsidRPr="00D904E6">
        <w:rPr>
          <w:b/>
          <w:bCs/>
        </w:rPr>
        <w:t xml:space="preserve">Friday, April 11, </w:t>
      </w:r>
      <w:proofErr w:type="gramStart"/>
      <w:r w:rsidRPr="00D904E6">
        <w:rPr>
          <w:b/>
          <w:bCs/>
        </w:rPr>
        <w:t>2025</w:t>
      </w:r>
      <w:proofErr w:type="gramEnd"/>
      <w:r w:rsidRPr="00D904E6">
        <w:rPr>
          <w:b/>
          <w:bCs/>
        </w:rPr>
        <w:t> |</w:t>
      </w:r>
      <w:r w:rsidRPr="00D904E6">
        <w:t> Debate, Panel, Seminar, Forum, Workshop Scheduling Notifications</w:t>
      </w:r>
    </w:p>
    <w:p w14:paraId="4D912C71" w14:textId="77777777" w:rsidR="00D904E6" w:rsidRPr="00D904E6" w:rsidRDefault="00D904E6" w:rsidP="00D904E6">
      <w:pPr>
        <w:numPr>
          <w:ilvl w:val="1"/>
          <w:numId w:val="36"/>
        </w:numPr>
        <w:spacing w:after="160" w:line="259" w:lineRule="auto"/>
      </w:pPr>
      <w:r w:rsidRPr="00D904E6">
        <w:rPr>
          <w:b/>
          <w:bCs/>
        </w:rPr>
        <w:t xml:space="preserve">Wednesday, April 23, </w:t>
      </w:r>
      <w:proofErr w:type="gramStart"/>
      <w:r w:rsidRPr="00D904E6">
        <w:rPr>
          <w:b/>
          <w:bCs/>
        </w:rPr>
        <w:t>2025</w:t>
      </w:r>
      <w:proofErr w:type="gramEnd"/>
      <w:r w:rsidRPr="00D904E6">
        <w:rPr>
          <w:b/>
          <w:bCs/>
        </w:rPr>
        <w:t> |</w:t>
      </w:r>
      <w:r w:rsidRPr="00D904E6">
        <w:t> Conference Paper Final Accept/Reject Notifications</w:t>
      </w:r>
    </w:p>
    <w:p w14:paraId="5562D23A" w14:textId="77777777" w:rsidR="00D904E6" w:rsidRPr="00D904E6" w:rsidRDefault="00D904E6" w:rsidP="00D904E6">
      <w:pPr>
        <w:numPr>
          <w:ilvl w:val="0"/>
          <w:numId w:val="36"/>
        </w:numPr>
        <w:spacing w:after="160" w:line="259" w:lineRule="auto"/>
        <w:rPr>
          <w:bCs/>
        </w:rPr>
      </w:pPr>
      <w:r w:rsidRPr="00D904E6">
        <w:rPr>
          <w:b/>
        </w:rPr>
        <w:t>2026 ASHRAE Winter Conference and AHR EXPO</w:t>
      </w:r>
      <w:r w:rsidRPr="00D904E6">
        <w:t>, Feb. 8-12, Jan. 31-Feb. 4, 2026 – Las Vegas, NV</w:t>
      </w:r>
    </w:p>
    <w:p w14:paraId="4B27D97B" w14:textId="77777777" w:rsidR="00D904E6" w:rsidRPr="00D904E6" w:rsidRDefault="00D904E6" w:rsidP="00D904E6">
      <w:pPr>
        <w:spacing w:after="160" w:line="259" w:lineRule="auto"/>
      </w:pPr>
      <w:r w:rsidRPr="00D904E6">
        <w:t xml:space="preserve">IMPORTANT TO KNOW </w:t>
      </w:r>
    </w:p>
    <w:p w14:paraId="52CF186D" w14:textId="77777777" w:rsidR="00D904E6" w:rsidRPr="00D904E6" w:rsidRDefault="00D904E6" w:rsidP="00D904E6">
      <w:pPr>
        <w:numPr>
          <w:ilvl w:val="0"/>
          <w:numId w:val="37"/>
        </w:numPr>
        <w:spacing w:after="160" w:line="259" w:lineRule="auto"/>
      </w:pPr>
      <w:r w:rsidRPr="00D904E6">
        <w:lastRenderedPageBreak/>
        <w:t>Current:</w:t>
      </w:r>
    </w:p>
    <w:p w14:paraId="6DE8F825" w14:textId="77777777" w:rsidR="00D904E6" w:rsidRPr="00D904E6" w:rsidRDefault="00D904E6" w:rsidP="00D904E6">
      <w:pPr>
        <w:numPr>
          <w:ilvl w:val="1"/>
          <w:numId w:val="37"/>
        </w:numPr>
        <w:spacing w:after="160" w:line="259" w:lineRule="auto"/>
      </w:pPr>
      <w:r w:rsidRPr="00D904E6">
        <w:t xml:space="preserve">Potential updates from CEC TC Program Sub-Committee Training, Tuesday </w:t>
      </w:r>
      <w:proofErr w:type="spellStart"/>
      <w:r w:rsidRPr="00D904E6">
        <w:t>Tuesday</w:t>
      </w:r>
      <w:proofErr w:type="spellEnd"/>
      <w:r w:rsidRPr="00D904E6">
        <w:t xml:space="preserve"> February 11,2025, 11:15AM – 12:00PM, Clear Lake (Lobby Level)</w:t>
      </w:r>
    </w:p>
    <w:p w14:paraId="1D848886" w14:textId="77777777" w:rsidR="00D904E6" w:rsidRPr="00D904E6" w:rsidRDefault="00D904E6" w:rsidP="00D904E6">
      <w:pPr>
        <w:spacing w:after="160" w:line="259" w:lineRule="auto"/>
        <w:rPr>
          <w:i/>
          <w:iCs/>
        </w:rPr>
      </w:pPr>
      <w:r w:rsidRPr="00D904E6">
        <w:rPr>
          <w:i/>
          <w:iCs/>
        </w:rPr>
        <w:t>Document to be added to Minutes as Appendix, if/when available</w:t>
      </w:r>
    </w:p>
    <w:p w14:paraId="00763182" w14:textId="77777777" w:rsidR="00D904E6" w:rsidRPr="00D904E6" w:rsidRDefault="00D904E6" w:rsidP="00D904E6">
      <w:pPr>
        <w:numPr>
          <w:ilvl w:val="0"/>
          <w:numId w:val="37"/>
        </w:numPr>
        <w:spacing w:after="160" w:line="259" w:lineRule="auto"/>
        <w:rPr>
          <w:i/>
        </w:rPr>
      </w:pPr>
      <w:r w:rsidRPr="00D904E6">
        <w:rPr>
          <w:i/>
        </w:rPr>
        <w:t>General:</w:t>
      </w:r>
    </w:p>
    <w:p w14:paraId="5155FDE0" w14:textId="77777777" w:rsidR="00D904E6" w:rsidRPr="00D904E6" w:rsidRDefault="00D904E6" w:rsidP="00D904E6">
      <w:pPr>
        <w:numPr>
          <w:ilvl w:val="1"/>
          <w:numId w:val="37"/>
        </w:numPr>
        <w:spacing w:after="160" w:line="259" w:lineRule="auto"/>
        <w:rPr>
          <w:i/>
        </w:rPr>
      </w:pPr>
      <w:proofErr w:type="gramStart"/>
      <w:r w:rsidRPr="00D904E6">
        <w:rPr>
          <w:i/>
        </w:rPr>
        <w:t>Seminar</w:t>
      </w:r>
      <w:proofErr w:type="gramEnd"/>
      <w:r w:rsidRPr="00D904E6">
        <w:rPr>
          <w:i/>
        </w:rPr>
        <w:t xml:space="preserve"> consists of 3 speakers, 20 min each for a total of 60 min. </w:t>
      </w:r>
    </w:p>
    <w:p w14:paraId="6AF95650" w14:textId="77777777" w:rsidR="00D904E6" w:rsidRPr="00D904E6" w:rsidRDefault="00D904E6" w:rsidP="00D904E6">
      <w:pPr>
        <w:numPr>
          <w:ilvl w:val="1"/>
          <w:numId w:val="37"/>
        </w:numPr>
        <w:spacing w:after="160" w:line="259" w:lineRule="auto"/>
        <w:rPr>
          <w:i/>
        </w:rPr>
      </w:pPr>
      <w:proofErr w:type="gramStart"/>
      <w:r w:rsidRPr="00D904E6">
        <w:rPr>
          <w:i/>
        </w:rPr>
        <w:t>Seems</w:t>
      </w:r>
      <w:proofErr w:type="gramEnd"/>
      <w:r w:rsidRPr="00D904E6">
        <w:rPr>
          <w:i/>
        </w:rPr>
        <w:t xml:space="preserve"> </w:t>
      </w:r>
      <w:proofErr w:type="gramStart"/>
      <w:r w:rsidRPr="00D904E6">
        <w:rPr>
          <w:i/>
        </w:rPr>
        <w:t>preferred</w:t>
      </w:r>
      <w:proofErr w:type="gramEnd"/>
      <w:r w:rsidRPr="00D904E6">
        <w:rPr>
          <w:i/>
        </w:rPr>
        <w:t xml:space="preserve"> to have 4 speakers rather than 3 in a seminar</w:t>
      </w:r>
    </w:p>
    <w:p w14:paraId="7A711B7E" w14:textId="77777777" w:rsidR="00D904E6" w:rsidRPr="00D904E6" w:rsidRDefault="00D904E6" w:rsidP="00D904E6">
      <w:pPr>
        <w:numPr>
          <w:ilvl w:val="1"/>
          <w:numId w:val="37"/>
        </w:numPr>
        <w:spacing w:after="160" w:line="259" w:lineRule="auto"/>
        <w:rPr>
          <w:i/>
        </w:rPr>
      </w:pPr>
      <w:r w:rsidRPr="00D904E6">
        <w:rPr>
          <w:i/>
        </w:rPr>
        <w:t xml:space="preserve">Submittal: 1 abstract per speaker, 100 words, plus 4 questions submitted by committee via ASHRAE’s usual channels  </w:t>
      </w:r>
    </w:p>
    <w:p w14:paraId="6038A848" w14:textId="77777777" w:rsidR="00D904E6" w:rsidRPr="00D904E6" w:rsidRDefault="00D904E6" w:rsidP="00D904E6">
      <w:pPr>
        <w:numPr>
          <w:ilvl w:val="1"/>
          <w:numId w:val="37"/>
        </w:numPr>
        <w:spacing w:after="160" w:line="259" w:lineRule="auto"/>
        <w:rPr>
          <w:i/>
        </w:rPr>
      </w:pPr>
      <w:r w:rsidRPr="00D904E6">
        <w:rPr>
          <w:i/>
        </w:rPr>
        <w:t>~50% of the seminar proposals submitted for Winter 2024 were accepted</w:t>
      </w:r>
    </w:p>
    <w:p w14:paraId="789CC791" w14:textId="77777777" w:rsidR="00D904E6" w:rsidRPr="00D904E6" w:rsidRDefault="00D904E6" w:rsidP="00D904E6">
      <w:pPr>
        <w:numPr>
          <w:ilvl w:val="1"/>
          <w:numId w:val="37"/>
        </w:numPr>
        <w:spacing w:after="160" w:line="259" w:lineRule="auto"/>
        <w:rPr>
          <w:i/>
        </w:rPr>
      </w:pPr>
      <w:r w:rsidRPr="00D904E6">
        <w:rPr>
          <w:i/>
        </w:rPr>
        <w:t>Important to understand what would appeal to ASHRAE</w:t>
      </w:r>
    </w:p>
    <w:p w14:paraId="31A0F7B8" w14:textId="77777777" w:rsidR="00D904E6" w:rsidRPr="00D904E6" w:rsidRDefault="00D904E6" w:rsidP="00D904E6">
      <w:pPr>
        <w:numPr>
          <w:ilvl w:val="2"/>
          <w:numId w:val="37"/>
        </w:numPr>
        <w:spacing w:after="160" w:line="259" w:lineRule="auto"/>
        <w:rPr>
          <w:i/>
        </w:rPr>
      </w:pPr>
      <w:r w:rsidRPr="00D904E6">
        <w:rPr>
          <w:i/>
        </w:rPr>
        <w:t xml:space="preserve">Fit into tracks – possible to contact corresponding track chair before submitting proposal to get feedback on topic, headline, etc. (8 tracks, already </w:t>
      </w:r>
      <w:proofErr w:type="gramStart"/>
      <w:r w:rsidRPr="00D904E6">
        <w:rPr>
          <w:i/>
        </w:rPr>
        <w:t>announced(</w:t>
      </w:r>
      <w:proofErr w:type="gramEnd"/>
    </w:p>
    <w:p w14:paraId="074C1302" w14:textId="77777777" w:rsidR="00D904E6" w:rsidRPr="00D904E6" w:rsidRDefault="00D904E6" w:rsidP="00D904E6">
      <w:pPr>
        <w:numPr>
          <w:ilvl w:val="2"/>
          <w:numId w:val="37"/>
        </w:numPr>
        <w:spacing w:after="160" w:line="259" w:lineRule="auto"/>
        <w:rPr>
          <w:i/>
        </w:rPr>
      </w:pPr>
      <w:r w:rsidRPr="00D904E6">
        <w:rPr>
          <w:i/>
        </w:rPr>
        <w:t>Look at trends (ex. Reduction of carbon footprint/decarbonization)</w:t>
      </w:r>
    </w:p>
    <w:p w14:paraId="0C81D9F2" w14:textId="77777777" w:rsidR="00D904E6" w:rsidRPr="00D904E6" w:rsidRDefault="00D904E6" w:rsidP="00D904E6">
      <w:pPr>
        <w:numPr>
          <w:ilvl w:val="2"/>
          <w:numId w:val="37"/>
        </w:numPr>
        <w:spacing w:after="160" w:line="259" w:lineRule="auto"/>
        <w:rPr>
          <w:i/>
        </w:rPr>
      </w:pPr>
      <w:r w:rsidRPr="00D904E6">
        <w:rPr>
          <w:i/>
        </w:rPr>
        <w:t>Pull together a strong title (ex. Why you shouldn’t lick your air-filter)</w:t>
      </w:r>
    </w:p>
    <w:p w14:paraId="6C92BE73" w14:textId="77777777" w:rsidR="00D904E6" w:rsidRPr="00D904E6" w:rsidRDefault="00D904E6" w:rsidP="00D904E6">
      <w:pPr>
        <w:numPr>
          <w:ilvl w:val="1"/>
          <w:numId w:val="37"/>
        </w:numPr>
        <w:spacing w:after="160" w:line="259" w:lineRule="auto"/>
        <w:rPr>
          <w:i/>
        </w:rPr>
      </w:pPr>
      <w:r w:rsidRPr="00D904E6">
        <w:rPr>
          <w:i/>
        </w:rPr>
        <w:t>Potentially ‘bumped up’ on the priority list of submitted program proposals is rejected in the past.</w:t>
      </w:r>
    </w:p>
    <w:p w14:paraId="54A1420E" w14:textId="77777777" w:rsidR="00D904E6" w:rsidRPr="00D904E6" w:rsidRDefault="00D904E6" w:rsidP="00D904E6">
      <w:pPr>
        <w:spacing w:after="160" w:line="259" w:lineRule="auto"/>
        <w:rPr>
          <w:b/>
          <w:bCs/>
          <w:u w:val="single"/>
        </w:rPr>
      </w:pPr>
      <w:r w:rsidRPr="00D904E6">
        <w:rPr>
          <w:b/>
          <w:bCs/>
          <w:u w:val="single"/>
        </w:rPr>
        <w:br w:type="page"/>
      </w:r>
    </w:p>
    <w:p w14:paraId="496FEBBA" w14:textId="77777777" w:rsidR="00D904E6" w:rsidRPr="00D904E6" w:rsidRDefault="00D904E6" w:rsidP="00D904E6">
      <w:pPr>
        <w:spacing w:after="160" w:line="259" w:lineRule="auto"/>
        <w:rPr>
          <w:i/>
        </w:rPr>
      </w:pPr>
      <w:r w:rsidRPr="00D904E6">
        <w:rPr>
          <w:b/>
          <w:bCs/>
          <w:u w:val="single"/>
        </w:rPr>
        <w:lastRenderedPageBreak/>
        <w:t>To be reported back to TC 2.4 February 11, 2025:</w:t>
      </w:r>
      <w:r w:rsidRPr="00D904E6">
        <w:t xml:space="preserve">  </w:t>
      </w:r>
    </w:p>
    <w:p w14:paraId="65B313D6" w14:textId="77777777" w:rsidR="00D904E6" w:rsidRPr="00D904E6" w:rsidRDefault="00D904E6" w:rsidP="00D904E6">
      <w:pPr>
        <w:numPr>
          <w:ilvl w:val="0"/>
          <w:numId w:val="33"/>
        </w:numPr>
        <w:spacing w:after="160" w:line="259" w:lineRule="auto"/>
        <w:rPr>
          <w:b/>
          <w:bCs/>
          <w:i/>
          <w:iCs/>
        </w:rPr>
      </w:pPr>
      <w:r w:rsidRPr="00D904E6">
        <w:rPr>
          <w:b/>
          <w:bCs/>
          <w:i/>
          <w:iCs/>
        </w:rPr>
        <w:t xml:space="preserve">Co-sponsorship </w:t>
      </w:r>
    </w:p>
    <w:p w14:paraId="220CEDB5" w14:textId="77777777" w:rsidR="00D904E6" w:rsidRPr="00D904E6" w:rsidRDefault="00D904E6" w:rsidP="00D904E6">
      <w:pPr>
        <w:spacing w:after="160" w:line="259" w:lineRule="auto"/>
        <w:rPr>
          <w:i/>
          <w:iCs/>
        </w:rPr>
      </w:pPr>
      <w:r w:rsidRPr="00D904E6">
        <w:rPr>
          <w:i/>
          <w:iCs/>
        </w:rPr>
        <w:t xml:space="preserve">On 2/22/2024, we agreed to cosponsor TC2.5: Wildfires and their Effect on Building Occupant Health in TRACK 8 Legislation, Standards, Codes, and Guidelines.  Track Chair: Cindy Callaway  </w:t>
      </w:r>
      <w:hyperlink r:id="rId13" w:history="1">
        <w:r w:rsidRPr="00D904E6">
          <w:rPr>
            <w:rStyle w:val="Hyperlink"/>
            <w:i/>
            <w:iCs/>
          </w:rPr>
          <w:t>cindy.callaway@p2sinc.com</w:t>
        </w:r>
      </w:hyperlink>
      <w:r w:rsidRPr="00D904E6">
        <w:rPr>
          <w:i/>
          <w:iCs/>
        </w:rPr>
        <w:t xml:space="preserve"> (completed!) (rejected)</w:t>
      </w:r>
    </w:p>
    <w:p w14:paraId="650800FC" w14:textId="77777777" w:rsidR="00D904E6" w:rsidRPr="00D904E6" w:rsidRDefault="00D904E6" w:rsidP="00D904E6">
      <w:pPr>
        <w:numPr>
          <w:ilvl w:val="0"/>
          <w:numId w:val="38"/>
        </w:numPr>
        <w:spacing w:after="160" w:line="259" w:lineRule="auto"/>
        <w:rPr>
          <w:i/>
          <w:iCs/>
        </w:rPr>
      </w:pPr>
      <w:r w:rsidRPr="00D904E6">
        <w:rPr>
          <w:i/>
          <w:iCs/>
        </w:rPr>
        <w:t xml:space="preserve">2.3 Program Chair: KJ Choi </w:t>
      </w:r>
      <w:hyperlink r:id="rId14" w:history="1">
        <w:r w:rsidRPr="00D904E6">
          <w:rPr>
            <w:rStyle w:val="Hyperlink"/>
            <w:i/>
            <w:iCs/>
          </w:rPr>
          <w:t>kchoi228@gmail.com</w:t>
        </w:r>
      </w:hyperlink>
      <w:r w:rsidRPr="00D904E6">
        <w:rPr>
          <w:i/>
          <w:iCs/>
        </w:rPr>
        <w:t xml:space="preserve"> </w:t>
      </w:r>
    </w:p>
    <w:p w14:paraId="7F1AA147" w14:textId="77777777" w:rsidR="00D904E6" w:rsidRPr="00D904E6" w:rsidRDefault="00D904E6" w:rsidP="00D904E6">
      <w:pPr>
        <w:numPr>
          <w:ilvl w:val="0"/>
          <w:numId w:val="38"/>
        </w:numPr>
        <w:spacing w:after="160" w:line="259" w:lineRule="auto"/>
        <w:rPr>
          <w:i/>
          <w:iCs/>
        </w:rPr>
      </w:pPr>
      <w:r w:rsidRPr="00D904E6">
        <w:rPr>
          <w:i/>
          <w:iCs/>
        </w:rPr>
        <w:t xml:space="preserve">2.4 Program Chair: Jenny Berens jenny.berens@freudenberg-filter.com </w:t>
      </w:r>
    </w:p>
    <w:p w14:paraId="3BAA29EA" w14:textId="77777777" w:rsidR="00D904E6" w:rsidRPr="00D904E6" w:rsidRDefault="00D904E6" w:rsidP="00D904E6">
      <w:pPr>
        <w:numPr>
          <w:ilvl w:val="0"/>
          <w:numId w:val="38"/>
        </w:numPr>
        <w:spacing w:after="160" w:line="259" w:lineRule="auto"/>
        <w:rPr>
          <w:u w:val="single"/>
        </w:rPr>
      </w:pPr>
      <w:r w:rsidRPr="00D904E6">
        <w:rPr>
          <w:i/>
          <w:iCs/>
        </w:rPr>
        <w:t xml:space="preserve">EHC Chair: Bill Bahnfleth </w:t>
      </w:r>
      <w:hyperlink r:id="rId15" w:history="1">
        <w:r w:rsidRPr="00D904E6">
          <w:rPr>
            <w:rStyle w:val="Hyperlink"/>
            <w:i/>
            <w:iCs/>
          </w:rPr>
          <w:t>wbahnfleth@psu.edu</w:t>
        </w:r>
      </w:hyperlink>
    </w:p>
    <w:p w14:paraId="0A16B912" w14:textId="77777777" w:rsidR="00D904E6" w:rsidRPr="00D904E6" w:rsidRDefault="00D904E6" w:rsidP="00D904E6">
      <w:pPr>
        <w:spacing w:after="160" w:line="259" w:lineRule="auto"/>
        <w:rPr>
          <w:i/>
          <w:iCs/>
          <w:u w:val="single"/>
        </w:rPr>
      </w:pPr>
      <w:r w:rsidRPr="00D904E6">
        <w:rPr>
          <w:i/>
          <w:iCs/>
          <w:u w:val="single"/>
        </w:rPr>
        <w:t xml:space="preserve">Other than that, </w:t>
      </w:r>
      <w:proofErr w:type="gramStart"/>
      <w:r w:rsidRPr="00D904E6">
        <w:rPr>
          <w:i/>
          <w:iCs/>
          <w:u w:val="single"/>
        </w:rPr>
        <w:t>does</w:t>
      </w:r>
      <w:proofErr w:type="gramEnd"/>
      <w:r w:rsidRPr="00D904E6">
        <w:rPr>
          <w:i/>
          <w:iCs/>
          <w:u w:val="single"/>
        </w:rPr>
        <w:t xml:space="preserve"> not seem like there are any new updates</w:t>
      </w:r>
    </w:p>
    <w:p w14:paraId="24C6B0D2" w14:textId="77777777" w:rsidR="00D904E6" w:rsidRPr="00D904E6" w:rsidRDefault="00D904E6" w:rsidP="00D904E6">
      <w:pPr>
        <w:numPr>
          <w:ilvl w:val="0"/>
          <w:numId w:val="33"/>
        </w:numPr>
        <w:spacing w:after="160" w:line="259" w:lineRule="auto"/>
        <w:rPr>
          <w:b/>
          <w:bCs/>
        </w:rPr>
      </w:pPr>
      <w:r w:rsidRPr="00D904E6">
        <w:rPr>
          <w:b/>
          <w:bCs/>
          <w:i/>
          <w:iCs/>
        </w:rPr>
        <w:t>Proposals in Progress – Working list notes a</w:t>
      </w:r>
    </w:p>
    <w:p w14:paraId="757A347D" w14:textId="77777777" w:rsidR="00D904E6" w:rsidRPr="00D904E6" w:rsidRDefault="00D904E6" w:rsidP="00D904E6">
      <w:pPr>
        <w:numPr>
          <w:ilvl w:val="0"/>
          <w:numId w:val="39"/>
        </w:numPr>
        <w:spacing w:after="160" w:line="259" w:lineRule="auto"/>
        <w:rPr>
          <w:i/>
          <w:iCs/>
        </w:rPr>
      </w:pPr>
      <w:r w:rsidRPr="00D904E6">
        <w:rPr>
          <w:i/>
          <w:iCs/>
        </w:rPr>
        <w:t xml:space="preserve">Total proposals: 9+2 </w:t>
      </w:r>
    </w:p>
    <w:p w14:paraId="6C3C9532" w14:textId="77777777" w:rsidR="00D904E6" w:rsidRPr="00D904E6" w:rsidRDefault="00D904E6" w:rsidP="00D904E6">
      <w:pPr>
        <w:numPr>
          <w:ilvl w:val="1"/>
          <w:numId w:val="39"/>
        </w:numPr>
        <w:spacing w:after="160" w:line="259" w:lineRule="auto"/>
        <w:rPr>
          <w:i/>
          <w:iCs/>
        </w:rPr>
      </w:pPr>
      <w:r w:rsidRPr="00D904E6">
        <w:rPr>
          <w:i/>
          <w:iCs/>
        </w:rPr>
        <w:t>Proposals we decided to work on actively: 3 (in list below) + 2 new ones (iii and iv above)</w:t>
      </w:r>
    </w:p>
    <w:p w14:paraId="6B348DAE" w14:textId="77777777" w:rsidR="00D904E6" w:rsidRPr="00D904E6" w:rsidRDefault="00D904E6" w:rsidP="00D904E6">
      <w:pPr>
        <w:numPr>
          <w:ilvl w:val="1"/>
          <w:numId w:val="39"/>
        </w:numPr>
        <w:spacing w:after="160" w:line="259" w:lineRule="auto"/>
        <w:rPr>
          <w:i/>
          <w:iCs/>
        </w:rPr>
      </w:pPr>
      <w:r w:rsidRPr="00D904E6">
        <w:rPr>
          <w:i/>
          <w:iCs/>
        </w:rPr>
        <w:t>Proposals we are placing on backburner: 6 (moved to appendix)</w:t>
      </w:r>
    </w:p>
    <w:p w14:paraId="5A2C496A" w14:textId="77777777" w:rsidR="00D904E6" w:rsidRPr="00D904E6" w:rsidRDefault="00D904E6" w:rsidP="00D904E6">
      <w:pPr>
        <w:spacing w:after="160" w:line="259" w:lineRule="auto"/>
        <w:rPr>
          <w:b/>
        </w:rPr>
      </w:pPr>
    </w:p>
    <w:p w14:paraId="7009556D" w14:textId="77777777" w:rsidR="00D904E6" w:rsidRPr="00D904E6" w:rsidRDefault="00D904E6" w:rsidP="00D904E6">
      <w:pPr>
        <w:numPr>
          <w:ilvl w:val="0"/>
          <w:numId w:val="33"/>
        </w:numPr>
        <w:spacing w:after="160" w:line="259" w:lineRule="auto"/>
        <w:rPr>
          <w:b/>
        </w:rPr>
      </w:pPr>
      <w:r w:rsidRPr="00D904E6">
        <w:rPr>
          <w:b/>
          <w:bCs/>
        </w:rPr>
        <w:t xml:space="preserve">Proposal </w:t>
      </w:r>
      <w:proofErr w:type="spellStart"/>
      <w:r w:rsidRPr="00D904E6">
        <w:rPr>
          <w:b/>
          <w:bCs/>
        </w:rPr>
        <w:t>lista</w:t>
      </w:r>
      <w:proofErr w:type="spellEnd"/>
    </w:p>
    <w:p w14:paraId="311F2259" w14:textId="77777777" w:rsidR="00D904E6" w:rsidRPr="00D904E6" w:rsidRDefault="00D904E6" w:rsidP="00D904E6">
      <w:pPr>
        <w:spacing w:after="160" w:line="259" w:lineRule="auto"/>
        <w:rPr>
          <w:i/>
          <w:iCs/>
        </w:rPr>
      </w:pPr>
    </w:p>
    <w:tbl>
      <w:tblPr>
        <w:tblW w:w="9465" w:type="dxa"/>
        <w:tblInd w:w="93" w:type="dxa"/>
        <w:tblLayout w:type="fixed"/>
        <w:tblCellMar>
          <w:left w:w="115" w:type="dxa"/>
          <w:right w:w="115" w:type="dxa"/>
        </w:tblCellMar>
        <w:tblLook w:val="04A0" w:firstRow="1" w:lastRow="0" w:firstColumn="1" w:lastColumn="0" w:noHBand="0" w:noVBand="1"/>
      </w:tblPr>
      <w:tblGrid>
        <w:gridCol w:w="1194"/>
        <w:gridCol w:w="4960"/>
        <w:gridCol w:w="1785"/>
        <w:gridCol w:w="1526"/>
      </w:tblGrid>
      <w:tr w:rsidR="00D904E6" w:rsidRPr="00D904E6" w14:paraId="680A9211" w14:textId="77777777" w:rsidTr="00D904E6">
        <w:trPr>
          <w:trHeight w:val="315"/>
        </w:trPr>
        <w:tc>
          <w:tcPr>
            <w:tcW w:w="1194" w:type="dxa"/>
            <w:tcBorders>
              <w:top w:val="single" w:sz="4" w:space="0" w:color="auto"/>
              <w:left w:val="single" w:sz="4" w:space="0" w:color="auto"/>
              <w:bottom w:val="single" w:sz="4" w:space="0" w:color="auto"/>
              <w:right w:val="single" w:sz="4" w:space="0" w:color="auto"/>
            </w:tcBorders>
            <w:vAlign w:val="center"/>
            <w:hideMark/>
          </w:tcPr>
          <w:p w14:paraId="12756B9A" w14:textId="77777777" w:rsidR="00D904E6" w:rsidRPr="00D904E6" w:rsidRDefault="00D904E6" w:rsidP="00D904E6">
            <w:pPr>
              <w:spacing w:after="160" w:line="259" w:lineRule="auto"/>
              <w:rPr>
                <w:b/>
                <w:bCs/>
              </w:rPr>
            </w:pPr>
            <w:proofErr w:type="gramStart"/>
            <w:r w:rsidRPr="00D904E6">
              <w:rPr>
                <w:b/>
                <w:bCs/>
                <w:i/>
              </w:rPr>
              <w:t xml:space="preserve">Topic </w:t>
            </w:r>
            <w:r w:rsidRPr="00D904E6">
              <w:rPr>
                <w:b/>
                <w:bCs/>
              </w:rPr>
              <w:t xml:space="preserve"> Type</w:t>
            </w:r>
            <w:proofErr w:type="gramEnd"/>
            <w:r w:rsidRPr="00D904E6">
              <w:rPr>
                <w:b/>
                <w:bCs/>
              </w:rPr>
              <w:t xml:space="preserve"> </w:t>
            </w:r>
            <w:r w:rsidRPr="00D904E6">
              <w:rPr>
                <w:b/>
                <w:bCs/>
                <w:i/>
              </w:rPr>
              <w:t xml:space="preserve"> Subject</w:t>
            </w:r>
          </w:p>
        </w:tc>
        <w:tc>
          <w:tcPr>
            <w:tcW w:w="4960" w:type="dxa"/>
            <w:tcBorders>
              <w:top w:val="single" w:sz="4" w:space="0" w:color="auto"/>
              <w:left w:val="nil"/>
              <w:bottom w:val="single" w:sz="4" w:space="0" w:color="auto"/>
              <w:right w:val="single" w:sz="4" w:space="0" w:color="auto"/>
            </w:tcBorders>
            <w:vAlign w:val="center"/>
            <w:hideMark/>
          </w:tcPr>
          <w:p w14:paraId="3DADC06C" w14:textId="77777777" w:rsidR="00D904E6" w:rsidRPr="00D904E6" w:rsidRDefault="00D904E6" w:rsidP="00D904E6">
            <w:pPr>
              <w:spacing w:after="160" w:line="259" w:lineRule="auto"/>
              <w:rPr>
                <w:b/>
                <w:bCs/>
              </w:rPr>
            </w:pPr>
            <w:r w:rsidRPr="00D904E6">
              <w:rPr>
                <w:b/>
                <w:bCs/>
              </w:rPr>
              <w:t>Title</w:t>
            </w:r>
          </w:p>
        </w:tc>
        <w:tc>
          <w:tcPr>
            <w:tcW w:w="1785" w:type="dxa"/>
            <w:tcBorders>
              <w:top w:val="single" w:sz="4" w:space="0" w:color="auto"/>
              <w:left w:val="nil"/>
              <w:bottom w:val="single" w:sz="4" w:space="0" w:color="auto"/>
              <w:right w:val="single" w:sz="4" w:space="0" w:color="auto"/>
            </w:tcBorders>
            <w:noWrap/>
            <w:vAlign w:val="center"/>
            <w:hideMark/>
          </w:tcPr>
          <w:p w14:paraId="4DBBC208" w14:textId="77777777" w:rsidR="00D904E6" w:rsidRPr="00D904E6" w:rsidRDefault="00D904E6" w:rsidP="00D904E6">
            <w:pPr>
              <w:spacing w:after="160" w:line="259" w:lineRule="auto"/>
              <w:rPr>
                <w:b/>
                <w:bCs/>
              </w:rPr>
            </w:pPr>
            <w:r w:rsidRPr="00D904E6">
              <w:rPr>
                <w:b/>
                <w:bCs/>
              </w:rPr>
              <w:t>Co-sponsor</w:t>
            </w:r>
          </w:p>
        </w:tc>
        <w:tc>
          <w:tcPr>
            <w:tcW w:w="1526" w:type="dxa"/>
            <w:tcBorders>
              <w:top w:val="single" w:sz="4" w:space="0" w:color="auto"/>
              <w:left w:val="nil"/>
              <w:bottom w:val="single" w:sz="4" w:space="0" w:color="auto"/>
              <w:right w:val="single" w:sz="4" w:space="0" w:color="auto"/>
            </w:tcBorders>
            <w:noWrap/>
            <w:vAlign w:val="center"/>
            <w:hideMark/>
          </w:tcPr>
          <w:p w14:paraId="370F7BBB" w14:textId="77777777" w:rsidR="00D904E6" w:rsidRPr="00D904E6" w:rsidRDefault="00D904E6" w:rsidP="00D904E6">
            <w:pPr>
              <w:spacing w:after="160" w:line="259" w:lineRule="auto"/>
              <w:rPr>
                <w:b/>
                <w:bCs/>
              </w:rPr>
            </w:pPr>
            <w:r w:rsidRPr="00D904E6">
              <w:rPr>
                <w:b/>
                <w:bCs/>
              </w:rPr>
              <w:t>Chair</w:t>
            </w:r>
          </w:p>
        </w:tc>
      </w:tr>
      <w:tr w:rsidR="00D904E6" w:rsidRPr="00D904E6" w14:paraId="7E0AC0F3" w14:textId="77777777" w:rsidTr="00D904E6">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78928DE8" w14:textId="77777777" w:rsidR="00D904E6" w:rsidRPr="00D904E6" w:rsidRDefault="00D904E6" w:rsidP="00D904E6">
            <w:pPr>
              <w:spacing w:after="160" w:line="259" w:lineRule="auto"/>
              <w:rPr>
                <w:b/>
              </w:rPr>
            </w:pPr>
            <w:r w:rsidRPr="00D904E6">
              <w:rPr>
                <w:rFonts w:ascii="Cambria Math" w:hAnsi="Cambria Math" w:cs="Cambria Math"/>
                <w:b/>
              </w:rPr>
              <w:t>①</w:t>
            </w:r>
          </w:p>
          <w:p w14:paraId="295B0787" w14:textId="77777777" w:rsidR="00D904E6" w:rsidRPr="00D904E6" w:rsidRDefault="00D904E6" w:rsidP="00D904E6">
            <w:pPr>
              <w:spacing w:after="160" w:line="259" w:lineRule="auto"/>
              <w:rPr>
                <w:b/>
                <w:bCs/>
              </w:rPr>
            </w:pPr>
            <w:r w:rsidRPr="00D904E6">
              <w:rPr>
                <w:b/>
                <w:bCs/>
              </w:rPr>
              <w:t xml:space="preserve">Topic: </w:t>
            </w:r>
            <w:r w:rsidRPr="00D904E6">
              <w:rPr>
                <w:i/>
                <w:iCs/>
              </w:rPr>
              <w:t>Ethics of Air Quality</w:t>
            </w:r>
          </w:p>
          <w:p w14:paraId="243C7E77" w14:textId="77777777" w:rsidR="00D904E6" w:rsidRPr="00D904E6" w:rsidRDefault="00D904E6" w:rsidP="00D904E6">
            <w:pPr>
              <w:spacing w:after="160" w:line="259" w:lineRule="auto"/>
              <w:rPr>
                <w:b/>
              </w:rPr>
            </w:pPr>
          </w:p>
          <w:p w14:paraId="3FCC6C74" w14:textId="77777777" w:rsidR="00D904E6" w:rsidRPr="00D904E6" w:rsidRDefault="00D904E6" w:rsidP="00D904E6">
            <w:pPr>
              <w:spacing w:after="160" w:line="259" w:lineRule="auto"/>
              <w:rPr>
                <w:i/>
                <w:iCs/>
              </w:rPr>
            </w:pPr>
            <w:r w:rsidRPr="00D904E6">
              <w:rPr>
                <w:b/>
                <w:bCs/>
              </w:rPr>
              <w:t xml:space="preserve">What: </w:t>
            </w:r>
          </w:p>
          <w:p w14:paraId="20697416" w14:textId="77777777" w:rsidR="00D904E6" w:rsidRPr="00D904E6" w:rsidRDefault="00D904E6" w:rsidP="00D904E6">
            <w:pPr>
              <w:spacing w:after="160" w:line="259" w:lineRule="auto"/>
              <w:rPr>
                <w:i/>
              </w:rPr>
            </w:pPr>
            <w:r w:rsidRPr="00D904E6">
              <w:rPr>
                <w:i/>
              </w:rPr>
              <w:t>Seminar</w:t>
            </w:r>
          </w:p>
          <w:p w14:paraId="08973096" w14:textId="77777777" w:rsidR="00D904E6" w:rsidRPr="00D904E6" w:rsidRDefault="00D904E6" w:rsidP="00D904E6">
            <w:pPr>
              <w:spacing w:after="160" w:line="259" w:lineRule="auto"/>
              <w:rPr>
                <w:b/>
              </w:rPr>
            </w:pPr>
          </w:p>
          <w:p w14:paraId="2B2F8DA3" w14:textId="77777777" w:rsidR="00D904E6" w:rsidRPr="00D904E6" w:rsidRDefault="00D904E6" w:rsidP="00D904E6">
            <w:pPr>
              <w:spacing w:after="160" w:line="259" w:lineRule="auto"/>
              <w:rPr>
                <w:b/>
              </w:rPr>
            </w:pPr>
            <w:r w:rsidRPr="00D904E6">
              <w:rPr>
                <w:b/>
              </w:rPr>
              <w:t xml:space="preserve">When: </w:t>
            </w:r>
          </w:p>
          <w:p w14:paraId="5A5960F5" w14:textId="77777777" w:rsidR="00D904E6" w:rsidRPr="00D904E6" w:rsidRDefault="00D904E6" w:rsidP="00D904E6">
            <w:pPr>
              <w:spacing w:after="160" w:line="259" w:lineRule="auto"/>
              <w:rPr>
                <w:b/>
                <w:i/>
              </w:rPr>
            </w:pPr>
            <w:r w:rsidRPr="00D904E6">
              <w:rPr>
                <w:bCs/>
                <w:i/>
              </w:rPr>
              <w:t>Indianap</w:t>
            </w:r>
            <w:r w:rsidRPr="00D904E6">
              <w:rPr>
                <w:bCs/>
                <w:i/>
              </w:rPr>
              <w:lastRenderedPageBreak/>
              <w:t>olis</w:t>
            </w:r>
          </w:p>
        </w:tc>
        <w:tc>
          <w:tcPr>
            <w:tcW w:w="4960" w:type="dxa"/>
            <w:tcBorders>
              <w:top w:val="single" w:sz="4" w:space="0" w:color="auto"/>
              <w:left w:val="nil"/>
              <w:bottom w:val="single" w:sz="4" w:space="0" w:color="auto"/>
              <w:right w:val="single" w:sz="4" w:space="0" w:color="auto"/>
            </w:tcBorders>
            <w:vAlign w:val="center"/>
          </w:tcPr>
          <w:p w14:paraId="31E9806E" w14:textId="77777777" w:rsidR="00D904E6" w:rsidRPr="00D904E6" w:rsidRDefault="00D904E6" w:rsidP="00D904E6">
            <w:pPr>
              <w:spacing w:after="160" w:line="259" w:lineRule="auto"/>
              <w:rPr>
                <w:b/>
                <w:bCs/>
                <w:i/>
                <w:iCs/>
              </w:rPr>
            </w:pPr>
            <w:r w:rsidRPr="00D904E6">
              <w:rPr>
                <w:b/>
                <w:bCs/>
                <w:i/>
                <w:iCs/>
              </w:rPr>
              <w:lastRenderedPageBreak/>
              <w:t>Submitted on 2/22/2024</w:t>
            </w:r>
          </w:p>
          <w:p w14:paraId="65F0C53D" w14:textId="77777777" w:rsidR="00D904E6" w:rsidRPr="00D904E6" w:rsidRDefault="00D904E6" w:rsidP="00D904E6">
            <w:pPr>
              <w:spacing w:after="160" w:line="259" w:lineRule="auto"/>
              <w:rPr>
                <w:b/>
                <w:bCs/>
                <w:i/>
                <w:iCs/>
              </w:rPr>
            </w:pPr>
            <w:r w:rsidRPr="00D904E6">
              <w:t>"The Luxury of Clean Air: Equity in Air Quality" </w:t>
            </w:r>
          </w:p>
          <w:p w14:paraId="60CBA7B9" w14:textId="77777777" w:rsidR="00D904E6" w:rsidRPr="00D904E6" w:rsidRDefault="00D904E6" w:rsidP="00D904E6">
            <w:pPr>
              <w:numPr>
                <w:ilvl w:val="0"/>
                <w:numId w:val="40"/>
              </w:numPr>
              <w:spacing w:after="160" w:line="259" w:lineRule="auto"/>
            </w:pPr>
            <w:r w:rsidRPr="00D904E6">
              <w:t>Request details from Jenny if curious</w:t>
            </w:r>
          </w:p>
          <w:p w14:paraId="7FEE59FE" w14:textId="77777777" w:rsidR="00D904E6" w:rsidRPr="00D904E6" w:rsidRDefault="00D904E6" w:rsidP="00D904E6">
            <w:pPr>
              <w:numPr>
                <w:ilvl w:val="0"/>
                <w:numId w:val="40"/>
              </w:numPr>
              <w:spacing w:after="160" w:line="259" w:lineRule="auto"/>
            </w:pPr>
            <w:r w:rsidRPr="00D904E6">
              <w:t>Presenters: Sissi Liu, Jenny Berens, Geoff Crossby, Paul Francisco (in order or presentation)</w:t>
            </w:r>
          </w:p>
          <w:p w14:paraId="75FF53CA" w14:textId="77777777" w:rsidR="00D904E6" w:rsidRPr="00D904E6" w:rsidRDefault="00D904E6" w:rsidP="00D904E6">
            <w:pPr>
              <w:numPr>
                <w:ilvl w:val="0"/>
                <w:numId w:val="40"/>
              </w:numPr>
              <w:spacing w:after="160" w:line="259" w:lineRule="auto"/>
            </w:pPr>
            <w:r w:rsidRPr="00D904E6">
              <w:t>Submitted by Todd McGrath</w:t>
            </w:r>
          </w:p>
          <w:p w14:paraId="5F3E6996" w14:textId="77777777" w:rsidR="00D904E6" w:rsidRPr="00D904E6" w:rsidRDefault="00D904E6" w:rsidP="00D904E6">
            <w:pPr>
              <w:spacing w:after="160" w:line="259" w:lineRule="auto"/>
            </w:pPr>
          </w:p>
          <w:p w14:paraId="78658D69" w14:textId="77777777" w:rsidR="00D904E6" w:rsidRPr="00D904E6" w:rsidRDefault="00D904E6" w:rsidP="00D904E6">
            <w:pPr>
              <w:spacing w:after="160" w:line="259" w:lineRule="auto"/>
            </w:pPr>
            <w:r w:rsidRPr="00D904E6">
              <w:t>Rejected</w:t>
            </w:r>
          </w:p>
          <w:p w14:paraId="6AEEE0E4" w14:textId="77777777" w:rsidR="00D904E6" w:rsidRPr="00D904E6" w:rsidRDefault="00D904E6" w:rsidP="00D904E6">
            <w:pPr>
              <w:spacing w:after="160" w:line="259" w:lineRule="auto"/>
              <w:rPr>
                <w:b/>
                <w:bCs/>
              </w:rPr>
            </w:pPr>
            <w:r w:rsidRPr="00D904E6">
              <w:rPr>
                <w:b/>
                <w:bCs/>
              </w:rPr>
              <w:t xml:space="preserve">Decision to resubmit after strategy discussion </w:t>
            </w:r>
            <w:r w:rsidRPr="00D904E6">
              <w:rPr>
                <w:b/>
                <w:bCs/>
              </w:rPr>
              <w:lastRenderedPageBreak/>
              <w:t>(4b above).</w:t>
            </w:r>
          </w:p>
          <w:p w14:paraId="69366C75" w14:textId="77777777" w:rsidR="00D904E6" w:rsidRPr="00D904E6" w:rsidRDefault="00D904E6" w:rsidP="00D904E6">
            <w:pPr>
              <w:spacing w:after="160" w:line="259" w:lineRule="auto"/>
              <w:rPr>
                <w:i/>
              </w:rPr>
            </w:pPr>
          </w:p>
        </w:tc>
        <w:tc>
          <w:tcPr>
            <w:tcW w:w="1785" w:type="dxa"/>
            <w:tcBorders>
              <w:top w:val="single" w:sz="4" w:space="0" w:color="auto"/>
              <w:left w:val="nil"/>
              <w:bottom w:val="single" w:sz="4" w:space="0" w:color="auto"/>
              <w:right w:val="single" w:sz="4" w:space="0" w:color="auto"/>
            </w:tcBorders>
            <w:noWrap/>
            <w:vAlign w:val="center"/>
          </w:tcPr>
          <w:p w14:paraId="67EBB86A" w14:textId="77777777" w:rsidR="00D904E6" w:rsidRPr="00D904E6" w:rsidRDefault="00D904E6" w:rsidP="00D904E6">
            <w:pPr>
              <w:spacing w:after="160" w:line="259" w:lineRule="auto"/>
              <w:rPr>
                <w:i/>
                <w:iCs/>
              </w:rPr>
            </w:pPr>
            <w:r w:rsidRPr="00D904E6">
              <w:rPr>
                <w:i/>
                <w:iCs/>
              </w:rPr>
              <w:lastRenderedPageBreak/>
              <w:t xml:space="preserve">EHC (ASHRAE Environmental Health </w:t>
            </w:r>
            <w:proofErr w:type="spellStart"/>
            <w:r w:rsidRPr="00D904E6">
              <w:rPr>
                <w:i/>
                <w:iCs/>
              </w:rPr>
              <w:t>Committe</w:t>
            </w:r>
            <w:proofErr w:type="spellEnd"/>
            <w:r w:rsidRPr="00D904E6">
              <w:rPr>
                <w:i/>
                <w:iCs/>
              </w:rPr>
              <w:t xml:space="preserve">. Contact: Bill Bahnfleth wbahnfleth@psu.edu) </w:t>
            </w:r>
          </w:p>
          <w:p w14:paraId="590EBAA2" w14:textId="77777777" w:rsidR="00D904E6" w:rsidRPr="00D904E6" w:rsidRDefault="00D904E6" w:rsidP="00D904E6">
            <w:pPr>
              <w:spacing w:after="160" w:line="259" w:lineRule="auto"/>
              <w:rPr>
                <w:i/>
                <w:iCs/>
              </w:rPr>
            </w:pPr>
            <w:r w:rsidRPr="00D904E6">
              <w:rPr>
                <w:i/>
                <w:iCs/>
              </w:rPr>
              <w:t xml:space="preserve">EA (Young Engineers of ASHRAE. Contact:  McCray, Jeanette </w:t>
            </w:r>
            <w:r w:rsidRPr="00D904E6">
              <w:rPr>
                <w:i/>
                <w:iCs/>
              </w:rPr>
              <w:lastRenderedPageBreak/>
              <w:t>&lt;JMcCray@ashrae.org&gt;)</w:t>
            </w:r>
          </w:p>
          <w:p w14:paraId="251AC9EC" w14:textId="77777777" w:rsidR="00D904E6" w:rsidRPr="00D904E6" w:rsidRDefault="00D904E6" w:rsidP="00D904E6">
            <w:pPr>
              <w:spacing w:after="160" w:line="259" w:lineRule="auto"/>
              <w:rPr>
                <w:i/>
                <w:iCs/>
              </w:rPr>
            </w:pPr>
          </w:p>
        </w:tc>
        <w:tc>
          <w:tcPr>
            <w:tcW w:w="1526" w:type="dxa"/>
            <w:tcBorders>
              <w:top w:val="single" w:sz="4" w:space="0" w:color="auto"/>
              <w:left w:val="nil"/>
              <w:bottom w:val="single" w:sz="4" w:space="0" w:color="auto"/>
              <w:right w:val="single" w:sz="4" w:space="0" w:color="auto"/>
            </w:tcBorders>
            <w:noWrap/>
            <w:vAlign w:val="center"/>
            <w:hideMark/>
          </w:tcPr>
          <w:p w14:paraId="0FC119E3" w14:textId="77777777" w:rsidR="00D904E6" w:rsidRPr="00D904E6" w:rsidRDefault="00D904E6" w:rsidP="00D904E6">
            <w:pPr>
              <w:spacing w:after="160" w:line="259" w:lineRule="auto"/>
              <w:rPr>
                <w:i/>
                <w:iCs/>
              </w:rPr>
            </w:pPr>
            <w:r w:rsidRPr="00D904E6">
              <w:rPr>
                <w:i/>
                <w:iCs/>
              </w:rPr>
              <w:lastRenderedPageBreak/>
              <w:t>Todd McGrath Chair</w:t>
            </w:r>
          </w:p>
        </w:tc>
      </w:tr>
      <w:tr w:rsidR="00D904E6" w:rsidRPr="00D904E6" w14:paraId="1F66369F" w14:textId="77777777" w:rsidTr="00D904E6">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7D991FE9" w14:textId="77777777" w:rsidR="00D904E6" w:rsidRPr="00D904E6" w:rsidRDefault="00D904E6" w:rsidP="00D904E6">
            <w:pPr>
              <w:spacing w:after="160" w:line="259" w:lineRule="auto"/>
              <w:rPr>
                <w:b/>
              </w:rPr>
            </w:pPr>
            <w:r w:rsidRPr="00D904E6">
              <w:rPr>
                <w:rFonts w:ascii="Cambria Math" w:hAnsi="Cambria Math" w:cs="Cambria Math"/>
                <w:b/>
              </w:rPr>
              <w:t>②</w:t>
            </w:r>
          </w:p>
          <w:p w14:paraId="766A34BD" w14:textId="77777777" w:rsidR="00D904E6" w:rsidRPr="00D904E6" w:rsidRDefault="00D904E6" w:rsidP="00D904E6">
            <w:pPr>
              <w:spacing w:after="160" w:line="259" w:lineRule="auto"/>
              <w:rPr>
                <w:b/>
              </w:rPr>
            </w:pPr>
            <w:r w:rsidRPr="00D904E6">
              <w:rPr>
                <w:b/>
              </w:rPr>
              <w:t xml:space="preserve">Topic: </w:t>
            </w:r>
            <w:r w:rsidRPr="00D904E6">
              <w:rPr>
                <w:bCs/>
                <w:i/>
              </w:rPr>
              <w:t>Particles in Outer Space</w:t>
            </w:r>
          </w:p>
          <w:p w14:paraId="637623AE" w14:textId="77777777" w:rsidR="00D904E6" w:rsidRPr="00D904E6" w:rsidRDefault="00D904E6" w:rsidP="00D904E6">
            <w:pPr>
              <w:spacing w:after="160" w:line="259" w:lineRule="auto"/>
              <w:rPr>
                <w:b/>
              </w:rPr>
            </w:pPr>
          </w:p>
          <w:p w14:paraId="4643AF24" w14:textId="77777777" w:rsidR="00D904E6" w:rsidRPr="00D904E6" w:rsidRDefault="00D904E6" w:rsidP="00D904E6">
            <w:pPr>
              <w:spacing w:after="160" w:line="259" w:lineRule="auto"/>
              <w:rPr>
                <w:i/>
              </w:rPr>
            </w:pPr>
            <w:r w:rsidRPr="00D904E6">
              <w:rPr>
                <w:b/>
              </w:rPr>
              <w:t xml:space="preserve">What: </w:t>
            </w:r>
            <w:r w:rsidRPr="00D904E6">
              <w:rPr>
                <w:i/>
              </w:rPr>
              <w:t>Talk / Seminar</w:t>
            </w:r>
          </w:p>
          <w:p w14:paraId="2DA2C541" w14:textId="77777777" w:rsidR="00D904E6" w:rsidRPr="00D904E6" w:rsidRDefault="00D904E6" w:rsidP="00D904E6">
            <w:pPr>
              <w:spacing w:after="160" w:line="259" w:lineRule="auto"/>
              <w:rPr>
                <w:b/>
              </w:rPr>
            </w:pPr>
          </w:p>
          <w:p w14:paraId="58762BE6" w14:textId="77777777" w:rsidR="00D904E6" w:rsidRPr="00D904E6" w:rsidRDefault="00D904E6" w:rsidP="00D904E6">
            <w:pPr>
              <w:spacing w:after="160" w:line="259" w:lineRule="auto"/>
              <w:rPr>
                <w:b/>
              </w:rPr>
            </w:pPr>
            <w:r w:rsidRPr="00D904E6">
              <w:rPr>
                <w:b/>
              </w:rPr>
              <w:t>When: Future idea</w:t>
            </w:r>
          </w:p>
          <w:p w14:paraId="487EF5DD" w14:textId="77777777" w:rsidR="00D904E6" w:rsidRPr="00D904E6" w:rsidRDefault="00D904E6" w:rsidP="00D904E6">
            <w:pPr>
              <w:spacing w:after="160" w:line="259" w:lineRule="auto"/>
              <w:rPr>
                <w:b/>
              </w:rPr>
            </w:pPr>
            <w:r w:rsidRPr="00D904E6">
              <w:rPr>
                <w:b/>
              </w:rPr>
              <w:t>Toronto</w:t>
            </w:r>
          </w:p>
          <w:p w14:paraId="49AAFAEC" w14:textId="77777777" w:rsidR="00D904E6" w:rsidRPr="00D904E6" w:rsidRDefault="00D904E6" w:rsidP="00D904E6">
            <w:pPr>
              <w:spacing w:after="160" w:line="259" w:lineRule="auto"/>
              <w:rPr>
                <w:b/>
              </w:rPr>
            </w:pPr>
            <w:r w:rsidRPr="00D904E6">
              <w:rPr>
                <w:i/>
              </w:rPr>
              <w:t>TBD</w:t>
            </w:r>
          </w:p>
        </w:tc>
        <w:tc>
          <w:tcPr>
            <w:tcW w:w="4960" w:type="dxa"/>
            <w:tcBorders>
              <w:top w:val="single" w:sz="4" w:space="0" w:color="auto"/>
              <w:left w:val="nil"/>
              <w:bottom w:val="single" w:sz="4" w:space="0" w:color="auto"/>
              <w:right w:val="single" w:sz="4" w:space="0" w:color="auto"/>
            </w:tcBorders>
            <w:vAlign w:val="center"/>
          </w:tcPr>
          <w:p w14:paraId="3F690F32" w14:textId="77777777" w:rsidR="00D904E6" w:rsidRPr="00D904E6" w:rsidRDefault="00D904E6" w:rsidP="00D904E6">
            <w:pPr>
              <w:spacing w:after="160" w:line="259" w:lineRule="auto"/>
              <w:rPr>
                <w:b/>
                <w:bCs/>
                <w:i/>
                <w:iCs/>
              </w:rPr>
            </w:pPr>
            <w:r w:rsidRPr="00D904E6">
              <w:rPr>
                <w:b/>
                <w:bCs/>
                <w:u w:val="single"/>
              </w:rPr>
              <w:t xml:space="preserve">New Action Items </w:t>
            </w:r>
            <w:r w:rsidRPr="00D904E6">
              <w:rPr>
                <w:b/>
                <w:bCs/>
                <w:i/>
                <w:iCs/>
              </w:rPr>
              <w:t>(from meeting 1/22/2024)</w:t>
            </w:r>
          </w:p>
          <w:p w14:paraId="3C78B460" w14:textId="77777777" w:rsidR="00D904E6" w:rsidRPr="00D904E6" w:rsidRDefault="00D904E6" w:rsidP="00D904E6">
            <w:pPr>
              <w:spacing w:after="160" w:line="259" w:lineRule="auto"/>
              <w:rPr>
                <w:i/>
                <w:iCs/>
              </w:rPr>
            </w:pPr>
            <w:r w:rsidRPr="00D904E6">
              <w:rPr>
                <w:b/>
                <w:bCs/>
              </w:rPr>
              <w:t>Jeff S:</w:t>
            </w:r>
            <w:r w:rsidRPr="00D904E6">
              <w:rPr>
                <w:b/>
                <w:bCs/>
                <w:i/>
                <w:iCs/>
              </w:rPr>
              <w:t xml:space="preserve"> </w:t>
            </w:r>
            <w:r w:rsidRPr="00D904E6">
              <w:rPr>
                <w:i/>
                <w:iCs/>
              </w:rPr>
              <w:t>Contact Karen Dannemiller to see if/when she is available</w:t>
            </w:r>
          </w:p>
          <w:p w14:paraId="7DAC9E17" w14:textId="77777777" w:rsidR="00D904E6" w:rsidRPr="00D904E6" w:rsidRDefault="00D904E6" w:rsidP="00D904E6">
            <w:pPr>
              <w:spacing w:after="160" w:line="259" w:lineRule="auto"/>
              <w:rPr>
                <w:i/>
                <w:iCs/>
              </w:rPr>
            </w:pPr>
            <w:r w:rsidRPr="00D904E6">
              <w:rPr>
                <w:b/>
                <w:bCs/>
              </w:rPr>
              <w:t>Jeni:</w:t>
            </w:r>
            <w:r w:rsidRPr="00D904E6">
              <w:rPr>
                <w:i/>
                <w:iCs/>
              </w:rPr>
              <w:t xml:space="preserve"> Ask Mike C if he would be willing to present</w:t>
            </w:r>
          </w:p>
          <w:p w14:paraId="6239C2AD" w14:textId="77777777" w:rsidR="00D904E6" w:rsidRPr="00D904E6" w:rsidRDefault="00D904E6" w:rsidP="00D904E6">
            <w:pPr>
              <w:spacing w:after="160" w:line="259" w:lineRule="auto"/>
              <w:rPr>
                <w:i/>
                <w:iCs/>
              </w:rPr>
            </w:pPr>
            <w:r w:rsidRPr="00D904E6">
              <w:rPr>
                <w:b/>
                <w:bCs/>
              </w:rPr>
              <w:t>Jeff S:</w:t>
            </w:r>
            <w:r w:rsidRPr="00D904E6">
              <w:rPr>
                <w:i/>
                <w:iCs/>
              </w:rPr>
              <w:t xml:space="preserve"> Committed to present </w:t>
            </w:r>
            <w:r w:rsidRPr="00D904E6">
              <w:rPr>
                <w:b/>
              </w:rPr>
              <w:t>a</w:t>
            </w:r>
          </w:p>
          <w:p w14:paraId="5CEE5D75" w14:textId="77777777" w:rsidR="00D904E6" w:rsidRPr="00D904E6" w:rsidRDefault="00D904E6" w:rsidP="00D904E6">
            <w:pPr>
              <w:spacing w:after="160" w:line="259" w:lineRule="auto"/>
              <w:rPr>
                <w:b/>
                <w:bCs/>
                <w:u w:val="single"/>
              </w:rPr>
            </w:pPr>
            <w:r w:rsidRPr="00D904E6">
              <w:rPr>
                <w:b/>
                <w:bCs/>
              </w:rPr>
              <w:t>Jenny:</w:t>
            </w:r>
            <w:r w:rsidRPr="00D904E6">
              <w:rPr>
                <w:i/>
                <w:iCs/>
              </w:rPr>
              <w:t xml:space="preserve"> Check with Vijay if he is available to present when Karen is</w:t>
            </w:r>
          </w:p>
          <w:p w14:paraId="3F843FF3" w14:textId="77777777" w:rsidR="00D904E6" w:rsidRPr="00D904E6" w:rsidRDefault="00D904E6" w:rsidP="00D904E6">
            <w:pPr>
              <w:spacing w:after="160" w:line="259" w:lineRule="auto"/>
              <w:rPr>
                <w:b/>
                <w:bCs/>
                <w:u w:val="single"/>
              </w:rPr>
            </w:pPr>
          </w:p>
          <w:p w14:paraId="4F961D13" w14:textId="77777777" w:rsidR="00D904E6" w:rsidRPr="00D904E6" w:rsidRDefault="00D904E6" w:rsidP="00D904E6">
            <w:pPr>
              <w:spacing w:after="160" w:line="259" w:lineRule="auto"/>
              <w:rPr>
                <w:b/>
                <w:bCs/>
              </w:rPr>
            </w:pPr>
            <w:r w:rsidRPr="00D904E6">
              <w:rPr>
                <w:b/>
                <w:bCs/>
                <w:u w:val="single"/>
              </w:rPr>
              <w:t xml:space="preserve">Old Action Items: </w:t>
            </w:r>
            <w:r w:rsidRPr="00D904E6">
              <w:rPr>
                <w:b/>
                <w:bCs/>
                <w:i/>
                <w:iCs/>
              </w:rPr>
              <w:t>Reported back in meeting 1/22/2024 (Jenny):</w:t>
            </w:r>
          </w:p>
          <w:p w14:paraId="4CE64CE6" w14:textId="77777777" w:rsidR="00D904E6" w:rsidRPr="00D904E6" w:rsidRDefault="00D904E6" w:rsidP="00D904E6">
            <w:pPr>
              <w:spacing w:after="160" w:line="259" w:lineRule="auto"/>
              <w:rPr>
                <w:bCs/>
                <w:i/>
              </w:rPr>
            </w:pPr>
            <w:r w:rsidRPr="00D904E6">
              <w:rPr>
                <w:bCs/>
                <w:i/>
              </w:rPr>
              <w:t>Completed by Evan Connell and Jenny Berens.</w:t>
            </w:r>
          </w:p>
          <w:p w14:paraId="3A20FC15" w14:textId="77777777" w:rsidR="00D904E6" w:rsidRPr="00D904E6" w:rsidRDefault="00D904E6" w:rsidP="00D904E6">
            <w:pPr>
              <w:spacing w:after="160" w:line="259" w:lineRule="auto"/>
              <w:rPr>
                <w:bCs/>
                <w:i/>
              </w:rPr>
            </w:pPr>
            <w:r w:rsidRPr="00D904E6">
              <w:rPr>
                <w:bCs/>
                <w:i/>
              </w:rPr>
              <w:t xml:space="preserve">Evan got </w:t>
            </w:r>
            <w:proofErr w:type="gramStart"/>
            <w:r w:rsidRPr="00D904E6">
              <w:rPr>
                <w:bCs/>
                <w:i/>
              </w:rPr>
              <w:t>response</w:t>
            </w:r>
            <w:proofErr w:type="gramEnd"/>
            <w:r w:rsidRPr="00D904E6">
              <w:rPr>
                <w:bCs/>
                <w:i/>
              </w:rPr>
              <w:t xml:space="preserve"> back from NAFA that they are not interested.</w:t>
            </w:r>
          </w:p>
          <w:p w14:paraId="1E737405" w14:textId="77777777" w:rsidR="00D904E6" w:rsidRPr="00D904E6" w:rsidRDefault="00D904E6" w:rsidP="00D904E6">
            <w:pPr>
              <w:spacing w:after="160" w:line="259" w:lineRule="auto"/>
              <w:rPr>
                <w:bCs/>
                <w:i/>
              </w:rPr>
            </w:pPr>
            <w:r w:rsidRPr="00D904E6">
              <w:rPr>
                <w:bCs/>
                <w:i/>
              </w:rPr>
              <w:t>After finding out that trip/presentations will not be sponsored, our other contacts (Clair Fortenberry, Marit Mayer) did not get back to us either.</w:t>
            </w:r>
          </w:p>
          <w:p w14:paraId="4E3694BE" w14:textId="77777777" w:rsidR="00D904E6" w:rsidRPr="00D904E6" w:rsidRDefault="00D904E6" w:rsidP="00D904E6">
            <w:pPr>
              <w:spacing w:after="160" w:line="259" w:lineRule="auto"/>
              <w:rPr>
                <w:b/>
                <w:bCs/>
              </w:rPr>
            </w:pPr>
            <w:r w:rsidRPr="00D904E6">
              <w:rPr>
                <w:bCs/>
                <w:i/>
              </w:rPr>
              <w:t xml:space="preserve">Roads keep leading back to Vijay and we have started discussions with him. He proposes a drumming up of interest during the Expo to prepare people for a seminar during the </w:t>
            </w:r>
            <w:proofErr w:type="gramStart"/>
            <w:r w:rsidRPr="00D904E6">
              <w:rPr>
                <w:bCs/>
                <w:i/>
              </w:rPr>
              <w:t>Summer</w:t>
            </w:r>
            <w:proofErr w:type="gramEnd"/>
            <w:r w:rsidRPr="00D904E6">
              <w:rPr>
                <w:bCs/>
                <w:i/>
              </w:rPr>
              <w:t xml:space="preserve"> meeting. Jenny </w:t>
            </w:r>
            <w:proofErr w:type="gramStart"/>
            <w:r w:rsidRPr="00D904E6">
              <w:rPr>
                <w:bCs/>
                <w:i/>
              </w:rPr>
              <w:t>was in charge of</w:t>
            </w:r>
            <w:proofErr w:type="gramEnd"/>
            <w:r w:rsidRPr="00D904E6">
              <w:rPr>
                <w:bCs/>
                <w:i/>
              </w:rPr>
              <w:t xml:space="preserve"> summarizing and did not execute.</w:t>
            </w:r>
          </w:p>
          <w:p w14:paraId="1EF52E51" w14:textId="77777777" w:rsidR="00D904E6" w:rsidRPr="00D904E6" w:rsidRDefault="00D904E6" w:rsidP="00D904E6">
            <w:pPr>
              <w:spacing w:after="160" w:line="259" w:lineRule="auto"/>
              <w:rPr>
                <w:bCs/>
              </w:rPr>
            </w:pPr>
          </w:p>
        </w:tc>
        <w:tc>
          <w:tcPr>
            <w:tcW w:w="1785" w:type="dxa"/>
            <w:tcBorders>
              <w:top w:val="single" w:sz="4" w:space="0" w:color="auto"/>
              <w:left w:val="nil"/>
              <w:bottom w:val="single" w:sz="4" w:space="0" w:color="auto"/>
              <w:right w:val="single" w:sz="4" w:space="0" w:color="auto"/>
            </w:tcBorders>
            <w:noWrap/>
            <w:vAlign w:val="center"/>
            <w:hideMark/>
          </w:tcPr>
          <w:p w14:paraId="3EFEA57A" w14:textId="77777777" w:rsidR="00D904E6" w:rsidRPr="00D904E6" w:rsidRDefault="00D904E6" w:rsidP="00D904E6">
            <w:pPr>
              <w:spacing w:after="160" w:line="259" w:lineRule="auto"/>
              <w:rPr>
                <w:bCs/>
              </w:rPr>
            </w:pPr>
            <w:r w:rsidRPr="00D904E6">
              <w:rPr>
                <w:bCs/>
                <w:i/>
              </w:rPr>
              <w:t xml:space="preserve">TC </w:t>
            </w:r>
            <w:proofErr w:type="gramStart"/>
            <w:r w:rsidRPr="00D904E6">
              <w:rPr>
                <w:bCs/>
                <w:i/>
              </w:rPr>
              <w:t>9.SPACE</w:t>
            </w:r>
            <w:proofErr w:type="gramEnd"/>
            <w:r w:rsidRPr="00D904E6">
              <w:rPr>
                <w:bCs/>
                <w:i/>
              </w:rPr>
              <w:t xml:space="preserve"> (?)</w:t>
            </w:r>
          </w:p>
        </w:tc>
        <w:tc>
          <w:tcPr>
            <w:tcW w:w="1526" w:type="dxa"/>
            <w:tcBorders>
              <w:top w:val="single" w:sz="4" w:space="0" w:color="auto"/>
              <w:left w:val="nil"/>
              <w:bottom w:val="single" w:sz="4" w:space="0" w:color="auto"/>
              <w:right w:val="single" w:sz="4" w:space="0" w:color="auto"/>
            </w:tcBorders>
            <w:noWrap/>
            <w:vAlign w:val="center"/>
          </w:tcPr>
          <w:p w14:paraId="4A1F212C" w14:textId="77777777" w:rsidR="00D904E6" w:rsidRPr="00D904E6" w:rsidRDefault="00D904E6" w:rsidP="00D904E6">
            <w:pPr>
              <w:spacing w:after="160" w:line="259" w:lineRule="auto"/>
              <w:rPr>
                <w:bCs/>
              </w:rPr>
            </w:pPr>
            <w:r w:rsidRPr="00D904E6">
              <w:rPr>
                <w:b/>
                <w:bCs/>
                <w:i/>
              </w:rPr>
              <w:t>Jeni - cochair</w:t>
            </w:r>
            <w:r w:rsidRPr="00D904E6">
              <w:rPr>
                <w:b/>
                <w:bCs/>
              </w:rPr>
              <w:t xml:space="preserve"> Vijay</w:t>
            </w:r>
            <w:r w:rsidRPr="00D904E6">
              <w:rPr>
                <w:bCs/>
              </w:rPr>
              <w:t>, Mike Corbat (NASA)</w:t>
            </w:r>
          </w:p>
          <w:p w14:paraId="27486562" w14:textId="77777777" w:rsidR="00D904E6" w:rsidRPr="00D904E6" w:rsidRDefault="00D904E6" w:rsidP="00D904E6">
            <w:pPr>
              <w:spacing w:after="160" w:line="259" w:lineRule="auto"/>
              <w:rPr>
                <w:bCs/>
              </w:rPr>
            </w:pPr>
          </w:p>
        </w:tc>
      </w:tr>
      <w:tr w:rsidR="00D904E6" w:rsidRPr="00D904E6" w14:paraId="01A10890" w14:textId="77777777" w:rsidTr="00D904E6">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2F4A3952" w14:textId="77777777" w:rsidR="00D904E6" w:rsidRPr="00D904E6" w:rsidRDefault="00D904E6" w:rsidP="00D904E6">
            <w:pPr>
              <w:spacing w:after="160" w:line="259" w:lineRule="auto"/>
              <w:rPr>
                <w:b/>
              </w:rPr>
            </w:pPr>
            <w:r w:rsidRPr="00D904E6">
              <w:rPr>
                <w:rFonts w:ascii="Cambria Math" w:hAnsi="Cambria Math" w:cs="Cambria Math"/>
                <w:b/>
              </w:rPr>
              <w:t>③</w:t>
            </w:r>
          </w:p>
          <w:p w14:paraId="4D85C42C" w14:textId="77777777" w:rsidR="00D904E6" w:rsidRPr="00D904E6" w:rsidRDefault="00D904E6" w:rsidP="00D904E6">
            <w:pPr>
              <w:spacing w:after="160" w:line="259" w:lineRule="auto"/>
              <w:rPr>
                <w:b/>
              </w:rPr>
            </w:pPr>
            <w:r w:rsidRPr="00D904E6">
              <w:rPr>
                <w:b/>
              </w:rPr>
              <w:t xml:space="preserve">Topic: </w:t>
            </w:r>
            <w:r w:rsidRPr="00D904E6">
              <w:rPr>
                <w:bCs/>
                <w:i/>
              </w:rPr>
              <w:t>Urban Aerosols</w:t>
            </w:r>
          </w:p>
          <w:p w14:paraId="1FC3AD78" w14:textId="77777777" w:rsidR="00D904E6" w:rsidRPr="00D904E6" w:rsidRDefault="00D904E6" w:rsidP="00D904E6">
            <w:pPr>
              <w:spacing w:after="160" w:line="259" w:lineRule="auto"/>
              <w:rPr>
                <w:b/>
              </w:rPr>
            </w:pPr>
          </w:p>
          <w:p w14:paraId="30E29422" w14:textId="77777777" w:rsidR="00D904E6" w:rsidRPr="00D904E6" w:rsidRDefault="00D904E6" w:rsidP="00D904E6">
            <w:pPr>
              <w:spacing w:after="160" w:line="259" w:lineRule="auto"/>
              <w:rPr>
                <w:i/>
              </w:rPr>
            </w:pPr>
            <w:r w:rsidRPr="00D904E6">
              <w:rPr>
                <w:b/>
              </w:rPr>
              <w:t xml:space="preserve">What: </w:t>
            </w:r>
            <w:r w:rsidRPr="00D904E6">
              <w:rPr>
                <w:bCs/>
                <w:i/>
              </w:rPr>
              <w:lastRenderedPageBreak/>
              <w:t xml:space="preserve">Conf Paper and </w:t>
            </w:r>
            <w:proofErr w:type="gramStart"/>
            <w:r w:rsidRPr="00D904E6">
              <w:rPr>
                <w:bCs/>
                <w:i/>
              </w:rPr>
              <w:t>… ???</w:t>
            </w:r>
            <w:proofErr w:type="gramEnd"/>
          </w:p>
          <w:p w14:paraId="7F59B763" w14:textId="77777777" w:rsidR="00D904E6" w:rsidRPr="00D904E6" w:rsidRDefault="00D904E6" w:rsidP="00D904E6">
            <w:pPr>
              <w:spacing w:after="160" w:line="259" w:lineRule="auto"/>
              <w:rPr>
                <w:b/>
              </w:rPr>
            </w:pPr>
          </w:p>
          <w:p w14:paraId="2FDD4568" w14:textId="77777777" w:rsidR="00D904E6" w:rsidRPr="00D904E6" w:rsidRDefault="00D904E6" w:rsidP="00D904E6">
            <w:pPr>
              <w:spacing w:after="160" w:line="259" w:lineRule="auto"/>
              <w:rPr>
                <w:bCs/>
              </w:rPr>
            </w:pPr>
            <w:r w:rsidRPr="00D904E6">
              <w:rPr>
                <w:b/>
              </w:rPr>
              <w:t>When</w:t>
            </w:r>
            <w:proofErr w:type="gramStart"/>
            <w:r w:rsidRPr="00D904E6">
              <w:rPr>
                <w:b/>
              </w:rPr>
              <w:t xml:space="preserve">: </w:t>
            </w:r>
            <w:r w:rsidRPr="00D904E6">
              <w:rPr>
                <w:i/>
              </w:rPr>
              <w:t>?</w:t>
            </w:r>
            <w:proofErr w:type="gramEnd"/>
          </w:p>
        </w:tc>
        <w:tc>
          <w:tcPr>
            <w:tcW w:w="4960" w:type="dxa"/>
            <w:tcBorders>
              <w:top w:val="single" w:sz="4" w:space="0" w:color="auto"/>
              <w:left w:val="nil"/>
              <w:bottom w:val="single" w:sz="4" w:space="0" w:color="auto"/>
              <w:right w:val="single" w:sz="4" w:space="0" w:color="auto"/>
            </w:tcBorders>
            <w:vAlign w:val="center"/>
          </w:tcPr>
          <w:p w14:paraId="56BC64BF" w14:textId="77777777" w:rsidR="00D904E6" w:rsidRPr="00D904E6" w:rsidRDefault="00D904E6" w:rsidP="00D904E6">
            <w:pPr>
              <w:spacing w:after="160" w:line="259" w:lineRule="auto"/>
              <w:rPr>
                <w:b/>
              </w:rPr>
            </w:pPr>
            <w:r w:rsidRPr="00D904E6">
              <w:rPr>
                <w:b/>
              </w:rPr>
              <w:lastRenderedPageBreak/>
              <w:t xml:space="preserve">2/22/2024: </w:t>
            </w:r>
            <w:r w:rsidRPr="00D904E6">
              <w:rPr>
                <w:bCs/>
                <w:i/>
                <w:iCs/>
              </w:rPr>
              <w:t>Proposed/potential speakers (targeting 4):</w:t>
            </w:r>
          </w:p>
          <w:p w14:paraId="1471D58C" w14:textId="77777777" w:rsidR="00D904E6" w:rsidRPr="00D904E6" w:rsidRDefault="00D904E6" w:rsidP="00D904E6">
            <w:pPr>
              <w:numPr>
                <w:ilvl w:val="0"/>
                <w:numId w:val="41"/>
              </w:numPr>
              <w:spacing w:after="160" w:line="259" w:lineRule="auto"/>
              <w:rPr>
                <w:b/>
              </w:rPr>
            </w:pPr>
            <w:r w:rsidRPr="00D904E6">
              <w:rPr>
                <w:b/>
                <w:bCs/>
              </w:rPr>
              <w:t>Brandon Boor?</w:t>
            </w:r>
          </w:p>
          <w:p w14:paraId="6E1A0D62" w14:textId="77777777" w:rsidR="00D904E6" w:rsidRPr="00D904E6" w:rsidRDefault="00D904E6" w:rsidP="00D904E6">
            <w:pPr>
              <w:numPr>
                <w:ilvl w:val="0"/>
                <w:numId w:val="41"/>
              </w:numPr>
              <w:spacing w:after="160" w:line="259" w:lineRule="auto"/>
              <w:rPr>
                <w:b/>
              </w:rPr>
            </w:pPr>
            <w:r w:rsidRPr="00D904E6">
              <w:rPr>
                <w:b/>
                <w:bCs/>
              </w:rPr>
              <w:t>Geoff?</w:t>
            </w:r>
          </w:p>
          <w:p w14:paraId="78806B46" w14:textId="77777777" w:rsidR="00D904E6" w:rsidRPr="00D904E6" w:rsidRDefault="00D904E6" w:rsidP="00D904E6">
            <w:pPr>
              <w:numPr>
                <w:ilvl w:val="0"/>
                <w:numId w:val="41"/>
              </w:numPr>
              <w:spacing w:after="160" w:line="259" w:lineRule="auto"/>
              <w:rPr>
                <w:bCs/>
                <w:i/>
                <w:iCs/>
              </w:rPr>
            </w:pPr>
            <w:r w:rsidRPr="00D904E6">
              <w:rPr>
                <w:b/>
                <w:bCs/>
              </w:rPr>
              <w:t xml:space="preserve">Jeff: </w:t>
            </w:r>
            <w:r w:rsidRPr="00D904E6">
              <w:rPr>
                <w:i/>
                <w:iCs/>
              </w:rPr>
              <w:t>Amy Lee U. of FL (former student)</w:t>
            </w:r>
          </w:p>
          <w:p w14:paraId="71A0543D" w14:textId="77777777" w:rsidR="00D904E6" w:rsidRPr="00D904E6" w:rsidRDefault="00D904E6" w:rsidP="00D904E6">
            <w:pPr>
              <w:numPr>
                <w:ilvl w:val="0"/>
                <w:numId w:val="41"/>
              </w:numPr>
              <w:spacing w:after="160" w:line="259" w:lineRule="auto"/>
              <w:rPr>
                <w:b/>
              </w:rPr>
            </w:pPr>
            <w:r w:rsidRPr="00D904E6">
              <w:rPr>
                <w:b/>
                <w:bCs/>
              </w:rPr>
              <w:lastRenderedPageBreak/>
              <w:t xml:space="preserve">John: </w:t>
            </w:r>
            <w:r w:rsidRPr="00D904E6">
              <w:rPr>
                <w:i/>
                <w:iCs/>
              </w:rPr>
              <w:t>Offers to speak about energy consumption &amp; filters</w:t>
            </w:r>
          </w:p>
          <w:p w14:paraId="2ECC9316" w14:textId="77777777" w:rsidR="00D904E6" w:rsidRPr="00D904E6" w:rsidRDefault="00D904E6" w:rsidP="00D904E6">
            <w:pPr>
              <w:spacing w:after="160" w:line="259" w:lineRule="auto"/>
              <w:rPr>
                <w:bCs/>
              </w:rPr>
            </w:pPr>
            <w:r w:rsidRPr="00D904E6">
              <w:rPr>
                <w:bCs/>
              </w:rPr>
              <w:t>Urban Aerosols … wait for RP1734</w:t>
            </w:r>
          </w:p>
          <w:p w14:paraId="79336E42" w14:textId="77777777" w:rsidR="00D904E6" w:rsidRPr="00D904E6" w:rsidRDefault="00D904E6" w:rsidP="00D904E6">
            <w:pPr>
              <w:spacing w:after="160" w:line="259" w:lineRule="auto"/>
              <w:rPr>
                <w:bCs/>
              </w:rPr>
            </w:pPr>
          </w:p>
          <w:p w14:paraId="4519CDD1" w14:textId="77777777" w:rsidR="00D904E6" w:rsidRPr="00D904E6" w:rsidRDefault="00D904E6" w:rsidP="00D904E6">
            <w:pPr>
              <w:spacing w:after="160" w:line="259" w:lineRule="auto"/>
              <w:rPr>
                <w:b/>
                <w:bCs/>
              </w:rPr>
            </w:pPr>
            <w:r w:rsidRPr="00D904E6">
              <w:rPr>
                <w:b/>
                <w:bCs/>
              </w:rPr>
              <w:t>*Waiting for research projects to finish.</w:t>
            </w:r>
          </w:p>
          <w:p w14:paraId="09F99DE0" w14:textId="77777777" w:rsidR="00D904E6" w:rsidRPr="00D904E6" w:rsidRDefault="00D904E6" w:rsidP="00D904E6">
            <w:pPr>
              <w:spacing w:after="160" w:line="259" w:lineRule="auto"/>
              <w:rPr>
                <w:bCs/>
                <w:i/>
              </w:rPr>
            </w:pPr>
            <w:r w:rsidRPr="00D904E6">
              <w:rPr>
                <w:bCs/>
                <w:i/>
              </w:rPr>
              <w:t xml:space="preserve">Finish research by April. Finish paper by August. Wait until after </w:t>
            </w:r>
            <w:proofErr w:type="gramStart"/>
            <w:r w:rsidRPr="00D904E6">
              <w:rPr>
                <w:bCs/>
                <w:i/>
              </w:rPr>
              <w:t>paper</w:t>
            </w:r>
            <w:proofErr w:type="gramEnd"/>
            <w:r w:rsidRPr="00D904E6">
              <w:rPr>
                <w:bCs/>
                <w:i/>
              </w:rPr>
              <w:t xml:space="preserve"> completed.</w:t>
            </w:r>
          </w:p>
          <w:p w14:paraId="482A50C6" w14:textId="77777777" w:rsidR="00D904E6" w:rsidRPr="00D904E6" w:rsidRDefault="00D904E6" w:rsidP="00D904E6">
            <w:pPr>
              <w:spacing w:after="160" w:line="259" w:lineRule="auto"/>
              <w:rPr>
                <w:bCs/>
                <w:i/>
              </w:rPr>
            </w:pPr>
            <w:r w:rsidRPr="00D904E6">
              <w:rPr>
                <w:bCs/>
                <w:i/>
              </w:rPr>
              <w:t>December -24 earliest</w:t>
            </w:r>
          </w:p>
          <w:p w14:paraId="1A6990D3" w14:textId="77777777" w:rsidR="00D904E6" w:rsidRPr="00D904E6" w:rsidRDefault="00D904E6" w:rsidP="00D904E6">
            <w:pPr>
              <w:spacing w:after="160" w:line="259" w:lineRule="auto"/>
              <w:rPr>
                <w:bCs/>
                <w:i/>
              </w:rPr>
            </w:pPr>
            <w:r w:rsidRPr="00D904E6">
              <w:rPr>
                <w:bCs/>
                <w:i/>
              </w:rPr>
              <w:t>No change</w:t>
            </w:r>
          </w:p>
        </w:tc>
        <w:tc>
          <w:tcPr>
            <w:tcW w:w="1785" w:type="dxa"/>
            <w:tcBorders>
              <w:top w:val="single" w:sz="4" w:space="0" w:color="auto"/>
              <w:left w:val="nil"/>
              <w:bottom w:val="single" w:sz="4" w:space="0" w:color="auto"/>
              <w:right w:val="single" w:sz="4" w:space="0" w:color="auto"/>
            </w:tcBorders>
            <w:noWrap/>
            <w:vAlign w:val="center"/>
          </w:tcPr>
          <w:p w14:paraId="5EE5C0C6" w14:textId="77777777" w:rsidR="00D904E6" w:rsidRPr="00D904E6" w:rsidRDefault="00D904E6" w:rsidP="00D904E6">
            <w:pPr>
              <w:spacing w:after="160" w:line="259" w:lineRule="auto"/>
              <w:rPr>
                <w:bCs/>
              </w:rPr>
            </w:pPr>
          </w:p>
        </w:tc>
        <w:tc>
          <w:tcPr>
            <w:tcW w:w="1526" w:type="dxa"/>
            <w:tcBorders>
              <w:top w:val="single" w:sz="4" w:space="0" w:color="auto"/>
              <w:left w:val="nil"/>
              <w:bottom w:val="single" w:sz="4" w:space="0" w:color="auto"/>
              <w:right w:val="single" w:sz="4" w:space="0" w:color="auto"/>
            </w:tcBorders>
            <w:noWrap/>
            <w:vAlign w:val="center"/>
            <w:hideMark/>
          </w:tcPr>
          <w:p w14:paraId="2F2148C4" w14:textId="77777777" w:rsidR="00D904E6" w:rsidRPr="00D904E6" w:rsidRDefault="00D904E6" w:rsidP="00D904E6">
            <w:pPr>
              <w:spacing w:after="160" w:line="259" w:lineRule="auto"/>
              <w:rPr>
                <w:bCs/>
                <w:i/>
                <w:iCs/>
              </w:rPr>
            </w:pPr>
            <w:r w:rsidRPr="00D904E6">
              <w:rPr>
                <w:bCs/>
                <w:i/>
                <w:iCs/>
              </w:rPr>
              <w:t xml:space="preserve">Jeff </w:t>
            </w:r>
            <w:proofErr w:type="gramStart"/>
            <w:r w:rsidRPr="00D904E6">
              <w:rPr>
                <w:bCs/>
                <w:i/>
                <w:iCs/>
              </w:rPr>
              <w:t>willing</w:t>
            </w:r>
            <w:proofErr w:type="gramEnd"/>
            <w:r w:rsidRPr="00D904E6">
              <w:rPr>
                <w:bCs/>
                <w:i/>
                <w:iCs/>
              </w:rPr>
              <w:t xml:space="preserve"> to chair</w:t>
            </w:r>
          </w:p>
          <w:p w14:paraId="2AF16311" w14:textId="77777777" w:rsidR="00D904E6" w:rsidRPr="00D904E6" w:rsidRDefault="00D904E6" w:rsidP="00D904E6">
            <w:pPr>
              <w:spacing w:after="160" w:line="259" w:lineRule="auto"/>
              <w:rPr>
                <w:bCs/>
                <w:i/>
                <w:iCs/>
              </w:rPr>
            </w:pPr>
            <w:r w:rsidRPr="00D904E6">
              <w:rPr>
                <w:bCs/>
                <w:i/>
                <w:iCs/>
              </w:rPr>
              <w:t>Todd willing to chair</w:t>
            </w:r>
          </w:p>
          <w:p w14:paraId="0972512E" w14:textId="77777777" w:rsidR="00D904E6" w:rsidRPr="00D904E6" w:rsidRDefault="00D904E6" w:rsidP="00D904E6">
            <w:pPr>
              <w:spacing w:after="160" w:line="259" w:lineRule="auto"/>
              <w:rPr>
                <w:bCs/>
              </w:rPr>
            </w:pPr>
            <w:r w:rsidRPr="00D904E6">
              <w:rPr>
                <w:bCs/>
              </w:rPr>
              <w:t>Brandon Boor, Zied</w:t>
            </w:r>
          </w:p>
        </w:tc>
      </w:tr>
    </w:tbl>
    <w:p w14:paraId="19D22E4B" w14:textId="77777777" w:rsidR="00D904E6" w:rsidRPr="00D904E6" w:rsidRDefault="00D904E6" w:rsidP="00D904E6">
      <w:pPr>
        <w:spacing w:after="160" w:line="259" w:lineRule="auto"/>
        <w:rPr>
          <w:b/>
          <w:bCs/>
          <w:u w:val="single"/>
        </w:rPr>
      </w:pPr>
    </w:p>
    <w:p w14:paraId="2F46ACA5" w14:textId="77777777" w:rsidR="00D904E6" w:rsidRPr="00D904E6" w:rsidRDefault="00D904E6" w:rsidP="00D904E6">
      <w:pPr>
        <w:numPr>
          <w:ilvl w:val="0"/>
          <w:numId w:val="33"/>
        </w:numPr>
        <w:tabs>
          <w:tab w:val="num" w:pos="360"/>
        </w:tabs>
        <w:spacing w:after="160" w:line="259" w:lineRule="auto"/>
        <w:rPr>
          <w:bCs/>
        </w:rPr>
      </w:pPr>
      <w:r w:rsidRPr="00D904E6">
        <w:t>Any new proposals?</w:t>
      </w:r>
    </w:p>
    <w:p w14:paraId="4559FA2A" w14:textId="77777777" w:rsidR="00D904E6" w:rsidRPr="00D904E6" w:rsidRDefault="00D904E6" w:rsidP="00D904E6">
      <w:pPr>
        <w:spacing w:after="160" w:line="259" w:lineRule="auto"/>
        <w:rPr>
          <w:bCs/>
        </w:rPr>
      </w:pPr>
      <w:r w:rsidRPr="00D904E6">
        <w:br/>
        <w:t>Yes</w:t>
      </w:r>
    </w:p>
    <w:p w14:paraId="27DEF2A4" w14:textId="77777777" w:rsidR="00D904E6" w:rsidRPr="00D904E6" w:rsidRDefault="00D904E6" w:rsidP="00D904E6">
      <w:pPr>
        <w:spacing w:after="160" w:line="259" w:lineRule="auto"/>
        <w:rPr>
          <w:bCs/>
        </w:rPr>
      </w:pPr>
    </w:p>
    <w:p w14:paraId="2F0F436A" w14:textId="77777777" w:rsidR="00D904E6" w:rsidRPr="00D904E6" w:rsidRDefault="00D904E6" w:rsidP="00D904E6">
      <w:pPr>
        <w:spacing w:after="160" w:line="259" w:lineRule="auto"/>
        <w:rPr>
          <w:bCs/>
        </w:rPr>
      </w:pPr>
    </w:p>
    <w:p w14:paraId="7799F812" w14:textId="77777777" w:rsidR="00D904E6" w:rsidRPr="00D904E6" w:rsidRDefault="00D904E6" w:rsidP="00D904E6">
      <w:pPr>
        <w:numPr>
          <w:ilvl w:val="0"/>
          <w:numId w:val="33"/>
        </w:numPr>
        <w:tabs>
          <w:tab w:val="num" w:pos="360"/>
        </w:tabs>
        <w:spacing w:after="160" w:line="259" w:lineRule="auto"/>
        <w:rPr>
          <w:bCs/>
        </w:rPr>
      </w:pPr>
      <w:r w:rsidRPr="00D904E6">
        <w:t>Would we like to review proposals in the Appendix?</w:t>
      </w:r>
    </w:p>
    <w:p w14:paraId="68CEBE14" w14:textId="77777777" w:rsidR="00D904E6" w:rsidRPr="00D904E6" w:rsidRDefault="00D904E6" w:rsidP="00D904E6">
      <w:pPr>
        <w:spacing w:after="160" w:line="259" w:lineRule="auto"/>
        <w:rPr>
          <w:bCs/>
          <w:i/>
          <w:iCs/>
        </w:rPr>
      </w:pPr>
      <w:r w:rsidRPr="00D904E6">
        <w:rPr>
          <w:i/>
          <w:iCs/>
        </w:rPr>
        <w:t>Was not offered by Chair and did not happen</w:t>
      </w:r>
    </w:p>
    <w:p w14:paraId="5E5EE2B3" w14:textId="77777777" w:rsidR="00D904E6" w:rsidRPr="00D904E6" w:rsidRDefault="00D904E6" w:rsidP="00D904E6">
      <w:pPr>
        <w:spacing w:after="160" w:line="259" w:lineRule="auto"/>
        <w:rPr>
          <w:bCs/>
          <w:i/>
        </w:rPr>
      </w:pPr>
    </w:p>
    <w:p w14:paraId="792BDA45" w14:textId="77777777" w:rsidR="00D904E6" w:rsidRPr="00D904E6" w:rsidRDefault="00D904E6" w:rsidP="00D904E6">
      <w:pPr>
        <w:spacing w:after="160" w:line="259" w:lineRule="auto"/>
        <w:rPr>
          <w:bCs/>
        </w:rPr>
      </w:pPr>
    </w:p>
    <w:p w14:paraId="226182D4" w14:textId="77777777" w:rsidR="00D904E6" w:rsidRPr="00D904E6" w:rsidRDefault="00D904E6" w:rsidP="00D904E6">
      <w:pPr>
        <w:numPr>
          <w:ilvl w:val="0"/>
          <w:numId w:val="33"/>
        </w:numPr>
        <w:tabs>
          <w:tab w:val="num" w:pos="360"/>
        </w:tabs>
        <w:spacing w:after="160" w:line="259" w:lineRule="auto"/>
        <w:rPr>
          <w:b/>
        </w:rPr>
      </w:pPr>
      <w:r w:rsidRPr="00D904E6">
        <w:t>Adjournment</w:t>
      </w:r>
    </w:p>
    <w:p w14:paraId="0D61AF2F" w14:textId="77777777" w:rsidR="00415542" w:rsidRPr="00B05685" w:rsidRDefault="00415542" w:rsidP="00605521">
      <w:pPr>
        <w:spacing w:after="160" w:line="259" w:lineRule="auto"/>
      </w:pPr>
    </w:p>
    <w:p w14:paraId="4A3615CA" w14:textId="77777777" w:rsidR="00911040" w:rsidRDefault="00911040" w:rsidP="00911040">
      <w:pPr>
        <w:rPr>
          <w:sz w:val="28"/>
          <w:szCs w:val="28"/>
          <w:lang w:val="en-CA"/>
        </w:rPr>
      </w:pPr>
    </w:p>
    <w:p w14:paraId="2E130E20" w14:textId="77777777" w:rsidR="003F14CB" w:rsidRDefault="003F14CB" w:rsidP="00911040">
      <w:pPr>
        <w:rPr>
          <w:sz w:val="28"/>
          <w:szCs w:val="28"/>
          <w:lang w:val="en-CA"/>
        </w:rPr>
      </w:pPr>
    </w:p>
    <w:p w14:paraId="3C6077C9" w14:textId="77777777" w:rsidR="003F14CB" w:rsidRDefault="003F14CB" w:rsidP="00911040">
      <w:pPr>
        <w:rPr>
          <w:sz w:val="28"/>
          <w:szCs w:val="28"/>
          <w:lang w:val="en-CA"/>
        </w:rPr>
      </w:pPr>
    </w:p>
    <w:p w14:paraId="43F5C7CD" w14:textId="77777777" w:rsidR="003F14CB" w:rsidRDefault="003F14CB" w:rsidP="00911040">
      <w:pPr>
        <w:rPr>
          <w:sz w:val="28"/>
          <w:szCs w:val="28"/>
          <w:lang w:val="en-CA"/>
        </w:rPr>
      </w:pPr>
    </w:p>
    <w:p w14:paraId="38AB6CB0" w14:textId="77777777" w:rsidR="003F14CB" w:rsidRDefault="003F14CB" w:rsidP="00911040">
      <w:pPr>
        <w:rPr>
          <w:sz w:val="28"/>
          <w:szCs w:val="28"/>
          <w:lang w:val="en-CA"/>
        </w:rPr>
      </w:pPr>
    </w:p>
    <w:p w14:paraId="68B34D50" w14:textId="77777777" w:rsidR="003F14CB" w:rsidRDefault="003F14CB" w:rsidP="00911040">
      <w:pPr>
        <w:rPr>
          <w:sz w:val="28"/>
          <w:szCs w:val="28"/>
          <w:lang w:val="en-CA"/>
        </w:rPr>
      </w:pPr>
    </w:p>
    <w:p w14:paraId="2D7F413A" w14:textId="77777777" w:rsidR="003F14CB" w:rsidRDefault="003F14CB" w:rsidP="00911040">
      <w:pPr>
        <w:rPr>
          <w:sz w:val="28"/>
          <w:szCs w:val="28"/>
          <w:lang w:val="en-CA"/>
        </w:rPr>
      </w:pPr>
    </w:p>
    <w:p w14:paraId="4B38976D" w14:textId="77777777" w:rsidR="003F14CB" w:rsidRDefault="003F14CB" w:rsidP="00911040">
      <w:pPr>
        <w:rPr>
          <w:sz w:val="28"/>
          <w:szCs w:val="28"/>
          <w:lang w:val="en-CA"/>
        </w:rPr>
      </w:pPr>
    </w:p>
    <w:p w14:paraId="49507FB9" w14:textId="77777777" w:rsidR="003F14CB" w:rsidRDefault="003F14CB" w:rsidP="00911040">
      <w:pPr>
        <w:rPr>
          <w:sz w:val="28"/>
          <w:szCs w:val="28"/>
          <w:lang w:val="en-CA"/>
        </w:rPr>
      </w:pPr>
    </w:p>
    <w:p w14:paraId="3C52CA84" w14:textId="77777777" w:rsidR="003F14CB" w:rsidRDefault="003F14CB" w:rsidP="00911040">
      <w:pPr>
        <w:rPr>
          <w:sz w:val="28"/>
          <w:szCs w:val="28"/>
          <w:lang w:val="en-CA"/>
        </w:rPr>
      </w:pPr>
    </w:p>
    <w:p w14:paraId="002B1321" w14:textId="77777777" w:rsidR="003F14CB" w:rsidRDefault="003F14CB" w:rsidP="00911040">
      <w:pPr>
        <w:rPr>
          <w:sz w:val="28"/>
          <w:szCs w:val="28"/>
          <w:lang w:val="en-CA"/>
        </w:rPr>
      </w:pPr>
    </w:p>
    <w:p w14:paraId="55CA9134" w14:textId="77777777" w:rsidR="004D155E" w:rsidRPr="009A19EF" w:rsidRDefault="004D155E" w:rsidP="004D155E">
      <w:pPr>
        <w:pStyle w:val="Header"/>
        <w:jc w:val="center"/>
        <w:rPr>
          <w:b/>
        </w:rPr>
      </w:pPr>
      <w:r w:rsidRPr="009A19EF">
        <w:rPr>
          <w:b/>
        </w:rPr>
        <w:lastRenderedPageBreak/>
        <w:t>TC 2.4 STANDARDS SUBCOMMITTEE</w:t>
      </w:r>
    </w:p>
    <w:p w14:paraId="573160F0" w14:textId="77777777" w:rsidR="004D155E" w:rsidRPr="009A19EF" w:rsidRDefault="004D155E" w:rsidP="004D155E">
      <w:pPr>
        <w:pStyle w:val="Header"/>
        <w:rPr>
          <w:b/>
        </w:rPr>
      </w:pPr>
      <w:r>
        <w:rPr>
          <w:b/>
        </w:rPr>
        <w:t xml:space="preserve">                                                                Minutes</w:t>
      </w:r>
    </w:p>
    <w:p w14:paraId="1C60CA5B" w14:textId="77777777" w:rsidR="004D155E" w:rsidRDefault="004D155E" w:rsidP="004D155E">
      <w:pPr>
        <w:pStyle w:val="Header"/>
        <w:jc w:val="center"/>
      </w:pPr>
      <w:r>
        <w:t>Sunday 2:00PM – 3:00PM, February 9, 2025</w:t>
      </w:r>
    </w:p>
    <w:p w14:paraId="483FBF81" w14:textId="77777777" w:rsidR="004D155E" w:rsidRDefault="004D155E" w:rsidP="004D155E">
      <w:pPr>
        <w:pStyle w:val="Header"/>
        <w:jc w:val="center"/>
      </w:pPr>
      <w:r>
        <w:t xml:space="preserve">Hilton Orlando - </w:t>
      </w:r>
      <w:proofErr w:type="spellStart"/>
      <w:r>
        <w:t>Championsgate</w:t>
      </w:r>
      <w:proofErr w:type="spellEnd"/>
    </w:p>
    <w:p w14:paraId="50A2856A" w14:textId="77777777" w:rsidR="004D155E" w:rsidRDefault="004D155E" w:rsidP="004D155E">
      <w:pPr>
        <w:rPr>
          <w:b/>
          <w:bCs/>
          <w:i/>
          <w:iCs/>
          <w:color w:val="000000"/>
          <w:sz w:val="22"/>
          <w:szCs w:val="22"/>
        </w:rPr>
      </w:pPr>
    </w:p>
    <w:p w14:paraId="6E1341BE" w14:textId="77777777" w:rsidR="00DD6CC7" w:rsidRPr="00E04401" w:rsidRDefault="00DD6CC7" w:rsidP="00DD6CC7">
      <w:pPr>
        <w:pStyle w:val="ListParagraph"/>
        <w:numPr>
          <w:ilvl w:val="0"/>
          <w:numId w:val="5"/>
        </w:numPr>
        <w:spacing w:after="200" w:line="360" w:lineRule="auto"/>
        <w:rPr>
          <w:rFonts w:cs="Arial"/>
        </w:rPr>
      </w:pPr>
      <w:r w:rsidRPr="00E04401">
        <w:rPr>
          <w:rFonts w:cs="Arial"/>
          <w:b/>
        </w:rPr>
        <w:t>CALL TO ORDER</w:t>
      </w:r>
    </w:p>
    <w:p w14:paraId="73CE14B9" w14:textId="77777777" w:rsidR="00DD6CC7" w:rsidRPr="00E04401" w:rsidRDefault="00DD6CC7" w:rsidP="00DD6CC7">
      <w:pPr>
        <w:pStyle w:val="ListParagraph"/>
        <w:numPr>
          <w:ilvl w:val="1"/>
          <w:numId w:val="5"/>
        </w:numPr>
        <w:spacing w:after="200" w:line="360" w:lineRule="auto"/>
        <w:rPr>
          <w:rFonts w:cs="Arial"/>
        </w:rPr>
      </w:pPr>
      <w:proofErr w:type="gramStart"/>
      <w:r w:rsidRPr="00E04401">
        <w:rPr>
          <w:rFonts w:cs="Arial"/>
        </w:rPr>
        <w:t>Introduction</w:t>
      </w:r>
      <w:r>
        <w:rPr>
          <w:rFonts w:cs="Arial"/>
        </w:rPr>
        <w:t>s</w:t>
      </w:r>
      <w:proofErr w:type="gramEnd"/>
    </w:p>
    <w:p w14:paraId="43FE0367"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Chair’s comments</w:t>
      </w:r>
    </w:p>
    <w:p w14:paraId="02D56C8D" w14:textId="77777777" w:rsidR="00DD6CC7" w:rsidRPr="006B7ACF"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None</w:t>
      </w:r>
    </w:p>
    <w:p w14:paraId="50B20070" w14:textId="77777777" w:rsidR="00DD6CC7" w:rsidRPr="00E04401" w:rsidRDefault="00DD6CC7" w:rsidP="00DD6CC7">
      <w:pPr>
        <w:pStyle w:val="ListParagraph"/>
        <w:spacing w:line="360" w:lineRule="auto"/>
        <w:ind w:left="1080"/>
        <w:rPr>
          <w:rFonts w:cs="Arial"/>
        </w:rPr>
      </w:pPr>
    </w:p>
    <w:p w14:paraId="57C7B0C4" w14:textId="77777777" w:rsidR="00DD6CC7" w:rsidRPr="00E04401" w:rsidRDefault="00DD6CC7" w:rsidP="00DD6CC7">
      <w:pPr>
        <w:pStyle w:val="ListParagraph"/>
        <w:numPr>
          <w:ilvl w:val="0"/>
          <w:numId w:val="5"/>
        </w:numPr>
        <w:spacing w:after="200" w:line="360" w:lineRule="auto"/>
        <w:rPr>
          <w:rFonts w:cs="Arial"/>
        </w:rPr>
      </w:pPr>
      <w:r w:rsidRPr="00E04401">
        <w:rPr>
          <w:rFonts w:cs="Arial"/>
          <w:b/>
        </w:rPr>
        <w:t>UPDATE ON STANDARDS, GUIDELINES, AND MTGS WITHIN SCOPE OF TC 2.4</w:t>
      </w:r>
    </w:p>
    <w:p w14:paraId="22D52526" w14:textId="77777777" w:rsidR="00DD6CC7" w:rsidRPr="00764014" w:rsidRDefault="00DD6CC7" w:rsidP="00DD6CC7">
      <w:pPr>
        <w:pStyle w:val="ListParagraph"/>
        <w:numPr>
          <w:ilvl w:val="1"/>
          <w:numId w:val="5"/>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65FEE364"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Per Todd McGrath, 52.2 ANSI reprint scheduled for this year.</w:t>
      </w:r>
    </w:p>
    <w:p w14:paraId="7E666331"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 xml:space="preserve">Thad Ptak </w:t>
      </w:r>
      <w:r>
        <w:rPr>
          <w:rFonts w:cs="Arial"/>
          <w:color w:val="4472C4" w:themeColor="accent1"/>
        </w:rPr>
        <w:t>presented on</w:t>
      </w:r>
      <w:r w:rsidRPr="0067364F">
        <w:rPr>
          <w:rFonts w:cs="Arial"/>
          <w:color w:val="4472C4" w:themeColor="accent1"/>
        </w:rPr>
        <w:t xml:space="preserve"> 52.2 test equipment accuracy. A survey is being distributed.</w:t>
      </w:r>
      <w:r>
        <w:rPr>
          <w:rFonts w:cs="Arial"/>
          <w:color w:val="4472C4" w:themeColor="accent1"/>
        </w:rPr>
        <w:t xml:space="preserve"> Ashley Scott to write statement on current variability/confidence.</w:t>
      </w:r>
    </w:p>
    <w:p w14:paraId="38F85646" w14:textId="6E876E57" w:rsidR="00DD6CC7" w:rsidRPr="0067364F"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 xml:space="preserve">Jim Rosenthal </w:t>
      </w:r>
      <w:proofErr w:type="gramStart"/>
      <w:r>
        <w:rPr>
          <w:rFonts w:cs="Arial"/>
          <w:color w:val="4472C4" w:themeColor="accent1"/>
        </w:rPr>
        <w:t>presented</w:t>
      </w:r>
      <w:proofErr w:type="gramEnd"/>
      <w:r>
        <w:rPr>
          <w:rFonts w:cs="Arial"/>
          <w:color w:val="4472C4" w:themeColor="accent1"/>
        </w:rPr>
        <w:t xml:space="preserve"> on CR Box</w:t>
      </w:r>
      <w:r w:rsidR="00CF1D0E">
        <w:rPr>
          <w:rFonts w:cs="Arial"/>
          <w:color w:val="4472C4" w:themeColor="accent1"/>
        </w:rPr>
        <w:t xml:space="preserve"> and M11 Filters testing</w:t>
      </w:r>
      <w:r w:rsidR="0046010C">
        <w:rPr>
          <w:rFonts w:cs="Arial"/>
          <w:color w:val="4472C4" w:themeColor="accent1"/>
        </w:rPr>
        <w:t xml:space="preserve">. </w:t>
      </w:r>
      <w:r>
        <w:rPr>
          <w:rFonts w:cs="Arial"/>
          <w:color w:val="4472C4" w:themeColor="accent1"/>
        </w:rPr>
        <w:t>Multi pass at higher ACR results in better particle removal</w:t>
      </w:r>
      <w:r w:rsidR="00847DF9">
        <w:rPr>
          <w:rFonts w:cs="Arial"/>
          <w:color w:val="4472C4" w:themeColor="accent1"/>
        </w:rPr>
        <w:t>. Filter testing APP J vs 52.2. show M11 Charged didn’t drop as much as APP J showed</w:t>
      </w:r>
    </w:p>
    <w:p w14:paraId="2A127E7E"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See 52.2 meeting minutes for details.</w:t>
      </w:r>
    </w:p>
    <w:p w14:paraId="228B710E" w14:textId="77777777" w:rsidR="00DD6CC7" w:rsidRPr="000A53A3" w:rsidRDefault="00DD6CC7" w:rsidP="00DD6CC7">
      <w:pPr>
        <w:pStyle w:val="ListParagraph"/>
        <w:spacing w:line="360" w:lineRule="auto"/>
        <w:ind w:left="1080"/>
        <w:rPr>
          <w:rFonts w:cs="Arial"/>
          <w:color w:val="000000" w:themeColor="text1"/>
        </w:rPr>
      </w:pPr>
    </w:p>
    <w:p w14:paraId="5A7CF249"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 xml:space="preserve">GPC 35P - Method for Determining </w:t>
      </w:r>
      <w:proofErr w:type="gramStart"/>
      <w:r w:rsidRPr="00E04401">
        <w:rPr>
          <w:rFonts w:cs="Arial"/>
        </w:rPr>
        <w:t>the Energy</w:t>
      </w:r>
      <w:proofErr w:type="gramEnd"/>
      <w:r w:rsidRPr="00E04401">
        <w:rPr>
          <w:rFonts w:cs="Arial"/>
        </w:rPr>
        <w:t xml:space="preserve"> Consumption Caused </w:t>
      </w:r>
      <w:proofErr w:type="gramStart"/>
      <w:r w:rsidRPr="00E04401">
        <w:rPr>
          <w:rFonts w:cs="Arial"/>
        </w:rPr>
        <w:t>By</w:t>
      </w:r>
      <w:proofErr w:type="gramEnd"/>
      <w:r w:rsidRPr="00E04401">
        <w:rPr>
          <w:rFonts w:cs="Arial"/>
        </w:rPr>
        <w:t xml:space="preserve"> Air-Cleaning and Filtration Devices (Geoff Crosby)</w:t>
      </w:r>
    </w:p>
    <w:p w14:paraId="0667D050"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 xml:space="preserve">Purdue University test lab visit occurred on Thursday June 20, 2024.  Thank you, Brandon </w:t>
      </w:r>
      <w:proofErr w:type="gramStart"/>
      <w:r w:rsidRPr="0067364F">
        <w:rPr>
          <w:rFonts w:cs="Arial"/>
          <w:color w:val="4472C4" w:themeColor="accent1"/>
        </w:rPr>
        <w:t>Boor</w:t>
      </w:r>
      <w:proofErr w:type="gramEnd"/>
      <w:r w:rsidRPr="0067364F">
        <w:rPr>
          <w:rFonts w:cs="Arial"/>
          <w:color w:val="4472C4" w:themeColor="accent1"/>
        </w:rPr>
        <w:t xml:space="preserve"> for hosting the ASHRAE GPC 35P team. </w:t>
      </w:r>
    </w:p>
    <w:p w14:paraId="57AF2EDB" w14:textId="77777777" w:rsidR="00DD6CC7" w:rsidRPr="0067364F"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Had not met as of this meeting</w:t>
      </w:r>
      <w:r w:rsidRPr="0067364F">
        <w:rPr>
          <w:rFonts w:cs="Arial"/>
          <w:color w:val="4472C4" w:themeColor="accent1"/>
        </w:rPr>
        <w:t xml:space="preserve"> </w:t>
      </w:r>
    </w:p>
    <w:p w14:paraId="76A55E53" w14:textId="77777777" w:rsidR="00DD6CC7" w:rsidRPr="0067364F" w:rsidRDefault="00DD6CC7" w:rsidP="00DD6CC7">
      <w:pPr>
        <w:pStyle w:val="ListParagraph"/>
        <w:numPr>
          <w:ilvl w:val="2"/>
          <w:numId w:val="5"/>
        </w:numPr>
        <w:spacing w:line="360" w:lineRule="auto"/>
        <w:contextualSpacing w:val="0"/>
        <w:rPr>
          <w:rFonts w:cs="Arial"/>
          <w:color w:val="4472C4" w:themeColor="accent1"/>
        </w:rPr>
      </w:pPr>
      <w:r w:rsidRPr="0067364F">
        <w:rPr>
          <w:rFonts w:cs="Arial"/>
          <w:color w:val="4472C4" w:themeColor="accent1"/>
        </w:rPr>
        <w:t>See GPC 35P meeting minutes for details.</w:t>
      </w:r>
    </w:p>
    <w:p w14:paraId="41207D07" w14:textId="77777777" w:rsidR="00DD6CC7" w:rsidRPr="00E04401" w:rsidRDefault="00DD6CC7" w:rsidP="00DD6CC7">
      <w:pPr>
        <w:pStyle w:val="ListParagraph"/>
        <w:spacing w:line="360" w:lineRule="auto"/>
        <w:ind w:left="1080"/>
        <w:rPr>
          <w:rFonts w:cs="Arial"/>
          <w:color w:val="FF0000"/>
        </w:rPr>
      </w:pPr>
    </w:p>
    <w:p w14:paraId="16695E85" w14:textId="77777777" w:rsidR="00DD6CC7" w:rsidRPr="00E04401" w:rsidRDefault="00DD6CC7" w:rsidP="00DD6CC7">
      <w:pPr>
        <w:pStyle w:val="ListParagraph"/>
        <w:numPr>
          <w:ilvl w:val="0"/>
          <w:numId w:val="5"/>
        </w:numPr>
        <w:spacing w:after="200" w:line="360" w:lineRule="auto"/>
        <w:rPr>
          <w:rFonts w:cs="Arial"/>
        </w:rPr>
      </w:pPr>
      <w:r w:rsidRPr="00E04401">
        <w:rPr>
          <w:rFonts w:cs="Arial"/>
          <w:b/>
        </w:rPr>
        <w:t>ASHRAE LIAISONS</w:t>
      </w:r>
    </w:p>
    <w:p w14:paraId="635BDA26"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TC 2.3 Gaseous Air Contaminants and Gas Contaminant Removal Equipment (</w:t>
      </w:r>
      <w:r>
        <w:rPr>
          <w:rFonts w:cs="Arial"/>
        </w:rPr>
        <w:t>Kevin K</w:t>
      </w:r>
      <w:r w:rsidRPr="00E04401">
        <w:rPr>
          <w:rFonts w:cs="Arial"/>
        </w:rPr>
        <w:t>)</w:t>
      </w:r>
    </w:p>
    <w:p w14:paraId="55CCC8BB" w14:textId="77777777" w:rsidR="00DD6CC7" w:rsidRPr="00E04401" w:rsidRDefault="00DD6CC7" w:rsidP="00DD6CC7">
      <w:pPr>
        <w:pStyle w:val="ListParagraph"/>
        <w:numPr>
          <w:ilvl w:val="2"/>
          <w:numId w:val="5"/>
        </w:numPr>
        <w:spacing w:after="200" w:line="360" w:lineRule="auto"/>
        <w:rPr>
          <w:rFonts w:cs="Arial"/>
        </w:rPr>
      </w:pPr>
      <w:r w:rsidRPr="00E04401">
        <w:rPr>
          <w:rFonts w:cs="Arial"/>
        </w:rPr>
        <w:t>SSPC 145.1 - Laboratory Test Method for Assessing the Performance of Gas-Phase Air Cleaning Systems: Loose Granular Media</w:t>
      </w:r>
    </w:p>
    <w:p w14:paraId="2C3DA179" w14:textId="77777777" w:rsidR="00DD6CC7" w:rsidRPr="0067364F"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53687C3E" w14:textId="77777777" w:rsidR="00DD6CC7" w:rsidRPr="00E04401" w:rsidRDefault="00DD6CC7" w:rsidP="00DD6CC7">
      <w:pPr>
        <w:pStyle w:val="ListParagraph"/>
        <w:spacing w:line="360" w:lineRule="auto"/>
        <w:ind w:left="1440"/>
        <w:rPr>
          <w:rFonts w:cs="Arial"/>
          <w:color w:val="C00000"/>
        </w:rPr>
      </w:pPr>
    </w:p>
    <w:p w14:paraId="6A7335D4" w14:textId="77777777" w:rsidR="00DD6CC7" w:rsidRPr="00E04401" w:rsidRDefault="00DD6CC7" w:rsidP="00DD6CC7">
      <w:pPr>
        <w:pStyle w:val="ListParagraph"/>
        <w:numPr>
          <w:ilvl w:val="2"/>
          <w:numId w:val="5"/>
        </w:numPr>
        <w:spacing w:after="200" w:line="360" w:lineRule="auto"/>
        <w:rPr>
          <w:rFonts w:cs="Arial"/>
        </w:rPr>
      </w:pPr>
      <w:r w:rsidRPr="00E04401">
        <w:rPr>
          <w:rFonts w:cs="Arial"/>
        </w:rPr>
        <w:t>SSPC 145.2 - Laboratory Test Method for Assessing the Performance of Gas-Phase Air Cleaning Systems: Air Cleaning Devices</w:t>
      </w:r>
    </w:p>
    <w:p w14:paraId="60E50804" w14:textId="77777777" w:rsidR="00DD6CC7"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4D7160E9" w14:textId="77777777" w:rsidR="00DD6CC7" w:rsidRPr="00E867EB" w:rsidRDefault="00DD6CC7" w:rsidP="00DD6CC7">
      <w:pPr>
        <w:pStyle w:val="ListParagraph"/>
        <w:spacing w:line="360" w:lineRule="auto"/>
        <w:ind w:left="1440"/>
        <w:rPr>
          <w:rFonts w:cs="Arial"/>
          <w:color w:val="4472C4" w:themeColor="accent1"/>
        </w:rPr>
      </w:pPr>
    </w:p>
    <w:p w14:paraId="119FB439"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TC 2.9 Ultraviolet Air and Surface Treatment (Kathleen Owen)</w:t>
      </w:r>
    </w:p>
    <w:p w14:paraId="36D19F90" w14:textId="77777777" w:rsidR="00DD6CC7" w:rsidRDefault="00DD6CC7" w:rsidP="00DD6CC7">
      <w:pPr>
        <w:pStyle w:val="ListParagraph"/>
        <w:numPr>
          <w:ilvl w:val="2"/>
          <w:numId w:val="5"/>
        </w:numPr>
        <w:spacing w:after="200" w:line="360" w:lineRule="auto"/>
        <w:rPr>
          <w:rFonts w:cs="Arial"/>
        </w:rPr>
      </w:pPr>
      <w:r w:rsidRPr="00E04401">
        <w:rPr>
          <w:rFonts w:cs="Arial"/>
        </w:rPr>
        <w:t>SSPC 185.1 - Method of Testing UVC Lights for Use in Air Handling Units or Air Ducts to Inactivate Airborne Microorganisms</w:t>
      </w:r>
    </w:p>
    <w:p w14:paraId="22E31B46" w14:textId="77777777" w:rsidR="00DD6CC7" w:rsidRPr="0067364F" w:rsidRDefault="00DD6CC7" w:rsidP="00DD6CC7">
      <w:pPr>
        <w:pStyle w:val="ListParagraph"/>
        <w:numPr>
          <w:ilvl w:val="3"/>
          <w:numId w:val="5"/>
        </w:numPr>
        <w:spacing w:after="200" w:line="360" w:lineRule="auto"/>
        <w:rPr>
          <w:rFonts w:cs="Arial"/>
          <w:color w:val="4472C4" w:themeColor="accent1"/>
        </w:rPr>
      </w:pPr>
    </w:p>
    <w:p w14:paraId="7D9A1C99" w14:textId="77777777" w:rsidR="00DD6CC7" w:rsidRPr="00E04401" w:rsidRDefault="00DD6CC7" w:rsidP="00DD6CC7">
      <w:pPr>
        <w:pStyle w:val="ListParagraph"/>
        <w:spacing w:line="360" w:lineRule="auto"/>
        <w:ind w:left="1440"/>
        <w:rPr>
          <w:rFonts w:cs="Arial"/>
          <w:color w:val="C00000"/>
        </w:rPr>
      </w:pPr>
    </w:p>
    <w:p w14:paraId="1C48276C" w14:textId="77777777" w:rsidR="00DD6CC7" w:rsidRPr="00E04401" w:rsidRDefault="00DD6CC7" w:rsidP="00DD6CC7">
      <w:pPr>
        <w:pStyle w:val="ListParagraph"/>
        <w:numPr>
          <w:ilvl w:val="2"/>
          <w:numId w:val="5"/>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171D2E3B" w14:textId="77777777" w:rsidR="00DD6CC7" w:rsidRPr="0067364F"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558358A9" w14:textId="77777777" w:rsidR="00DD6CC7" w:rsidRDefault="00DD6CC7" w:rsidP="00DD6CC7">
      <w:pPr>
        <w:pStyle w:val="ListParagraph"/>
        <w:spacing w:line="360" w:lineRule="auto"/>
        <w:ind w:left="1440"/>
        <w:rPr>
          <w:rFonts w:cs="Arial"/>
          <w:color w:val="000000" w:themeColor="text1"/>
        </w:rPr>
      </w:pPr>
    </w:p>
    <w:p w14:paraId="2AED3352" w14:textId="77777777" w:rsidR="00DD6CC7" w:rsidRDefault="00DD6CC7" w:rsidP="00DD6CC7">
      <w:pPr>
        <w:pStyle w:val="ListParagraph"/>
        <w:numPr>
          <w:ilvl w:val="2"/>
          <w:numId w:val="5"/>
        </w:numPr>
        <w:shd w:val="clear" w:color="auto" w:fill="FFFFFF"/>
        <w:spacing w:after="100" w:afterAutospacing="1" w:line="276" w:lineRule="auto"/>
        <w:rPr>
          <w:rFonts w:cs="Arial"/>
        </w:rPr>
      </w:pPr>
      <w:r w:rsidRPr="00FA4C41">
        <w:rPr>
          <w:rFonts w:cs="Arial"/>
        </w:rPr>
        <w:t>SPC 185.3, Method of Testing In-Room Devices and Systems for Microorganism Removal or Inactivation in a Chamber.   </w:t>
      </w:r>
    </w:p>
    <w:p w14:paraId="68D6A827" w14:textId="77777777" w:rsidR="00DD6CC7" w:rsidRPr="0067364F" w:rsidRDefault="00DD6CC7" w:rsidP="00DD6CC7">
      <w:pPr>
        <w:pStyle w:val="ListParagraph"/>
        <w:numPr>
          <w:ilvl w:val="3"/>
          <w:numId w:val="5"/>
        </w:numPr>
        <w:shd w:val="clear" w:color="auto" w:fill="FFFFFF"/>
        <w:spacing w:after="100" w:afterAutospacing="1" w:line="276" w:lineRule="auto"/>
        <w:rPr>
          <w:rFonts w:cs="Arial"/>
          <w:color w:val="4472C4" w:themeColor="accent1"/>
        </w:rPr>
      </w:pPr>
      <w:r>
        <w:rPr>
          <w:rFonts w:cs="Arial"/>
          <w:color w:val="4472C4" w:themeColor="accent1"/>
        </w:rPr>
        <w:t>Published</w:t>
      </w:r>
    </w:p>
    <w:p w14:paraId="0DFDD86E" w14:textId="77777777" w:rsidR="00DD6CC7" w:rsidRPr="00FA4C41" w:rsidRDefault="00DD6CC7" w:rsidP="00DD6CC7">
      <w:pPr>
        <w:pStyle w:val="ListParagraph"/>
        <w:shd w:val="clear" w:color="auto" w:fill="FFFFFF"/>
        <w:spacing w:after="100" w:afterAutospacing="1"/>
        <w:ind w:left="1440"/>
        <w:rPr>
          <w:rFonts w:cs="Arial"/>
        </w:rPr>
      </w:pPr>
    </w:p>
    <w:p w14:paraId="5E64BBE4" w14:textId="77777777" w:rsidR="00DD6CC7" w:rsidRDefault="00DD6CC7" w:rsidP="00DD6CC7">
      <w:pPr>
        <w:pStyle w:val="ListParagraph"/>
        <w:numPr>
          <w:ilvl w:val="2"/>
          <w:numId w:val="5"/>
        </w:numPr>
        <w:spacing w:after="200" w:line="360" w:lineRule="auto"/>
        <w:rPr>
          <w:rFonts w:cs="Arial"/>
        </w:rPr>
      </w:pPr>
      <w:r>
        <w:rPr>
          <w:rFonts w:cs="Arial"/>
        </w:rPr>
        <w:t>SPC</w:t>
      </w:r>
      <w:r w:rsidRPr="00FA4C41">
        <w:rPr>
          <w:rFonts w:cs="Arial"/>
        </w:rPr>
        <w:t xml:space="preserve"> 185.4P Method of Testing In-Room Ultraviolet Devices and Systems for Microbial Inactivation on Surfaces in a Test Room</w:t>
      </w:r>
    </w:p>
    <w:p w14:paraId="5989020D" w14:textId="77777777" w:rsidR="00DD6CC7" w:rsidRPr="0067364F" w:rsidRDefault="00DD6CC7" w:rsidP="00DD6CC7">
      <w:pPr>
        <w:pStyle w:val="ListParagraph"/>
        <w:numPr>
          <w:ilvl w:val="3"/>
          <w:numId w:val="5"/>
        </w:numPr>
        <w:shd w:val="clear" w:color="auto" w:fill="FFFFFF"/>
        <w:spacing w:after="100" w:afterAutospacing="1" w:line="276" w:lineRule="auto"/>
        <w:rPr>
          <w:rFonts w:cs="Arial"/>
          <w:color w:val="4472C4" w:themeColor="accent1"/>
        </w:rPr>
      </w:pPr>
      <w:r w:rsidRPr="0067364F">
        <w:rPr>
          <w:rFonts w:cs="Arial"/>
          <w:color w:val="4472C4" w:themeColor="accent1"/>
        </w:rPr>
        <w:t>No update</w:t>
      </w:r>
    </w:p>
    <w:p w14:paraId="78209FF6" w14:textId="77777777" w:rsidR="00DD6CC7" w:rsidRDefault="00DD6CC7" w:rsidP="00DD6CC7">
      <w:pPr>
        <w:pStyle w:val="ListParagraph"/>
        <w:shd w:val="clear" w:color="auto" w:fill="FFFFFF"/>
        <w:spacing w:after="100" w:afterAutospacing="1"/>
        <w:ind w:left="1440"/>
        <w:rPr>
          <w:rFonts w:cs="Arial"/>
        </w:rPr>
      </w:pPr>
    </w:p>
    <w:p w14:paraId="16A58825" w14:textId="77777777" w:rsidR="00DD6CC7" w:rsidRPr="00FF038B" w:rsidRDefault="00DD6CC7" w:rsidP="00DD6CC7">
      <w:pPr>
        <w:pStyle w:val="ListParagraph"/>
        <w:numPr>
          <w:ilvl w:val="2"/>
          <w:numId w:val="5"/>
        </w:numPr>
        <w:shd w:val="clear" w:color="auto" w:fill="FFFFFF"/>
        <w:spacing w:after="100" w:afterAutospacing="1" w:line="276" w:lineRule="auto"/>
        <w:rPr>
          <w:rFonts w:cs="Arial"/>
        </w:rPr>
      </w:pPr>
      <w:r>
        <w:t>SPC 185.5 Method of Testing HVAC-duct mounted Devices and Systems and In-Room devices for Particle and Microorganism Removal or Inactivation in a Chamber with a Recirculating Duct System</w:t>
      </w:r>
    </w:p>
    <w:p w14:paraId="6764BCF2" w14:textId="77777777" w:rsidR="00DD6CC7" w:rsidRPr="0067364F" w:rsidRDefault="00DD6CC7" w:rsidP="00DD6CC7">
      <w:pPr>
        <w:pStyle w:val="ListParagraph"/>
        <w:numPr>
          <w:ilvl w:val="3"/>
          <w:numId w:val="5"/>
        </w:numPr>
        <w:shd w:val="clear" w:color="auto" w:fill="FFFFFF"/>
        <w:spacing w:after="100" w:afterAutospacing="1" w:line="360" w:lineRule="auto"/>
        <w:rPr>
          <w:rFonts w:cs="Arial"/>
          <w:color w:val="4472C4" w:themeColor="accent1"/>
        </w:rPr>
      </w:pPr>
      <w:r>
        <w:rPr>
          <w:rFonts w:cs="Arial"/>
          <w:color w:val="4472C4" w:themeColor="accent1"/>
        </w:rPr>
        <w:t>Published</w:t>
      </w:r>
    </w:p>
    <w:p w14:paraId="1EB17106" w14:textId="77777777" w:rsidR="00DD6CC7" w:rsidRPr="00E04401" w:rsidRDefault="00DD6CC7" w:rsidP="00DD6CC7">
      <w:pPr>
        <w:pStyle w:val="ListParagraph"/>
        <w:spacing w:line="360" w:lineRule="auto"/>
        <w:ind w:left="1080"/>
        <w:rPr>
          <w:rFonts w:cs="Arial"/>
        </w:rPr>
      </w:pPr>
    </w:p>
    <w:p w14:paraId="1849B63E"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TC 5.4 Industrial Process Air Cleaning (</w:t>
      </w:r>
      <w:r>
        <w:rPr>
          <w:rFonts w:cs="Arial"/>
        </w:rPr>
        <w:t>Geoff Crosby</w:t>
      </w:r>
      <w:r w:rsidRPr="00E04401">
        <w:rPr>
          <w:rFonts w:cs="Arial"/>
        </w:rPr>
        <w:t>)</w:t>
      </w:r>
    </w:p>
    <w:p w14:paraId="5EE131CD" w14:textId="77777777" w:rsidR="00DD6CC7" w:rsidRPr="00E04401" w:rsidRDefault="00DD6CC7" w:rsidP="00DD6CC7">
      <w:pPr>
        <w:pStyle w:val="ListParagraph"/>
        <w:numPr>
          <w:ilvl w:val="2"/>
          <w:numId w:val="5"/>
        </w:numPr>
        <w:spacing w:after="200" w:line="360" w:lineRule="auto"/>
        <w:rPr>
          <w:rFonts w:cs="Arial"/>
        </w:rPr>
      </w:pPr>
      <w:r w:rsidRPr="00E04401">
        <w:rPr>
          <w:rFonts w:cs="Arial"/>
        </w:rPr>
        <w:t>SPC 199 - Method of Testing the Performance of Industrial Pulse Cleaned Dust Collectors</w:t>
      </w:r>
    </w:p>
    <w:p w14:paraId="0040780B" w14:textId="77777777" w:rsidR="00DD6CC7" w:rsidRPr="0067364F"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Per Geoff Crosby the standard will be out for public review prior to Winter 2025 conference.</w:t>
      </w:r>
    </w:p>
    <w:p w14:paraId="4449E70F" w14:textId="77777777" w:rsidR="00DD6CC7" w:rsidRPr="00FF038B" w:rsidRDefault="00DD6CC7" w:rsidP="00DD6CC7">
      <w:pPr>
        <w:pStyle w:val="ListParagraph"/>
        <w:spacing w:line="360" w:lineRule="auto"/>
        <w:ind w:left="1440"/>
        <w:rPr>
          <w:rFonts w:cs="Arial"/>
          <w:color w:val="000000" w:themeColor="text1"/>
        </w:rPr>
      </w:pPr>
    </w:p>
    <w:p w14:paraId="6231F29B"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lastRenderedPageBreak/>
        <w:t>TC 9.6 Healthcare Facilities</w:t>
      </w:r>
    </w:p>
    <w:p w14:paraId="31350977" w14:textId="77777777" w:rsidR="00DD6CC7" w:rsidRPr="00D2708F" w:rsidRDefault="00DD6CC7" w:rsidP="00DD6CC7">
      <w:pPr>
        <w:pStyle w:val="ListParagraph"/>
        <w:numPr>
          <w:ilvl w:val="2"/>
          <w:numId w:val="5"/>
        </w:numPr>
        <w:spacing w:after="200" w:line="360" w:lineRule="auto"/>
        <w:rPr>
          <w:rFonts w:cs="Arial"/>
        </w:rPr>
      </w:pPr>
      <w:r w:rsidRPr="00E04401">
        <w:rPr>
          <w:rFonts w:cs="Arial"/>
        </w:rPr>
        <w:t>SSPC 170 - Ventilation of Health Care Facilities</w:t>
      </w:r>
      <w:r>
        <w:rPr>
          <w:rFonts w:cs="Arial"/>
        </w:rPr>
        <w:t xml:space="preserve"> (Need liaison)</w:t>
      </w:r>
    </w:p>
    <w:p w14:paraId="5AB8D5F2" w14:textId="77777777" w:rsidR="00DD6CC7" w:rsidRPr="0067364F"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Update per Jenny Berens.</w:t>
      </w:r>
    </w:p>
    <w:p w14:paraId="7FF49C32" w14:textId="77777777" w:rsidR="00DD6CC7" w:rsidRPr="0067364F" w:rsidRDefault="00DD6CC7" w:rsidP="00DD6CC7">
      <w:pPr>
        <w:pStyle w:val="ListParagraph"/>
        <w:numPr>
          <w:ilvl w:val="3"/>
          <w:numId w:val="5"/>
        </w:numPr>
        <w:spacing w:after="200" w:line="360" w:lineRule="auto"/>
        <w:rPr>
          <w:rFonts w:cs="Arial"/>
          <w:color w:val="4472C4" w:themeColor="accent1"/>
        </w:rPr>
      </w:pPr>
      <w:r w:rsidRPr="0067364F">
        <w:rPr>
          <w:rFonts w:cs="Arial"/>
          <w:color w:val="4472C4" w:themeColor="accent1"/>
        </w:rPr>
        <w:t>Mark Davidson has proposed creating a SSPC170 Filtration Subcommittee</w:t>
      </w:r>
    </w:p>
    <w:p w14:paraId="661930F5" w14:textId="77777777" w:rsidR="00DD6CC7" w:rsidRPr="00E04401" w:rsidRDefault="00DD6CC7" w:rsidP="00DD6CC7">
      <w:pPr>
        <w:pStyle w:val="ListParagraph"/>
        <w:spacing w:line="360" w:lineRule="auto"/>
        <w:ind w:left="1440"/>
        <w:rPr>
          <w:rFonts w:cs="Arial"/>
          <w:color w:val="000000" w:themeColor="text1"/>
        </w:rPr>
      </w:pPr>
    </w:p>
    <w:p w14:paraId="6F781E83"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SSPC 62.1 - Ventilation for Acceptable (Commercial) Indoor Air Quality</w:t>
      </w:r>
      <w:r>
        <w:rPr>
          <w:rFonts w:cs="Arial"/>
        </w:rPr>
        <w:t xml:space="preserve"> (</w:t>
      </w:r>
      <w:r>
        <w:rPr>
          <w:rFonts w:cs="Arial"/>
          <w:color w:val="000000" w:themeColor="text1"/>
        </w:rPr>
        <w:t>Jon Rajala)</w:t>
      </w:r>
    </w:p>
    <w:p w14:paraId="6E377CED"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No new information.</w:t>
      </w:r>
    </w:p>
    <w:p w14:paraId="61C07B51" w14:textId="77777777" w:rsidR="00DD6CC7" w:rsidRPr="00E04401" w:rsidRDefault="00DD6CC7" w:rsidP="00DD6CC7">
      <w:pPr>
        <w:pStyle w:val="ListParagraph"/>
        <w:spacing w:line="360" w:lineRule="auto"/>
        <w:ind w:left="1080"/>
        <w:rPr>
          <w:rFonts w:cs="Arial"/>
          <w:color w:val="C00000"/>
        </w:rPr>
      </w:pPr>
    </w:p>
    <w:p w14:paraId="3047CFEF"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 xml:space="preserve">SSPC 62.2 - Ventilation and Acceptable Indoor Air Quality in Low-Rise Residential Buildings </w:t>
      </w:r>
      <w:r>
        <w:rPr>
          <w:rFonts w:cs="Arial"/>
        </w:rPr>
        <w:t>(</w:t>
      </w:r>
      <w:r>
        <w:rPr>
          <w:rFonts w:cs="Arial"/>
          <w:color w:val="000000" w:themeColor="text1"/>
        </w:rPr>
        <w:t>Jon Rajala)</w:t>
      </w:r>
    </w:p>
    <w:p w14:paraId="4E00C0D1"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Updated filter efficiency requirement to MERV13.</w:t>
      </w:r>
    </w:p>
    <w:p w14:paraId="0DF1E639" w14:textId="77777777" w:rsidR="00DD6CC7" w:rsidRPr="0067364F"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Ready to send out for public review.</w:t>
      </w:r>
    </w:p>
    <w:p w14:paraId="1419D973" w14:textId="77777777" w:rsidR="00DD6CC7" w:rsidRPr="00E04401" w:rsidRDefault="00DD6CC7" w:rsidP="00DD6CC7">
      <w:pPr>
        <w:pStyle w:val="ListParagraph"/>
        <w:spacing w:line="360" w:lineRule="auto"/>
        <w:ind w:left="1080"/>
        <w:rPr>
          <w:rFonts w:cs="Arial"/>
          <w:color w:val="C00000"/>
        </w:rPr>
      </w:pPr>
    </w:p>
    <w:p w14:paraId="3EB7C1DB"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 xml:space="preserve">SSPC 90.1 - Energy Standard for Buildings Except Low-Rise Residential Buildings </w:t>
      </w:r>
    </w:p>
    <w:p w14:paraId="2A94C76D" w14:textId="77777777" w:rsidR="00DD6CC7" w:rsidRDefault="00DD6CC7" w:rsidP="00DD6CC7">
      <w:pPr>
        <w:pStyle w:val="ListParagraph"/>
        <w:numPr>
          <w:ilvl w:val="2"/>
          <w:numId w:val="5"/>
        </w:numPr>
        <w:spacing w:after="200" w:line="360" w:lineRule="auto"/>
        <w:rPr>
          <w:rFonts w:cs="Arial"/>
          <w:color w:val="4472C4" w:themeColor="accent1"/>
        </w:rPr>
      </w:pPr>
      <w:r w:rsidRPr="0067364F">
        <w:rPr>
          <w:rFonts w:cs="Arial"/>
          <w:color w:val="4472C4" w:themeColor="accent1"/>
        </w:rPr>
        <w:t>No update</w:t>
      </w:r>
    </w:p>
    <w:p w14:paraId="28B36469" w14:textId="77777777" w:rsidR="00DD6CC7" w:rsidRDefault="00DD6CC7" w:rsidP="00DD6CC7">
      <w:pPr>
        <w:pStyle w:val="ListParagraph"/>
        <w:spacing w:line="360" w:lineRule="auto"/>
        <w:ind w:left="1080"/>
        <w:rPr>
          <w:rFonts w:cs="Arial"/>
          <w:color w:val="4472C4" w:themeColor="accent1"/>
        </w:rPr>
      </w:pPr>
    </w:p>
    <w:p w14:paraId="051FD263" w14:textId="77777777" w:rsidR="00DD6CC7" w:rsidRDefault="00DD6CC7" w:rsidP="00DD6CC7">
      <w:pPr>
        <w:pStyle w:val="ListParagraph"/>
        <w:numPr>
          <w:ilvl w:val="1"/>
          <w:numId w:val="5"/>
        </w:numPr>
        <w:spacing w:after="200" w:line="360" w:lineRule="auto"/>
        <w:rPr>
          <w:rFonts w:cs="Arial"/>
          <w:color w:val="4472C4" w:themeColor="accent1"/>
        </w:rPr>
      </w:pPr>
      <w:r>
        <w:rPr>
          <w:rFonts w:cs="Arial"/>
          <w:color w:val="4472C4" w:themeColor="accent1"/>
        </w:rPr>
        <w:t xml:space="preserve">SSPC 90.2 – </w:t>
      </w:r>
      <w:r>
        <w:t>Energy Efficient Design of Low-Rise Residential Buildings</w:t>
      </w:r>
      <w:r>
        <w:rPr>
          <w:rFonts w:cs="Arial"/>
          <w:color w:val="4472C4" w:themeColor="accent1"/>
        </w:rPr>
        <w:t xml:space="preserve"> ()</w:t>
      </w:r>
    </w:p>
    <w:p w14:paraId="30D6C2F5" w14:textId="77777777" w:rsidR="00DD6CC7" w:rsidRPr="00E867EB" w:rsidRDefault="00DD6CC7" w:rsidP="00DD6CC7">
      <w:pPr>
        <w:pStyle w:val="ListParagraph"/>
        <w:numPr>
          <w:ilvl w:val="2"/>
          <w:numId w:val="5"/>
        </w:numPr>
        <w:spacing w:after="200" w:line="360" w:lineRule="auto"/>
        <w:rPr>
          <w:rFonts w:cs="Arial"/>
          <w:color w:val="4472C4" w:themeColor="accent1"/>
        </w:rPr>
      </w:pPr>
      <w:r w:rsidRPr="00E867EB">
        <w:rPr>
          <w:rFonts w:cs="Arial"/>
          <w:color w:val="4472C4" w:themeColor="accent1"/>
        </w:rPr>
        <w:t xml:space="preserve">Addendum G </w:t>
      </w:r>
      <w:r>
        <w:rPr>
          <w:rFonts w:cs="Arial"/>
          <w:color w:val="4472C4" w:themeColor="accent1"/>
        </w:rPr>
        <w:t>r</w:t>
      </w:r>
      <w:r w:rsidRPr="00E867EB">
        <w:rPr>
          <w:rFonts w:cs="Arial"/>
          <w:color w:val="4472C4" w:themeColor="accent1"/>
        </w:rPr>
        <w:t>equiring filter efficiency of MERV13.</w:t>
      </w:r>
    </w:p>
    <w:p w14:paraId="3A02042D" w14:textId="77777777" w:rsidR="00DD6CC7" w:rsidRPr="00E04401" w:rsidRDefault="00DD6CC7" w:rsidP="00DD6CC7">
      <w:pPr>
        <w:pStyle w:val="ListParagraph"/>
        <w:spacing w:line="360" w:lineRule="auto"/>
        <w:ind w:left="1080"/>
        <w:rPr>
          <w:rFonts w:cs="Arial"/>
          <w:color w:val="C00000"/>
        </w:rPr>
      </w:pPr>
    </w:p>
    <w:p w14:paraId="7A66FDA6" w14:textId="77777777" w:rsidR="00DD6CC7" w:rsidRDefault="00DD6CC7" w:rsidP="00DD6CC7">
      <w:pPr>
        <w:pStyle w:val="ListParagraph"/>
        <w:numPr>
          <w:ilvl w:val="1"/>
          <w:numId w:val="5"/>
        </w:numPr>
        <w:spacing w:after="200" w:line="360" w:lineRule="auto"/>
        <w:rPr>
          <w:rFonts w:cs="Arial"/>
        </w:rPr>
      </w:pPr>
      <w:r w:rsidRPr="00E04401">
        <w:rPr>
          <w:rFonts w:cs="Arial"/>
        </w:rPr>
        <w:t>US TAG to ISO/TC 142 - Cleaning equipment for air and other gases (</w:t>
      </w:r>
      <w:r>
        <w:rPr>
          <w:rFonts w:cs="Arial"/>
        </w:rPr>
        <w:t>Mike Corbat</w:t>
      </w:r>
      <w:r w:rsidRPr="00E04401">
        <w:rPr>
          <w:rFonts w:cs="Arial"/>
        </w:rPr>
        <w:t>)</w:t>
      </w:r>
    </w:p>
    <w:p w14:paraId="5C1DB832" w14:textId="77777777" w:rsidR="00DD6CC7" w:rsidRPr="00660F54"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Mike</w:t>
      </w:r>
      <w:r w:rsidRPr="00660F54">
        <w:rPr>
          <w:rFonts w:cs="Arial"/>
          <w:color w:val="4472C4" w:themeColor="accent1"/>
        </w:rPr>
        <w:t xml:space="preserve"> to forward updates via e-mail.</w:t>
      </w:r>
    </w:p>
    <w:p w14:paraId="7B304FC5" w14:textId="77777777" w:rsidR="00DD6CC7" w:rsidRPr="00660F54" w:rsidRDefault="00DD6CC7" w:rsidP="00DD6CC7">
      <w:pPr>
        <w:pStyle w:val="ListParagraph"/>
        <w:spacing w:after="100"/>
        <w:ind w:left="630"/>
        <w:rPr>
          <w:rFonts w:ascii="Calibri" w:hAnsi="Calibri" w:cs="Arial"/>
        </w:rPr>
      </w:pPr>
      <w:r w:rsidRPr="00660F54">
        <w:rPr>
          <w:rFonts w:ascii="Calibri" w:hAnsi="Calibri" w:cs="Arial"/>
        </w:rPr>
        <w:t xml:space="preserve">WG 1 (Terminology) – OPEN APC </w:t>
      </w:r>
    </w:p>
    <w:p w14:paraId="07713134" w14:textId="77777777" w:rsidR="00DD6CC7" w:rsidRPr="00B4257B" w:rsidRDefault="00DD6CC7" w:rsidP="00DD6CC7">
      <w:pPr>
        <w:spacing w:after="100"/>
        <w:ind w:left="630"/>
        <w:rPr>
          <w:rFonts w:ascii="Calibri" w:hAnsi="Calibri" w:cs="Arial"/>
          <w:lang w:val="de-DE"/>
        </w:rPr>
      </w:pPr>
      <w:r w:rsidRPr="00B4257B">
        <w:rPr>
          <w:rFonts w:ascii="Calibri" w:hAnsi="Calibri" w:cs="Arial"/>
          <w:lang w:val="de-DE"/>
        </w:rPr>
        <w:t>WG 2 (UV-C) – Katja Auer (APC)</w:t>
      </w:r>
    </w:p>
    <w:p w14:paraId="1C795C74" w14:textId="77777777" w:rsidR="00DD6CC7" w:rsidRDefault="00DD6CC7" w:rsidP="00DD6CC7">
      <w:pPr>
        <w:spacing w:after="100"/>
        <w:ind w:left="630"/>
        <w:rPr>
          <w:rFonts w:ascii="Calibri" w:hAnsi="Calibri" w:cs="Arial"/>
        </w:rPr>
      </w:pPr>
      <w:r>
        <w:rPr>
          <w:rFonts w:ascii="Calibri" w:hAnsi="Calibri" w:cs="Arial"/>
        </w:rPr>
        <w:t>WG 3 (General Ventilation) – Don Thornburg (Convener) &amp; OPEN APC</w:t>
      </w:r>
    </w:p>
    <w:p w14:paraId="76DC8955" w14:textId="77777777" w:rsidR="00DD6CC7" w:rsidRDefault="00DD6CC7" w:rsidP="00DD6CC7">
      <w:pPr>
        <w:spacing w:after="100"/>
        <w:ind w:left="630"/>
        <w:rPr>
          <w:rFonts w:ascii="Calibri" w:hAnsi="Calibri" w:cs="Arial"/>
        </w:rPr>
      </w:pPr>
      <w:r>
        <w:rPr>
          <w:rFonts w:ascii="Calibri" w:hAnsi="Calibri" w:cs="Arial"/>
        </w:rPr>
        <w:t>WG 4 (HEPA/ULPA) –R. Vijayakumar (Convener) &amp; Andy Stillo (APC)</w:t>
      </w:r>
    </w:p>
    <w:p w14:paraId="058D6EC1" w14:textId="77777777" w:rsidR="00DD6CC7" w:rsidRDefault="00DD6CC7" w:rsidP="00DD6CC7">
      <w:pPr>
        <w:spacing w:after="100"/>
        <w:ind w:left="630"/>
        <w:rPr>
          <w:rFonts w:ascii="Calibri" w:hAnsi="Calibri" w:cs="Arial"/>
        </w:rPr>
      </w:pPr>
      <w:r>
        <w:rPr>
          <w:rFonts w:ascii="Calibri" w:hAnsi="Calibri" w:cs="Arial"/>
        </w:rPr>
        <w:t>WG 5 (Dust Collectors) – Open APC</w:t>
      </w:r>
    </w:p>
    <w:p w14:paraId="1DDE92BF" w14:textId="77777777" w:rsidR="00DD6CC7" w:rsidRDefault="00DD6CC7" w:rsidP="00DD6CC7">
      <w:pPr>
        <w:spacing w:after="100"/>
        <w:ind w:left="630"/>
        <w:rPr>
          <w:rFonts w:ascii="Calibri" w:hAnsi="Calibri" w:cs="Arial"/>
        </w:rPr>
      </w:pPr>
      <w:r>
        <w:rPr>
          <w:rFonts w:ascii="Calibri" w:hAnsi="Calibri" w:cs="Arial"/>
        </w:rPr>
        <w:t>WG 7 (Durability of Cleanable Filter Media) – OPEN APC</w:t>
      </w:r>
    </w:p>
    <w:p w14:paraId="7EB05870" w14:textId="77777777" w:rsidR="00DD6CC7" w:rsidRDefault="00DD6CC7" w:rsidP="00DD6CC7">
      <w:pPr>
        <w:spacing w:after="100"/>
        <w:ind w:left="630"/>
        <w:rPr>
          <w:rFonts w:ascii="Calibri" w:hAnsi="Calibri" w:cs="Arial"/>
        </w:rPr>
      </w:pPr>
      <w:r>
        <w:rPr>
          <w:rFonts w:ascii="Calibri" w:hAnsi="Calibri" w:cs="Arial"/>
        </w:rPr>
        <w:t>WG 8 (Gas Phase) – Matt Middlebrooks (APC)</w:t>
      </w:r>
    </w:p>
    <w:p w14:paraId="4E3DC396" w14:textId="77777777" w:rsidR="00DD6CC7" w:rsidRDefault="00DD6CC7" w:rsidP="00DD6CC7">
      <w:pPr>
        <w:spacing w:after="100"/>
        <w:ind w:left="630"/>
        <w:rPr>
          <w:rFonts w:ascii="Calibri" w:hAnsi="Calibri" w:cs="Arial"/>
        </w:rPr>
      </w:pPr>
      <w:r>
        <w:rPr>
          <w:rFonts w:ascii="Calibri" w:hAnsi="Calibri" w:cs="Arial"/>
        </w:rPr>
        <w:t>WG 9 (Gas Turbine) – OPEN APC</w:t>
      </w:r>
    </w:p>
    <w:p w14:paraId="328537EC" w14:textId="77777777" w:rsidR="00DD6CC7" w:rsidRDefault="00DD6CC7" w:rsidP="00DD6CC7">
      <w:pPr>
        <w:spacing w:after="100"/>
        <w:ind w:left="630"/>
        <w:rPr>
          <w:rFonts w:ascii="Calibri" w:hAnsi="Calibri" w:cs="Arial"/>
        </w:rPr>
      </w:pPr>
      <w:r>
        <w:rPr>
          <w:rFonts w:ascii="Calibri" w:hAnsi="Calibri" w:cs="Arial"/>
        </w:rPr>
        <w:t>WG 10 (Nuclear) – Satish Dinakaran (APC)</w:t>
      </w:r>
    </w:p>
    <w:p w14:paraId="3BBF17D3" w14:textId="77777777" w:rsidR="00DD6CC7" w:rsidRDefault="00DD6CC7" w:rsidP="00DD6CC7">
      <w:pPr>
        <w:spacing w:after="100"/>
        <w:ind w:left="630"/>
        <w:rPr>
          <w:rFonts w:ascii="Calibri" w:hAnsi="Calibri" w:cs="Arial"/>
        </w:rPr>
      </w:pPr>
      <w:r>
        <w:rPr>
          <w:rFonts w:ascii="Calibri" w:hAnsi="Calibri" w:cs="Arial"/>
        </w:rPr>
        <w:t>WG 11 (Portable Air Cleaners) – OPEN APC</w:t>
      </w:r>
    </w:p>
    <w:p w14:paraId="2D01D13F" w14:textId="77777777" w:rsidR="00DD6CC7" w:rsidRDefault="00DD6CC7" w:rsidP="00DD6CC7">
      <w:pPr>
        <w:spacing w:after="100"/>
        <w:rPr>
          <w:rFonts w:ascii="Calibri" w:hAnsi="Calibri" w:cs="Arial"/>
        </w:rPr>
      </w:pPr>
      <w:r>
        <w:rPr>
          <w:rFonts w:ascii="Calibri" w:hAnsi="Calibri" w:cs="Arial"/>
        </w:rPr>
        <w:t xml:space="preserve">              WG 12 (Sustainability) – Geoff Crosby (APC) &amp; Jon Rajala (Acting APC)</w:t>
      </w:r>
    </w:p>
    <w:p w14:paraId="39C51E53" w14:textId="77777777" w:rsidR="00DD6CC7" w:rsidRDefault="00DD6CC7" w:rsidP="00DD6CC7">
      <w:pPr>
        <w:spacing w:after="100"/>
        <w:rPr>
          <w:rFonts w:ascii="Calibri" w:hAnsi="Calibri" w:cs="Arial"/>
        </w:rPr>
      </w:pPr>
      <w:r>
        <w:rPr>
          <w:rFonts w:ascii="Calibri" w:hAnsi="Calibri" w:cs="Arial"/>
        </w:rPr>
        <w:lastRenderedPageBreak/>
        <w:t>WG 13 (Biological equipment for waste gas) – OPEN APC</w:t>
      </w:r>
    </w:p>
    <w:p w14:paraId="5A293815" w14:textId="77777777" w:rsidR="00DD6CC7" w:rsidRDefault="00DD6CC7" w:rsidP="00DD6CC7">
      <w:pPr>
        <w:spacing w:after="100"/>
        <w:rPr>
          <w:rFonts w:ascii="Calibri" w:hAnsi="Calibri" w:cs="Arial"/>
        </w:rPr>
      </w:pPr>
      <w:r>
        <w:rPr>
          <w:rFonts w:ascii="Calibri" w:hAnsi="Calibri" w:cs="Arial"/>
        </w:rPr>
        <w:t>WG 14 – Test Method for Airborne Microorganism Filtration Efficiency and Decontamination Efficiency</w:t>
      </w:r>
    </w:p>
    <w:p w14:paraId="7A5966FA" w14:textId="77777777" w:rsidR="00DD6CC7" w:rsidRPr="004A0012" w:rsidRDefault="00DD6CC7" w:rsidP="00DD6CC7">
      <w:pPr>
        <w:pStyle w:val="ListParagraph"/>
        <w:spacing w:after="100"/>
        <w:ind w:left="1440"/>
        <w:rPr>
          <w:rFonts w:ascii="Calibri" w:hAnsi="Calibri" w:cs="Arial"/>
        </w:rPr>
      </w:pPr>
    </w:p>
    <w:p w14:paraId="52D06D7F" w14:textId="77777777" w:rsidR="00DD6CC7" w:rsidRDefault="00DD6CC7" w:rsidP="00DD6CC7">
      <w:pPr>
        <w:spacing w:after="100"/>
        <w:ind w:left="2160"/>
        <w:rPr>
          <w:rFonts w:ascii="Calibri" w:hAnsi="Calibri" w:cs="Arial"/>
          <w:color w:val="0070C0"/>
        </w:rPr>
      </w:pPr>
    </w:p>
    <w:p w14:paraId="21057189" w14:textId="77777777" w:rsidR="00DD6CC7" w:rsidRPr="005F025C" w:rsidRDefault="00DD6CC7" w:rsidP="00DD6CC7">
      <w:pPr>
        <w:ind w:left="720"/>
        <w:rPr>
          <w:rFonts w:asciiTheme="minorHAnsi" w:hAnsiTheme="minorHAnsi" w:cstheme="minorHAnsi"/>
        </w:rPr>
      </w:pPr>
    </w:p>
    <w:p w14:paraId="68E16AC9" w14:textId="77777777" w:rsidR="00DD6CC7" w:rsidRPr="00660F54" w:rsidRDefault="00DD6CC7" w:rsidP="00DD6CC7">
      <w:pPr>
        <w:pStyle w:val="ListParagraph"/>
        <w:numPr>
          <w:ilvl w:val="1"/>
          <w:numId w:val="5"/>
        </w:numPr>
        <w:spacing w:after="200" w:line="360" w:lineRule="auto"/>
        <w:rPr>
          <w:rFonts w:cs="Arial"/>
        </w:rPr>
      </w:pPr>
      <w:r>
        <w:rPr>
          <w:rFonts w:cs="Arial"/>
        </w:rPr>
        <w:t>SSPC</w:t>
      </w:r>
      <w:r w:rsidRPr="00660F54">
        <w:rPr>
          <w:rFonts w:cs="Arial"/>
        </w:rPr>
        <w:t xml:space="preserve"> 241</w:t>
      </w:r>
      <w:r>
        <w:rPr>
          <w:rFonts w:cs="Arial"/>
        </w:rPr>
        <w:t xml:space="preserve"> Control of Infectious </w:t>
      </w:r>
      <w:proofErr w:type="gramStart"/>
      <w:r>
        <w:rPr>
          <w:rFonts w:cs="Arial"/>
        </w:rPr>
        <w:t xml:space="preserve">Aerosols </w:t>
      </w:r>
      <w:r w:rsidRPr="00660F54">
        <w:rPr>
          <w:rFonts w:cs="Arial"/>
        </w:rPr>
        <w:t xml:space="preserve"> (</w:t>
      </w:r>
      <w:proofErr w:type="gramEnd"/>
      <w:r>
        <w:rPr>
          <w:rFonts w:cs="Arial"/>
        </w:rPr>
        <w:t xml:space="preserve">Mike </w:t>
      </w:r>
      <w:r w:rsidRPr="00660F54">
        <w:rPr>
          <w:rFonts w:cs="Arial"/>
        </w:rPr>
        <w:t>Corbat)</w:t>
      </w:r>
    </w:p>
    <w:p w14:paraId="2ACA8EF1" w14:textId="77777777" w:rsidR="00DD6CC7" w:rsidRPr="00B57F83"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Had not met as of this meeting</w:t>
      </w:r>
    </w:p>
    <w:p w14:paraId="37DA78EF" w14:textId="77777777" w:rsidR="00DD6CC7" w:rsidRPr="00E04401" w:rsidRDefault="00DD6CC7" w:rsidP="00DD6CC7">
      <w:pPr>
        <w:ind w:left="720" w:firstLine="720"/>
        <w:rPr>
          <w:rFonts w:eastAsia="Calibri" w:cs="Arial"/>
        </w:rPr>
      </w:pPr>
    </w:p>
    <w:p w14:paraId="535E4A4E" w14:textId="77777777" w:rsidR="00DD6CC7" w:rsidRDefault="00DD6CC7" w:rsidP="00DD6CC7">
      <w:pPr>
        <w:pStyle w:val="ListParagraph"/>
        <w:numPr>
          <w:ilvl w:val="1"/>
          <w:numId w:val="5"/>
        </w:numPr>
        <w:spacing w:after="200" w:line="360" w:lineRule="auto"/>
        <w:rPr>
          <w:rFonts w:cs="Arial"/>
        </w:rPr>
      </w:pPr>
      <w:r>
        <w:rPr>
          <w:rFonts w:cs="Arial"/>
        </w:rPr>
        <w:t>TC 4.10 (Sina Yousefi?)</w:t>
      </w:r>
    </w:p>
    <w:p w14:paraId="6355783D" w14:textId="77777777" w:rsidR="00DD6CC7" w:rsidRDefault="00DD6CC7" w:rsidP="00DD6CC7">
      <w:pPr>
        <w:pStyle w:val="ListParagraph"/>
        <w:numPr>
          <w:ilvl w:val="2"/>
          <w:numId w:val="5"/>
        </w:numPr>
        <w:spacing w:after="200" w:line="360" w:lineRule="auto"/>
        <w:rPr>
          <w:rFonts w:cs="Arial"/>
          <w:color w:val="4472C4" w:themeColor="accent1"/>
        </w:rPr>
      </w:pPr>
      <w:r w:rsidRPr="001319C9">
        <w:rPr>
          <w:rFonts w:cs="Arial"/>
          <w:color w:val="4472C4" w:themeColor="accent1"/>
        </w:rPr>
        <w:t>No update</w:t>
      </w:r>
    </w:p>
    <w:p w14:paraId="60F29732" w14:textId="77777777" w:rsidR="00DD6CC7" w:rsidRPr="001319C9" w:rsidRDefault="00DD6CC7" w:rsidP="00DD6CC7">
      <w:pPr>
        <w:pStyle w:val="ListParagraph"/>
        <w:spacing w:line="360" w:lineRule="auto"/>
        <w:ind w:left="1080"/>
        <w:rPr>
          <w:rFonts w:cs="Arial"/>
          <w:color w:val="4472C4" w:themeColor="accent1"/>
        </w:rPr>
      </w:pPr>
    </w:p>
    <w:p w14:paraId="559F4D9A" w14:textId="77777777" w:rsidR="00DD6CC7" w:rsidRPr="003F0E37" w:rsidRDefault="00DD6CC7" w:rsidP="00DD6CC7">
      <w:pPr>
        <w:pStyle w:val="ListParagraph"/>
        <w:numPr>
          <w:ilvl w:val="1"/>
          <w:numId w:val="5"/>
        </w:numPr>
        <w:spacing w:after="200" w:line="360" w:lineRule="auto"/>
        <w:rPr>
          <w:rFonts w:cs="Arial"/>
          <w:color w:val="000000" w:themeColor="text1"/>
        </w:rPr>
      </w:pPr>
      <w:r w:rsidRPr="003F0E37">
        <w:rPr>
          <w:rFonts w:cs="Arial"/>
          <w:color w:val="000000" w:themeColor="text1"/>
        </w:rPr>
        <w:t>TG2.RAST (K</w:t>
      </w:r>
      <w:r>
        <w:rPr>
          <w:rFonts w:cs="Arial"/>
          <w:color w:val="000000" w:themeColor="text1"/>
        </w:rPr>
        <w:t>evin</w:t>
      </w:r>
      <w:r w:rsidRPr="003F0E37">
        <w:rPr>
          <w:rFonts w:cs="Arial"/>
          <w:color w:val="000000" w:themeColor="text1"/>
        </w:rPr>
        <w:t>)</w:t>
      </w:r>
    </w:p>
    <w:p w14:paraId="5B70F120" w14:textId="77777777" w:rsidR="00DD6CC7" w:rsidRDefault="00DD6CC7" w:rsidP="00DD6CC7">
      <w:pPr>
        <w:pStyle w:val="ListParagraph"/>
        <w:numPr>
          <w:ilvl w:val="2"/>
          <w:numId w:val="5"/>
        </w:numPr>
        <w:spacing w:after="200" w:line="360" w:lineRule="auto"/>
        <w:rPr>
          <w:rFonts w:cs="Arial"/>
          <w:color w:val="4472C4" w:themeColor="accent1"/>
        </w:rPr>
      </w:pPr>
      <w:r>
        <w:rPr>
          <w:rFonts w:cs="Arial"/>
          <w:color w:val="4472C4" w:themeColor="accent1"/>
        </w:rPr>
        <w:t xml:space="preserve">Draft is complete and needs final </w:t>
      </w:r>
      <w:proofErr w:type="gramStart"/>
      <w:r>
        <w:rPr>
          <w:rFonts w:cs="Arial"/>
          <w:color w:val="4472C4" w:themeColor="accent1"/>
        </w:rPr>
        <w:t>edit</w:t>
      </w:r>
      <w:proofErr w:type="gramEnd"/>
      <w:r>
        <w:rPr>
          <w:rFonts w:cs="Arial"/>
          <w:color w:val="4472C4" w:themeColor="accent1"/>
        </w:rPr>
        <w:t xml:space="preserve"> to get ready for public review. Target Winter 2025 meeting.</w:t>
      </w:r>
    </w:p>
    <w:p w14:paraId="16DF2CD9" w14:textId="77777777" w:rsidR="00DD6CC7" w:rsidRPr="007E3827" w:rsidRDefault="00DD6CC7" w:rsidP="00DD6CC7">
      <w:pPr>
        <w:pStyle w:val="ListParagraph"/>
        <w:numPr>
          <w:ilvl w:val="0"/>
          <w:numId w:val="5"/>
        </w:numPr>
        <w:spacing w:after="225" w:line="375" w:lineRule="atLeast"/>
        <w:textAlignment w:val="baseline"/>
        <w:rPr>
          <w:rFonts w:cs="Arial"/>
          <w:color w:val="333333"/>
        </w:rPr>
      </w:pPr>
      <w:r w:rsidRPr="007E3827">
        <w:rPr>
          <w:rFonts w:cs="Arial"/>
          <w:color w:val="333333"/>
        </w:rPr>
        <w:t>TC 7.3 lead for the following standard</w:t>
      </w:r>
      <w:r>
        <w:rPr>
          <w:rFonts w:cs="Arial"/>
          <w:color w:val="333333"/>
        </w:rPr>
        <w:t xml:space="preserve"> (</w:t>
      </w:r>
      <w:r w:rsidRPr="007E3827">
        <w:rPr>
          <w:rFonts w:cs="Arial"/>
          <w:color w:val="333333"/>
        </w:rPr>
        <w:t>Co</w:t>
      </w:r>
      <w:r>
        <w:rPr>
          <w:rFonts w:cs="Arial"/>
          <w:color w:val="333333"/>
        </w:rPr>
        <w:t>-</w:t>
      </w:r>
      <w:r w:rsidRPr="007E3827">
        <w:rPr>
          <w:rFonts w:cs="Arial"/>
          <w:color w:val="333333"/>
        </w:rPr>
        <w:t>Cognizant</w:t>
      </w:r>
      <w:r>
        <w:rPr>
          <w:rFonts w:cs="Arial"/>
          <w:color w:val="333333"/>
        </w:rPr>
        <w:t>)</w:t>
      </w:r>
    </w:p>
    <w:p w14:paraId="0AC83A9B" w14:textId="77777777" w:rsidR="00DD6CC7" w:rsidRPr="007E3827" w:rsidRDefault="00DD6CC7" w:rsidP="00DD6CC7">
      <w:pPr>
        <w:pStyle w:val="ListParagraph"/>
        <w:numPr>
          <w:ilvl w:val="1"/>
          <w:numId w:val="5"/>
        </w:numPr>
        <w:spacing w:line="375" w:lineRule="atLeast"/>
        <w:textAlignment w:val="baseline"/>
        <w:rPr>
          <w:rFonts w:cs="Arial"/>
          <w:color w:val="000000" w:themeColor="text1"/>
        </w:rPr>
      </w:pPr>
      <w:r w:rsidRPr="007E3827">
        <w:rPr>
          <w:rFonts w:cs="Arial"/>
          <w:bCs/>
          <w:color w:val="333333"/>
          <w:bdr w:val="none" w:sz="0" w:space="0" w:color="auto" w:frame="1"/>
        </w:rPr>
        <w:t>ANSI/ASHRAE/ACCA 180: Standard Practice for Inspection and Maintenance of Commercial-Building HVAC Systems</w:t>
      </w:r>
    </w:p>
    <w:p w14:paraId="3E7D0182" w14:textId="77777777" w:rsidR="00DD6CC7" w:rsidRPr="007E3827" w:rsidRDefault="00DD6CC7" w:rsidP="00DD6CC7">
      <w:pPr>
        <w:pStyle w:val="ListParagraph"/>
        <w:numPr>
          <w:ilvl w:val="2"/>
          <w:numId w:val="5"/>
        </w:numPr>
        <w:spacing w:line="375" w:lineRule="atLeast"/>
        <w:textAlignment w:val="baseline"/>
        <w:rPr>
          <w:rFonts w:cs="Arial"/>
          <w:color w:val="4472C4" w:themeColor="accent1"/>
        </w:rPr>
      </w:pPr>
      <w:r w:rsidRPr="007E3827">
        <w:rPr>
          <w:rFonts w:cs="Arial"/>
          <w:color w:val="4472C4" w:themeColor="accent1"/>
        </w:rPr>
        <w:t>No update</w:t>
      </w:r>
    </w:p>
    <w:p w14:paraId="5CAFB0B7" w14:textId="77777777" w:rsidR="00DD6CC7" w:rsidRPr="001319C9" w:rsidRDefault="00DD6CC7" w:rsidP="00DD6CC7">
      <w:pPr>
        <w:pStyle w:val="ListParagraph"/>
        <w:spacing w:line="360" w:lineRule="auto"/>
        <w:ind w:left="630"/>
        <w:rPr>
          <w:rFonts w:cs="Arial"/>
          <w:color w:val="4472C4" w:themeColor="accent1"/>
        </w:rPr>
      </w:pPr>
    </w:p>
    <w:p w14:paraId="5B1B4A2D" w14:textId="77777777" w:rsidR="00DD6CC7" w:rsidRPr="00E35C2E" w:rsidRDefault="00DD6CC7" w:rsidP="00DD6CC7">
      <w:pPr>
        <w:pStyle w:val="ListParagraph"/>
        <w:numPr>
          <w:ilvl w:val="0"/>
          <w:numId w:val="5"/>
        </w:numPr>
        <w:adjustRightInd w:val="0"/>
        <w:spacing w:line="276" w:lineRule="auto"/>
        <w:rPr>
          <w:rFonts w:ascii="LiberationSans-Bold" w:eastAsia="LiberationSans-Bold" w:cs="LiberationSans-Bold"/>
          <w:b/>
          <w:bCs/>
          <w:color w:val="000000"/>
        </w:rPr>
      </w:pPr>
      <w:r w:rsidRPr="00E35C2E">
        <w:rPr>
          <w:rFonts w:ascii="LiberationSans-Bold" w:eastAsia="LiberationSans-Bold" w:cs="LiberationSans-Bold" w:hint="eastAsia"/>
          <w:b/>
          <w:bCs/>
          <w:color w:val="000000"/>
        </w:rPr>
        <w:t>IEC/TC59/SC/59N &amp; ISO/TC142/JWG11 Activities</w:t>
      </w:r>
    </w:p>
    <w:p w14:paraId="40F97731" w14:textId="77777777" w:rsidR="00DD6CC7" w:rsidRDefault="00DD6CC7" w:rsidP="00DD6CC7">
      <w:pPr>
        <w:adjustRightInd w:val="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1</w:t>
      </w:r>
    </w:p>
    <w:p w14:paraId="3D5E5A48" w14:textId="77777777" w:rsidR="00DD6CC7" w:rsidRDefault="00DD6CC7" w:rsidP="00DD6CC7">
      <w:pPr>
        <w:adjustRightInd w:val="0"/>
        <w:ind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JWG 1 Reduction of Particles </w:t>
      </w:r>
      <w:r>
        <w:rPr>
          <w:rFonts w:ascii="LiberationSans" w:eastAsia="LiberationSans" w:cs="LiberationSans" w:hint="eastAsia"/>
          <w:color w:val="000000"/>
          <w:sz w:val="18"/>
          <w:szCs w:val="18"/>
        </w:rPr>
        <w:t>(Stefan Schumacher)</w:t>
      </w:r>
    </w:p>
    <w:p w14:paraId="67BA60EF" w14:textId="77777777" w:rsidR="00DD6CC7" w:rsidRDefault="00DD6CC7" w:rsidP="00DD6CC7">
      <w:pPr>
        <w:adjustRightInd w:val="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IEC 63086 Part 2-1 on Measurement of Reduction of Particles by an Air Cleaner was published. Preparation of the first revision of IEC 63086-2-1. Discussing the necessity of RRT. JISC suggested considering PM2.5.</w:t>
      </w:r>
      <w:r>
        <w:rPr>
          <w:rFonts w:hint="eastAsia"/>
        </w:rPr>
        <w:t xml:space="preserve"> </w:t>
      </w:r>
      <w:r>
        <w:rPr>
          <w:rFonts w:ascii="LiberationSans" w:eastAsia="LiberationSans" w:cs="LiberationSans" w:hint="eastAsia"/>
          <w:color w:val="000000"/>
          <w:sz w:val="18"/>
          <w:szCs w:val="18"/>
        </w:rPr>
        <w:t>Starting Revision 2</w:t>
      </w:r>
    </w:p>
    <w:p w14:paraId="7425966D" w14:textId="77777777" w:rsidR="00DD6CC7" w:rsidRDefault="00DD6CC7" w:rsidP="00DD6CC7">
      <w:pPr>
        <w:adjustRightInd w:val="0"/>
        <w:ind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SWG 1.1 Performance Change with System Loading </w:t>
      </w:r>
      <w:r>
        <w:rPr>
          <w:rFonts w:ascii="LiberationSans" w:eastAsia="LiberationSans" w:cs="LiberationSans" w:hint="eastAsia"/>
          <w:color w:val="000000"/>
          <w:sz w:val="18"/>
          <w:szCs w:val="18"/>
        </w:rPr>
        <w:t>(K C Noh)</w:t>
      </w:r>
    </w:p>
    <w:p w14:paraId="6108B920" w14:textId="77777777" w:rsidR="00DD6CC7" w:rsidRDefault="00DD6CC7" w:rsidP="00DD6CC7">
      <w:pPr>
        <w:adjustRightInd w:val="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63086-2-5, working on CD comments received from IEC/ISO. Discussing the possibility of RRT. CDV targeted for May 2025.</w:t>
      </w:r>
    </w:p>
    <w:p w14:paraId="26B2DF43" w14:textId="77777777" w:rsidR="00DD6CC7" w:rsidRDefault="00DD6CC7" w:rsidP="00DD6CC7">
      <w:pPr>
        <w:adjustRightInd w:val="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2</w:t>
      </w:r>
    </w:p>
    <w:p w14:paraId="372BD0A0" w14:textId="77777777" w:rsidR="00DD6CC7" w:rsidRDefault="00DD6CC7" w:rsidP="00DD6CC7">
      <w:pPr>
        <w:adjustRightInd w:val="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JWG 2 Determination of gas-phase pollutant reduction </w:t>
      </w:r>
      <w:r>
        <w:rPr>
          <w:rFonts w:ascii="LiberationSans" w:eastAsia="LiberationSans" w:cs="LiberationSans" w:hint="eastAsia"/>
          <w:color w:val="000000"/>
          <w:sz w:val="18"/>
          <w:szCs w:val="18"/>
        </w:rPr>
        <w:t>(Dr. Atsuo Nozaki / Yoshio Okamoto)</w:t>
      </w:r>
    </w:p>
    <w:p w14:paraId="26EF6850" w14:textId="77777777" w:rsidR="00DD6CC7" w:rsidRDefault="00DD6CC7" w:rsidP="00DD6CC7">
      <w:pPr>
        <w:adjustRightInd w:val="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IEC 63086-2-2: </w:t>
      </w:r>
      <w:proofErr w:type="gramStart"/>
      <w:r>
        <w:rPr>
          <w:rFonts w:ascii="LiberationSans" w:eastAsia="LiberationSans" w:cs="LiberationSans" w:hint="eastAsia"/>
          <w:color w:val="000000"/>
          <w:sz w:val="18"/>
          <w:szCs w:val="18"/>
        </w:rPr>
        <w:t>Particular requirements</w:t>
      </w:r>
      <w:proofErr w:type="gramEnd"/>
      <w:r>
        <w:rPr>
          <w:rFonts w:ascii="LiberationSans" w:eastAsia="LiberationSans" w:cs="LiberationSans" w:hint="eastAsia"/>
          <w:color w:val="000000"/>
          <w:sz w:val="18"/>
          <w:szCs w:val="18"/>
        </w:rPr>
        <w:t xml:space="preserve"> for determination of gas-phase pollutant reduction. </w:t>
      </w:r>
      <w:proofErr w:type="gramStart"/>
      <w:r>
        <w:rPr>
          <w:rFonts w:ascii="LiberationSans" w:eastAsia="LiberationSans" w:cs="LiberationSans" w:hint="eastAsia"/>
          <w:color w:val="000000"/>
          <w:sz w:val="18"/>
          <w:szCs w:val="18"/>
        </w:rPr>
        <w:t>Latest</w:t>
      </w:r>
      <w:proofErr w:type="gramEnd"/>
      <w:r>
        <w:rPr>
          <w:rFonts w:ascii="LiberationSans" w:eastAsia="LiberationSans" w:cs="LiberationSans" w:hint="eastAsia"/>
          <w:color w:val="000000"/>
          <w:sz w:val="18"/>
          <w:szCs w:val="18"/>
        </w:rPr>
        <w:t xml:space="preserve"> CD version </w:t>
      </w:r>
      <w:proofErr w:type="gramStart"/>
      <w:r>
        <w:rPr>
          <w:rFonts w:ascii="LiberationSans" w:eastAsia="LiberationSans" w:cs="LiberationSans" w:hint="eastAsia"/>
          <w:color w:val="000000"/>
          <w:sz w:val="18"/>
          <w:szCs w:val="18"/>
        </w:rPr>
        <w:t>have</w:t>
      </w:r>
      <w:proofErr w:type="gramEnd"/>
      <w:r>
        <w:rPr>
          <w:rFonts w:ascii="LiberationSans" w:eastAsia="LiberationSans" w:cs="LiberationSans" w:hint="eastAsia"/>
          <w:color w:val="000000"/>
          <w:sz w:val="18"/>
          <w:szCs w:val="18"/>
        </w:rPr>
        <w:t xml:space="preserve"> moved to OSD.</w:t>
      </w:r>
      <w:r>
        <w:rPr>
          <w:rFonts w:hint="eastAsia"/>
        </w:rPr>
        <w:t xml:space="preserve"> </w:t>
      </w:r>
      <w:r>
        <w:rPr>
          <w:rFonts w:ascii="LiberationSans" w:eastAsia="LiberationSans" w:cs="LiberationSans" w:hint="eastAsia"/>
          <w:color w:val="000000"/>
          <w:sz w:val="18"/>
          <w:szCs w:val="18"/>
        </w:rPr>
        <w:t>Preparing the CDV</w:t>
      </w:r>
    </w:p>
    <w:p w14:paraId="498184E7" w14:textId="77777777" w:rsidR="00DD6CC7" w:rsidRDefault="00DD6CC7" w:rsidP="00DD6CC7">
      <w:pPr>
        <w:adjustRightInd w:val="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SWG 2.1 Reduction of Ozone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Jinzhu</w:t>
      </w:r>
      <w:proofErr w:type="spellEnd"/>
      <w:r>
        <w:rPr>
          <w:rFonts w:ascii="LiberationSans" w:eastAsia="LiberationSans" w:cs="LiberationSans" w:hint="eastAsia"/>
          <w:color w:val="000000"/>
          <w:sz w:val="18"/>
          <w:szCs w:val="18"/>
        </w:rPr>
        <w:t xml:space="preserve"> Ma / Hong He)</w:t>
      </w:r>
    </w:p>
    <w:p w14:paraId="08D46278" w14:textId="77777777" w:rsidR="00DD6CC7" w:rsidRDefault="00DD6CC7" w:rsidP="00DD6CC7">
      <w:pPr>
        <w:adjustRightInd w:val="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lastRenderedPageBreak/>
        <w:t>• Possibly developing a separate standard IEC 63086-2-7 Particular Requirements for Determination of Ozone Reduction</w:t>
      </w:r>
    </w:p>
    <w:p w14:paraId="56D2532F" w14:textId="77777777" w:rsidR="00DD6CC7" w:rsidRDefault="00DD6CC7" w:rsidP="00DD6CC7">
      <w:pPr>
        <w:adjustRightInd w:val="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Make Normative Annex G to IEC 63086-2-2→Add sealed chamber method.</w:t>
      </w:r>
    </w:p>
    <w:p w14:paraId="5DCE17C0" w14:textId="77777777" w:rsidR="00DD6CC7" w:rsidRDefault="00DD6CC7" w:rsidP="00DD6CC7">
      <w:pPr>
        <w:adjustRightInd w:val="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Air flow through method to Test Report (TR), Test Specification (TS) or International Standard (IS)</w:t>
      </w:r>
    </w:p>
    <w:p w14:paraId="46720D3F" w14:textId="77777777" w:rsidR="00DD6CC7" w:rsidRDefault="00DD6CC7" w:rsidP="00DD6CC7">
      <w:pPr>
        <w:adjustRightInd w:val="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SWG 2.2 Performance Change with System Loading Gas Phase Pollutants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Yinping</w:t>
      </w:r>
      <w:proofErr w:type="spellEnd"/>
      <w:r>
        <w:rPr>
          <w:rFonts w:ascii="LiberationSans" w:eastAsia="LiberationSans" w:cs="LiberationSans" w:hint="eastAsia"/>
          <w:color w:val="000000"/>
          <w:sz w:val="18"/>
          <w:szCs w:val="18"/>
        </w:rPr>
        <w:t xml:space="preserve"> Zhang)</w:t>
      </w:r>
    </w:p>
    <w:p w14:paraId="20730454" w14:textId="77777777" w:rsidR="00DD6CC7" w:rsidRDefault="00DD6CC7" w:rsidP="00DD6CC7">
      <w:pPr>
        <w:adjustRightInd w:val="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Currently PWI stage.</w:t>
      </w:r>
    </w:p>
    <w:p w14:paraId="7779C734" w14:textId="77777777" w:rsidR="00DD6CC7" w:rsidRDefault="00DD6CC7" w:rsidP="00DD6CC7">
      <w:pPr>
        <w:adjustRightInd w:val="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3</w:t>
      </w:r>
    </w:p>
    <w:p w14:paraId="15DC1B0B" w14:textId="77777777" w:rsidR="00DD6CC7" w:rsidRDefault="00DD6CC7" w:rsidP="00DD6CC7">
      <w:pPr>
        <w:adjustRightInd w:val="0"/>
        <w:ind w:firstLine="80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 xml:space="preserve">• JWG3 Reduction of Microorganisms </w:t>
      </w:r>
      <w:r>
        <w:rPr>
          <w:rFonts w:ascii="LiberationSans" w:eastAsia="LiberationSans" w:cs="LiberationSans" w:hint="eastAsia"/>
          <w:color w:val="000000"/>
          <w:sz w:val="18"/>
          <w:szCs w:val="18"/>
        </w:rPr>
        <w:t>(Zhang Xiao</w:t>
      </w:r>
      <w:r>
        <w:rPr>
          <w:rFonts w:ascii="LiberationSans-Bold" w:eastAsia="LiberationSans-Bold" w:cs="LiberationSans-Bold" w:hint="eastAsia"/>
          <w:b/>
          <w:bCs/>
          <w:color w:val="000000"/>
          <w:sz w:val="18"/>
          <w:szCs w:val="18"/>
        </w:rPr>
        <w:t>)</w:t>
      </w:r>
    </w:p>
    <w:p w14:paraId="38061FEE" w14:textId="77777777" w:rsidR="00DD6CC7" w:rsidRDefault="00DD6CC7" w:rsidP="00DD6CC7">
      <w:pPr>
        <w:adjustRightInd w:val="0"/>
        <w:ind w:left="16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w:t>
      </w:r>
      <w:r>
        <w:rPr>
          <w:rFonts w:ascii="LiberationSans" w:eastAsia="LiberationSans" w:cs="LiberationSans" w:hint="eastAsia"/>
          <w:color w:val="000000"/>
          <w:sz w:val="18"/>
          <w:szCs w:val="18"/>
        </w:rPr>
        <w:t xml:space="preserve">Working on CD draft: IEC 63086-2-3: </w:t>
      </w:r>
      <w:proofErr w:type="gramStart"/>
      <w:r>
        <w:rPr>
          <w:rFonts w:ascii="LiberationSans" w:eastAsia="LiberationSans" w:cs="LiberationSans" w:hint="eastAsia"/>
          <w:color w:val="000000"/>
          <w:sz w:val="18"/>
          <w:szCs w:val="18"/>
        </w:rPr>
        <w:t>Particular requirements</w:t>
      </w:r>
      <w:proofErr w:type="gramEnd"/>
      <w:r>
        <w:rPr>
          <w:rFonts w:ascii="LiberationSans" w:eastAsia="LiberationSans" w:cs="LiberationSans" w:hint="eastAsia"/>
          <w:color w:val="000000"/>
          <w:sz w:val="18"/>
          <w:szCs w:val="18"/>
        </w:rPr>
        <w:t xml:space="preserve"> for reduction of microorganisms. Committee approved to submit CD voting.</w:t>
      </w:r>
      <w:r>
        <w:rPr>
          <w:rFonts w:hint="eastAsia"/>
        </w:rPr>
        <w:t xml:space="preserve"> </w:t>
      </w:r>
      <w:r>
        <w:rPr>
          <w:rFonts w:ascii="LiberationSans" w:eastAsia="LiberationSans" w:cs="LiberationSans" w:hint="eastAsia"/>
          <w:color w:val="000000"/>
          <w:sz w:val="18"/>
          <w:szCs w:val="18"/>
        </w:rPr>
        <w:t>Preparing the CDV</w:t>
      </w:r>
    </w:p>
    <w:p w14:paraId="5E03CA5F" w14:textId="77777777" w:rsidR="00DD6CC7" w:rsidRDefault="00DD6CC7" w:rsidP="00DD6CC7">
      <w:pPr>
        <w:adjustRightInd w:val="0"/>
        <w:ind w:left="800"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w:t>
      </w:r>
      <w:r>
        <w:rPr>
          <w:rFonts w:ascii="LiberationSans" w:eastAsia="LiberationSans" w:cs="LiberationSans" w:hint="eastAsia"/>
          <w:color w:val="000000"/>
          <w:sz w:val="18"/>
          <w:szCs w:val="18"/>
        </w:rPr>
        <w:t>Discussing impinger over impactor for microorganism sampling method.</w:t>
      </w:r>
    </w:p>
    <w:p w14:paraId="52778157" w14:textId="77777777" w:rsidR="00DD6CC7" w:rsidRDefault="00DD6CC7" w:rsidP="00DD6CC7">
      <w:pPr>
        <w:adjustRightInd w:val="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JWG 4; General Characteristics </w:t>
      </w:r>
      <w:r>
        <w:rPr>
          <w:rFonts w:ascii="LiberationSans" w:eastAsia="LiberationSans" w:cs="LiberationSans" w:hint="eastAsia"/>
          <w:color w:val="000000"/>
          <w:sz w:val="18"/>
          <w:szCs w:val="18"/>
        </w:rPr>
        <w:t>(John Park (US))</w:t>
      </w:r>
    </w:p>
    <w:p w14:paraId="4DA9D6D9" w14:textId="77777777" w:rsidR="00DD6CC7" w:rsidRDefault="00DD6CC7" w:rsidP="00DD6CC7">
      <w:pPr>
        <w:adjustRightInd w:val="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4.1 Measurement of Acoustical Airborne Noise</w:t>
      </w:r>
    </w:p>
    <w:p w14:paraId="07A4206C"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open</w:t>
      </w:r>
    </w:p>
    <w:p w14:paraId="3E7C7DB1"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Working in conjunction with TC 59/WG 2 to maintain IEC 60704-2-19</w:t>
      </w:r>
    </w:p>
    <w:p w14:paraId="48EEBA74"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6 labs have volunteered for RRT with regular, taller and diffuse/directional air cleaners.</w:t>
      </w:r>
      <w:r>
        <w:rPr>
          <w:rFonts w:hint="eastAsia"/>
        </w:rPr>
        <w:t xml:space="preserve"> </w:t>
      </w:r>
      <w:r>
        <w:rPr>
          <w:rFonts w:ascii="LiberationSans" w:eastAsia="LiberationSans" w:cs="LiberationSans" w:hint="eastAsia"/>
          <w:color w:val="58585A"/>
          <w:sz w:val="18"/>
          <w:szCs w:val="18"/>
        </w:rPr>
        <w:t>Data evaluation and review RRT results</w:t>
      </w:r>
    </w:p>
    <w:p w14:paraId="0973D51A"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Finalizing the Round Robin Protocols</w:t>
      </w:r>
    </w:p>
    <w:p w14:paraId="3BC2FB92" w14:textId="77777777" w:rsidR="00DD6CC7" w:rsidRDefault="00DD6CC7" w:rsidP="00DD6CC7">
      <w:pPr>
        <w:adjustRightInd w:val="0"/>
        <w:ind w:left="800" w:firstLine="800"/>
        <w:rPr>
          <w:rFonts w:asciiTheme="minorHAnsi" w:eastAsia="LiberationSans" w:cs="LiberationSans"/>
          <w:color w:val="58585A"/>
          <w:sz w:val="18"/>
          <w:szCs w:val="18"/>
        </w:rPr>
      </w:pPr>
    </w:p>
    <w:p w14:paraId="4239E190" w14:textId="77777777" w:rsidR="00DD6CC7" w:rsidRDefault="00DD6CC7" w:rsidP="00DD6CC7">
      <w:pPr>
        <w:adjustRightInd w:val="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4.2 Methods to Operate Round Robin Testing</w:t>
      </w:r>
    </w:p>
    <w:p w14:paraId="418F1CC4"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Connor Hoover (US)</w:t>
      </w:r>
    </w:p>
    <w:p w14:paraId="2A4F61AC"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IEC TR 63250 is to be used as the guidance document for the individual Part 2’s.</w:t>
      </w:r>
    </w:p>
    <w:p w14:paraId="4262CE7D"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Reference unit is Amway Atmosphere Sky 120539</w:t>
      </w:r>
    </w:p>
    <w:p w14:paraId="6398646E"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Next step: Support for the RRT of particle reduction per IEC 63086-2-1</w:t>
      </w:r>
    </w:p>
    <w:p w14:paraId="6851B3B0"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Finalizing the 60704-2-19 for sound measurement</w:t>
      </w:r>
    </w:p>
    <w:p w14:paraId="21675E13" w14:textId="77777777" w:rsidR="00DD6CC7" w:rsidRDefault="00DD6CC7" w:rsidP="00DD6CC7">
      <w:pPr>
        <w:adjustRightInd w:val="0"/>
        <w:ind w:left="800" w:firstLine="800"/>
        <w:rPr>
          <w:rFonts w:ascii="LiberationSans" w:eastAsia="LiberationSans" w:cs="LiberationSans"/>
          <w:color w:val="58585A"/>
          <w:sz w:val="18"/>
          <w:szCs w:val="18"/>
        </w:rPr>
      </w:pPr>
    </w:p>
    <w:p w14:paraId="1590D167" w14:textId="77777777" w:rsidR="00DD6CC7" w:rsidRDefault="00DD6CC7" w:rsidP="00DD6CC7">
      <w:pPr>
        <w:adjustRightInd w:val="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4.4 Measurement in Automatic Mode</w:t>
      </w:r>
    </w:p>
    <w:p w14:paraId="6FBE0F5E"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Dan Miller (US)</w:t>
      </w:r>
    </w:p>
    <w:p w14:paraId="696076C4"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Goal is to write a technical report: Introduction of procedures for investigative testing</w:t>
      </w:r>
    </w:p>
    <w:p w14:paraId="34B93384"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Lab invitation letter will be circulated to SC 59N</w:t>
      </w:r>
    </w:p>
    <w:p w14:paraId="3FFA2186"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First phase testing:</w:t>
      </w:r>
    </w:p>
    <w:p w14:paraId="79E4F1F6"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xml:space="preserve">• Conduct standard test as published for each challenge type and determine CADR for the unit when operated in Maximum performance mode with automatic mode </w:t>
      </w:r>
      <w:proofErr w:type="gramStart"/>
      <w:r>
        <w:rPr>
          <w:rFonts w:ascii="LiberationSans" w:eastAsia="LiberationSans" w:cs="LiberationSans" w:hint="eastAsia"/>
          <w:color w:val="58585A"/>
          <w:sz w:val="18"/>
          <w:szCs w:val="18"/>
        </w:rPr>
        <w:t>OFF;</w:t>
      </w:r>
      <w:proofErr w:type="gramEnd"/>
      <w:r>
        <w:rPr>
          <w:rFonts w:ascii="LiberationSans" w:eastAsia="LiberationSans" w:cs="LiberationSans" w:hint="eastAsia"/>
          <w:color w:val="58585A"/>
          <w:sz w:val="18"/>
          <w:szCs w:val="18"/>
        </w:rPr>
        <w:t xml:space="preserve"> and measure power.</w:t>
      </w:r>
    </w:p>
    <w:p w14:paraId="5F2353DD"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Repeat test for each challenge with the unit set to Automatic mode:</w:t>
      </w:r>
    </w:p>
    <w:p w14:paraId="69553BE5"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Initial challenge introduction</w:t>
      </w:r>
    </w:p>
    <w:p w14:paraId="05E7AEA4"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xml:space="preserve">• Once the initial concentration of a particle is reached, turn ON a DUT with the automatic mode ON, and </w:t>
      </w:r>
      <w:proofErr w:type="gramStart"/>
      <w:r>
        <w:rPr>
          <w:rFonts w:ascii="LiberationSans" w:eastAsia="LiberationSans" w:cs="LiberationSans" w:hint="eastAsia"/>
          <w:color w:val="58585A"/>
          <w:sz w:val="18"/>
          <w:szCs w:val="18"/>
        </w:rPr>
        <w:t>allow</w:t>
      </w:r>
      <w:proofErr w:type="gramEnd"/>
      <w:r>
        <w:rPr>
          <w:rFonts w:ascii="LiberationSans" w:eastAsia="LiberationSans" w:cs="LiberationSans" w:hint="eastAsia"/>
          <w:color w:val="58585A"/>
          <w:sz w:val="18"/>
          <w:szCs w:val="18"/>
        </w:rPr>
        <w:t xml:space="preserve"> to operate until the DUT turns OFF automatically. Record power consumption and concentration when device turns off.</w:t>
      </w:r>
    </w:p>
    <w:p w14:paraId="24237304"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Calculate both CADR’s and energy consumption for both operation modes.</w:t>
      </w:r>
    </w:p>
    <w:p w14:paraId="7F002515"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lastRenderedPageBreak/>
        <w:t>• Second phase testing:</w:t>
      </w:r>
    </w:p>
    <w:p w14:paraId="439BA584"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xml:space="preserve">• Generate particles in the chamber at a much lower rate of induction continuously (begin with dust and </w:t>
      </w:r>
      <w:proofErr w:type="spellStart"/>
      <w:r>
        <w:rPr>
          <w:rFonts w:ascii="LiberationSans" w:eastAsia="LiberationSans" w:cs="LiberationSans" w:hint="eastAsia"/>
          <w:color w:val="58585A"/>
          <w:sz w:val="18"/>
          <w:szCs w:val="18"/>
        </w:rPr>
        <w:t>KCl</w:t>
      </w:r>
      <w:proofErr w:type="spellEnd"/>
      <w:r>
        <w:rPr>
          <w:rFonts w:ascii="LiberationSans" w:eastAsia="LiberationSans" w:cs="LiberationSans" w:hint="eastAsia"/>
          <w:color w:val="58585A"/>
          <w:sz w:val="18"/>
          <w:szCs w:val="18"/>
        </w:rPr>
        <w:t xml:space="preserve">) for the duration of the test with a goal of achieving </w:t>
      </w:r>
      <w:proofErr w:type="spellStart"/>
      <w:proofErr w:type="gramStart"/>
      <w:r>
        <w:rPr>
          <w:rFonts w:ascii="LiberationSans" w:eastAsia="LiberationSans" w:cs="LiberationSans" w:hint="eastAsia"/>
          <w:color w:val="58585A"/>
          <w:sz w:val="18"/>
          <w:szCs w:val="18"/>
        </w:rPr>
        <w:t>thestarting</w:t>
      </w:r>
      <w:proofErr w:type="spellEnd"/>
      <w:proofErr w:type="gramEnd"/>
      <w:r>
        <w:rPr>
          <w:rFonts w:ascii="LiberationSans" w:eastAsia="LiberationSans" w:cs="LiberationSans" w:hint="eastAsia"/>
          <w:color w:val="58585A"/>
          <w:sz w:val="18"/>
          <w:szCs w:val="18"/>
        </w:rPr>
        <w:t xml:space="preserve"> concentration of the DUT.</w:t>
      </w:r>
    </w:p>
    <w:p w14:paraId="4529A1C7"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Record the concentration at which the DUT turns ON automatically.</w:t>
      </w:r>
      <w:r>
        <w:rPr>
          <w:rFonts w:hint="eastAsia"/>
        </w:rPr>
        <w:t xml:space="preserve"> </w:t>
      </w:r>
    </w:p>
    <w:p w14:paraId="69302D8D"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Working on a procedure for testing automatic mode air cleaners</w:t>
      </w:r>
    </w:p>
    <w:p w14:paraId="78506764" w14:textId="77777777" w:rsidR="00DD6CC7" w:rsidRDefault="00DD6CC7" w:rsidP="00DD6CC7">
      <w:pPr>
        <w:adjustRightInd w:val="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4.5 Methods to Measure Energy Efficiency</w:t>
      </w:r>
    </w:p>
    <w:p w14:paraId="3F9B5A1E" w14:textId="77777777" w:rsidR="00DD6CC7" w:rsidRDefault="00DD6CC7" w:rsidP="00DD6CC7">
      <w:pPr>
        <w:adjustRightInd w:val="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John Park (US)</w:t>
      </w:r>
    </w:p>
    <w:p w14:paraId="45DD153A" w14:textId="77777777" w:rsidR="00DD6CC7" w:rsidRDefault="00DD6CC7" w:rsidP="00DD6CC7">
      <w:pPr>
        <w:adjustRightInd w:val="0"/>
        <w:ind w:left="1600"/>
        <w:rPr>
          <w:rFonts w:ascii="LiberationSans" w:eastAsia="LiberationSans" w:cs="LiberationSans"/>
          <w:color w:val="58585A"/>
          <w:sz w:val="18"/>
          <w:szCs w:val="18"/>
        </w:rPr>
      </w:pPr>
      <w:r>
        <w:rPr>
          <w:rFonts w:ascii="LiberationSans" w:eastAsia="LiberationSans" w:cs="LiberationSans" w:hint="eastAsia"/>
          <w:color w:val="000000"/>
          <w:sz w:val="18"/>
          <w:szCs w:val="18"/>
        </w:rPr>
        <w:t xml:space="preserve">• Working on a procedure for energy efficiency measurement. </w:t>
      </w:r>
      <w:r>
        <w:rPr>
          <w:rFonts w:ascii="LiberationSans" w:eastAsia="LiberationSans" w:cs="LiberationSans" w:hint="eastAsia"/>
          <w:color w:val="58585A"/>
          <w:sz w:val="18"/>
          <w:szCs w:val="18"/>
        </w:rPr>
        <w:t>Write a Technical Report on how to calculate the energy efficiency using estimated annual usage hours, and the suggested definition of PM 2.5 CADR as proposed.</w:t>
      </w:r>
    </w:p>
    <w:p w14:paraId="4D84343A" w14:textId="77777777" w:rsidR="00DD6CC7" w:rsidRDefault="00DD6CC7" w:rsidP="00DD6CC7">
      <w:pPr>
        <w:adjustRightInd w:val="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Different approaches in each country to be included in the report if readily available.</w:t>
      </w:r>
    </w:p>
    <w:p w14:paraId="63D46CF6" w14:textId="77777777" w:rsidR="00DD6CC7" w:rsidRDefault="00DD6CC7" w:rsidP="00DD6CC7">
      <w:pPr>
        <w:adjustRightInd w:val="0"/>
        <w:rPr>
          <w:rFonts w:ascii="LiberationSans-Bold" w:eastAsia="LiberationSans-Bold" w:cs="LiberationSans-Bold"/>
          <w:b/>
          <w:bCs/>
          <w:color w:val="323232"/>
          <w:sz w:val="18"/>
          <w:szCs w:val="18"/>
        </w:rPr>
      </w:pPr>
      <w:r>
        <w:rPr>
          <w:rFonts w:ascii="LiberationSans-Bold" w:eastAsia="LiberationSans-Bold" w:cs="LiberationSans-Bold" w:hint="eastAsia"/>
          <w:b/>
          <w:bCs/>
          <w:color w:val="323232"/>
          <w:sz w:val="18"/>
          <w:szCs w:val="18"/>
        </w:rPr>
        <w:t>JWG 5; Special types of air cleaners</w:t>
      </w:r>
    </w:p>
    <w:p w14:paraId="6764F5AD" w14:textId="77777777" w:rsidR="00DD6CC7" w:rsidRDefault="00DD6CC7" w:rsidP="00DD6CC7">
      <w:pPr>
        <w:adjustRightInd w:val="0"/>
        <w:ind w:firstLine="800"/>
        <w:rPr>
          <w:rFonts w:ascii="LiberationSans" w:eastAsia="LiberationSans" w:cs="LiberationSans"/>
          <w:color w:val="323232"/>
          <w:sz w:val="18"/>
          <w:szCs w:val="18"/>
        </w:rPr>
      </w:pPr>
      <w:r>
        <w:rPr>
          <w:rFonts w:ascii="LiberationSans-Bold" w:eastAsia="LiberationSans-Bold" w:cs="LiberationSans-Bold" w:hint="eastAsia"/>
          <w:b/>
          <w:bCs/>
          <w:color w:val="323232"/>
          <w:sz w:val="18"/>
          <w:szCs w:val="18"/>
        </w:rPr>
        <w:t xml:space="preserve">• SWG 5.1 Fresh Air, Air Cleaners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Jinhan</w:t>
      </w:r>
      <w:proofErr w:type="spellEnd"/>
      <w:r>
        <w:rPr>
          <w:rFonts w:ascii="LiberationSans" w:eastAsia="LiberationSans" w:cs="LiberationSans" w:hint="eastAsia"/>
          <w:color w:val="000000"/>
          <w:sz w:val="18"/>
          <w:szCs w:val="18"/>
        </w:rPr>
        <w:t xml:space="preserve"> Mo/</w:t>
      </w:r>
      <w:r>
        <w:rPr>
          <w:rFonts w:ascii="LiberationSans" w:eastAsia="LiberationSans" w:cs="LiberationSans" w:hint="eastAsia"/>
          <w:color w:val="323232"/>
          <w:sz w:val="18"/>
          <w:szCs w:val="18"/>
        </w:rPr>
        <w:t>Shanshan Li)</w:t>
      </w:r>
    </w:p>
    <w:p w14:paraId="2731E5A9" w14:textId="77777777" w:rsidR="00DD6CC7" w:rsidRDefault="00DD6CC7" w:rsidP="00DD6CC7">
      <w:pPr>
        <w:adjustRightInd w:val="0"/>
        <w:ind w:left="1600"/>
        <w:rPr>
          <w:rFonts w:ascii="LiberationSans" w:eastAsia="LiberationSans" w:cs="LiberationSans"/>
          <w:color w:val="323232"/>
          <w:sz w:val="18"/>
          <w:szCs w:val="18"/>
        </w:rPr>
      </w:pPr>
      <w:r>
        <w:rPr>
          <w:rFonts w:ascii="LiberationSans" w:eastAsia="LiberationSans" w:cs="LiberationSans" w:hint="eastAsia"/>
          <w:color w:val="323232"/>
          <w:sz w:val="18"/>
          <w:szCs w:val="18"/>
        </w:rPr>
        <w:t xml:space="preserve">• intended to develop the standard to include type 1 or (possibly type1 and type 2) FAAC in a sealed chamber. Working </w:t>
      </w:r>
      <w:proofErr w:type="gramStart"/>
      <w:r>
        <w:rPr>
          <w:rFonts w:ascii="LiberationSans" w:eastAsia="LiberationSans" w:cs="LiberationSans" w:hint="eastAsia"/>
          <w:color w:val="323232"/>
          <w:sz w:val="18"/>
          <w:szCs w:val="18"/>
        </w:rPr>
        <w:t>on</w:t>
      </w:r>
      <w:proofErr w:type="gramEnd"/>
      <w:r>
        <w:rPr>
          <w:rFonts w:ascii="LiberationSans" w:eastAsia="LiberationSans" w:cs="LiberationSans" w:hint="eastAsia"/>
          <w:color w:val="323232"/>
          <w:sz w:val="18"/>
          <w:szCs w:val="18"/>
        </w:rPr>
        <w:t xml:space="preserve"> NP.</w:t>
      </w:r>
    </w:p>
    <w:p w14:paraId="404448E1" w14:textId="77777777" w:rsidR="00DD6CC7" w:rsidRDefault="00DD6CC7" w:rsidP="00DD6CC7">
      <w:pPr>
        <w:adjustRightInd w:val="0"/>
        <w:ind w:left="1600"/>
        <w:rPr>
          <w:rFonts w:ascii="LiberationSans" w:eastAsia="LiberationSans" w:cs="LiberationSans"/>
          <w:color w:val="323232"/>
          <w:sz w:val="18"/>
          <w:szCs w:val="18"/>
        </w:rPr>
      </w:pPr>
      <w:r>
        <w:rPr>
          <w:rFonts w:ascii="LiberationSans" w:eastAsia="LiberationSans" w:cs="LiberationSans" w:hint="eastAsia"/>
          <w:color w:val="000000"/>
          <w:sz w:val="18"/>
          <w:szCs w:val="18"/>
        </w:rPr>
        <w:t xml:space="preserve">• </w:t>
      </w:r>
      <w:r>
        <w:rPr>
          <w:rFonts w:ascii="LiberationSans" w:eastAsia="LiberationSans" w:cs="LiberationSans" w:hint="eastAsia"/>
          <w:color w:val="323232"/>
          <w:sz w:val="18"/>
          <w:szCs w:val="18"/>
        </w:rPr>
        <w:t>For flow-through chamber, mass balance especially loss in flow rate due to the back pressure, more tests and discussion are needed.</w:t>
      </w:r>
    </w:p>
    <w:p w14:paraId="16ACBA54" w14:textId="77777777" w:rsidR="00DD6CC7" w:rsidRDefault="00DD6CC7" w:rsidP="00DD6CC7">
      <w:pPr>
        <w:adjustRightInd w:val="0"/>
        <w:rPr>
          <w:rFonts w:ascii="LiberationSans-Bold" w:eastAsia="LiberationSans-Bold" w:cs="LiberationSans-Bold"/>
          <w:b/>
          <w:bCs/>
          <w:color w:val="323232"/>
          <w:sz w:val="18"/>
          <w:szCs w:val="18"/>
        </w:rPr>
      </w:pPr>
      <w:r>
        <w:rPr>
          <w:rFonts w:ascii="LiberationSans-Bold" w:eastAsia="LiberationSans-Bold" w:cs="LiberationSans-Bold" w:hint="eastAsia"/>
          <w:b/>
          <w:bCs/>
          <w:color w:val="323232"/>
          <w:sz w:val="18"/>
          <w:szCs w:val="18"/>
        </w:rPr>
        <w:t>• SWG 5.2 Robotic/Mobile Air Cleaners</w:t>
      </w:r>
    </w:p>
    <w:p w14:paraId="7B74F324" w14:textId="77777777" w:rsidR="00DD6CC7" w:rsidRDefault="00DD6CC7" w:rsidP="00DD6CC7">
      <w:pPr>
        <w:adjustRightInd w:val="0"/>
        <w:ind w:left="1600"/>
        <w:rPr>
          <w:rFonts w:ascii="LiberationSans" w:eastAsia="LiberationSans" w:cs="LiberationSans"/>
          <w:color w:val="323232"/>
          <w:sz w:val="18"/>
          <w:szCs w:val="18"/>
        </w:rPr>
      </w:pPr>
      <w:r>
        <w:rPr>
          <w:rFonts w:ascii="LiberationSans" w:eastAsia="LiberationSans" w:cs="LiberationSans" w:hint="eastAsia"/>
          <w:color w:val="323232"/>
          <w:sz w:val="18"/>
          <w:szCs w:val="18"/>
        </w:rPr>
        <w:t>• CADR method was shared for the robotic air cleaners. and a questionnaire was expected to be sent out to all SC59N members.</w:t>
      </w:r>
    </w:p>
    <w:p w14:paraId="50A0A8FC" w14:textId="77777777" w:rsidR="00DD6CC7" w:rsidRDefault="00DD6CC7" w:rsidP="00DD6CC7">
      <w:pPr>
        <w:adjustRightInd w:val="0"/>
        <w:ind w:left="800"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Next meeting will be held under JWG5 to discuss the main parameters of this standard.</w:t>
      </w:r>
    </w:p>
    <w:p w14:paraId="3E7F9D98" w14:textId="77777777" w:rsidR="00DD6CC7" w:rsidRDefault="00DD6CC7" w:rsidP="00DD6CC7">
      <w:pPr>
        <w:adjustRightInd w:val="0"/>
        <w:rPr>
          <w:rFonts w:ascii="LiberationSans" w:eastAsia="LiberationSans" w:cs="LiberationSans"/>
          <w:color w:val="323232"/>
          <w:sz w:val="18"/>
          <w:szCs w:val="18"/>
        </w:rPr>
      </w:pPr>
      <w:r>
        <w:rPr>
          <w:rFonts w:ascii="LiberationSans-Bold" w:eastAsia="LiberationSans-Bold" w:cs="LiberationSans-Bold" w:hint="eastAsia"/>
          <w:b/>
          <w:bCs/>
          <w:color w:val="323232"/>
          <w:sz w:val="18"/>
          <w:szCs w:val="18"/>
        </w:rPr>
        <w:t xml:space="preserve">JMT 6; Joint Maintenance Team 6 </w:t>
      </w:r>
      <w:r>
        <w:rPr>
          <w:rFonts w:ascii="LiberationSans" w:eastAsia="LiberationSans" w:cs="LiberationSans" w:hint="eastAsia"/>
          <w:color w:val="000000"/>
          <w:sz w:val="18"/>
          <w:szCs w:val="18"/>
        </w:rPr>
        <w:t>(</w:t>
      </w:r>
      <w:r>
        <w:rPr>
          <w:rFonts w:ascii="LiberationSans" w:eastAsia="LiberationSans" w:cs="LiberationSans" w:hint="eastAsia"/>
          <w:color w:val="323232"/>
          <w:sz w:val="18"/>
          <w:szCs w:val="18"/>
        </w:rPr>
        <w:t>Wayne Morris)</w:t>
      </w:r>
    </w:p>
    <w:p w14:paraId="40CDA616" w14:textId="77777777" w:rsidR="00DD6CC7" w:rsidRDefault="00DD6CC7" w:rsidP="00DD6CC7">
      <w:pPr>
        <w:adjustRightInd w:val="0"/>
        <w:ind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Joint Maintenance Team 6 is responsible for the IEC Part 1 Standard, 63086-1 (published in 2020)</w:t>
      </w:r>
    </w:p>
    <w:p w14:paraId="2C6979FA" w14:textId="77777777" w:rsidR="00DD6CC7" w:rsidRDefault="00DD6CC7" w:rsidP="00DD6CC7">
      <w:pPr>
        <w:adjustRightInd w:val="0"/>
        <w:ind w:left="800"/>
        <w:rPr>
          <w:rFonts w:ascii="LiberationSans" w:eastAsia="LiberationSans" w:cs="LiberationSans"/>
          <w:color w:val="323232"/>
          <w:sz w:val="18"/>
          <w:szCs w:val="18"/>
        </w:rPr>
      </w:pPr>
      <w:r>
        <w:rPr>
          <w:rFonts w:ascii="LiberationSans" w:eastAsia="LiberationSans" w:cs="LiberationSans" w:hint="eastAsia"/>
          <w:color w:val="323232"/>
          <w:sz w:val="18"/>
          <w:szCs w:val="18"/>
        </w:rPr>
        <w:t>• Recently, IEC 63086-1 was Amended (Amendment 1) which corrected some typographical errors and clarified the scope (published in 2023)</w:t>
      </w:r>
    </w:p>
    <w:p w14:paraId="65793972" w14:textId="77777777" w:rsidR="00DD6CC7" w:rsidRDefault="00DD6CC7" w:rsidP="00DD6CC7">
      <w:pPr>
        <w:adjustRightInd w:val="0"/>
        <w:ind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Reviewing comments from the NP for Revision 2 of 63086-1.</w:t>
      </w:r>
      <w:r>
        <w:rPr>
          <w:rFonts w:hint="eastAsia"/>
        </w:rPr>
        <w:t xml:space="preserve"> </w:t>
      </w:r>
      <w:r>
        <w:rPr>
          <w:rFonts w:ascii="LiberationSans" w:eastAsia="LiberationSans" w:cs="LiberationSans" w:hint="eastAsia"/>
          <w:color w:val="323232"/>
          <w:sz w:val="18"/>
          <w:szCs w:val="18"/>
        </w:rPr>
        <w:t>Will</w:t>
      </w:r>
      <w:r>
        <w:rPr>
          <w:rFonts w:hint="eastAsia"/>
        </w:rPr>
        <w:t xml:space="preserve"> </w:t>
      </w:r>
      <w:r>
        <w:rPr>
          <w:rFonts w:ascii="LiberationSans" w:eastAsia="LiberationSans" w:cs="LiberationSans" w:hint="eastAsia"/>
          <w:color w:val="323232"/>
          <w:sz w:val="18"/>
          <w:szCs w:val="18"/>
        </w:rPr>
        <w:t>includes larger chamber</w:t>
      </w:r>
    </w:p>
    <w:p w14:paraId="769DAB25" w14:textId="77777777" w:rsidR="00DD6CC7" w:rsidRDefault="00DD6CC7" w:rsidP="00DD6CC7">
      <w:pPr>
        <w:adjustRightInd w:val="0"/>
        <w:ind w:firstLine="800"/>
        <w:rPr>
          <w:rFonts w:asciiTheme="minorHAnsi" w:eastAsia="LiberationSans" w:cs="LiberationSans"/>
          <w:color w:val="323232"/>
          <w:sz w:val="18"/>
          <w:szCs w:val="18"/>
        </w:rPr>
      </w:pPr>
      <w:r>
        <w:rPr>
          <w:rFonts w:ascii="LiberationSans" w:eastAsia="LiberationSans" w:cs="LiberationSans" w:hint="eastAsia"/>
          <w:color w:val="323232"/>
          <w:sz w:val="18"/>
          <w:szCs w:val="18"/>
        </w:rPr>
        <w:t>• Move it to OSD</w:t>
      </w:r>
    </w:p>
    <w:p w14:paraId="19BB9764" w14:textId="77777777" w:rsidR="00DD6CC7" w:rsidRPr="00E04401" w:rsidRDefault="00DD6CC7" w:rsidP="00DD6CC7">
      <w:pPr>
        <w:pStyle w:val="ListParagraph"/>
        <w:spacing w:line="360" w:lineRule="auto"/>
        <w:ind w:left="1080"/>
        <w:rPr>
          <w:rFonts w:cs="Arial"/>
          <w:color w:val="C00000"/>
        </w:rPr>
      </w:pPr>
    </w:p>
    <w:p w14:paraId="4CAB8F00" w14:textId="77777777" w:rsidR="00DD6CC7" w:rsidRPr="001319C9" w:rsidRDefault="00DD6CC7" w:rsidP="00DD6CC7">
      <w:pPr>
        <w:pStyle w:val="ListParagraph"/>
        <w:numPr>
          <w:ilvl w:val="0"/>
          <w:numId w:val="5"/>
        </w:numPr>
        <w:spacing w:after="200" w:line="360" w:lineRule="auto"/>
        <w:rPr>
          <w:rFonts w:cs="Arial"/>
        </w:rPr>
      </w:pPr>
      <w:r w:rsidRPr="00E04401">
        <w:rPr>
          <w:rFonts w:cs="Arial"/>
          <w:b/>
        </w:rPr>
        <w:t>OLD BUSINESS</w:t>
      </w:r>
    </w:p>
    <w:p w14:paraId="6C99CB43"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6317C87E" w14:textId="77777777" w:rsidR="00DD6CC7" w:rsidRPr="00660F54" w:rsidRDefault="00DD6CC7" w:rsidP="00DD6CC7">
      <w:pPr>
        <w:pStyle w:val="ListParagraph"/>
        <w:numPr>
          <w:ilvl w:val="2"/>
          <w:numId w:val="5"/>
        </w:numPr>
        <w:spacing w:after="200" w:line="360" w:lineRule="auto"/>
        <w:rPr>
          <w:rFonts w:cs="Arial"/>
          <w:color w:val="000000" w:themeColor="text1"/>
        </w:rPr>
      </w:pPr>
      <w:r w:rsidRPr="00660F54">
        <w:rPr>
          <w:rFonts w:cs="Arial"/>
          <w:color w:val="000000" w:themeColor="text1"/>
        </w:rPr>
        <w:t>Recommend techniques…</w:t>
      </w:r>
    </w:p>
    <w:p w14:paraId="22736D0E" w14:textId="77777777" w:rsidR="00DD6CC7" w:rsidRPr="00E04401" w:rsidRDefault="00DD6CC7" w:rsidP="00DD6CC7">
      <w:pPr>
        <w:pStyle w:val="ListParagraph"/>
        <w:spacing w:line="360" w:lineRule="auto"/>
        <w:ind w:left="1080"/>
        <w:rPr>
          <w:rFonts w:cs="Arial"/>
          <w:color w:val="C00000"/>
        </w:rPr>
      </w:pPr>
    </w:p>
    <w:p w14:paraId="412B7F6A" w14:textId="77777777" w:rsidR="00DD6CC7" w:rsidRPr="00E04401" w:rsidRDefault="00DD6CC7" w:rsidP="00DD6CC7">
      <w:pPr>
        <w:pStyle w:val="ListParagraph"/>
        <w:numPr>
          <w:ilvl w:val="0"/>
          <w:numId w:val="5"/>
        </w:numPr>
        <w:spacing w:after="200" w:line="360" w:lineRule="auto"/>
        <w:rPr>
          <w:rFonts w:cs="Arial"/>
        </w:rPr>
      </w:pPr>
      <w:r w:rsidRPr="00E04401">
        <w:rPr>
          <w:rFonts w:cs="Arial"/>
          <w:b/>
        </w:rPr>
        <w:t>NEW BUSINESS</w:t>
      </w:r>
    </w:p>
    <w:p w14:paraId="3CC3CA5E" w14:textId="77777777" w:rsidR="00DD6CC7" w:rsidRDefault="00DD6CC7" w:rsidP="00DD6CC7">
      <w:pPr>
        <w:pStyle w:val="ListParagraph"/>
        <w:numPr>
          <w:ilvl w:val="1"/>
          <w:numId w:val="5"/>
        </w:numPr>
        <w:spacing w:after="200" w:line="360" w:lineRule="auto"/>
        <w:rPr>
          <w:rFonts w:cs="Arial"/>
          <w:bCs/>
        </w:rPr>
      </w:pPr>
      <w:r w:rsidRPr="00660F54">
        <w:rPr>
          <w:rFonts w:cs="Arial"/>
          <w:bCs/>
        </w:rPr>
        <w:t>Need liaison for ANSI/ASHRAE/ACCA 180 –</w:t>
      </w:r>
    </w:p>
    <w:p w14:paraId="3E374F37" w14:textId="77777777" w:rsidR="00DD6CC7" w:rsidRDefault="00DD6CC7" w:rsidP="00DD6CC7">
      <w:pPr>
        <w:pStyle w:val="ListParagraph"/>
        <w:numPr>
          <w:ilvl w:val="1"/>
          <w:numId w:val="5"/>
        </w:numPr>
        <w:spacing w:after="200" w:line="360" w:lineRule="auto"/>
        <w:rPr>
          <w:rFonts w:cs="Arial"/>
          <w:bCs/>
          <w:color w:val="4472C4" w:themeColor="accent1"/>
        </w:rPr>
      </w:pPr>
      <w:r w:rsidRPr="00660F54">
        <w:rPr>
          <w:rFonts w:cs="Arial"/>
          <w:bCs/>
          <w:color w:val="4472C4" w:themeColor="accent1"/>
        </w:rPr>
        <w:t>Need liaison for IEC &amp; AHAM</w:t>
      </w:r>
    </w:p>
    <w:p w14:paraId="6AE6CD5D" w14:textId="77777777" w:rsidR="00DD6CC7" w:rsidRDefault="00DD6CC7" w:rsidP="00DD6CC7">
      <w:pPr>
        <w:pStyle w:val="ListParagraph"/>
        <w:numPr>
          <w:ilvl w:val="1"/>
          <w:numId w:val="5"/>
        </w:numPr>
        <w:spacing w:after="200" w:line="360" w:lineRule="auto"/>
        <w:rPr>
          <w:rFonts w:cs="Arial"/>
          <w:bCs/>
          <w:color w:val="4472C4" w:themeColor="accent1"/>
        </w:rPr>
      </w:pPr>
      <w:r>
        <w:rPr>
          <w:rFonts w:cs="Arial"/>
          <w:bCs/>
          <w:color w:val="4472C4" w:themeColor="accent1"/>
        </w:rPr>
        <w:t xml:space="preserve">Brian recommended for the committee </w:t>
      </w:r>
      <w:proofErr w:type="gramStart"/>
      <w:r>
        <w:rPr>
          <w:rFonts w:cs="Arial"/>
          <w:bCs/>
          <w:color w:val="4472C4" w:themeColor="accent1"/>
        </w:rPr>
        <w:t>to list</w:t>
      </w:r>
      <w:proofErr w:type="gramEnd"/>
      <w:r>
        <w:rPr>
          <w:rFonts w:cs="Arial"/>
          <w:bCs/>
          <w:color w:val="4472C4" w:themeColor="accent1"/>
        </w:rPr>
        <w:t xml:space="preserve"> out cognizant guidelines.</w:t>
      </w:r>
    </w:p>
    <w:p w14:paraId="33616791" w14:textId="77777777" w:rsidR="00DD6CC7" w:rsidRDefault="00DD6CC7" w:rsidP="00DD6CC7">
      <w:pPr>
        <w:pStyle w:val="ListParagraph"/>
        <w:numPr>
          <w:ilvl w:val="1"/>
          <w:numId w:val="5"/>
        </w:numPr>
        <w:spacing w:after="200" w:line="360" w:lineRule="auto"/>
        <w:rPr>
          <w:rFonts w:cs="Arial"/>
          <w:bCs/>
          <w:color w:val="4472C4" w:themeColor="accent1"/>
        </w:rPr>
      </w:pPr>
      <w:r>
        <w:rPr>
          <w:rFonts w:cs="Arial"/>
          <w:bCs/>
          <w:color w:val="4472C4" w:themeColor="accent1"/>
        </w:rPr>
        <w:lastRenderedPageBreak/>
        <w:t>Decarbonization Grants to look at system component life. $2 million dollars being allocated.  Looking for research ideas. (Palo Tronville)</w:t>
      </w:r>
    </w:p>
    <w:p w14:paraId="3ACEE60A" w14:textId="77777777" w:rsidR="00DD6CC7" w:rsidRDefault="00DD6CC7" w:rsidP="00DD6CC7">
      <w:pPr>
        <w:pStyle w:val="ListParagraph"/>
        <w:numPr>
          <w:ilvl w:val="1"/>
          <w:numId w:val="5"/>
        </w:numPr>
        <w:spacing w:after="200" w:line="360" w:lineRule="auto"/>
        <w:rPr>
          <w:rFonts w:cs="Arial"/>
          <w:bCs/>
          <w:color w:val="4472C4" w:themeColor="accent1"/>
        </w:rPr>
      </w:pPr>
      <w:r>
        <w:rPr>
          <w:rFonts w:cs="Arial"/>
          <w:bCs/>
          <w:color w:val="4472C4" w:themeColor="accent1"/>
        </w:rPr>
        <w:t>Jeff Siegel – Availability of ASHRAE standards to academic institutions. Recent changes in standards suppliers have resulted in large price increases</w:t>
      </w:r>
    </w:p>
    <w:p w14:paraId="2E5BE899" w14:textId="77777777" w:rsidR="00DD6CC7" w:rsidRPr="00660F54" w:rsidRDefault="00DD6CC7" w:rsidP="00DD6CC7">
      <w:pPr>
        <w:pStyle w:val="ListParagraph"/>
        <w:numPr>
          <w:ilvl w:val="1"/>
          <w:numId w:val="5"/>
        </w:numPr>
        <w:spacing w:after="200" w:line="360" w:lineRule="auto"/>
        <w:rPr>
          <w:rFonts w:cs="Arial"/>
          <w:bCs/>
          <w:color w:val="4472C4" w:themeColor="accent1"/>
        </w:rPr>
      </w:pPr>
      <w:r>
        <w:rPr>
          <w:rFonts w:cs="Arial"/>
          <w:bCs/>
          <w:color w:val="4472C4" w:themeColor="accent1"/>
        </w:rPr>
        <w:t>Brian K – TC 9.13 (</w:t>
      </w:r>
      <w:proofErr w:type="gramStart"/>
      <w:r>
        <w:rPr>
          <w:rFonts w:cs="Arial"/>
          <w:bCs/>
          <w:color w:val="4472C4" w:themeColor="accent1"/>
        </w:rPr>
        <w:t>9 .</w:t>
      </w:r>
      <w:proofErr w:type="gramEnd"/>
      <w:r>
        <w:rPr>
          <w:rFonts w:cs="Arial"/>
          <w:bCs/>
          <w:color w:val="4472C4" w:themeColor="accent1"/>
        </w:rPr>
        <w:t xml:space="preserve"> Space)</w:t>
      </w:r>
    </w:p>
    <w:p w14:paraId="16F6FCB1" w14:textId="77777777" w:rsidR="00DD6CC7" w:rsidRPr="00D45364" w:rsidRDefault="00DD6CC7" w:rsidP="00DD6CC7">
      <w:pPr>
        <w:spacing w:line="360" w:lineRule="auto"/>
        <w:rPr>
          <w:rFonts w:cs="Arial"/>
          <w:bCs/>
        </w:rPr>
      </w:pPr>
    </w:p>
    <w:p w14:paraId="1C48D43D" w14:textId="77777777" w:rsidR="00DD6CC7" w:rsidRPr="00E04401" w:rsidRDefault="00DD6CC7" w:rsidP="00DD6CC7">
      <w:pPr>
        <w:pStyle w:val="ListParagraph"/>
        <w:numPr>
          <w:ilvl w:val="0"/>
          <w:numId w:val="5"/>
        </w:numPr>
        <w:spacing w:after="200" w:line="360" w:lineRule="auto"/>
        <w:rPr>
          <w:rFonts w:cs="Arial"/>
        </w:rPr>
      </w:pPr>
      <w:r w:rsidRPr="00E04401">
        <w:rPr>
          <w:rFonts w:cs="Arial"/>
          <w:b/>
        </w:rPr>
        <w:t>INFORMATION EXCHANGE</w:t>
      </w:r>
    </w:p>
    <w:p w14:paraId="3102FC02" w14:textId="77777777" w:rsidR="00DD6CC7" w:rsidRPr="00703A4D" w:rsidRDefault="00DD6CC7" w:rsidP="00DD6CC7">
      <w:pPr>
        <w:pStyle w:val="ListParagraph"/>
        <w:numPr>
          <w:ilvl w:val="1"/>
          <w:numId w:val="5"/>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5A8A9604" w14:textId="77777777" w:rsidR="00DD6CC7" w:rsidRPr="0033610E" w:rsidRDefault="00DD6CC7" w:rsidP="00DD6CC7">
      <w:pPr>
        <w:pStyle w:val="ListParagraph"/>
        <w:numPr>
          <w:ilvl w:val="1"/>
          <w:numId w:val="5"/>
        </w:numPr>
        <w:spacing w:after="200" w:line="360" w:lineRule="auto"/>
        <w:rPr>
          <w:rFonts w:cs="Arial"/>
        </w:rPr>
      </w:pPr>
      <w:r w:rsidRPr="00E04401">
        <w:rPr>
          <w:rFonts w:cs="Arial"/>
        </w:rPr>
        <w:t xml:space="preserve">CEN/TC 195 </w:t>
      </w:r>
      <w:r>
        <w:rPr>
          <w:rFonts w:cs="Arial"/>
        </w:rPr>
        <w:t>–</w:t>
      </w:r>
      <w:r w:rsidRPr="00E04401">
        <w:rPr>
          <w:rFonts w:cs="Arial"/>
        </w:rPr>
        <w:t xml:space="preserve"> </w:t>
      </w:r>
      <w:r>
        <w:rPr>
          <w:rFonts w:cs="Arial"/>
        </w:rPr>
        <w:t>Cleaning equipment for air and other gases</w:t>
      </w:r>
      <w:r w:rsidRPr="00E04401">
        <w:rPr>
          <w:rFonts w:cs="Arial"/>
        </w:rPr>
        <w:t xml:space="preserve"> (Paolo Tronville)</w:t>
      </w:r>
      <w:r>
        <w:rPr>
          <w:rFonts w:cs="Arial"/>
        </w:rPr>
        <w:t xml:space="preserve"> </w:t>
      </w:r>
    </w:p>
    <w:p w14:paraId="11AA07A0"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EUROVENT (Paolo Tronville)</w:t>
      </w:r>
      <w:r>
        <w:rPr>
          <w:rFonts w:cs="Arial"/>
        </w:rPr>
        <w:t xml:space="preserve"> – aging procedure with fine particles</w:t>
      </w:r>
    </w:p>
    <w:p w14:paraId="42F33561"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IEST – Institute of Environmental Sciences and Technology</w:t>
      </w:r>
      <w:r>
        <w:rPr>
          <w:rFonts w:cs="Arial"/>
        </w:rPr>
        <w:t xml:space="preserve"> – no update</w:t>
      </w:r>
    </w:p>
    <w:p w14:paraId="0753A32F" w14:textId="77777777" w:rsidR="00DD6CC7" w:rsidRPr="00FB1CD9" w:rsidRDefault="00DD6CC7" w:rsidP="00DD6CC7">
      <w:pPr>
        <w:pStyle w:val="ListParagraph"/>
        <w:numPr>
          <w:ilvl w:val="1"/>
          <w:numId w:val="5"/>
        </w:numPr>
        <w:spacing w:after="200" w:line="360" w:lineRule="auto"/>
        <w:rPr>
          <w:rFonts w:cs="Arial"/>
        </w:rPr>
      </w:pPr>
      <w:r w:rsidRPr="00E04401">
        <w:rPr>
          <w:rFonts w:cs="Arial"/>
        </w:rPr>
        <w:t xml:space="preserve">AHRI 680 – </w:t>
      </w:r>
      <w:r>
        <w:rPr>
          <w:rFonts w:cs="Arial"/>
        </w:rPr>
        <w:t>Sanjeev and Chrystal. Working on updating</w:t>
      </w:r>
    </w:p>
    <w:p w14:paraId="2EA7E67E"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INDA – International Nonwovens Development Association (Tom Justice)</w:t>
      </w:r>
    </w:p>
    <w:p w14:paraId="7A422DE3" w14:textId="77777777" w:rsidR="00DD6CC7" w:rsidRPr="00875980" w:rsidRDefault="00DD6CC7" w:rsidP="00DD6CC7">
      <w:pPr>
        <w:pStyle w:val="ListParagraph"/>
        <w:numPr>
          <w:ilvl w:val="2"/>
          <w:numId w:val="5"/>
        </w:numPr>
        <w:spacing w:after="200" w:line="360" w:lineRule="auto"/>
        <w:rPr>
          <w:rFonts w:cs="Arial"/>
        </w:rPr>
      </w:pPr>
      <w:proofErr w:type="spellStart"/>
      <w:r w:rsidRPr="00E04401">
        <w:rPr>
          <w:rFonts w:cs="Arial"/>
        </w:rPr>
        <w:t>FiltXPO</w:t>
      </w:r>
      <w:proofErr w:type="spellEnd"/>
      <w:r>
        <w:rPr>
          <w:rFonts w:cs="Arial"/>
        </w:rPr>
        <w:t xml:space="preserve"> – April 29-May 1</w:t>
      </w:r>
      <w:proofErr w:type="gramStart"/>
      <w:r>
        <w:rPr>
          <w:rFonts w:cs="Arial"/>
        </w:rPr>
        <w:t xml:space="preserve"> 2025</w:t>
      </w:r>
      <w:proofErr w:type="gramEnd"/>
      <w:r>
        <w:rPr>
          <w:rFonts w:cs="Arial"/>
        </w:rPr>
        <w:t xml:space="preserve"> Miami Beach</w:t>
      </w:r>
    </w:p>
    <w:p w14:paraId="57E74D8E" w14:textId="77777777" w:rsidR="00DD6CC7" w:rsidRPr="00514502" w:rsidRDefault="00DD6CC7" w:rsidP="00DD6CC7">
      <w:pPr>
        <w:pStyle w:val="ListParagraph"/>
        <w:numPr>
          <w:ilvl w:val="1"/>
          <w:numId w:val="5"/>
        </w:numPr>
        <w:spacing w:after="200" w:line="360" w:lineRule="auto"/>
        <w:rPr>
          <w:rFonts w:cs="Arial"/>
        </w:rPr>
      </w:pPr>
      <w:r w:rsidRPr="00E04401">
        <w:rPr>
          <w:rFonts w:cs="Arial"/>
        </w:rPr>
        <w:t>NAFA</w:t>
      </w:r>
    </w:p>
    <w:p w14:paraId="5F973699" w14:textId="77777777" w:rsidR="00DD6CC7" w:rsidRDefault="00DD6CC7" w:rsidP="00DD6CC7">
      <w:pPr>
        <w:pStyle w:val="ListParagraph"/>
        <w:numPr>
          <w:ilvl w:val="2"/>
          <w:numId w:val="5"/>
        </w:numPr>
        <w:spacing w:after="200" w:line="360" w:lineRule="auto"/>
        <w:rPr>
          <w:rFonts w:cs="Arial"/>
        </w:rPr>
      </w:pPr>
      <w:r>
        <w:rPr>
          <w:rFonts w:cs="Arial"/>
        </w:rPr>
        <w:t>2025 Technical Seminar Tempe, AZ April 1-3</w:t>
      </w:r>
    </w:p>
    <w:p w14:paraId="471668A5" w14:textId="77777777" w:rsidR="00DD6CC7" w:rsidRPr="00E04401" w:rsidRDefault="00DD6CC7" w:rsidP="00DD6CC7">
      <w:pPr>
        <w:pStyle w:val="ListParagraph"/>
        <w:numPr>
          <w:ilvl w:val="2"/>
          <w:numId w:val="5"/>
        </w:numPr>
        <w:spacing w:after="200" w:line="360" w:lineRule="auto"/>
        <w:rPr>
          <w:rFonts w:cs="Arial"/>
        </w:rPr>
      </w:pPr>
      <w:r>
        <w:rPr>
          <w:rFonts w:cs="Arial"/>
        </w:rPr>
        <w:t>2025 Annual Convention Newport, RI Oct 21-23</w:t>
      </w:r>
    </w:p>
    <w:p w14:paraId="41B94C58"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 xml:space="preserve">ISO/TC 22/SC 34 - Road vehicles - Propulsion, powertrain and powertrain fluids (Paolo Tronville, </w:t>
      </w:r>
      <w:r>
        <w:rPr>
          <w:rFonts w:cs="Arial"/>
        </w:rPr>
        <w:t>Dan Miller</w:t>
      </w:r>
      <w:r w:rsidRPr="00E04401">
        <w:rPr>
          <w:rFonts w:cs="Arial"/>
        </w:rPr>
        <w:t>)</w:t>
      </w:r>
    </w:p>
    <w:p w14:paraId="7CB2B3F7" w14:textId="77777777" w:rsidR="00DD6CC7" w:rsidRPr="000F68E4" w:rsidRDefault="00DD6CC7" w:rsidP="00DD6CC7">
      <w:pPr>
        <w:pStyle w:val="ListParagraph"/>
        <w:numPr>
          <w:ilvl w:val="2"/>
          <w:numId w:val="5"/>
        </w:numPr>
        <w:spacing w:after="200" w:line="360" w:lineRule="auto"/>
        <w:rPr>
          <w:rFonts w:cs="Arial"/>
        </w:rPr>
      </w:pPr>
      <w:r w:rsidRPr="00E04401">
        <w:rPr>
          <w:rFonts w:cs="Arial"/>
        </w:rPr>
        <w:t>WG3 – Air filters</w:t>
      </w:r>
    </w:p>
    <w:p w14:paraId="6EAF0F6D" w14:textId="77777777" w:rsidR="00DD6CC7" w:rsidRPr="00E04401" w:rsidRDefault="00DD6CC7" w:rsidP="00DD6CC7">
      <w:pPr>
        <w:pStyle w:val="ListParagraph"/>
        <w:numPr>
          <w:ilvl w:val="2"/>
          <w:numId w:val="5"/>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4CEFBCD0" w14:textId="77777777" w:rsidR="00DD6CC7" w:rsidRPr="005B1ED5" w:rsidRDefault="00DD6CC7" w:rsidP="00DD6CC7">
      <w:pPr>
        <w:pStyle w:val="ListParagraph"/>
        <w:numPr>
          <w:ilvl w:val="2"/>
          <w:numId w:val="5"/>
        </w:numPr>
        <w:spacing w:after="200" w:line="360" w:lineRule="auto"/>
        <w:rPr>
          <w:rFonts w:cs="Arial"/>
          <w:color w:val="000000" w:themeColor="text1"/>
        </w:rPr>
      </w:pPr>
      <w:r w:rsidRPr="00E04401">
        <w:rPr>
          <w:rFonts w:cs="Arial"/>
          <w:color w:val="000000" w:themeColor="text1"/>
        </w:rPr>
        <w:t xml:space="preserve">Urban loading </w:t>
      </w:r>
      <w:proofErr w:type="gramStart"/>
      <w:r w:rsidRPr="00E04401">
        <w:rPr>
          <w:rFonts w:cs="Arial"/>
          <w:color w:val="000000" w:themeColor="text1"/>
        </w:rPr>
        <w:t>aerosol</w:t>
      </w:r>
      <w:proofErr w:type="gramEnd"/>
      <w:r w:rsidRPr="00E04401">
        <w:rPr>
          <w:rFonts w:cs="Arial"/>
          <w:color w:val="000000" w:themeColor="text1"/>
        </w:rPr>
        <w:t xml:space="preserve"> being developed</w:t>
      </w:r>
    </w:p>
    <w:p w14:paraId="242B46EA" w14:textId="77777777" w:rsidR="00DD6CC7" w:rsidRPr="00E04401" w:rsidRDefault="00DD6CC7" w:rsidP="00DD6CC7">
      <w:pPr>
        <w:pStyle w:val="ListParagraph"/>
        <w:numPr>
          <w:ilvl w:val="2"/>
          <w:numId w:val="5"/>
        </w:numPr>
        <w:spacing w:after="200" w:line="360" w:lineRule="auto"/>
        <w:rPr>
          <w:rFonts w:cs="Arial"/>
          <w:color w:val="000000" w:themeColor="text1"/>
        </w:rPr>
      </w:pPr>
      <w:r>
        <w:rPr>
          <w:rFonts w:cs="Arial"/>
          <w:color w:val="000000" w:themeColor="text1"/>
        </w:rPr>
        <w:t>Working on test method to utilize soot as an aerosol (95 nm to 105 nm)</w:t>
      </w:r>
    </w:p>
    <w:p w14:paraId="2B4C4032" w14:textId="77777777" w:rsidR="00DD6CC7" w:rsidRPr="00B57F83" w:rsidRDefault="00DD6CC7" w:rsidP="00DD6CC7">
      <w:pPr>
        <w:pStyle w:val="ListParagraph"/>
        <w:numPr>
          <w:ilvl w:val="1"/>
          <w:numId w:val="5"/>
        </w:numPr>
        <w:spacing w:after="200" w:line="360" w:lineRule="auto"/>
        <w:rPr>
          <w:rFonts w:cs="Arial"/>
          <w:color w:val="000000" w:themeColor="text1"/>
        </w:rPr>
      </w:pPr>
      <w:r w:rsidRPr="00B57F83">
        <w:rPr>
          <w:rFonts w:cs="Arial"/>
        </w:rPr>
        <w:t>UL 900 (Randall Haseman)</w:t>
      </w:r>
    </w:p>
    <w:p w14:paraId="2747990E"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IAQ</w:t>
      </w:r>
      <w:r>
        <w:rPr>
          <w:rFonts w:cs="Arial"/>
        </w:rPr>
        <w:t>A</w:t>
      </w:r>
      <w:r w:rsidRPr="00E04401">
        <w:rPr>
          <w:rFonts w:cs="Arial"/>
        </w:rPr>
        <w:t xml:space="preserve"> Meetings (Jeffrey S</w:t>
      </w:r>
      <w:r>
        <w:rPr>
          <w:rFonts w:cs="Arial"/>
        </w:rPr>
        <w:t>ie</w:t>
      </w:r>
      <w:r w:rsidRPr="00E04401">
        <w:rPr>
          <w:rFonts w:cs="Arial"/>
        </w:rPr>
        <w:t>gel)</w:t>
      </w:r>
    </w:p>
    <w:p w14:paraId="00C76E3B" w14:textId="77777777" w:rsidR="00DD6CC7" w:rsidRPr="00E04401" w:rsidRDefault="00DD6CC7" w:rsidP="00DD6CC7">
      <w:pPr>
        <w:pStyle w:val="ListParagraph"/>
        <w:spacing w:line="360" w:lineRule="auto"/>
        <w:ind w:left="1080"/>
        <w:rPr>
          <w:rFonts w:cs="Arial"/>
        </w:rPr>
      </w:pPr>
      <w:r>
        <w:rPr>
          <w:rFonts w:cs="Arial"/>
        </w:rPr>
        <w:t>Lexington Ky May-June</w:t>
      </w:r>
    </w:p>
    <w:p w14:paraId="7DDC6D20"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FILTECH Expo and Conference</w:t>
      </w:r>
    </w:p>
    <w:p w14:paraId="0C535E77" w14:textId="77777777" w:rsidR="00DD6CC7" w:rsidRPr="00E04401" w:rsidRDefault="00DD6CC7" w:rsidP="00DD6CC7">
      <w:pPr>
        <w:pStyle w:val="ListParagraph"/>
        <w:numPr>
          <w:ilvl w:val="2"/>
          <w:numId w:val="5"/>
        </w:numPr>
        <w:spacing w:after="200" w:line="360" w:lineRule="auto"/>
        <w:rPr>
          <w:rFonts w:cs="Arial"/>
          <w:color w:val="000000" w:themeColor="text1"/>
        </w:rPr>
      </w:pPr>
      <w:r>
        <w:rPr>
          <w:rFonts w:cs="Arial"/>
          <w:color w:val="000000" w:themeColor="text1"/>
        </w:rPr>
        <w:t xml:space="preserve">Jun 30- Jul 2, </w:t>
      </w:r>
      <w:proofErr w:type="gramStart"/>
      <w:r>
        <w:rPr>
          <w:rFonts w:cs="Arial"/>
          <w:color w:val="000000" w:themeColor="text1"/>
        </w:rPr>
        <w:t>2026</w:t>
      </w:r>
      <w:proofErr w:type="gramEnd"/>
      <w:r>
        <w:rPr>
          <w:rFonts w:cs="Arial"/>
          <w:color w:val="000000" w:themeColor="text1"/>
        </w:rPr>
        <w:t xml:space="preserve"> Cologne, Germany</w:t>
      </w:r>
    </w:p>
    <w:p w14:paraId="755BA137"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Indoor Air Conference (ISIAQ)</w:t>
      </w:r>
    </w:p>
    <w:p w14:paraId="5744BEB4" w14:textId="77777777" w:rsidR="00DD6CC7" w:rsidRPr="00E04401" w:rsidRDefault="00DD6CC7" w:rsidP="00DD6CC7">
      <w:pPr>
        <w:pStyle w:val="ListParagraph"/>
        <w:numPr>
          <w:ilvl w:val="2"/>
          <w:numId w:val="5"/>
        </w:numPr>
        <w:spacing w:after="200" w:line="360" w:lineRule="auto"/>
        <w:rPr>
          <w:rFonts w:cs="Arial"/>
          <w:color w:val="000000" w:themeColor="text1"/>
        </w:rPr>
      </w:pPr>
      <w:r>
        <w:rPr>
          <w:rFonts w:cs="Arial"/>
          <w:color w:val="000000" w:themeColor="text1"/>
        </w:rPr>
        <w:t>Next will be July 7-11</w:t>
      </w:r>
      <w:proofErr w:type="gramStart"/>
      <w:r>
        <w:rPr>
          <w:rFonts w:cs="Arial"/>
          <w:color w:val="000000" w:themeColor="text1"/>
        </w:rPr>
        <w:t xml:space="preserve"> 2024</w:t>
      </w:r>
      <w:proofErr w:type="gramEnd"/>
      <w:r>
        <w:rPr>
          <w:rFonts w:cs="Arial"/>
          <w:color w:val="000000" w:themeColor="text1"/>
        </w:rPr>
        <w:t xml:space="preserve"> - Honolulu</w:t>
      </w:r>
    </w:p>
    <w:p w14:paraId="0354E5D2"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American Association for Aerosol Research</w:t>
      </w:r>
    </w:p>
    <w:p w14:paraId="6B016860" w14:textId="77777777" w:rsidR="00DD6CC7" w:rsidRPr="00B57F83" w:rsidRDefault="00DD6CC7" w:rsidP="00DD6CC7">
      <w:pPr>
        <w:pStyle w:val="ListParagraph"/>
        <w:numPr>
          <w:ilvl w:val="2"/>
          <w:numId w:val="5"/>
        </w:numPr>
        <w:spacing w:after="200" w:line="360" w:lineRule="auto"/>
        <w:rPr>
          <w:rFonts w:cs="Arial"/>
          <w:color w:val="000000" w:themeColor="text1"/>
        </w:rPr>
      </w:pPr>
      <w:r w:rsidRPr="00B57F83">
        <w:rPr>
          <w:rFonts w:cs="Arial"/>
          <w:color w:val="000000" w:themeColor="text1"/>
        </w:rPr>
        <w:lastRenderedPageBreak/>
        <w:t>10-21 – 10/25 Alb, NM</w:t>
      </w:r>
    </w:p>
    <w:p w14:paraId="300E28D5"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International Aerosol Conference</w:t>
      </w:r>
    </w:p>
    <w:p w14:paraId="2A414AD2" w14:textId="77777777" w:rsidR="00DD6CC7" w:rsidRPr="00E04401" w:rsidRDefault="00DD6CC7" w:rsidP="00DD6CC7">
      <w:pPr>
        <w:pStyle w:val="ListParagraph"/>
        <w:numPr>
          <w:ilvl w:val="2"/>
          <w:numId w:val="5"/>
        </w:numPr>
        <w:spacing w:after="200" w:line="360" w:lineRule="auto"/>
        <w:rPr>
          <w:rFonts w:cs="Arial"/>
          <w:color w:val="000000" w:themeColor="text1"/>
        </w:rPr>
      </w:pPr>
      <w:r w:rsidRPr="00E04401">
        <w:rPr>
          <w:rFonts w:cs="Arial"/>
          <w:color w:val="000000" w:themeColor="text1"/>
        </w:rPr>
        <w:t>202</w:t>
      </w:r>
      <w:r>
        <w:rPr>
          <w:rFonts w:cs="Arial"/>
          <w:color w:val="000000" w:themeColor="text1"/>
        </w:rPr>
        <w:t>6</w:t>
      </w:r>
      <w:r w:rsidRPr="00E04401">
        <w:rPr>
          <w:rFonts w:cs="Arial"/>
          <w:color w:val="000000" w:themeColor="text1"/>
        </w:rPr>
        <w:t xml:space="preserve"> </w:t>
      </w:r>
      <w:r>
        <w:rPr>
          <w:rFonts w:cs="Arial"/>
          <w:color w:val="000000" w:themeColor="text1"/>
        </w:rPr>
        <w:t>China– Sept (1</w:t>
      </w:r>
      <w:r w:rsidRPr="00BF74D5">
        <w:rPr>
          <w:rFonts w:cs="Arial"/>
          <w:color w:val="000000" w:themeColor="text1"/>
          <w:vertAlign w:val="superscript"/>
        </w:rPr>
        <w:t>st</w:t>
      </w:r>
      <w:r>
        <w:rPr>
          <w:rFonts w:cs="Arial"/>
          <w:color w:val="000000" w:themeColor="text1"/>
        </w:rPr>
        <w:t xml:space="preserve"> week)</w:t>
      </w:r>
    </w:p>
    <w:p w14:paraId="25E03328"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Asia Filtration Show / FILTREX</w:t>
      </w:r>
    </w:p>
    <w:p w14:paraId="25174958" w14:textId="77777777" w:rsidR="00DD6CC7" w:rsidRPr="00E04401" w:rsidRDefault="00DD6CC7" w:rsidP="00DD6CC7">
      <w:pPr>
        <w:pStyle w:val="ListParagraph"/>
        <w:numPr>
          <w:ilvl w:val="2"/>
          <w:numId w:val="5"/>
        </w:numPr>
        <w:spacing w:after="200" w:line="360" w:lineRule="auto"/>
        <w:rPr>
          <w:rFonts w:cs="Arial"/>
          <w:color w:val="000000" w:themeColor="text1"/>
        </w:rPr>
      </w:pPr>
      <w:r w:rsidRPr="00E04401">
        <w:rPr>
          <w:rFonts w:cs="Arial"/>
          <w:color w:val="000000" w:themeColor="text1"/>
        </w:rPr>
        <w:t>TBD</w:t>
      </w:r>
    </w:p>
    <w:p w14:paraId="09657736" w14:textId="77777777" w:rsidR="00DD6CC7" w:rsidRPr="00E04401" w:rsidRDefault="00DD6CC7" w:rsidP="00DD6CC7">
      <w:pPr>
        <w:pStyle w:val="ListParagraph"/>
        <w:numPr>
          <w:ilvl w:val="1"/>
          <w:numId w:val="5"/>
        </w:numPr>
        <w:spacing w:after="200" w:line="360" w:lineRule="auto"/>
        <w:rPr>
          <w:rFonts w:cs="Arial"/>
        </w:rPr>
      </w:pPr>
      <w:r w:rsidRPr="00E04401">
        <w:rPr>
          <w:rFonts w:cs="Arial"/>
        </w:rPr>
        <w:t>World Filtration Congress</w:t>
      </w:r>
    </w:p>
    <w:p w14:paraId="149AF59D" w14:textId="77777777" w:rsidR="00DD6CC7" w:rsidRPr="00E04401" w:rsidRDefault="00DD6CC7" w:rsidP="00DD6CC7">
      <w:pPr>
        <w:pStyle w:val="ListParagraph"/>
        <w:numPr>
          <w:ilvl w:val="2"/>
          <w:numId w:val="5"/>
        </w:numPr>
        <w:spacing w:after="200" w:line="360" w:lineRule="auto"/>
        <w:rPr>
          <w:rFonts w:cs="Arial"/>
          <w:color w:val="000000" w:themeColor="text1"/>
        </w:rPr>
      </w:pPr>
      <w:r>
        <w:rPr>
          <w:rFonts w:cs="Arial"/>
          <w:color w:val="000000" w:themeColor="text1"/>
        </w:rPr>
        <w:t>June-July 2025 Bordeaux France</w:t>
      </w:r>
    </w:p>
    <w:p w14:paraId="17CD34D8" w14:textId="77777777" w:rsidR="00DD6CC7" w:rsidRDefault="00DD6CC7" w:rsidP="00DD6CC7">
      <w:pPr>
        <w:pStyle w:val="ListParagraph"/>
        <w:numPr>
          <w:ilvl w:val="1"/>
          <w:numId w:val="5"/>
        </w:numPr>
        <w:spacing w:after="200" w:line="360" w:lineRule="auto"/>
        <w:rPr>
          <w:rFonts w:cs="Arial"/>
        </w:rPr>
      </w:pPr>
      <w:r w:rsidRPr="00E04401">
        <w:rPr>
          <w:rFonts w:cs="Arial"/>
        </w:rPr>
        <w:t>World Congress of Particle Technology</w:t>
      </w:r>
    </w:p>
    <w:p w14:paraId="36710DC6" w14:textId="77777777" w:rsidR="00DD6CC7" w:rsidRPr="000F68E4" w:rsidRDefault="00DD6CC7" w:rsidP="00DD6CC7">
      <w:pPr>
        <w:pStyle w:val="ListParagraph"/>
        <w:spacing w:line="360" w:lineRule="auto"/>
        <w:rPr>
          <w:rFonts w:cs="Arial"/>
        </w:rPr>
      </w:pPr>
      <w:proofErr w:type="spellStart"/>
      <w:r>
        <w:rPr>
          <w:rFonts w:cs="Arial"/>
        </w:rPr>
        <w:t>i</w:t>
      </w:r>
      <w:proofErr w:type="spellEnd"/>
      <w:r>
        <w:rPr>
          <w:rFonts w:cs="Arial"/>
        </w:rPr>
        <w:t>. No info</w:t>
      </w:r>
    </w:p>
    <w:p w14:paraId="2A2A2D76" w14:textId="77777777" w:rsidR="00DD6CC7" w:rsidRPr="00D513DC" w:rsidRDefault="00DD6CC7" w:rsidP="00DD6CC7">
      <w:pPr>
        <w:pStyle w:val="ListParagraph"/>
        <w:numPr>
          <w:ilvl w:val="1"/>
          <w:numId w:val="5"/>
        </w:numPr>
        <w:spacing w:after="200" w:line="360" w:lineRule="auto"/>
        <w:rPr>
          <w:rFonts w:cs="Arial"/>
        </w:rPr>
      </w:pPr>
      <w:r w:rsidRPr="00E04401">
        <w:rPr>
          <w:rFonts w:cs="Arial"/>
        </w:rPr>
        <w:t>Korean Filtration and Separation Society</w:t>
      </w:r>
      <w:r>
        <w:rPr>
          <w:rFonts w:cs="Arial"/>
        </w:rPr>
        <w:t xml:space="preserve"> </w:t>
      </w:r>
      <w:r w:rsidRPr="00D513DC">
        <w:rPr>
          <w:rFonts w:cs="Arial"/>
          <w:lang w:eastAsia="ko-KR"/>
        </w:rPr>
        <w:t xml:space="preserve">2024 Annual Conference, </w:t>
      </w:r>
      <w:r>
        <w:rPr>
          <w:rFonts w:cs="Arial"/>
          <w:lang w:eastAsia="ko-KR"/>
        </w:rPr>
        <w:t>Oct</w:t>
      </w:r>
    </w:p>
    <w:p w14:paraId="2F1EDB1D" w14:textId="77777777" w:rsidR="00DD6CC7" w:rsidRPr="00B57F83" w:rsidRDefault="00DD6CC7" w:rsidP="00DD6CC7">
      <w:pPr>
        <w:pStyle w:val="ListParagraph"/>
        <w:numPr>
          <w:ilvl w:val="1"/>
          <w:numId w:val="5"/>
        </w:numPr>
        <w:spacing w:after="200" w:line="360" w:lineRule="auto"/>
        <w:rPr>
          <w:rFonts w:cs="Arial"/>
        </w:rPr>
      </w:pPr>
      <w:r w:rsidRPr="00B57F83">
        <w:rPr>
          <w:rFonts w:cs="Arial"/>
        </w:rPr>
        <w:t>W</w:t>
      </w:r>
      <w:r>
        <w:rPr>
          <w:rFonts w:cs="Arial"/>
        </w:rPr>
        <w:t>orld</w:t>
      </w:r>
      <w:r w:rsidRPr="00B57F83">
        <w:rPr>
          <w:rFonts w:cs="Arial"/>
        </w:rPr>
        <w:t xml:space="preserve"> Filtration Institute (Jenny)</w:t>
      </w:r>
      <w:r>
        <w:rPr>
          <w:rFonts w:cs="Arial"/>
        </w:rPr>
        <w:t xml:space="preserve"> Feb 11</w:t>
      </w:r>
      <w:proofErr w:type="gramStart"/>
      <w:r>
        <w:rPr>
          <w:rFonts w:cs="Arial"/>
        </w:rPr>
        <w:t xml:space="preserve"> 2025</w:t>
      </w:r>
      <w:proofErr w:type="gramEnd"/>
      <w:r>
        <w:rPr>
          <w:rFonts w:cs="Arial"/>
        </w:rPr>
        <w:t xml:space="preserve"> HERE!! Fastbreak !!:45 am</w:t>
      </w:r>
    </w:p>
    <w:p w14:paraId="4DC8B9CE" w14:textId="77777777" w:rsidR="00DD6CC7" w:rsidRDefault="00DD6CC7" w:rsidP="00DD6CC7">
      <w:pPr>
        <w:pStyle w:val="ListParagraph"/>
        <w:numPr>
          <w:ilvl w:val="1"/>
          <w:numId w:val="5"/>
        </w:numPr>
        <w:spacing w:after="200" w:line="276" w:lineRule="auto"/>
      </w:pPr>
      <w:r>
        <w:t>Healthy Buildings</w:t>
      </w:r>
    </w:p>
    <w:p w14:paraId="288CFE9C" w14:textId="77777777" w:rsidR="00DD6CC7" w:rsidRDefault="00DD6CC7" w:rsidP="00DD6CC7">
      <w:pPr>
        <w:pStyle w:val="ListParagraph"/>
        <w:numPr>
          <w:ilvl w:val="1"/>
          <w:numId w:val="5"/>
        </w:numPr>
        <w:spacing w:after="200" w:line="276" w:lineRule="auto"/>
      </w:pPr>
      <w:proofErr w:type="gramStart"/>
      <w:r>
        <w:t>ANEX  Taiwan</w:t>
      </w:r>
      <w:proofErr w:type="gramEnd"/>
    </w:p>
    <w:p w14:paraId="44107A4B" w14:textId="77777777" w:rsidR="00DD6CC7" w:rsidRDefault="00DD6CC7" w:rsidP="00DD6CC7">
      <w:pPr>
        <w:pStyle w:val="ListParagraph"/>
        <w:numPr>
          <w:ilvl w:val="1"/>
          <w:numId w:val="5"/>
        </w:numPr>
        <w:spacing w:after="200" w:line="276" w:lineRule="auto"/>
      </w:pPr>
      <w:r>
        <w:t>IFTEX Istanbul Aug 2025</w:t>
      </w:r>
    </w:p>
    <w:p w14:paraId="2A600899" w14:textId="1ACEC453" w:rsidR="00D30D23" w:rsidRDefault="00D30D23">
      <w:pPr>
        <w:rPr>
          <w:sz w:val="28"/>
          <w:szCs w:val="28"/>
          <w:lang w:val="en-CA"/>
        </w:rPr>
      </w:pPr>
      <w:r>
        <w:rPr>
          <w:sz w:val="28"/>
          <w:szCs w:val="28"/>
          <w:lang w:val="en-CA"/>
        </w:rPr>
        <w:br w:type="page"/>
      </w:r>
    </w:p>
    <w:p w14:paraId="205FD26F" w14:textId="77777777" w:rsidR="004F3464" w:rsidRPr="00AE2604" w:rsidRDefault="004F3464" w:rsidP="004F3464">
      <w:pPr>
        <w:jc w:val="center"/>
        <w:rPr>
          <w:b/>
          <w:sz w:val="28"/>
          <w:szCs w:val="28"/>
        </w:rPr>
      </w:pPr>
      <w:r w:rsidRPr="00AE2604">
        <w:rPr>
          <w:b/>
          <w:sz w:val="28"/>
          <w:szCs w:val="28"/>
        </w:rPr>
        <w:lastRenderedPageBreak/>
        <w:t>TC 2.4 Handbook Subcommittee Meeting Minutes</w:t>
      </w:r>
    </w:p>
    <w:p w14:paraId="1718A4C0" w14:textId="77777777" w:rsidR="004F3464" w:rsidRDefault="004F3464" w:rsidP="004F3464">
      <w:pPr>
        <w:shd w:val="clear" w:color="auto" w:fill="FFFFFF"/>
        <w:jc w:val="center"/>
        <w:rPr>
          <w:b/>
          <w:bCs/>
        </w:rPr>
      </w:pPr>
    </w:p>
    <w:p w14:paraId="2775049C" w14:textId="77777777" w:rsidR="004F3464" w:rsidRPr="0050663F" w:rsidRDefault="004F3464" w:rsidP="004F3464">
      <w:pPr>
        <w:shd w:val="clear" w:color="auto" w:fill="FFFFFF"/>
        <w:jc w:val="center"/>
        <w:rPr>
          <w:b/>
          <w:bCs/>
          <w:shd w:val="clear" w:color="auto" w:fill="FFFFFF"/>
        </w:rPr>
      </w:pPr>
      <w:r w:rsidRPr="0050663F">
        <w:rPr>
          <w:b/>
          <w:bCs/>
        </w:rPr>
        <w:t>Chapter 66, In-room Air Cleaners</w:t>
      </w:r>
      <w:r w:rsidRPr="0050663F">
        <w:rPr>
          <w:b/>
          <w:bCs/>
          <w:shd w:val="clear" w:color="auto" w:fill="FFFFFF"/>
        </w:rPr>
        <w:t>,</w:t>
      </w:r>
    </w:p>
    <w:p w14:paraId="4F3EAA9D" w14:textId="77777777" w:rsidR="004F3464" w:rsidRDefault="004F3464" w:rsidP="004F3464">
      <w:pPr>
        <w:jc w:val="center"/>
        <w:rPr>
          <w:b/>
        </w:rPr>
      </w:pPr>
      <w:r>
        <w:rPr>
          <w:b/>
          <w:bCs/>
          <w:shd w:val="clear" w:color="auto" w:fill="FFFFFF"/>
        </w:rPr>
        <w:t>in</w:t>
      </w:r>
      <w:r w:rsidRPr="0050663F">
        <w:rPr>
          <w:b/>
          <w:bCs/>
          <w:shd w:val="clear" w:color="auto" w:fill="FFFFFF"/>
        </w:rPr>
        <w:t xml:space="preserve"> the 2027</w:t>
      </w:r>
      <w:r w:rsidRPr="0050663F">
        <w:rPr>
          <w:b/>
          <w:bCs/>
        </w:rPr>
        <w:t xml:space="preserve"> </w:t>
      </w:r>
      <w:r w:rsidRPr="0050663F">
        <w:rPr>
          <w:b/>
          <w:bCs/>
          <w:shd w:val="clear" w:color="auto" w:fill="FFFFFF"/>
        </w:rPr>
        <w:t>HVAC Applications Volume</w:t>
      </w:r>
    </w:p>
    <w:p w14:paraId="32242FFD" w14:textId="77777777" w:rsidR="004F3464" w:rsidRPr="0050663F" w:rsidRDefault="004F3464" w:rsidP="004F3464">
      <w:pPr>
        <w:jc w:val="center"/>
        <w:rPr>
          <w:b/>
        </w:rPr>
      </w:pPr>
      <w:r w:rsidRPr="0050663F">
        <w:rPr>
          <w:b/>
        </w:rPr>
        <w:t>and</w:t>
      </w:r>
    </w:p>
    <w:p w14:paraId="3151C66B" w14:textId="77777777" w:rsidR="004F3464" w:rsidRPr="0050663F" w:rsidRDefault="004F3464" w:rsidP="004F3464">
      <w:pPr>
        <w:jc w:val="center"/>
        <w:rPr>
          <w:b/>
        </w:rPr>
      </w:pPr>
      <w:r w:rsidRPr="0050663F">
        <w:rPr>
          <w:b/>
        </w:rPr>
        <w:t xml:space="preserve">Chapter 29, Air Cleaners for Particulate Contaminants, </w:t>
      </w:r>
    </w:p>
    <w:p w14:paraId="2935B19E" w14:textId="77777777" w:rsidR="004F3464" w:rsidRPr="0050663F" w:rsidRDefault="004F3464" w:rsidP="004F3464">
      <w:pPr>
        <w:shd w:val="clear" w:color="auto" w:fill="FFFFFF"/>
        <w:jc w:val="center"/>
        <w:rPr>
          <w:b/>
          <w:bCs/>
          <w:shd w:val="clear" w:color="auto" w:fill="FFFFFF"/>
        </w:rPr>
      </w:pPr>
      <w:r>
        <w:rPr>
          <w:b/>
        </w:rPr>
        <w:t>i</w:t>
      </w:r>
      <w:r w:rsidRPr="0050663F">
        <w:rPr>
          <w:b/>
        </w:rPr>
        <w:t>n the 2028 HVAC Systems and Equipment Volume</w:t>
      </w:r>
    </w:p>
    <w:p w14:paraId="0BEBBD76" w14:textId="77777777" w:rsidR="004F3464" w:rsidRPr="0050663F" w:rsidRDefault="004F3464" w:rsidP="004F3464">
      <w:pPr>
        <w:jc w:val="center"/>
        <w:rPr>
          <w:b/>
        </w:rPr>
      </w:pPr>
    </w:p>
    <w:p w14:paraId="6DD02125" w14:textId="77777777" w:rsidR="004F3464" w:rsidRPr="0047574D" w:rsidRDefault="004F3464" w:rsidP="004F3464">
      <w:pPr>
        <w:jc w:val="center"/>
        <w:rPr>
          <w:b/>
          <w:sz w:val="28"/>
          <w:szCs w:val="28"/>
        </w:rPr>
      </w:pPr>
      <w:r w:rsidRPr="0047574D">
        <w:rPr>
          <w:b/>
          <w:sz w:val="28"/>
          <w:szCs w:val="28"/>
        </w:rPr>
        <w:t>Sunday, February 9</w:t>
      </w:r>
      <w:r>
        <w:rPr>
          <w:b/>
          <w:sz w:val="28"/>
          <w:szCs w:val="28"/>
        </w:rPr>
        <w:t>,</w:t>
      </w:r>
      <w:r w:rsidRPr="0047574D">
        <w:rPr>
          <w:b/>
          <w:sz w:val="28"/>
          <w:szCs w:val="28"/>
        </w:rPr>
        <w:t xml:space="preserve"> 2025, 3:00 – 4:00 EST</w:t>
      </w:r>
    </w:p>
    <w:p w14:paraId="64947B01" w14:textId="77777777" w:rsidR="004F3464" w:rsidRPr="0047574D" w:rsidRDefault="004F3464" w:rsidP="004F3464">
      <w:pPr>
        <w:jc w:val="center"/>
        <w:rPr>
          <w:sz w:val="28"/>
          <w:szCs w:val="28"/>
        </w:rPr>
      </w:pPr>
      <w:r w:rsidRPr="0047574D">
        <w:rPr>
          <w:b/>
          <w:bCs/>
          <w:sz w:val="28"/>
          <w:szCs w:val="28"/>
        </w:rPr>
        <w:t xml:space="preserve">Hilton, </w:t>
      </w:r>
      <w:proofErr w:type="spellStart"/>
      <w:r w:rsidRPr="0047574D">
        <w:rPr>
          <w:b/>
          <w:bCs/>
          <w:sz w:val="28"/>
          <w:szCs w:val="28"/>
        </w:rPr>
        <w:t>Championsgate</w:t>
      </w:r>
      <w:proofErr w:type="spellEnd"/>
    </w:p>
    <w:p w14:paraId="2F3FCB3A" w14:textId="77777777" w:rsidR="004F3464" w:rsidRPr="0050663F" w:rsidRDefault="004F3464" w:rsidP="004F3464">
      <w:pPr>
        <w:rPr>
          <w:b/>
          <w:bCs/>
          <w:sz w:val="20"/>
          <w:szCs w:val="20"/>
        </w:rPr>
      </w:pPr>
    </w:p>
    <w:p w14:paraId="3D643F32" w14:textId="77777777" w:rsidR="004F3464" w:rsidRDefault="004F3464" w:rsidP="004F3464">
      <w:pPr>
        <w:rPr>
          <w:sz w:val="20"/>
          <w:szCs w:val="20"/>
        </w:rPr>
      </w:pPr>
    </w:p>
    <w:p w14:paraId="49D933CF" w14:textId="77777777" w:rsidR="004F3464" w:rsidRDefault="004F3464" w:rsidP="004F3464">
      <w:pPr>
        <w:rPr>
          <w:sz w:val="20"/>
          <w:szCs w:val="20"/>
        </w:rPr>
      </w:pPr>
    </w:p>
    <w:p w14:paraId="2CA57374" w14:textId="77777777" w:rsidR="004F3464" w:rsidRPr="0047574D" w:rsidRDefault="004F3464" w:rsidP="004F3464">
      <w:r w:rsidRPr="0047574D">
        <w:t xml:space="preserve">The meeting was called to order by Subcommittee Chair Brian Krafthefer at </w:t>
      </w:r>
      <w:r>
        <w:t>3</w:t>
      </w:r>
      <w:r w:rsidRPr="0047574D">
        <w:t>:02 pm.</w:t>
      </w:r>
    </w:p>
    <w:p w14:paraId="624AE827" w14:textId="77777777" w:rsidR="004F3464" w:rsidRPr="0047574D" w:rsidRDefault="004F3464" w:rsidP="004F3464">
      <w:pPr>
        <w:shd w:val="clear" w:color="auto" w:fill="FFFFFF"/>
        <w:rPr>
          <w:rStyle w:val="Emphasis"/>
          <w:b/>
          <w:i w:val="0"/>
          <w:color w:val="0033CC"/>
          <w:shd w:val="clear" w:color="auto" w:fill="FFFFFF"/>
        </w:rPr>
      </w:pPr>
    </w:p>
    <w:p w14:paraId="6EB91727" w14:textId="77777777" w:rsidR="004F3464" w:rsidRPr="0047574D" w:rsidRDefault="004F3464" w:rsidP="004F3464">
      <w:pPr>
        <w:shd w:val="clear" w:color="auto" w:fill="FFFFFF"/>
        <w:ind w:left="720"/>
        <w:rPr>
          <w:rStyle w:val="Emphasis"/>
          <w:b/>
          <w:i w:val="0"/>
          <w:shd w:val="clear" w:color="auto" w:fill="FFFFFF"/>
        </w:rPr>
      </w:pPr>
      <w:r w:rsidRPr="0047574D">
        <w:rPr>
          <w:rStyle w:val="Emphasis"/>
          <w:b/>
          <w:shd w:val="clear" w:color="auto" w:fill="FFFFFF"/>
        </w:rPr>
        <w:t xml:space="preserve">Brian </w:t>
      </w:r>
      <w:proofErr w:type="gramStart"/>
      <w:r w:rsidRPr="0047574D">
        <w:rPr>
          <w:rStyle w:val="Emphasis"/>
          <w:b/>
          <w:shd w:val="clear" w:color="auto" w:fill="FFFFFF"/>
        </w:rPr>
        <w:t>read out</w:t>
      </w:r>
      <w:proofErr w:type="gramEnd"/>
      <w:r w:rsidRPr="0047574D">
        <w:rPr>
          <w:rStyle w:val="Emphasis"/>
          <w:b/>
          <w:shd w:val="clear" w:color="auto" w:fill="FFFFFF"/>
        </w:rPr>
        <w:t xml:space="preserve"> the ASHRAE values statement: In this and all other ASHRAE meetings: </w:t>
      </w:r>
    </w:p>
    <w:p w14:paraId="4DBA1E17" w14:textId="77777777" w:rsidR="004F3464" w:rsidRPr="0047574D" w:rsidRDefault="004F3464" w:rsidP="004F3464">
      <w:pPr>
        <w:pStyle w:val="ListParagraph"/>
        <w:numPr>
          <w:ilvl w:val="0"/>
          <w:numId w:val="42"/>
        </w:numPr>
        <w:shd w:val="clear" w:color="auto" w:fill="FFFFFF"/>
        <w:ind w:left="1080"/>
        <w:rPr>
          <w:rStyle w:val="Emphasis"/>
          <w:b/>
          <w:i w:val="0"/>
          <w:shd w:val="clear" w:color="auto" w:fill="FFFFFF"/>
        </w:rPr>
      </w:pPr>
      <w:r w:rsidRPr="0047574D">
        <w:rPr>
          <w:rStyle w:val="Emphasis"/>
          <w:b/>
          <w:shd w:val="clear" w:color="auto" w:fill="FFFFFF"/>
        </w:rPr>
        <w:t>We will act with honesty, fairness, courtesy, competence, inclusiveness and respect for others.</w:t>
      </w:r>
    </w:p>
    <w:p w14:paraId="782139FC" w14:textId="77777777" w:rsidR="004F3464" w:rsidRPr="0047574D" w:rsidRDefault="004F3464" w:rsidP="004F3464">
      <w:pPr>
        <w:pStyle w:val="ListParagraph"/>
        <w:numPr>
          <w:ilvl w:val="0"/>
          <w:numId w:val="42"/>
        </w:numPr>
        <w:shd w:val="clear" w:color="auto" w:fill="FFFFFF"/>
        <w:ind w:left="1080"/>
        <w:rPr>
          <w:rStyle w:val="Emphasis"/>
          <w:b/>
          <w:i w:val="0"/>
          <w:shd w:val="clear" w:color="auto" w:fill="FFFFFF"/>
        </w:rPr>
      </w:pPr>
      <w:r w:rsidRPr="0047574D">
        <w:rPr>
          <w:rStyle w:val="Emphasis"/>
          <w:b/>
          <w:shd w:val="clear" w:color="auto" w:fill="FFFFFF"/>
        </w:rPr>
        <w:t>This will exemplify ASHRAE’s core values of excellence, commitment, integrity, collaboration, volunteerism and diversity.</w:t>
      </w:r>
    </w:p>
    <w:p w14:paraId="2DBA6C63" w14:textId="77777777" w:rsidR="004F3464" w:rsidRPr="0047574D" w:rsidRDefault="004F3464" w:rsidP="004F3464">
      <w:pPr>
        <w:pStyle w:val="ListParagraph"/>
        <w:numPr>
          <w:ilvl w:val="0"/>
          <w:numId w:val="42"/>
        </w:numPr>
        <w:shd w:val="clear" w:color="auto" w:fill="FFFFFF"/>
        <w:ind w:left="1080"/>
        <w:rPr>
          <w:rStyle w:val="Emphasis"/>
          <w:b/>
          <w:i w:val="0"/>
          <w:shd w:val="clear" w:color="auto" w:fill="FFFFFF"/>
        </w:rPr>
      </w:pPr>
      <w:r w:rsidRPr="0047574D">
        <w:rPr>
          <w:rStyle w:val="Emphasis"/>
          <w:b/>
          <w:shd w:val="clear" w:color="auto" w:fill="FFFFFF"/>
        </w:rPr>
        <w:t xml:space="preserve"> We shall avoid all real or perceived conflicts of </w:t>
      </w:r>
      <w:proofErr w:type="gramStart"/>
      <w:r w:rsidRPr="0047574D">
        <w:rPr>
          <w:rStyle w:val="Emphasis"/>
          <w:b/>
          <w:shd w:val="clear" w:color="auto" w:fill="FFFFFF"/>
        </w:rPr>
        <w:t>interests</w:t>
      </w:r>
      <w:proofErr w:type="gramEnd"/>
      <w:r w:rsidRPr="0047574D">
        <w:rPr>
          <w:rStyle w:val="Emphasis"/>
          <w:b/>
          <w:shd w:val="clear" w:color="auto" w:fill="FFFFFF"/>
        </w:rPr>
        <w:t>.</w:t>
      </w:r>
    </w:p>
    <w:p w14:paraId="63DCE4E9" w14:textId="77777777" w:rsidR="004F3464" w:rsidRPr="0047574D" w:rsidRDefault="004F3464" w:rsidP="004F3464">
      <w:pPr>
        <w:shd w:val="clear" w:color="auto" w:fill="FFFFFF"/>
        <w:jc w:val="both"/>
        <w:rPr>
          <w:b/>
        </w:rPr>
      </w:pPr>
    </w:p>
    <w:p w14:paraId="2C469B68" w14:textId="77777777" w:rsidR="004F3464" w:rsidRPr="0047574D" w:rsidRDefault="004F3464" w:rsidP="004F3464">
      <w:pPr>
        <w:shd w:val="clear" w:color="auto" w:fill="FFFFFF"/>
        <w:jc w:val="both"/>
      </w:pPr>
      <w:r w:rsidRPr="0047574D">
        <w:t xml:space="preserve">The 24 attendees introduced themselves.  Gemma Kerr agreed to act as </w:t>
      </w:r>
      <w:proofErr w:type="gramStart"/>
      <w:r w:rsidRPr="0047574D">
        <w:t>minute</w:t>
      </w:r>
      <w:proofErr w:type="gramEnd"/>
      <w:r w:rsidRPr="0047574D">
        <w:t xml:space="preserve"> taker</w:t>
      </w:r>
      <w:r>
        <w:t>.</w:t>
      </w:r>
    </w:p>
    <w:p w14:paraId="2BC4B9AD" w14:textId="77777777" w:rsidR="004F3464" w:rsidRPr="0047574D" w:rsidRDefault="004F3464" w:rsidP="004F3464">
      <w:pPr>
        <w:shd w:val="clear" w:color="auto" w:fill="FFFFFF"/>
        <w:jc w:val="both"/>
      </w:pPr>
    </w:p>
    <w:p w14:paraId="3513F3F8" w14:textId="77777777" w:rsidR="004F3464" w:rsidRPr="0047574D" w:rsidRDefault="004F3464" w:rsidP="004F3464">
      <w:pPr>
        <w:shd w:val="clear" w:color="auto" w:fill="FFFFFF"/>
        <w:jc w:val="both"/>
      </w:pPr>
      <w:r w:rsidRPr="0047574D">
        <w:t>Chapter 66 discussion.</w:t>
      </w:r>
    </w:p>
    <w:p w14:paraId="59834DEE" w14:textId="77777777" w:rsidR="004F3464" w:rsidRPr="0047574D" w:rsidRDefault="004F3464" w:rsidP="004F3464">
      <w:pPr>
        <w:shd w:val="clear" w:color="auto" w:fill="FFFFFF"/>
        <w:jc w:val="both"/>
      </w:pPr>
    </w:p>
    <w:p w14:paraId="1D517F53" w14:textId="77777777" w:rsidR="004F3464" w:rsidRPr="0047574D" w:rsidRDefault="004F3464" w:rsidP="004F3464">
      <w:pPr>
        <w:pStyle w:val="ListParagraph"/>
        <w:numPr>
          <w:ilvl w:val="0"/>
          <w:numId w:val="43"/>
        </w:numPr>
      </w:pPr>
      <w:r w:rsidRPr="0047574D">
        <w:t>The Chapter is due into ASHRAE in June 2026</w:t>
      </w:r>
    </w:p>
    <w:p w14:paraId="5A8E6127" w14:textId="77777777" w:rsidR="004F3464" w:rsidRPr="0047574D" w:rsidRDefault="004F3464" w:rsidP="004F3464">
      <w:pPr>
        <w:pStyle w:val="ListParagraph"/>
        <w:numPr>
          <w:ilvl w:val="0"/>
          <w:numId w:val="43"/>
        </w:numPr>
      </w:pPr>
      <w:r w:rsidRPr="0047574D">
        <w:t xml:space="preserve">At the present time no external comments have been </w:t>
      </w:r>
      <w:r>
        <w:t>received</w:t>
      </w:r>
      <w:r w:rsidRPr="0047574D">
        <w:t xml:space="preserve"> regarding the chapter</w:t>
      </w:r>
    </w:p>
    <w:p w14:paraId="2331F261" w14:textId="77777777" w:rsidR="004F3464" w:rsidRPr="0047574D" w:rsidRDefault="004F3464" w:rsidP="004F3464">
      <w:pPr>
        <w:pStyle w:val="ListParagraph"/>
        <w:numPr>
          <w:ilvl w:val="0"/>
          <w:numId w:val="43"/>
        </w:numPr>
      </w:pPr>
      <w:r w:rsidRPr="0047574D">
        <w:t xml:space="preserve">Kathleen Owen will lead the revision with Brian and Gemma </w:t>
      </w:r>
      <w:r>
        <w:t xml:space="preserve">acting </w:t>
      </w:r>
      <w:r w:rsidRPr="0047574D">
        <w:t>as backup</w:t>
      </w:r>
    </w:p>
    <w:p w14:paraId="4E2C4B94" w14:textId="77777777" w:rsidR="004F3464" w:rsidRDefault="004F3464" w:rsidP="004F3464">
      <w:pPr>
        <w:pStyle w:val="ListParagraph"/>
        <w:numPr>
          <w:ilvl w:val="0"/>
          <w:numId w:val="43"/>
        </w:numPr>
        <w:spacing w:after="160" w:line="259" w:lineRule="auto"/>
      </w:pPr>
      <w:r>
        <w:t xml:space="preserve">The chapter was first published in 2023 in a hurry to address Covid issues, and needs significant revision: </w:t>
      </w:r>
    </w:p>
    <w:p w14:paraId="145C4C87" w14:textId="77777777" w:rsidR="004F3464" w:rsidRDefault="004F3464" w:rsidP="004F3464">
      <w:pPr>
        <w:pStyle w:val="ListParagraph"/>
        <w:numPr>
          <w:ilvl w:val="1"/>
          <w:numId w:val="43"/>
        </w:numPr>
        <w:spacing w:after="160" w:line="259" w:lineRule="auto"/>
      </w:pPr>
      <w:r>
        <w:t xml:space="preserve">It needs to be harmonized with the duct-mounted air cleaner chapters S29 and A47 and chapters on UV disinfection, climate change and environmental </w:t>
      </w:r>
      <w:proofErr w:type="gramStart"/>
      <w:r>
        <w:t>health;</w:t>
      </w:r>
      <w:proofErr w:type="gramEnd"/>
    </w:p>
    <w:p w14:paraId="33F08FC4" w14:textId="77777777" w:rsidR="004F3464" w:rsidRDefault="004F3464" w:rsidP="004F3464">
      <w:pPr>
        <w:pStyle w:val="ListParagraph"/>
        <w:numPr>
          <w:ilvl w:val="1"/>
          <w:numId w:val="43"/>
        </w:numPr>
        <w:spacing w:after="160" w:line="259" w:lineRule="auto"/>
      </w:pPr>
      <w:r>
        <w:t xml:space="preserve">Results of Covid research need to be </w:t>
      </w:r>
      <w:proofErr w:type="gramStart"/>
      <w:r>
        <w:t>added;</w:t>
      </w:r>
      <w:proofErr w:type="gramEnd"/>
    </w:p>
    <w:p w14:paraId="2EC818F0" w14:textId="77777777" w:rsidR="004F3464" w:rsidRDefault="004F3464" w:rsidP="004F3464">
      <w:pPr>
        <w:pStyle w:val="ListParagraph"/>
        <w:numPr>
          <w:ilvl w:val="1"/>
          <w:numId w:val="43"/>
        </w:numPr>
        <w:spacing w:after="160" w:line="259" w:lineRule="auto"/>
      </w:pPr>
      <w:r>
        <w:t xml:space="preserve">Info from recent research papers on IRAC </w:t>
      </w:r>
      <w:proofErr w:type="gramStart"/>
      <w:r>
        <w:t>need</w:t>
      </w:r>
      <w:proofErr w:type="gramEnd"/>
      <w:r>
        <w:t xml:space="preserve"> to be added. Jim Rosenthal, Brent Stephens, Daniel Miller and David Yuill agreed to work on </w:t>
      </w:r>
      <w:proofErr w:type="gramStart"/>
      <w:r>
        <w:t>this;</w:t>
      </w:r>
      <w:proofErr w:type="gramEnd"/>
    </w:p>
    <w:p w14:paraId="4D7174A5" w14:textId="77777777" w:rsidR="004F3464" w:rsidRDefault="004F3464" w:rsidP="004F3464">
      <w:pPr>
        <w:pStyle w:val="ListParagraph"/>
        <w:numPr>
          <w:ilvl w:val="1"/>
          <w:numId w:val="43"/>
        </w:numPr>
        <w:spacing w:after="160" w:line="259" w:lineRule="auto"/>
      </w:pPr>
      <w:r>
        <w:t xml:space="preserve">Details of the Corsi-Rosenthal box need to be added now that there are published studies to refer to. Daniel Miller and Jim Rosenthal will help with </w:t>
      </w:r>
      <w:proofErr w:type="gramStart"/>
      <w:r>
        <w:t>this;</w:t>
      </w:r>
      <w:proofErr w:type="gramEnd"/>
    </w:p>
    <w:p w14:paraId="1494C665" w14:textId="77777777" w:rsidR="004F3464" w:rsidRDefault="004F3464" w:rsidP="004F3464">
      <w:pPr>
        <w:pStyle w:val="ListParagraph"/>
        <w:numPr>
          <w:ilvl w:val="1"/>
          <w:numId w:val="43"/>
        </w:numPr>
        <w:spacing w:after="160" w:line="259" w:lineRule="auto"/>
      </w:pPr>
      <w:r>
        <w:t xml:space="preserve">Other air-cleaning technologies need to be </w:t>
      </w:r>
      <w:proofErr w:type="gramStart"/>
      <w:r>
        <w:t>added;</w:t>
      </w:r>
      <w:proofErr w:type="gramEnd"/>
    </w:p>
    <w:p w14:paraId="2A8BCC1C" w14:textId="77777777" w:rsidR="004F3464" w:rsidRDefault="004F3464" w:rsidP="004F3464">
      <w:pPr>
        <w:pStyle w:val="ListParagraph"/>
        <w:numPr>
          <w:ilvl w:val="1"/>
          <w:numId w:val="43"/>
        </w:numPr>
        <w:spacing w:after="160" w:line="259" w:lineRule="auto"/>
      </w:pPr>
      <w:r>
        <w:t xml:space="preserve">The sizing and selection sections need to be </w:t>
      </w:r>
      <w:proofErr w:type="gramStart"/>
      <w:r>
        <w:t>updated;</w:t>
      </w:r>
      <w:proofErr w:type="gramEnd"/>
    </w:p>
    <w:p w14:paraId="50222995" w14:textId="77777777" w:rsidR="004F3464" w:rsidRDefault="004F3464" w:rsidP="004F3464">
      <w:pPr>
        <w:pStyle w:val="ListParagraph"/>
        <w:numPr>
          <w:ilvl w:val="1"/>
          <w:numId w:val="43"/>
        </w:numPr>
        <w:spacing w:after="160" w:line="259" w:lineRule="auto"/>
      </w:pPr>
      <w:r>
        <w:t>The performance section needs to be updated re standards 145.4, 185.3, 185.4 and recently published AHAM standards</w:t>
      </w:r>
    </w:p>
    <w:p w14:paraId="49A22A0C" w14:textId="77777777" w:rsidR="004F3464" w:rsidRDefault="004F3464" w:rsidP="004F3464">
      <w:pPr>
        <w:pStyle w:val="ListParagraph"/>
        <w:numPr>
          <w:ilvl w:val="1"/>
          <w:numId w:val="43"/>
        </w:numPr>
        <w:spacing w:after="160" w:line="259" w:lineRule="auto"/>
      </w:pPr>
      <w:r>
        <w:lastRenderedPageBreak/>
        <w:t>The performance metrics ECA, CADR and E</w:t>
      </w:r>
      <w:r>
        <w:rPr>
          <w:vertAlign w:val="subscript"/>
        </w:rPr>
        <w:t>ACS</w:t>
      </w:r>
      <w:r>
        <w:t xml:space="preserve"> need to be discussed and harmonized</w:t>
      </w:r>
    </w:p>
    <w:p w14:paraId="6D33DDEE" w14:textId="77777777" w:rsidR="004F3464" w:rsidRDefault="004F3464" w:rsidP="004F3464">
      <w:pPr>
        <w:pStyle w:val="ListParagraph"/>
        <w:numPr>
          <w:ilvl w:val="1"/>
          <w:numId w:val="43"/>
        </w:numPr>
        <w:spacing w:after="160" w:line="259" w:lineRule="auto"/>
      </w:pPr>
      <w:r>
        <w:t xml:space="preserve">Need to mention </w:t>
      </w:r>
      <w:r w:rsidRPr="0047574D">
        <w:t>Portable Room Air Cleaners</w:t>
      </w:r>
    </w:p>
    <w:p w14:paraId="79D5EFEA" w14:textId="77777777" w:rsidR="004F3464" w:rsidRPr="0052187D" w:rsidRDefault="004F3464" w:rsidP="004F3464">
      <w:pPr>
        <w:pStyle w:val="ListParagraph"/>
        <w:numPr>
          <w:ilvl w:val="1"/>
          <w:numId w:val="43"/>
        </w:numPr>
        <w:spacing w:after="160" w:line="259" w:lineRule="auto"/>
      </w:pPr>
      <w:r>
        <w:t>Do a r</w:t>
      </w:r>
      <w:r w:rsidRPr="0052187D">
        <w:t>eview of the references</w:t>
      </w:r>
    </w:p>
    <w:p w14:paraId="1F61D8F9" w14:textId="77777777" w:rsidR="004F3464" w:rsidRPr="0047574D" w:rsidRDefault="004F3464" w:rsidP="004F3464">
      <w:pPr>
        <w:pStyle w:val="ListParagraph"/>
        <w:numPr>
          <w:ilvl w:val="0"/>
          <w:numId w:val="43"/>
        </w:numPr>
        <w:spacing w:after="160" w:line="259" w:lineRule="auto"/>
      </w:pPr>
      <w:r>
        <w:t xml:space="preserve">John Randtke and Peter McKinley agreed to review the chapter and send comments to </w:t>
      </w:r>
      <w:proofErr w:type="gramStart"/>
      <w:r>
        <w:t>Kathleen;</w:t>
      </w:r>
      <w:proofErr w:type="gramEnd"/>
    </w:p>
    <w:p w14:paraId="07CD90C4" w14:textId="77777777" w:rsidR="004F3464" w:rsidRPr="0047574D" w:rsidRDefault="004F3464" w:rsidP="004F3464">
      <w:pPr>
        <w:pStyle w:val="ListParagraph"/>
        <w:numPr>
          <w:ilvl w:val="0"/>
          <w:numId w:val="43"/>
        </w:numPr>
      </w:pPr>
      <w:r>
        <w:t>U</w:t>
      </w:r>
      <w:r w:rsidRPr="0047574D">
        <w:t>pdates will be included in revision “A” of Chapter 66.</w:t>
      </w:r>
    </w:p>
    <w:p w14:paraId="74376D8A" w14:textId="77777777" w:rsidR="004F3464" w:rsidRPr="0047574D" w:rsidRDefault="004F3464" w:rsidP="004F3464">
      <w:pPr>
        <w:pStyle w:val="block-listmeta"/>
        <w:spacing w:before="0" w:beforeAutospacing="0" w:after="0" w:afterAutospacing="0"/>
        <w:ind w:left="1080"/>
        <w:textAlignment w:val="baseline"/>
      </w:pPr>
    </w:p>
    <w:p w14:paraId="0D724C22" w14:textId="77777777" w:rsidR="004F3464" w:rsidRPr="0047574D" w:rsidRDefault="004F3464" w:rsidP="004F3464">
      <w:pPr>
        <w:pStyle w:val="ListParagraph"/>
      </w:pPr>
    </w:p>
    <w:p w14:paraId="74DF77B6" w14:textId="77777777" w:rsidR="004F3464" w:rsidRPr="0047574D" w:rsidRDefault="004F3464" w:rsidP="004F3464">
      <w:r w:rsidRPr="0047574D">
        <w:t>Start the review of Chapter 29</w:t>
      </w:r>
    </w:p>
    <w:p w14:paraId="3C006645" w14:textId="77777777" w:rsidR="004F3464" w:rsidRPr="0047574D" w:rsidRDefault="004F3464" w:rsidP="004F3464">
      <w:pPr>
        <w:ind w:left="360"/>
      </w:pPr>
    </w:p>
    <w:p w14:paraId="7660474B" w14:textId="77777777" w:rsidR="004F3464" w:rsidRPr="0047574D" w:rsidRDefault="004F3464" w:rsidP="004F3464">
      <w:pPr>
        <w:pStyle w:val="ListParagraph"/>
        <w:numPr>
          <w:ilvl w:val="0"/>
          <w:numId w:val="44"/>
        </w:numPr>
      </w:pPr>
      <w:r w:rsidRPr="0047574D">
        <w:t xml:space="preserve">The Chapter is due into ASHRAE in June </w:t>
      </w:r>
      <w:proofErr w:type="gramStart"/>
      <w:r w:rsidRPr="0047574D">
        <w:t>2027</w:t>
      </w:r>
      <w:r>
        <w:t>;</w:t>
      </w:r>
      <w:proofErr w:type="gramEnd"/>
    </w:p>
    <w:p w14:paraId="669C0D77" w14:textId="77777777" w:rsidR="004F3464" w:rsidRPr="0047574D" w:rsidRDefault="004F3464" w:rsidP="004F3464">
      <w:pPr>
        <w:pStyle w:val="block-listmeta"/>
        <w:numPr>
          <w:ilvl w:val="0"/>
          <w:numId w:val="44"/>
        </w:numPr>
        <w:spacing w:before="0" w:beforeAutospacing="0" w:after="0" w:afterAutospacing="0"/>
        <w:textAlignment w:val="baseline"/>
      </w:pPr>
      <w:r>
        <w:t>Tom Justice, Marisa Jiminez-Segovia, Daniel Miller, Jenny Berens and Jon Rajala</w:t>
      </w:r>
      <w:r w:rsidRPr="0047574D">
        <w:t xml:space="preserve"> </w:t>
      </w:r>
      <w:r>
        <w:t>will</w:t>
      </w:r>
      <w:r w:rsidRPr="0047574D">
        <w:t xml:space="preserve"> review the chapter</w:t>
      </w:r>
      <w:r>
        <w:t xml:space="preserve"> and send comments to </w:t>
      </w:r>
      <w:proofErr w:type="gramStart"/>
      <w:r>
        <w:t>Brian;</w:t>
      </w:r>
      <w:proofErr w:type="gramEnd"/>
    </w:p>
    <w:p w14:paraId="0BBD8CF0" w14:textId="77777777" w:rsidR="004F3464" w:rsidRDefault="004F3464" w:rsidP="004F3464">
      <w:pPr>
        <w:pStyle w:val="block-listmeta"/>
        <w:numPr>
          <w:ilvl w:val="0"/>
          <w:numId w:val="44"/>
        </w:numPr>
        <w:spacing w:before="0" w:beforeAutospacing="0" w:after="0" w:afterAutospacing="0"/>
        <w:textAlignment w:val="baseline"/>
      </w:pPr>
      <w:r>
        <w:t xml:space="preserve">It was decided to change the chapter title, adding “Duct-mounted” at the beginning to differentiate it clearly from Chapter </w:t>
      </w:r>
      <w:proofErr w:type="gramStart"/>
      <w:r>
        <w:t>66;</w:t>
      </w:r>
      <w:proofErr w:type="gramEnd"/>
    </w:p>
    <w:p w14:paraId="01D48C96" w14:textId="77777777" w:rsidR="004F3464" w:rsidRDefault="004F3464" w:rsidP="004F3464">
      <w:pPr>
        <w:pStyle w:val="block-listmeta"/>
        <w:numPr>
          <w:ilvl w:val="0"/>
          <w:numId w:val="44"/>
        </w:numPr>
        <w:spacing w:before="0" w:beforeAutospacing="0" w:after="0" w:afterAutospacing="0"/>
        <w:textAlignment w:val="baseline"/>
      </w:pPr>
      <w:r>
        <w:t xml:space="preserve">More </w:t>
      </w:r>
      <w:proofErr w:type="gramStart"/>
      <w:r>
        <w:t>detail</w:t>
      </w:r>
      <w:proofErr w:type="gramEnd"/>
      <w:r>
        <w:t xml:space="preserve"> should be added to the Table of </w:t>
      </w:r>
      <w:proofErr w:type="gramStart"/>
      <w:r>
        <w:t>Contents;</w:t>
      </w:r>
      <w:proofErr w:type="gramEnd"/>
    </w:p>
    <w:p w14:paraId="52220F36" w14:textId="77777777" w:rsidR="004F3464" w:rsidRDefault="004F3464" w:rsidP="004F3464">
      <w:pPr>
        <w:pStyle w:val="block-listmeta"/>
        <w:numPr>
          <w:ilvl w:val="0"/>
          <w:numId w:val="44"/>
        </w:numPr>
        <w:spacing w:before="0" w:beforeAutospacing="0" w:after="0" w:afterAutospacing="0"/>
        <w:textAlignment w:val="baseline"/>
      </w:pPr>
      <w:r>
        <w:t xml:space="preserve">A sentence should be added near the beginning referring to Chapter </w:t>
      </w:r>
      <w:proofErr w:type="gramStart"/>
      <w:r>
        <w:t>66;</w:t>
      </w:r>
      <w:proofErr w:type="gramEnd"/>
    </w:p>
    <w:p w14:paraId="7FAE77B6" w14:textId="77777777" w:rsidR="004F3464" w:rsidRDefault="004F3464" w:rsidP="004F3464">
      <w:pPr>
        <w:pStyle w:val="block-listmeta"/>
        <w:numPr>
          <w:ilvl w:val="0"/>
          <w:numId w:val="44"/>
        </w:numPr>
        <w:spacing w:before="0" w:beforeAutospacing="0" w:after="0" w:afterAutospacing="0"/>
        <w:textAlignment w:val="baseline"/>
      </w:pPr>
      <w:r>
        <w:t xml:space="preserve">Consider some rearrangement of the sections. Currently some of the filter installation material is in the Selection and Maintenance section. Probably should have separate sections for Selection, Installation and </w:t>
      </w:r>
      <w:proofErr w:type="gramStart"/>
      <w:r>
        <w:t>Maintenance;</w:t>
      </w:r>
      <w:proofErr w:type="gramEnd"/>
    </w:p>
    <w:p w14:paraId="633383F1" w14:textId="77777777" w:rsidR="004F3464" w:rsidRDefault="004F3464" w:rsidP="004F3464">
      <w:pPr>
        <w:pStyle w:val="block-listmeta"/>
        <w:numPr>
          <w:ilvl w:val="0"/>
          <w:numId w:val="44"/>
        </w:numPr>
        <w:spacing w:before="0" w:beforeAutospacing="0" w:after="0" w:afterAutospacing="0"/>
        <w:textAlignment w:val="baseline"/>
      </w:pPr>
      <w:r>
        <w:t xml:space="preserve">Possibly add more info on </w:t>
      </w:r>
      <w:proofErr w:type="gramStart"/>
      <w:r>
        <w:t>52.2;</w:t>
      </w:r>
      <w:proofErr w:type="gramEnd"/>
    </w:p>
    <w:p w14:paraId="4A599416" w14:textId="77777777" w:rsidR="004F3464" w:rsidRDefault="004F3464" w:rsidP="004F3464">
      <w:pPr>
        <w:pStyle w:val="block-listmeta"/>
        <w:numPr>
          <w:ilvl w:val="0"/>
          <w:numId w:val="44"/>
        </w:numPr>
        <w:spacing w:before="0" w:beforeAutospacing="0" w:after="0" w:afterAutospacing="0"/>
        <w:textAlignment w:val="baseline"/>
      </w:pPr>
      <w:r>
        <w:t xml:space="preserve">Gather </w:t>
      </w:r>
      <w:proofErr w:type="gramStart"/>
      <w:r>
        <w:t>all of</w:t>
      </w:r>
      <w:proofErr w:type="gramEnd"/>
      <w:r>
        <w:t xml:space="preserve"> the cost info in one place (new section needed?</w:t>
      </w:r>
      <w:proofErr w:type="gramStart"/>
      <w:r>
        <w:t>);</w:t>
      </w:r>
      <w:proofErr w:type="gramEnd"/>
    </w:p>
    <w:p w14:paraId="6992DA2B" w14:textId="77777777" w:rsidR="004F3464" w:rsidRPr="0047574D" w:rsidRDefault="004F3464" w:rsidP="004F3464">
      <w:pPr>
        <w:pStyle w:val="block-listmeta"/>
        <w:numPr>
          <w:ilvl w:val="0"/>
          <w:numId w:val="44"/>
        </w:numPr>
        <w:spacing w:before="0" w:beforeAutospacing="0" w:after="0" w:afterAutospacing="0"/>
        <w:textAlignment w:val="baseline"/>
      </w:pPr>
      <w:r>
        <w:t>A r</w:t>
      </w:r>
      <w:r w:rsidRPr="0047574D">
        <w:t>eview of the references</w:t>
      </w:r>
      <w:r>
        <w:t xml:space="preserve"> is needed.</w:t>
      </w:r>
    </w:p>
    <w:p w14:paraId="41C89D14" w14:textId="77777777" w:rsidR="004F3464" w:rsidRPr="0047574D" w:rsidRDefault="004F3464" w:rsidP="004F3464"/>
    <w:p w14:paraId="483EF2F7" w14:textId="77777777" w:rsidR="004F3464" w:rsidRPr="0047574D" w:rsidRDefault="004F3464" w:rsidP="004F3464">
      <w:r>
        <w:t>There was no</w:t>
      </w:r>
      <w:r w:rsidRPr="0047574D">
        <w:t xml:space="preserve"> New Business</w:t>
      </w:r>
      <w:r>
        <w:t>.</w:t>
      </w:r>
    </w:p>
    <w:p w14:paraId="31FBBA62" w14:textId="77777777" w:rsidR="004F3464" w:rsidRPr="0047574D" w:rsidRDefault="004F3464" w:rsidP="004F3464">
      <w:pPr>
        <w:pStyle w:val="ListParagraph"/>
      </w:pPr>
    </w:p>
    <w:p w14:paraId="212A1479" w14:textId="77777777" w:rsidR="004F3464" w:rsidRDefault="004F3464" w:rsidP="004F3464">
      <w:pPr>
        <w:pStyle w:val="block-listmeta"/>
        <w:spacing w:before="0" w:beforeAutospacing="0" w:after="0" w:afterAutospacing="0"/>
        <w:textAlignment w:val="baseline"/>
      </w:pPr>
      <w:r w:rsidRPr="0047574D">
        <w:t>The next virtual meeting will be March 24</w:t>
      </w:r>
      <w:r>
        <w:t>. It will be a 2-hour meeting with 1 hour devoted to each chapter.</w:t>
      </w:r>
    </w:p>
    <w:p w14:paraId="66603BBF" w14:textId="77777777" w:rsidR="004F3464" w:rsidRDefault="004F3464" w:rsidP="004F3464">
      <w:pPr>
        <w:pStyle w:val="block-listmeta"/>
        <w:spacing w:before="0" w:beforeAutospacing="0" w:after="0" w:afterAutospacing="0"/>
        <w:textAlignment w:val="baseline"/>
      </w:pPr>
    </w:p>
    <w:p w14:paraId="14E10DC5" w14:textId="77777777" w:rsidR="004F3464" w:rsidRPr="0047574D" w:rsidRDefault="004F3464" w:rsidP="004F3464">
      <w:pPr>
        <w:pStyle w:val="block-listmeta"/>
        <w:spacing w:before="0" w:beforeAutospacing="0" w:after="0" w:afterAutospacing="0"/>
        <w:textAlignment w:val="baseline"/>
      </w:pPr>
      <w:r w:rsidRPr="0047574D">
        <w:t xml:space="preserve">The next in-person meeting </w:t>
      </w:r>
      <w:r>
        <w:t>will be</w:t>
      </w:r>
      <w:r w:rsidRPr="0047574D">
        <w:t xml:space="preserve"> in </w:t>
      </w:r>
      <w:proofErr w:type="gramStart"/>
      <w:r w:rsidRPr="0047574D">
        <w:t>Phoenix,</w:t>
      </w:r>
      <w:proofErr w:type="gramEnd"/>
      <w:r w:rsidRPr="0047574D">
        <w:t xml:space="preserve"> AZ. </w:t>
      </w:r>
      <w:r>
        <w:t>Brian w</w:t>
      </w:r>
      <w:r w:rsidRPr="0047574D">
        <w:t xml:space="preserve">ill </w:t>
      </w:r>
      <w:r>
        <w:t>check</w:t>
      </w:r>
      <w:r w:rsidRPr="0047574D">
        <w:t xml:space="preserve"> if it can be </w:t>
      </w:r>
      <w:r>
        <w:t xml:space="preserve">run as </w:t>
      </w:r>
      <w:r w:rsidRPr="0047574D">
        <w:t>a hybrid meeting.</w:t>
      </w:r>
    </w:p>
    <w:p w14:paraId="18D9E9F4" w14:textId="77777777" w:rsidR="004F3464" w:rsidRPr="0047574D" w:rsidRDefault="004F3464" w:rsidP="004F3464"/>
    <w:p w14:paraId="7AF0EFA2" w14:textId="77777777" w:rsidR="004F3464" w:rsidRPr="0047574D" w:rsidRDefault="004F3464" w:rsidP="004F3464">
      <w:r>
        <w:t>The meeting was a</w:t>
      </w:r>
      <w:r w:rsidRPr="0047574D">
        <w:t>djourn</w:t>
      </w:r>
      <w:r>
        <w:t>ed at 3:55 pm.</w:t>
      </w:r>
    </w:p>
    <w:p w14:paraId="094E6CB0" w14:textId="77777777" w:rsidR="003F14CB" w:rsidRPr="004E067F" w:rsidRDefault="003F14CB" w:rsidP="00911040">
      <w:pPr>
        <w:rPr>
          <w:sz w:val="28"/>
          <w:szCs w:val="28"/>
          <w:lang w:val="en-CA"/>
        </w:rPr>
      </w:pPr>
    </w:p>
    <w:sectPr w:rsidR="003F14CB" w:rsidRPr="004E067F" w:rsidSect="00171C26">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15957" w14:textId="77777777" w:rsidR="000E67AC" w:rsidRDefault="000E67AC" w:rsidP="00913B09">
      <w:r>
        <w:separator/>
      </w:r>
    </w:p>
  </w:endnote>
  <w:endnote w:type="continuationSeparator" w:id="0">
    <w:p w14:paraId="3A188053" w14:textId="77777777" w:rsidR="000E67AC" w:rsidRDefault="000E67AC"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iberationSans-Bold">
    <w:altName w:val="Malgun Gothic"/>
    <w:panose1 w:val="00000000000000000000"/>
    <w:charset w:val="81"/>
    <w:family w:val="auto"/>
    <w:notTrueType/>
    <w:pitch w:val="default"/>
    <w:sig w:usb0="00000001" w:usb1="09060000" w:usb2="00000010" w:usb3="00000000" w:csb0="00080000" w:csb1="00000000"/>
  </w:font>
  <w:font w:name="LiberationSans">
    <w:altName w:val="Malgun Gothic"/>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9BA1" w14:textId="77777777" w:rsidR="00B20FED" w:rsidRDefault="00B20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23F6" w14:textId="77777777" w:rsidR="00B20FED" w:rsidRDefault="00B20F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DD34" w14:textId="77777777" w:rsidR="00B20FED" w:rsidRDefault="00B20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A8509" w14:textId="77777777" w:rsidR="000E67AC" w:rsidRDefault="000E67AC" w:rsidP="00913B09">
      <w:r>
        <w:separator/>
      </w:r>
    </w:p>
  </w:footnote>
  <w:footnote w:type="continuationSeparator" w:id="0">
    <w:p w14:paraId="6415FB22" w14:textId="77777777" w:rsidR="000E67AC" w:rsidRDefault="000E67AC"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E17C" w14:textId="77777777" w:rsidR="00B20FED" w:rsidRDefault="00B20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C2E7" w14:textId="35B0446D" w:rsidR="00B20FED" w:rsidRDefault="00B20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1256" w14:textId="77777777" w:rsidR="00B20FED" w:rsidRDefault="00B20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E77"/>
    <w:multiLevelType w:val="hybridMultilevel"/>
    <w:tmpl w:val="46106206"/>
    <w:lvl w:ilvl="0" w:tplc="C64CC3AC">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0E85FC9"/>
    <w:multiLevelType w:val="hybridMultilevel"/>
    <w:tmpl w:val="F2065A84"/>
    <w:lvl w:ilvl="0" w:tplc="6002A41C">
      <w:start w:val="1"/>
      <w:numFmt w:val="bullet"/>
      <w:lvlText w:val="•"/>
      <w:lvlJc w:val="left"/>
      <w:pPr>
        <w:tabs>
          <w:tab w:val="num" w:pos="720"/>
        </w:tabs>
        <w:ind w:left="720" w:hanging="360"/>
      </w:pPr>
      <w:rPr>
        <w:rFonts w:ascii="Arial" w:hAnsi="Arial" w:hint="default"/>
      </w:rPr>
    </w:lvl>
    <w:lvl w:ilvl="1" w:tplc="66343098">
      <w:numFmt w:val="bullet"/>
      <w:lvlText w:val="•"/>
      <w:lvlJc w:val="left"/>
      <w:pPr>
        <w:tabs>
          <w:tab w:val="num" w:pos="1440"/>
        </w:tabs>
        <w:ind w:left="1440" w:hanging="360"/>
      </w:pPr>
      <w:rPr>
        <w:rFonts w:ascii="Arial" w:hAnsi="Arial" w:hint="default"/>
      </w:rPr>
    </w:lvl>
    <w:lvl w:ilvl="2" w:tplc="AD7CF3D0" w:tentative="1">
      <w:start w:val="1"/>
      <w:numFmt w:val="bullet"/>
      <w:lvlText w:val="•"/>
      <w:lvlJc w:val="left"/>
      <w:pPr>
        <w:tabs>
          <w:tab w:val="num" w:pos="2160"/>
        </w:tabs>
        <w:ind w:left="2160" w:hanging="360"/>
      </w:pPr>
      <w:rPr>
        <w:rFonts w:ascii="Arial" w:hAnsi="Arial" w:hint="default"/>
      </w:rPr>
    </w:lvl>
    <w:lvl w:ilvl="3" w:tplc="2CB4685A" w:tentative="1">
      <w:start w:val="1"/>
      <w:numFmt w:val="bullet"/>
      <w:lvlText w:val="•"/>
      <w:lvlJc w:val="left"/>
      <w:pPr>
        <w:tabs>
          <w:tab w:val="num" w:pos="2880"/>
        </w:tabs>
        <w:ind w:left="2880" w:hanging="360"/>
      </w:pPr>
      <w:rPr>
        <w:rFonts w:ascii="Arial" w:hAnsi="Arial" w:hint="default"/>
      </w:rPr>
    </w:lvl>
    <w:lvl w:ilvl="4" w:tplc="9D1A77FA" w:tentative="1">
      <w:start w:val="1"/>
      <w:numFmt w:val="bullet"/>
      <w:lvlText w:val="•"/>
      <w:lvlJc w:val="left"/>
      <w:pPr>
        <w:tabs>
          <w:tab w:val="num" w:pos="3600"/>
        </w:tabs>
        <w:ind w:left="3600" w:hanging="360"/>
      </w:pPr>
      <w:rPr>
        <w:rFonts w:ascii="Arial" w:hAnsi="Arial" w:hint="default"/>
      </w:rPr>
    </w:lvl>
    <w:lvl w:ilvl="5" w:tplc="49025672" w:tentative="1">
      <w:start w:val="1"/>
      <w:numFmt w:val="bullet"/>
      <w:lvlText w:val="•"/>
      <w:lvlJc w:val="left"/>
      <w:pPr>
        <w:tabs>
          <w:tab w:val="num" w:pos="4320"/>
        </w:tabs>
        <w:ind w:left="4320" w:hanging="360"/>
      </w:pPr>
      <w:rPr>
        <w:rFonts w:ascii="Arial" w:hAnsi="Arial" w:hint="default"/>
      </w:rPr>
    </w:lvl>
    <w:lvl w:ilvl="6" w:tplc="D82EFE64" w:tentative="1">
      <w:start w:val="1"/>
      <w:numFmt w:val="bullet"/>
      <w:lvlText w:val="•"/>
      <w:lvlJc w:val="left"/>
      <w:pPr>
        <w:tabs>
          <w:tab w:val="num" w:pos="5040"/>
        </w:tabs>
        <w:ind w:left="5040" w:hanging="360"/>
      </w:pPr>
      <w:rPr>
        <w:rFonts w:ascii="Arial" w:hAnsi="Arial" w:hint="default"/>
      </w:rPr>
    </w:lvl>
    <w:lvl w:ilvl="7" w:tplc="C6C02E92" w:tentative="1">
      <w:start w:val="1"/>
      <w:numFmt w:val="bullet"/>
      <w:lvlText w:val="•"/>
      <w:lvlJc w:val="left"/>
      <w:pPr>
        <w:tabs>
          <w:tab w:val="num" w:pos="5760"/>
        </w:tabs>
        <w:ind w:left="5760" w:hanging="360"/>
      </w:pPr>
      <w:rPr>
        <w:rFonts w:ascii="Arial" w:hAnsi="Arial" w:hint="default"/>
      </w:rPr>
    </w:lvl>
    <w:lvl w:ilvl="8" w:tplc="F0C075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CE543F"/>
    <w:multiLevelType w:val="hybridMultilevel"/>
    <w:tmpl w:val="932A242A"/>
    <w:lvl w:ilvl="0" w:tplc="E72E84A0">
      <w:start w:val="1"/>
      <w:numFmt w:val="bullet"/>
      <w:lvlText w:val=""/>
      <w:lvlJc w:val="left"/>
      <w:pPr>
        <w:ind w:left="720" w:hanging="360"/>
      </w:pPr>
      <w:rPr>
        <w:rFonts w:ascii="Symbol" w:hAnsi="Symbol" w:hint="default"/>
      </w:rPr>
    </w:lvl>
    <w:lvl w:ilvl="1" w:tplc="6A20C1DC">
      <w:start w:val="1"/>
      <w:numFmt w:val="bullet"/>
      <w:lvlText w:val="o"/>
      <w:lvlJc w:val="left"/>
      <w:pPr>
        <w:ind w:left="1440" w:hanging="360"/>
      </w:pPr>
      <w:rPr>
        <w:rFonts w:ascii="Courier New" w:hAnsi="Courier New" w:cs="Times New Roman" w:hint="default"/>
      </w:rPr>
    </w:lvl>
    <w:lvl w:ilvl="2" w:tplc="D01EB0A2">
      <w:start w:val="1"/>
      <w:numFmt w:val="bullet"/>
      <w:lvlText w:val=""/>
      <w:lvlJc w:val="left"/>
      <w:pPr>
        <w:ind w:left="2160" w:hanging="360"/>
      </w:pPr>
      <w:rPr>
        <w:rFonts w:ascii="Wingdings" w:hAnsi="Wingdings" w:hint="default"/>
      </w:rPr>
    </w:lvl>
    <w:lvl w:ilvl="3" w:tplc="B0DED7E0">
      <w:start w:val="1"/>
      <w:numFmt w:val="bullet"/>
      <w:lvlText w:val=""/>
      <w:lvlJc w:val="left"/>
      <w:pPr>
        <w:ind w:left="2880" w:hanging="360"/>
      </w:pPr>
      <w:rPr>
        <w:rFonts w:ascii="Symbol" w:hAnsi="Symbol" w:hint="default"/>
      </w:rPr>
    </w:lvl>
    <w:lvl w:ilvl="4" w:tplc="5BBCD5B2">
      <w:start w:val="1"/>
      <w:numFmt w:val="bullet"/>
      <w:lvlText w:val="o"/>
      <w:lvlJc w:val="left"/>
      <w:pPr>
        <w:ind w:left="3600" w:hanging="360"/>
      </w:pPr>
      <w:rPr>
        <w:rFonts w:ascii="Courier New" w:hAnsi="Courier New" w:cs="Times New Roman" w:hint="default"/>
      </w:rPr>
    </w:lvl>
    <w:lvl w:ilvl="5" w:tplc="B1BC272A">
      <w:start w:val="1"/>
      <w:numFmt w:val="bullet"/>
      <w:lvlText w:val=""/>
      <w:lvlJc w:val="left"/>
      <w:pPr>
        <w:ind w:left="4320" w:hanging="360"/>
      </w:pPr>
      <w:rPr>
        <w:rFonts w:ascii="Wingdings" w:hAnsi="Wingdings" w:hint="default"/>
      </w:rPr>
    </w:lvl>
    <w:lvl w:ilvl="6" w:tplc="BA70F396">
      <w:start w:val="1"/>
      <w:numFmt w:val="bullet"/>
      <w:lvlText w:val=""/>
      <w:lvlJc w:val="left"/>
      <w:pPr>
        <w:ind w:left="5040" w:hanging="360"/>
      </w:pPr>
      <w:rPr>
        <w:rFonts w:ascii="Symbol" w:hAnsi="Symbol" w:hint="default"/>
      </w:rPr>
    </w:lvl>
    <w:lvl w:ilvl="7" w:tplc="5928C1BC">
      <w:start w:val="1"/>
      <w:numFmt w:val="bullet"/>
      <w:lvlText w:val="o"/>
      <w:lvlJc w:val="left"/>
      <w:pPr>
        <w:ind w:left="5760" w:hanging="360"/>
      </w:pPr>
      <w:rPr>
        <w:rFonts w:ascii="Courier New" w:hAnsi="Courier New" w:cs="Times New Roman" w:hint="default"/>
      </w:rPr>
    </w:lvl>
    <w:lvl w:ilvl="8" w:tplc="CBD2E218">
      <w:start w:val="1"/>
      <w:numFmt w:val="bullet"/>
      <w:lvlText w:val=""/>
      <w:lvlJc w:val="left"/>
      <w:pPr>
        <w:ind w:left="6480" w:hanging="360"/>
      </w:pPr>
      <w:rPr>
        <w:rFonts w:ascii="Wingdings" w:hAnsi="Wingdings" w:hint="default"/>
      </w:rPr>
    </w:lvl>
  </w:abstractNum>
  <w:abstractNum w:abstractNumId="3" w15:restartNumberingAfterBreak="0">
    <w:nsid w:val="032D0118"/>
    <w:multiLevelType w:val="hybridMultilevel"/>
    <w:tmpl w:val="275AF9CC"/>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BACC4C">
      <w:start w:val="1"/>
      <w:numFmt w:val="bullet"/>
      <w:lvlText w:val="•"/>
      <w:lvlJc w:val="left"/>
      <w:pPr>
        <w:ind w:left="1760" w:hanging="440"/>
      </w:pPr>
      <w:rPr>
        <w:rFonts w:ascii="Arial" w:hAnsi="Arial" w:cs="Times New Roman" w:hint="default"/>
      </w:rPr>
    </w:lvl>
    <w:lvl w:ilvl="3" w:tplc="04BACC4C">
      <w:start w:val="1"/>
      <w:numFmt w:val="bullet"/>
      <w:lvlText w:val="•"/>
      <w:lvlJc w:val="left"/>
      <w:pPr>
        <w:ind w:left="2200" w:hanging="440"/>
      </w:pPr>
      <w:rPr>
        <w:rFonts w:ascii="Arial" w:hAnsi="Arial" w:cs="Times New Roman" w:hint="default"/>
      </w:rPr>
    </w:lvl>
    <w:lvl w:ilvl="4" w:tplc="FFFFFFFF">
      <w:start w:val="1"/>
      <w:numFmt w:val="bullet"/>
      <w:lvlText w:val=""/>
      <w:lvlJc w:val="left"/>
      <w:pPr>
        <w:ind w:left="2640" w:hanging="440"/>
      </w:pPr>
      <w:rPr>
        <w:rFonts w:ascii="Wingdings" w:hAnsi="Wingdings" w:hint="default"/>
      </w:rPr>
    </w:lvl>
    <w:lvl w:ilvl="5" w:tplc="FFFFFFFF">
      <w:start w:val="1"/>
      <w:numFmt w:val="bullet"/>
      <w:lvlText w:val=""/>
      <w:lvlJc w:val="left"/>
      <w:pPr>
        <w:ind w:left="3080" w:hanging="440"/>
      </w:pPr>
      <w:rPr>
        <w:rFonts w:ascii="Wingdings" w:hAnsi="Wingdings" w:hint="default"/>
      </w:rPr>
    </w:lvl>
    <w:lvl w:ilvl="6" w:tplc="FFFFFFFF">
      <w:start w:val="1"/>
      <w:numFmt w:val="bullet"/>
      <w:lvlText w:val=""/>
      <w:lvlJc w:val="left"/>
      <w:pPr>
        <w:ind w:left="3520" w:hanging="440"/>
      </w:pPr>
      <w:rPr>
        <w:rFonts w:ascii="Wingdings" w:hAnsi="Wingdings" w:hint="default"/>
      </w:rPr>
    </w:lvl>
    <w:lvl w:ilvl="7" w:tplc="FFFFFFFF">
      <w:start w:val="1"/>
      <w:numFmt w:val="bullet"/>
      <w:lvlText w:val=""/>
      <w:lvlJc w:val="left"/>
      <w:pPr>
        <w:ind w:left="3960" w:hanging="440"/>
      </w:pPr>
      <w:rPr>
        <w:rFonts w:ascii="Wingdings" w:hAnsi="Wingdings" w:hint="default"/>
      </w:rPr>
    </w:lvl>
    <w:lvl w:ilvl="8" w:tplc="FFFFFFFF">
      <w:start w:val="1"/>
      <w:numFmt w:val="bullet"/>
      <w:lvlText w:val=""/>
      <w:lvlJc w:val="left"/>
      <w:pPr>
        <w:ind w:left="4400" w:hanging="440"/>
      </w:pPr>
      <w:rPr>
        <w:rFonts w:ascii="Wingdings" w:hAnsi="Wingdings" w:hint="default"/>
      </w:rPr>
    </w:lvl>
  </w:abstractNum>
  <w:abstractNum w:abstractNumId="4" w15:restartNumberingAfterBreak="0">
    <w:nsid w:val="057B7B42"/>
    <w:multiLevelType w:val="hybridMultilevel"/>
    <w:tmpl w:val="E640B1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06C31052"/>
    <w:multiLevelType w:val="hybridMultilevel"/>
    <w:tmpl w:val="B144F13A"/>
    <w:lvl w:ilvl="0" w:tplc="F582164C">
      <w:start w:val="1"/>
      <w:numFmt w:val="bullet"/>
      <w:lvlText w:val="•"/>
      <w:lvlJc w:val="left"/>
      <w:pPr>
        <w:tabs>
          <w:tab w:val="num" w:pos="720"/>
        </w:tabs>
        <w:ind w:left="720" w:hanging="360"/>
      </w:pPr>
      <w:rPr>
        <w:rFonts w:ascii="Arial" w:hAnsi="Arial" w:hint="default"/>
      </w:rPr>
    </w:lvl>
    <w:lvl w:ilvl="1" w:tplc="E5544CB6">
      <w:numFmt w:val="bullet"/>
      <w:lvlText w:val="•"/>
      <w:lvlJc w:val="left"/>
      <w:pPr>
        <w:tabs>
          <w:tab w:val="num" w:pos="1440"/>
        </w:tabs>
        <w:ind w:left="1440" w:hanging="360"/>
      </w:pPr>
      <w:rPr>
        <w:rFonts w:ascii="Arial" w:hAnsi="Arial" w:hint="default"/>
      </w:rPr>
    </w:lvl>
    <w:lvl w:ilvl="2" w:tplc="43F4596C" w:tentative="1">
      <w:start w:val="1"/>
      <w:numFmt w:val="bullet"/>
      <w:lvlText w:val="•"/>
      <w:lvlJc w:val="left"/>
      <w:pPr>
        <w:tabs>
          <w:tab w:val="num" w:pos="2160"/>
        </w:tabs>
        <w:ind w:left="2160" w:hanging="360"/>
      </w:pPr>
      <w:rPr>
        <w:rFonts w:ascii="Arial" w:hAnsi="Arial" w:hint="default"/>
      </w:rPr>
    </w:lvl>
    <w:lvl w:ilvl="3" w:tplc="1272F278" w:tentative="1">
      <w:start w:val="1"/>
      <w:numFmt w:val="bullet"/>
      <w:lvlText w:val="•"/>
      <w:lvlJc w:val="left"/>
      <w:pPr>
        <w:tabs>
          <w:tab w:val="num" w:pos="2880"/>
        </w:tabs>
        <w:ind w:left="2880" w:hanging="360"/>
      </w:pPr>
      <w:rPr>
        <w:rFonts w:ascii="Arial" w:hAnsi="Arial" w:hint="default"/>
      </w:rPr>
    </w:lvl>
    <w:lvl w:ilvl="4" w:tplc="B03C78E0" w:tentative="1">
      <w:start w:val="1"/>
      <w:numFmt w:val="bullet"/>
      <w:lvlText w:val="•"/>
      <w:lvlJc w:val="left"/>
      <w:pPr>
        <w:tabs>
          <w:tab w:val="num" w:pos="3600"/>
        </w:tabs>
        <w:ind w:left="3600" w:hanging="360"/>
      </w:pPr>
      <w:rPr>
        <w:rFonts w:ascii="Arial" w:hAnsi="Arial" w:hint="default"/>
      </w:rPr>
    </w:lvl>
    <w:lvl w:ilvl="5" w:tplc="A0E059D4" w:tentative="1">
      <w:start w:val="1"/>
      <w:numFmt w:val="bullet"/>
      <w:lvlText w:val="•"/>
      <w:lvlJc w:val="left"/>
      <w:pPr>
        <w:tabs>
          <w:tab w:val="num" w:pos="4320"/>
        </w:tabs>
        <w:ind w:left="4320" w:hanging="360"/>
      </w:pPr>
      <w:rPr>
        <w:rFonts w:ascii="Arial" w:hAnsi="Arial" w:hint="default"/>
      </w:rPr>
    </w:lvl>
    <w:lvl w:ilvl="6" w:tplc="6BA076D4" w:tentative="1">
      <w:start w:val="1"/>
      <w:numFmt w:val="bullet"/>
      <w:lvlText w:val="•"/>
      <w:lvlJc w:val="left"/>
      <w:pPr>
        <w:tabs>
          <w:tab w:val="num" w:pos="5040"/>
        </w:tabs>
        <w:ind w:left="5040" w:hanging="360"/>
      </w:pPr>
      <w:rPr>
        <w:rFonts w:ascii="Arial" w:hAnsi="Arial" w:hint="default"/>
      </w:rPr>
    </w:lvl>
    <w:lvl w:ilvl="7" w:tplc="46A495AA" w:tentative="1">
      <w:start w:val="1"/>
      <w:numFmt w:val="bullet"/>
      <w:lvlText w:val="•"/>
      <w:lvlJc w:val="left"/>
      <w:pPr>
        <w:tabs>
          <w:tab w:val="num" w:pos="5760"/>
        </w:tabs>
        <w:ind w:left="5760" w:hanging="360"/>
      </w:pPr>
      <w:rPr>
        <w:rFonts w:ascii="Arial" w:hAnsi="Arial" w:hint="default"/>
      </w:rPr>
    </w:lvl>
    <w:lvl w:ilvl="8" w:tplc="158AB2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8B94C00"/>
    <w:multiLevelType w:val="hybridMultilevel"/>
    <w:tmpl w:val="A86810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0C3C1658"/>
    <w:multiLevelType w:val="hybridMultilevel"/>
    <w:tmpl w:val="D0503D02"/>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BACC4C">
      <w:start w:val="1"/>
      <w:numFmt w:val="bullet"/>
      <w:lvlText w:val="•"/>
      <w:lvlJc w:val="left"/>
      <w:pPr>
        <w:ind w:left="1760" w:hanging="440"/>
      </w:pPr>
      <w:rPr>
        <w:rFonts w:ascii="Arial" w:hAnsi="Arial" w:cs="Times New Roman"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8" w15:restartNumberingAfterBreak="0">
    <w:nsid w:val="0F764CB6"/>
    <w:multiLevelType w:val="hybridMultilevel"/>
    <w:tmpl w:val="D5CEF244"/>
    <w:lvl w:ilvl="0" w:tplc="8742946E">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9"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0" w15:restartNumberingAfterBreak="0">
    <w:nsid w:val="124527EA"/>
    <w:multiLevelType w:val="hybridMultilevel"/>
    <w:tmpl w:val="E13C42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2"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0C56FBD"/>
    <w:multiLevelType w:val="multilevel"/>
    <w:tmpl w:val="15768F72"/>
    <w:lvl w:ilvl="0">
      <w:start w:val="1"/>
      <w:numFmt w:val="decimal"/>
      <w:lvlText w:val="%1."/>
      <w:lvlJc w:val="left"/>
      <w:pPr>
        <w:ind w:left="360" w:hanging="360"/>
      </w:pPr>
      <w:rPr>
        <w:rFonts w:ascii="Arial" w:eastAsiaTheme="minorHAnsi" w:hAnsi="Arial" w:cs="Arial"/>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4" w15:restartNumberingAfterBreak="0">
    <w:nsid w:val="24CB4B41"/>
    <w:multiLevelType w:val="hybridMultilevel"/>
    <w:tmpl w:val="9BE8A550"/>
    <w:lvl w:ilvl="0" w:tplc="86E22A2A">
      <w:start w:val="1"/>
      <w:numFmt w:val="bullet"/>
      <w:lvlText w:val="•"/>
      <w:lvlJc w:val="left"/>
      <w:pPr>
        <w:tabs>
          <w:tab w:val="num" w:pos="720"/>
        </w:tabs>
        <w:ind w:left="720" w:hanging="360"/>
      </w:pPr>
      <w:rPr>
        <w:rFonts w:ascii="Arial" w:hAnsi="Arial" w:hint="default"/>
      </w:rPr>
    </w:lvl>
    <w:lvl w:ilvl="1" w:tplc="0DF4AEEE">
      <w:numFmt w:val="bullet"/>
      <w:lvlText w:val="•"/>
      <w:lvlJc w:val="left"/>
      <w:pPr>
        <w:tabs>
          <w:tab w:val="num" w:pos="1440"/>
        </w:tabs>
        <w:ind w:left="1440" w:hanging="360"/>
      </w:pPr>
      <w:rPr>
        <w:rFonts w:ascii="Arial" w:hAnsi="Arial" w:hint="default"/>
      </w:rPr>
    </w:lvl>
    <w:lvl w:ilvl="2" w:tplc="598853A8" w:tentative="1">
      <w:start w:val="1"/>
      <w:numFmt w:val="bullet"/>
      <w:lvlText w:val="•"/>
      <w:lvlJc w:val="left"/>
      <w:pPr>
        <w:tabs>
          <w:tab w:val="num" w:pos="2160"/>
        </w:tabs>
        <w:ind w:left="2160" w:hanging="360"/>
      </w:pPr>
      <w:rPr>
        <w:rFonts w:ascii="Arial" w:hAnsi="Arial" w:hint="default"/>
      </w:rPr>
    </w:lvl>
    <w:lvl w:ilvl="3" w:tplc="D1E61BB6" w:tentative="1">
      <w:start w:val="1"/>
      <w:numFmt w:val="bullet"/>
      <w:lvlText w:val="•"/>
      <w:lvlJc w:val="left"/>
      <w:pPr>
        <w:tabs>
          <w:tab w:val="num" w:pos="2880"/>
        </w:tabs>
        <w:ind w:left="2880" w:hanging="360"/>
      </w:pPr>
      <w:rPr>
        <w:rFonts w:ascii="Arial" w:hAnsi="Arial" w:hint="default"/>
      </w:rPr>
    </w:lvl>
    <w:lvl w:ilvl="4" w:tplc="656EB41C" w:tentative="1">
      <w:start w:val="1"/>
      <w:numFmt w:val="bullet"/>
      <w:lvlText w:val="•"/>
      <w:lvlJc w:val="left"/>
      <w:pPr>
        <w:tabs>
          <w:tab w:val="num" w:pos="3600"/>
        </w:tabs>
        <w:ind w:left="3600" w:hanging="360"/>
      </w:pPr>
      <w:rPr>
        <w:rFonts w:ascii="Arial" w:hAnsi="Arial" w:hint="default"/>
      </w:rPr>
    </w:lvl>
    <w:lvl w:ilvl="5" w:tplc="3B885D8C" w:tentative="1">
      <w:start w:val="1"/>
      <w:numFmt w:val="bullet"/>
      <w:lvlText w:val="•"/>
      <w:lvlJc w:val="left"/>
      <w:pPr>
        <w:tabs>
          <w:tab w:val="num" w:pos="4320"/>
        </w:tabs>
        <w:ind w:left="4320" w:hanging="360"/>
      </w:pPr>
      <w:rPr>
        <w:rFonts w:ascii="Arial" w:hAnsi="Arial" w:hint="default"/>
      </w:rPr>
    </w:lvl>
    <w:lvl w:ilvl="6" w:tplc="3D82294E" w:tentative="1">
      <w:start w:val="1"/>
      <w:numFmt w:val="bullet"/>
      <w:lvlText w:val="•"/>
      <w:lvlJc w:val="left"/>
      <w:pPr>
        <w:tabs>
          <w:tab w:val="num" w:pos="5040"/>
        </w:tabs>
        <w:ind w:left="5040" w:hanging="360"/>
      </w:pPr>
      <w:rPr>
        <w:rFonts w:ascii="Arial" w:hAnsi="Arial" w:hint="default"/>
      </w:rPr>
    </w:lvl>
    <w:lvl w:ilvl="7" w:tplc="056AFAA2" w:tentative="1">
      <w:start w:val="1"/>
      <w:numFmt w:val="bullet"/>
      <w:lvlText w:val="•"/>
      <w:lvlJc w:val="left"/>
      <w:pPr>
        <w:tabs>
          <w:tab w:val="num" w:pos="5760"/>
        </w:tabs>
        <w:ind w:left="5760" w:hanging="360"/>
      </w:pPr>
      <w:rPr>
        <w:rFonts w:ascii="Arial" w:hAnsi="Arial" w:hint="default"/>
      </w:rPr>
    </w:lvl>
    <w:lvl w:ilvl="8" w:tplc="AE5A4A7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DD4CAD"/>
    <w:multiLevelType w:val="hybridMultilevel"/>
    <w:tmpl w:val="367454D4"/>
    <w:lvl w:ilvl="0" w:tplc="04BACC4C">
      <w:start w:val="1"/>
      <w:numFmt w:val="bullet"/>
      <w:lvlText w:val="•"/>
      <w:lvlJc w:val="left"/>
      <w:pPr>
        <w:ind w:left="880" w:hanging="440"/>
      </w:pPr>
      <w:rPr>
        <w:rFonts w:ascii="Arial" w:hAnsi="Arial"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6" w15:restartNumberingAfterBreak="0">
    <w:nsid w:val="32565B48"/>
    <w:multiLevelType w:val="hybridMultilevel"/>
    <w:tmpl w:val="DE10C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82F94"/>
    <w:multiLevelType w:val="hybridMultilevel"/>
    <w:tmpl w:val="C5306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46718D9"/>
    <w:multiLevelType w:val="hybridMultilevel"/>
    <w:tmpl w:val="F836DB76"/>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19" w15:restartNumberingAfterBreak="0">
    <w:nsid w:val="37446495"/>
    <w:multiLevelType w:val="hybridMultilevel"/>
    <w:tmpl w:val="127A3B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0" w15:restartNumberingAfterBreak="0">
    <w:nsid w:val="3D6E5A4A"/>
    <w:multiLevelType w:val="hybridMultilevel"/>
    <w:tmpl w:val="0A5CD8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DF51617"/>
    <w:multiLevelType w:val="hybridMultilevel"/>
    <w:tmpl w:val="3B6E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BA5FA9"/>
    <w:multiLevelType w:val="hybridMultilevel"/>
    <w:tmpl w:val="B9F44D36"/>
    <w:lvl w:ilvl="0" w:tplc="99A606F0">
      <w:start w:val="1"/>
      <w:numFmt w:val="bullet"/>
      <w:lvlText w:val=""/>
      <w:lvlJc w:val="left"/>
      <w:pPr>
        <w:ind w:left="720" w:hanging="360"/>
      </w:pPr>
      <w:rPr>
        <w:rFonts w:ascii="Symbol" w:hAnsi="Symbol" w:hint="default"/>
      </w:rPr>
    </w:lvl>
    <w:lvl w:ilvl="1" w:tplc="772C5D6E">
      <w:start w:val="1"/>
      <w:numFmt w:val="bullet"/>
      <w:lvlText w:val="o"/>
      <w:lvlJc w:val="left"/>
      <w:pPr>
        <w:ind w:left="1440" w:hanging="360"/>
      </w:pPr>
      <w:rPr>
        <w:rFonts w:ascii="Courier New" w:hAnsi="Courier New" w:cs="Times New Roman" w:hint="default"/>
      </w:rPr>
    </w:lvl>
    <w:lvl w:ilvl="2" w:tplc="AC04AE9A">
      <w:start w:val="1"/>
      <w:numFmt w:val="bullet"/>
      <w:lvlText w:val=""/>
      <w:lvlJc w:val="left"/>
      <w:pPr>
        <w:ind w:left="2160" w:hanging="360"/>
      </w:pPr>
      <w:rPr>
        <w:rFonts w:ascii="Wingdings" w:hAnsi="Wingdings" w:hint="default"/>
      </w:rPr>
    </w:lvl>
    <w:lvl w:ilvl="3" w:tplc="D072290A">
      <w:start w:val="1"/>
      <w:numFmt w:val="bullet"/>
      <w:lvlText w:val=""/>
      <w:lvlJc w:val="left"/>
      <w:pPr>
        <w:ind w:left="2880" w:hanging="360"/>
      </w:pPr>
      <w:rPr>
        <w:rFonts w:ascii="Symbol" w:hAnsi="Symbol" w:hint="default"/>
      </w:rPr>
    </w:lvl>
    <w:lvl w:ilvl="4" w:tplc="F308326C">
      <w:start w:val="1"/>
      <w:numFmt w:val="bullet"/>
      <w:lvlText w:val="o"/>
      <w:lvlJc w:val="left"/>
      <w:pPr>
        <w:ind w:left="3600" w:hanging="360"/>
      </w:pPr>
      <w:rPr>
        <w:rFonts w:ascii="Courier New" w:hAnsi="Courier New" w:cs="Times New Roman" w:hint="default"/>
      </w:rPr>
    </w:lvl>
    <w:lvl w:ilvl="5" w:tplc="C756BF7E">
      <w:start w:val="1"/>
      <w:numFmt w:val="bullet"/>
      <w:lvlText w:val=""/>
      <w:lvlJc w:val="left"/>
      <w:pPr>
        <w:ind w:left="4320" w:hanging="360"/>
      </w:pPr>
      <w:rPr>
        <w:rFonts w:ascii="Wingdings" w:hAnsi="Wingdings" w:hint="default"/>
      </w:rPr>
    </w:lvl>
    <w:lvl w:ilvl="6" w:tplc="F7C262CA">
      <w:start w:val="1"/>
      <w:numFmt w:val="bullet"/>
      <w:lvlText w:val=""/>
      <w:lvlJc w:val="left"/>
      <w:pPr>
        <w:ind w:left="5040" w:hanging="360"/>
      </w:pPr>
      <w:rPr>
        <w:rFonts w:ascii="Symbol" w:hAnsi="Symbol" w:hint="default"/>
      </w:rPr>
    </w:lvl>
    <w:lvl w:ilvl="7" w:tplc="7074A718">
      <w:start w:val="1"/>
      <w:numFmt w:val="bullet"/>
      <w:lvlText w:val="o"/>
      <w:lvlJc w:val="left"/>
      <w:pPr>
        <w:ind w:left="5760" w:hanging="360"/>
      </w:pPr>
      <w:rPr>
        <w:rFonts w:ascii="Courier New" w:hAnsi="Courier New" w:cs="Times New Roman" w:hint="default"/>
      </w:rPr>
    </w:lvl>
    <w:lvl w:ilvl="8" w:tplc="EC16CCA4">
      <w:start w:val="1"/>
      <w:numFmt w:val="bullet"/>
      <w:lvlText w:val=""/>
      <w:lvlJc w:val="left"/>
      <w:pPr>
        <w:ind w:left="6480" w:hanging="360"/>
      </w:pPr>
      <w:rPr>
        <w:rFonts w:ascii="Wingdings" w:hAnsi="Wingdings" w:hint="default"/>
      </w:rPr>
    </w:lvl>
  </w:abstractNum>
  <w:abstractNum w:abstractNumId="23" w15:restartNumberingAfterBreak="0">
    <w:nsid w:val="405C4504"/>
    <w:multiLevelType w:val="hybridMultilevel"/>
    <w:tmpl w:val="4C00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A20D2C"/>
    <w:multiLevelType w:val="hybridMultilevel"/>
    <w:tmpl w:val="4712DF62"/>
    <w:lvl w:ilvl="0" w:tplc="6BC01056">
      <w:start w:val="3"/>
      <w:numFmt w:val="lowerRoman"/>
      <w:lvlText w:val="%1."/>
      <w:lvlJc w:val="right"/>
      <w:pPr>
        <w:ind w:left="23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62C4C5B"/>
    <w:multiLevelType w:val="hybridMultilevel"/>
    <w:tmpl w:val="E24E8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FE5D15"/>
    <w:multiLevelType w:val="hybridMultilevel"/>
    <w:tmpl w:val="8AEE69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E282191"/>
    <w:multiLevelType w:val="hybridMultilevel"/>
    <w:tmpl w:val="01E61D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EB40B7D"/>
    <w:multiLevelType w:val="hybridMultilevel"/>
    <w:tmpl w:val="D4A4342A"/>
    <w:lvl w:ilvl="0" w:tplc="EC2E5614">
      <w:start w:val="1"/>
      <w:numFmt w:val="lowerRoman"/>
      <w:lvlText w:val="%1."/>
      <w:lvlJc w:val="left"/>
      <w:pPr>
        <w:ind w:left="2876" w:hanging="720"/>
      </w:pPr>
      <w:rPr>
        <w:rFonts w:hint="default"/>
      </w:rPr>
    </w:lvl>
    <w:lvl w:ilvl="1" w:tplc="04090019" w:tentative="1">
      <w:start w:val="1"/>
      <w:numFmt w:val="lowerLetter"/>
      <w:lvlText w:val="%2."/>
      <w:lvlJc w:val="left"/>
      <w:pPr>
        <w:ind w:left="3236" w:hanging="360"/>
      </w:pPr>
    </w:lvl>
    <w:lvl w:ilvl="2" w:tplc="0409001B" w:tentative="1">
      <w:start w:val="1"/>
      <w:numFmt w:val="lowerRoman"/>
      <w:lvlText w:val="%3."/>
      <w:lvlJc w:val="right"/>
      <w:pPr>
        <w:ind w:left="3956" w:hanging="180"/>
      </w:pPr>
    </w:lvl>
    <w:lvl w:ilvl="3" w:tplc="0409000F" w:tentative="1">
      <w:start w:val="1"/>
      <w:numFmt w:val="decimal"/>
      <w:lvlText w:val="%4."/>
      <w:lvlJc w:val="left"/>
      <w:pPr>
        <w:ind w:left="4676" w:hanging="360"/>
      </w:pPr>
    </w:lvl>
    <w:lvl w:ilvl="4" w:tplc="04090019" w:tentative="1">
      <w:start w:val="1"/>
      <w:numFmt w:val="lowerLetter"/>
      <w:lvlText w:val="%5."/>
      <w:lvlJc w:val="left"/>
      <w:pPr>
        <w:ind w:left="5396" w:hanging="360"/>
      </w:pPr>
    </w:lvl>
    <w:lvl w:ilvl="5" w:tplc="0409001B" w:tentative="1">
      <w:start w:val="1"/>
      <w:numFmt w:val="lowerRoman"/>
      <w:lvlText w:val="%6."/>
      <w:lvlJc w:val="right"/>
      <w:pPr>
        <w:ind w:left="6116" w:hanging="180"/>
      </w:pPr>
    </w:lvl>
    <w:lvl w:ilvl="6" w:tplc="0409000F" w:tentative="1">
      <w:start w:val="1"/>
      <w:numFmt w:val="decimal"/>
      <w:lvlText w:val="%7."/>
      <w:lvlJc w:val="left"/>
      <w:pPr>
        <w:ind w:left="6836" w:hanging="360"/>
      </w:pPr>
    </w:lvl>
    <w:lvl w:ilvl="7" w:tplc="04090019" w:tentative="1">
      <w:start w:val="1"/>
      <w:numFmt w:val="lowerLetter"/>
      <w:lvlText w:val="%8."/>
      <w:lvlJc w:val="left"/>
      <w:pPr>
        <w:ind w:left="7556" w:hanging="360"/>
      </w:pPr>
    </w:lvl>
    <w:lvl w:ilvl="8" w:tplc="0409001B" w:tentative="1">
      <w:start w:val="1"/>
      <w:numFmt w:val="lowerRoman"/>
      <w:lvlText w:val="%9."/>
      <w:lvlJc w:val="right"/>
      <w:pPr>
        <w:ind w:left="8276" w:hanging="180"/>
      </w:pPr>
    </w:lvl>
  </w:abstractNum>
  <w:abstractNum w:abstractNumId="29"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1F25A07"/>
    <w:multiLevelType w:val="hybridMultilevel"/>
    <w:tmpl w:val="C212E64C"/>
    <w:lvl w:ilvl="0" w:tplc="9754F754">
      <w:start w:val="1"/>
      <w:numFmt w:val="bullet"/>
      <w:lvlText w:val="•"/>
      <w:lvlJc w:val="left"/>
      <w:pPr>
        <w:tabs>
          <w:tab w:val="num" w:pos="720"/>
        </w:tabs>
        <w:ind w:left="720" w:hanging="360"/>
      </w:pPr>
      <w:rPr>
        <w:rFonts w:ascii="Arial" w:hAnsi="Arial" w:hint="default"/>
      </w:rPr>
    </w:lvl>
    <w:lvl w:ilvl="1" w:tplc="F854311C">
      <w:numFmt w:val="bullet"/>
      <w:lvlText w:val="•"/>
      <w:lvlJc w:val="left"/>
      <w:pPr>
        <w:tabs>
          <w:tab w:val="num" w:pos="1440"/>
        </w:tabs>
        <w:ind w:left="1440" w:hanging="360"/>
      </w:pPr>
      <w:rPr>
        <w:rFonts w:ascii="Arial" w:hAnsi="Arial" w:hint="default"/>
      </w:rPr>
    </w:lvl>
    <w:lvl w:ilvl="2" w:tplc="7526B240">
      <w:numFmt w:val="bullet"/>
      <w:lvlText w:val="•"/>
      <w:lvlJc w:val="left"/>
      <w:pPr>
        <w:tabs>
          <w:tab w:val="num" w:pos="2160"/>
        </w:tabs>
        <w:ind w:left="2160" w:hanging="360"/>
      </w:pPr>
      <w:rPr>
        <w:rFonts w:ascii="Arial" w:hAnsi="Arial" w:hint="default"/>
      </w:rPr>
    </w:lvl>
    <w:lvl w:ilvl="3" w:tplc="AEFC7044" w:tentative="1">
      <w:start w:val="1"/>
      <w:numFmt w:val="bullet"/>
      <w:lvlText w:val="•"/>
      <w:lvlJc w:val="left"/>
      <w:pPr>
        <w:tabs>
          <w:tab w:val="num" w:pos="2880"/>
        </w:tabs>
        <w:ind w:left="2880" w:hanging="360"/>
      </w:pPr>
      <w:rPr>
        <w:rFonts w:ascii="Arial" w:hAnsi="Arial" w:hint="default"/>
      </w:rPr>
    </w:lvl>
    <w:lvl w:ilvl="4" w:tplc="449204C2" w:tentative="1">
      <w:start w:val="1"/>
      <w:numFmt w:val="bullet"/>
      <w:lvlText w:val="•"/>
      <w:lvlJc w:val="left"/>
      <w:pPr>
        <w:tabs>
          <w:tab w:val="num" w:pos="3600"/>
        </w:tabs>
        <w:ind w:left="3600" w:hanging="360"/>
      </w:pPr>
      <w:rPr>
        <w:rFonts w:ascii="Arial" w:hAnsi="Arial" w:hint="default"/>
      </w:rPr>
    </w:lvl>
    <w:lvl w:ilvl="5" w:tplc="DE08706C" w:tentative="1">
      <w:start w:val="1"/>
      <w:numFmt w:val="bullet"/>
      <w:lvlText w:val="•"/>
      <w:lvlJc w:val="left"/>
      <w:pPr>
        <w:tabs>
          <w:tab w:val="num" w:pos="4320"/>
        </w:tabs>
        <w:ind w:left="4320" w:hanging="360"/>
      </w:pPr>
      <w:rPr>
        <w:rFonts w:ascii="Arial" w:hAnsi="Arial" w:hint="default"/>
      </w:rPr>
    </w:lvl>
    <w:lvl w:ilvl="6" w:tplc="389649C2" w:tentative="1">
      <w:start w:val="1"/>
      <w:numFmt w:val="bullet"/>
      <w:lvlText w:val="•"/>
      <w:lvlJc w:val="left"/>
      <w:pPr>
        <w:tabs>
          <w:tab w:val="num" w:pos="5040"/>
        </w:tabs>
        <w:ind w:left="5040" w:hanging="360"/>
      </w:pPr>
      <w:rPr>
        <w:rFonts w:ascii="Arial" w:hAnsi="Arial" w:hint="default"/>
      </w:rPr>
    </w:lvl>
    <w:lvl w:ilvl="7" w:tplc="F08E414A" w:tentative="1">
      <w:start w:val="1"/>
      <w:numFmt w:val="bullet"/>
      <w:lvlText w:val="•"/>
      <w:lvlJc w:val="left"/>
      <w:pPr>
        <w:tabs>
          <w:tab w:val="num" w:pos="5760"/>
        </w:tabs>
        <w:ind w:left="5760" w:hanging="360"/>
      </w:pPr>
      <w:rPr>
        <w:rFonts w:ascii="Arial" w:hAnsi="Arial" w:hint="default"/>
      </w:rPr>
    </w:lvl>
    <w:lvl w:ilvl="8" w:tplc="2466B53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EA243D"/>
    <w:multiLevelType w:val="hybridMultilevel"/>
    <w:tmpl w:val="B4CA4A26"/>
    <w:lvl w:ilvl="0" w:tplc="19DA1F94">
      <w:start w:val="10"/>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3" w15:restartNumberingAfterBreak="0">
    <w:nsid w:val="68AD7126"/>
    <w:multiLevelType w:val="hybridMultilevel"/>
    <w:tmpl w:val="3F04F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CCC0E70"/>
    <w:multiLevelType w:val="hybridMultilevel"/>
    <w:tmpl w:val="863E9E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35" w15:restartNumberingAfterBreak="0">
    <w:nsid w:val="6DD311CA"/>
    <w:multiLevelType w:val="hybridMultilevel"/>
    <w:tmpl w:val="655AA60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6FE74913"/>
    <w:multiLevelType w:val="hybridMultilevel"/>
    <w:tmpl w:val="26D88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74578E"/>
    <w:multiLevelType w:val="hybridMultilevel"/>
    <w:tmpl w:val="D4A4342A"/>
    <w:lvl w:ilvl="0" w:tplc="FFFFFFFF">
      <w:start w:val="1"/>
      <w:numFmt w:val="lowerRoman"/>
      <w:lvlText w:val="%1."/>
      <w:lvlJc w:val="left"/>
      <w:pPr>
        <w:ind w:left="2876" w:hanging="720"/>
      </w:pPr>
      <w:rPr>
        <w:rFonts w:hint="default"/>
      </w:rPr>
    </w:lvl>
    <w:lvl w:ilvl="1" w:tplc="FFFFFFFF" w:tentative="1">
      <w:start w:val="1"/>
      <w:numFmt w:val="lowerLetter"/>
      <w:lvlText w:val="%2."/>
      <w:lvlJc w:val="left"/>
      <w:pPr>
        <w:ind w:left="3236" w:hanging="360"/>
      </w:pPr>
    </w:lvl>
    <w:lvl w:ilvl="2" w:tplc="FFFFFFFF" w:tentative="1">
      <w:start w:val="1"/>
      <w:numFmt w:val="lowerRoman"/>
      <w:lvlText w:val="%3."/>
      <w:lvlJc w:val="right"/>
      <w:pPr>
        <w:ind w:left="3956" w:hanging="180"/>
      </w:pPr>
    </w:lvl>
    <w:lvl w:ilvl="3" w:tplc="FFFFFFFF" w:tentative="1">
      <w:start w:val="1"/>
      <w:numFmt w:val="decimal"/>
      <w:lvlText w:val="%4."/>
      <w:lvlJc w:val="left"/>
      <w:pPr>
        <w:ind w:left="4676" w:hanging="360"/>
      </w:pPr>
    </w:lvl>
    <w:lvl w:ilvl="4" w:tplc="FFFFFFFF" w:tentative="1">
      <w:start w:val="1"/>
      <w:numFmt w:val="lowerLetter"/>
      <w:lvlText w:val="%5."/>
      <w:lvlJc w:val="left"/>
      <w:pPr>
        <w:ind w:left="5396" w:hanging="360"/>
      </w:pPr>
    </w:lvl>
    <w:lvl w:ilvl="5" w:tplc="FFFFFFFF" w:tentative="1">
      <w:start w:val="1"/>
      <w:numFmt w:val="lowerRoman"/>
      <w:lvlText w:val="%6."/>
      <w:lvlJc w:val="right"/>
      <w:pPr>
        <w:ind w:left="6116" w:hanging="180"/>
      </w:pPr>
    </w:lvl>
    <w:lvl w:ilvl="6" w:tplc="FFFFFFFF" w:tentative="1">
      <w:start w:val="1"/>
      <w:numFmt w:val="decimal"/>
      <w:lvlText w:val="%7."/>
      <w:lvlJc w:val="left"/>
      <w:pPr>
        <w:ind w:left="6836" w:hanging="360"/>
      </w:pPr>
    </w:lvl>
    <w:lvl w:ilvl="7" w:tplc="FFFFFFFF" w:tentative="1">
      <w:start w:val="1"/>
      <w:numFmt w:val="lowerLetter"/>
      <w:lvlText w:val="%8."/>
      <w:lvlJc w:val="left"/>
      <w:pPr>
        <w:ind w:left="7556" w:hanging="360"/>
      </w:pPr>
    </w:lvl>
    <w:lvl w:ilvl="8" w:tplc="FFFFFFFF" w:tentative="1">
      <w:start w:val="1"/>
      <w:numFmt w:val="lowerRoman"/>
      <w:lvlText w:val="%9."/>
      <w:lvlJc w:val="right"/>
      <w:pPr>
        <w:ind w:left="8276" w:hanging="180"/>
      </w:pPr>
    </w:lvl>
  </w:abstractNum>
  <w:abstractNum w:abstractNumId="38" w15:restartNumberingAfterBreak="0">
    <w:nsid w:val="70C3476F"/>
    <w:multiLevelType w:val="hybridMultilevel"/>
    <w:tmpl w:val="33FCD272"/>
    <w:lvl w:ilvl="0" w:tplc="04BACC4C">
      <w:start w:val="1"/>
      <w:numFmt w:val="bullet"/>
      <w:lvlText w:val="•"/>
      <w:lvlJc w:val="left"/>
      <w:pPr>
        <w:ind w:left="1240" w:hanging="440"/>
      </w:pPr>
      <w:rPr>
        <w:rFonts w:ascii="Arial" w:hAnsi="Arial" w:cs="Times New Roman" w:hint="default"/>
      </w:rPr>
    </w:lvl>
    <w:lvl w:ilvl="1" w:tplc="04BACC4C">
      <w:start w:val="1"/>
      <w:numFmt w:val="bullet"/>
      <w:lvlText w:val="•"/>
      <w:lvlJc w:val="left"/>
      <w:pPr>
        <w:ind w:left="1680" w:hanging="440"/>
      </w:pPr>
      <w:rPr>
        <w:rFonts w:ascii="Arial" w:hAnsi="Arial" w:cs="Times New Roman"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start w:val="1"/>
      <w:numFmt w:val="bullet"/>
      <w:lvlText w:val=""/>
      <w:lvlJc w:val="left"/>
      <w:pPr>
        <w:ind w:left="3880" w:hanging="440"/>
      </w:pPr>
      <w:rPr>
        <w:rFonts w:ascii="Wingdings" w:hAnsi="Wingdings" w:hint="default"/>
      </w:rPr>
    </w:lvl>
    <w:lvl w:ilvl="7" w:tplc="04090003">
      <w:start w:val="1"/>
      <w:numFmt w:val="bullet"/>
      <w:lvlText w:val=""/>
      <w:lvlJc w:val="left"/>
      <w:pPr>
        <w:ind w:left="4320" w:hanging="440"/>
      </w:pPr>
      <w:rPr>
        <w:rFonts w:ascii="Wingdings" w:hAnsi="Wingdings" w:hint="default"/>
      </w:rPr>
    </w:lvl>
    <w:lvl w:ilvl="8" w:tplc="04090005">
      <w:start w:val="1"/>
      <w:numFmt w:val="bullet"/>
      <w:lvlText w:val=""/>
      <w:lvlJc w:val="left"/>
      <w:pPr>
        <w:ind w:left="4760" w:hanging="440"/>
      </w:pPr>
      <w:rPr>
        <w:rFonts w:ascii="Wingdings" w:hAnsi="Wingdings" w:hint="default"/>
      </w:rPr>
    </w:lvl>
  </w:abstractNum>
  <w:abstractNum w:abstractNumId="39" w15:restartNumberingAfterBreak="0">
    <w:nsid w:val="729220B2"/>
    <w:multiLevelType w:val="hybridMultilevel"/>
    <w:tmpl w:val="B1604BFE"/>
    <w:lvl w:ilvl="0" w:tplc="19924C1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67927480">
    <w:abstractNumId w:val="8"/>
  </w:num>
  <w:num w:numId="2" w16cid:durableId="369033494">
    <w:abstractNumId w:val="29"/>
  </w:num>
  <w:num w:numId="3" w16cid:durableId="78908456">
    <w:abstractNumId w:val="9"/>
  </w:num>
  <w:num w:numId="4" w16cid:durableId="1838181395">
    <w:abstractNumId w:val="33"/>
  </w:num>
  <w:num w:numId="5" w16cid:durableId="1933007476">
    <w:abstractNumId w:val="13"/>
  </w:num>
  <w:num w:numId="6" w16cid:durableId="1959144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340681">
    <w:abstractNumId w:val="31"/>
  </w:num>
  <w:num w:numId="8" w16cid:durableId="1347563836">
    <w:abstractNumId w:val="11"/>
  </w:num>
  <w:num w:numId="9" w16cid:durableId="65418324">
    <w:abstractNumId w:val="39"/>
  </w:num>
  <w:num w:numId="10" w16cid:durableId="827549960">
    <w:abstractNumId w:val="0"/>
  </w:num>
  <w:num w:numId="11" w16cid:durableId="1425808202">
    <w:abstractNumId w:val="6"/>
  </w:num>
  <w:num w:numId="12" w16cid:durableId="972902424">
    <w:abstractNumId w:val="21"/>
  </w:num>
  <w:num w:numId="13" w16cid:durableId="1622614960">
    <w:abstractNumId w:val="20"/>
  </w:num>
  <w:num w:numId="14" w16cid:durableId="1783449454">
    <w:abstractNumId w:val="23"/>
  </w:num>
  <w:num w:numId="15" w16cid:durableId="1516117662">
    <w:abstractNumId w:val="7"/>
  </w:num>
  <w:num w:numId="16" w16cid:durableId="1181697300">
    <w:abstractNumId w:val="38"/>
  </w:num>
  <w:num w:numId="17" w16cid:durableId="510149147">
    <w:abstractNumId w:val="18"/>
  </w:num>
  <w:num w:numId="18" w16cid:durableId="762646374">
    <w:abstractNumId w:val="34"/>
  </w:num>
  <w:num w:numId="19" w16cid:durableId="1200632826">
    <w:abstractNumId w:val="19"/>
  </w:num>
  <w:num w:numId="20" w16cid:durableId="914047531">
    <w:abstractNumId w:val="3"/>
  </w:num>
  <w:num w:numId="21" w16cid:durableId="1646007210">
    <w:abstractNumId w:val="5"/>
  </w:num>
  <w:num w:numId="22" w16cid:durableId="1072002540">
    <w:abstractNumId w:val="30"/>
  </w:num>
  <w:num w:numId="23" w16cid:durableId="2013993968">
    <w:abstractNumId w:val="1"/>
  </w:num>
  <w:num w:numId="24" w16cid:durableId="286401272">
    <w:abstractNumId w:val="14"/>
  </w:num>
  <w:num w:numId="25" w16cid:durableId="573320984">
    <w:abstractNumId w:val="15"/>
  </w:num>
  <w:num w:numId="26" w16cid:durableId="1731613147">
    <w:abstractNumId w:val="28"/>
  </w:num>
  <w:num w:numId="27" w16cid:durableId="502280919">
    <w:abstractNumId w:val="37"/>
  </w:num>
  <w:num w:numId="28" w16cid:durableId="1580099390">
    <w:abstractNumId w:val="32"/>
  </w:num>
  <w:num w:numId="29" w16cid:durableId="95566547">
    <w:abstractNumId w:val="36"/>
  </w:num>
  <w:num w:numId="30" w16cid:durableId="1472939978">
    <w:abstractNumId w:val="25"/>
  </w:num>
  <w:num w:numId="31" w16cid:durableId="3334112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185203">
    <w:abstractNumId w:val="39"/>
  </w:num>
  <w:num w:numId="33" w16cid:durableId="133700443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16cid:durableId="221063430">
    <w:abstractNumId w:val="0"/>
  </w:num>
  <w:num w:numId="35" w16cid:durableId="982392771">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54985398">
    <w:abstractNumId w:val="10"/>
  </w:num>
  <w:num w:numId="37" w16cid:durableId="626740664">
    <w:abstractNumId w:val="35"/>
  </w:num>
  <w:num w:numId="38" w16cid:durableId="1272394299">
    <w:abstractNumId w:val="22"/>
  </w:num>
  <w:num w:numId="39" w16cid:durableId="1298604144">
    <w:abstractNumId w:val="4"/>
  </w:num>
  <w:num w:numId="40" w16cid:durableId="531848356">
    <w:abstractNumId w:val="2"/>
  </w:num>
  <w:num w:numId="41" w16cid:durableId="1715494950">
    <w:abstractNumId w:val="17"/>
  </w:num>
  <w:num w:numId="42" w16cid:durableId="1619753113">
    <w:abstractNumId w:val="16"/>
  </w:num>
  <w:num w:numId="43" w16cid:durableId="952245727">
    <w:abstractNumId w:val="26"/>
  </w:num>
  <w:num w:numId="44" w16cid:durableId="828178556">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en-CA"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D33"/>
    <w:rsid w:val="0000115F"/>
    <w:rsid w:val="000106B4"/>
    <w:rsid w:val="000250B4"/>
    <w:rsid w:val="00027F5F"/>
    <w:rsid w:val="00037BA1"/>
    <w:rsid w:val="0004227E"/>
    <w:rsid w:val="00043E3A"/>
    <w:rsid w:val="00052DED"/>
    <w:rsid w:val="000549BB"/>
    <w:rsid w:val="00060D70"/>
    <w:rsid w:val="000679E3"/>
    <w:rsid w:val="00085689"/>
    <w:rsid w:val="00087234"/>
    <w:rsid w:val="000951C1"/>
    <w:rsid w:val="0009694A"/>
    <w:rsid w:val="000A6F49"/>
    <w:rsid w:val="000A7B28"/>
    <w:rsid w:val="000B07E7"/>
    <w:rsid w:val="000B1D33"/>
    <w:rsid w:val="000B737F"/>
    <w:rsid w:val="000C254A"/>
    <w:rsid w:val="000C4157"/>
    <w:rsid w:val="000E67AC"/>
    <w:rsid w:val="000F0C64"/>
    <w:rsid w:val="000F53F2"/>
    <w:rsid w:val="00101895"/>
    <w:rsid w:val="00103F49"/>
    <w:rsid w:val="00104B95"/>
    <w:rsid w:val="001117E3"/>
    <w:rsid w:val="00115789"/>
    <w:rsid w:val="00123C4F"/>
    <w:rsid w:val="00126C59"/>
    <w:rsid w:val="00131390"/>
    <w:rsid w:val="00134326"/>
    <w:rsid w:val="00143A25"/>
    <w:rsid w:val="00145E6E"/>
    <w:rsid w:val="00154F76"/>
    <w:rsid w:val="00165949"/>
    <w:rsid w:val="00166F10"/>
    <w:rsid w:val="00167708"/>
    <w:rsid w:val="001717C9"/>
    <w:rsid w:val="00171C26"/>
    <w:rsid w:val="0018116A"/>
    <w:rsid w:val="0018159F"/>
    <w:rsid w:val="00194F04"/>
    <w:rsid w:val="00196966"/>
    <w:rsid w:val="001A30B4"/>
    <w:rsid w:val="001B426D"/>
    <w:rsid w:val="001B6276"/>
    <w:rsid w:val="001C1304"/>
    <w:rsid w:val="001D7BF5"/>
    <w:rsid w:val="001E5A7C"/>
    <w:rsid w:val="001E7446"/>
    <w:rsid w:val="001F1F26"/>
    <w:rsid w:val="001F238C"/>
    <w:rsid w:val="002004AA"/>
    <w:rsid w:val="00206138"/>
    <w:rsid w:val="002144FD"/>
    <w:rsid w:val="00223303"/>
    <w:rsid w:val="00225DC6"/>
    <w:rsid w:val="00226042"/>
    <w:rsid w:val="002423AD"/>
    <w:rsid w:val="0024473E"/>
    <w:rsid w:val="0024599A"/>
    <w:rsid w:val="00250F3D"/>
    <w:rsid w:val="002540E3"/>
    <w:rsid w:val="00261762"/>
    <w:rsid w:val="00267DD1"/>
    <w:rsid w:val="00273ED5"/>
    <w:rsid w:val="002827AE"/>
    <w:rsid w:val="00283605"/>
    <w:rsid w:val="002974EC"/>
    <w:rsid w:val="002A1DB1"/>
    <w:rsid w:val="002B00C3"/>
    <w:rsid w:val="002B4A58"/>
    <w:rsid w:val="002B52C7"/>
    <w:rsid w:val="002C66E2"/>
    <w:rsid w:val="002C73FD"/>
    <w:rsid w:val="002D6B19"/>
    <w:rsid w:val="002E7842"/>
    <w:rsid w:val="002F2969"/>
    <w:rsid w:val="00300FCE"/>
    <w:rsid w:val="00307886"/>
    <w:rsid w:val="00307CB2"/>
    <w:rsid w:val="00317391"/>
    <w:rsid w:val="0031761C"/>
    <w:rsid w:val="00321A48"/>
    <w:rsid w:val="0032243B"/>
    <w:rsid w:val="00326F6A"/>
    <w:rsid w:val="00327E65"/>
    <w:rsid w:val="003309CA"/>
    <w:rsid w:val="00331712"/>
    <w:rsid w:val="00333CB3"/>
    <w:rsid w:val="00351B92"/>
    <w:rsid w:val="0037140B"/>
    <w:rsid w:val="00372416"/>
    <w:rsid w:val="003749E7"/>
    <w:rsid w:val="00377759"/>
    <w:rsid w:val="003831DE"/>
    <w:rsid w:val="00383F64"/>
    <w:rsid w:val="00386891"/>
    <w:rsid w:val="00387416"/>
    <w:rsid w:val="00390198"/>
    <w:rsid w:val="00395D5D"/>
    <w:rsid w:val="003B5829"/>
    <w:rsid w:val="003C384C"/>
    <w:rsid w:val="003C4450"/>
    <w:rsid w:val="003C6E32"/>
    <w:rsid w:val="003D03FB"/>
    <w:rsid w:val="003D69A5"/>
    <w:rsid w:val="003D7754"/>
    <w:rsid w:val="003E0FEE"/>
    <w:rsid w:val="003E2221"/>
    <w:rsid w:val="003E3AC7"/>
    <w:rsid w:val="003E4A4A"/>
    <w:rsid w:val="003E5824"/>
    <w:rsid w:val="003F0E56"/>
    <w:rsid w:val="003F1240"/>
    <w:rsid w:val="003F14CB"/>
    <w:rsid w:val="003F166E"/>
    <w:rsid w:val="003F24A2"/>
    <w:rsid w:val="003F296C"/>
    <w:rsid w:val="003F353B"/>
    <w:rsid w:val="003F6E15"/>
    <w:rsid w:val="00415542"/>
    <w:rsid w:val="00417044"/>
    <w:rsid w:val="004237DE"/>
    <w:rsid w:val="0042505B"/>
    <w:rsid w:val="00442D32"/>
    <w:rsid w:val="00450A93"/>
    <w:rsid w:val="00450D3A"/>
    <w:rsid w:val="00454DE0"/>
    <w:rsid w:val="0046010C"/>
    <w:rsid w:val="00460B34"/>
    <w:rsid w:val="0046281B"/>
    <w:rsid w:val="00474F32"/>
    <w:rsid w:val="0047537E"/>
    <w:rsid w:val="00477821"/>
    <w:rsid w:val="00492AB8"/>
    <w:rsid w:val="00493BC5"/>
    <w:rsid w:val="00494EE7"/>
    <w:rsid w:val="004A3230"/>
    <w:rsid w:val="004B0227"/>
    <w:rsid w:val="004B314C"/>
    <w:rsid w:val="004B641D"/>
    <w:rsid w:val="004C0DF8"/>
    <w:rsid w:val="004C33CB"/>
    <w:rsid w:val="004C38D5"/>
    <w:rsid w:val="004C469F"/>
    <w:rsid w:val="004C49B6"/>
    <w:rsid w:val="004C63F3"/>
    <w:rsid w:val="004D155E"/>
    <w:rsid w:val="004E067F"/>
    <w:rsid w:val="004E51AC"/>
    <w:rsid w:val="004E5397"/>
    <w:rsid w:val="004E6594"/>
    <w:rsid w:val="004F3464"/>
    <w:rsid w:val="0050016F"/>
    <w:rsid w:val="0050279F"/>
    <w:rsid w:val="00504505"/>
    <w:rsid w:val="00506F74"/>
    <w:rsid w:val="005120A4"/>
    <w:rsid w:val="0051558D"/>
    <w:rsid w:val="00523A3B"/>
    <w:rsid w:val="00532E46"/>
    <w:rsid w:val="00533D72"/>
    <w:rsid w:val="00540616"/>
    <w:rsid w:val="00543995"/>
    <w:rsid w:val="00544E5F"/>
    <w:rsid w:val="005466BA"/>
    <w:rsid w:val="0055489B"/>
    <w:rsid w:val="0055599F"/>
    <w:rsid w:val="005575CD"/>
    <w:rsid w:val="00560340"/>
    <w:rsid w:val="005828D9"/>
    <w:rsid w:val="0058487D"/>
    <w:rsid w:val="005A22D9"/>
    <w:rsid w:val="005A61E5"/>
    <w:rsid w:val="005B1ABE"/>
    <w:rsid w:val="005B7FA9"/>
    <w:rsid w:val="005C2066"/>
    <w:rsid w:val="005C45F6"/>
    <w:rsid w:val="005C5BA4"/>
    <w:rsid w:val="005D44EC"/>
    <w:rsid w:val="005E0848"/>
    <w:rsid w:val="005E343B"/>
    <w:rsid w:val="005E7768"/>
    <w:rsid w:val="005F18CC"/>
    <w:rsid w:val="00604A84"/>
    <w:rsid w:val="00605521"/>
    <w:rsid w:val="00630C7A"/>
    <w:rsid w:val="00633131"/>
    <w:rsid w:val="00634F77"/>
    <w:rsid w:val="0064064E"/>
    <w:rsid w:val="006454AF"/>
    <w:rsid w:val="00646762"/>
    <w:rsid w:val="0064726A"/>
    <w:rsid w:val="00651D79"/>
    <w:rsid w:val="0065269B"/>
    <w:rsid w:val="00654AD4"/>
    <w:rsid w:val="00660CC4"/>
    <w:rsid w:val="006627F5"/>
    <w:rsid w:val="00663A0F"/>
    <w:rsid w:val="00665239"/>
    <w:rsid w:val="0067132A"/>
    <w:rsid w:val="0067374E"/>
    <w:rsid w:val="00680D97"/>
    <w:rsid w:val="006857CD"/>
    <w:rsid w:val="006951A3"/>
    <w:rsid w:val="00695AFA"/>
    <w:rsid w:val="006A1FE9"/>
    <w:rsid w:val="006B117C"/>
    <w:rsid w:val="006B2E7A"/>
    <w:rsid w:val="006B5135"/>
    <w:rsid w:val="006C341C"/>
    <w:rsid w:val="006C4070"/>
    <w:rsid w:val="006C699E"/>
    <w:rsid w:val="006E1385"/>
    <w:rsid w:val="006E39BB"/>
    <w:rsid w:val="006F4159"/>
    <w:rsid w:val="007028F5"/>
    <w:rsid w:val="00705B22"/>
    <w:rsid w:val="00715646"/>
    <w:rsid w:val="00720C75"/>
    <w:rsid w:val="007335A3"/>
    <w:rsid w:val="007345BA"/>
    <w:rsid w:val="00736117"/>
    <w:rsid w:val="00737DF1"/>
    <w:rsid w:val="00754958"/>
    <w:rsid w:val="0075530E"/>
    <w:rsid w:val="00761A46"/>
    <w:rsid w:val="007645A9"/>
    <w:rsid w:val="00767CBF"/>
    <w:rsid w:val="00772B14"/>
    <w:rsid w:val="00776914"/>
    <w:rsid w:val="0078221C"/>
    <w:rsid w:val="00783337"/>
    <w:rsid w:val="00785409"/>
    <w:rsid w:val="00786171"/>
    <w:rsid w:val="00791786"/>
    <w:rsid w:val="007937C4"/>
    <w:rsid w:val="00797A88"/>
    <w:rsid w:val="007A06F1"/>
    <w:rsid w:val="007A154D"/>
    <w:rsid w:val="007A4739"/>
    <w:rsid w:val="007B0168"/>
    <w:rsid w:val="007B5C17"/>
    <w:rsid w:val="007B5E24"/>
    <w:rsid w:val="007C1029"/>
    <w:rsid w:val="007C1A53"/>
    <w:rsid w:val="007C1A77"/>
    <w:rsid w:val="007C1B6B"/>
    <w:rsid w:val="007C31EA"/>
    <w:rsid w:val="007D02DC"/>
    <w:rsid w:val="007D4017"/>
    <w:rsid w:val="007D4C34"/>
    <w:rsid w:val="007F319C"/>
    <w:rsid w:val="007F4D78"/>
    <w:rsid w:val="008146EE"/>
    <w:rsid w:val="008174AC"/>
    <w:rsid w:val="00817E03"/>
    <w:rsid w:val="00824DB3"/>
    <w:rsid w:val="008261BA"/>
    <w:rsid w:val="008275CA"/>
    <w:rsid w:val="008326AB"/>
    <w:rsid w:val="00833B67"/>
    <w:rsid w:val="0083552C"/>
    <w:rsid w:val="00835D04"/>
    <w:rsid w:val="00847DF9"/>
    <w:rsid w:val="00850956"/>
    <w:rsid w:val="00855238"/>
    <w:rsid w:val="0086206B"/>
    <w:rsid w:val="00866158"/>
    <w:rsid w:val="00872CBD"/>
    <w:rsid w:val="008773E7"/>
    <w:rsid w:val="00877960"/>
    <w:rsid w:val="0088339C"/>
    <w:rsid w:val="0088591C"/>
    <w:rsid w:val="00895A11"/>
    <w:rsid w:val="008961D1"/>
    <w:rsid w:val="008A0172"/>
    <w:rsid w:val="008A12FB"/>
    <w:rsid w:val="008A20C2"/>
    <w:rsid w:val="008A352A"/>
    <w:rsid w:val="008B1021"/>
    <w:rsid w:val="008B4AEB"/>
    <w:rsid w:val="008C3320"/>
    <w:rsid w:val="008C6466"/>
    <w:rsid w:val="008C6A21"/>
    <w:rsid w:val="008C6EE6"/>
    <w:rsid w:val="008D36C8"/>
    <w:rsid w:val="008F02D6"/>
    <w:rsid w:val="008F2834"/>
    <w:rsid w:val="008F3227"/>
    <w:rsid w:val="008F6B5D"/>
    <w:rsid w:val="009019F8"/>
    <w:rsid w:val="009109F0"/>
    <w:rsid w:val="00911040"/>
    <w:rsid w:val="00912A54"/>
    <w:rsid w:val="00913B09"/>
    <w:rsid w:val="009174EE"/>
    <w:rsid w:val="00917E1E"/>
    <w:rsid w:val="00924954"/>
    <w:rsid w:val="00925EA2"/>
    <w:rsid w:val="00930619"/>
    <w:rsid w:val="00932025"/>
    <w:rsid w:val="00932AC6"/>
    <w:rsid w:val="00933FAE"/>
    <w:rsid w:val="00937D25"/>
    <w:rsid w:val="00943D37"/>
    <w:rsid w:val="00943E5E"/>
    <w:rsid w:val="00945904"/>
    <w:rsid w:val="00946DA5"/>
    <w:rsid w:val="00964682"/>
    <w:rsid w:val="009745B5"/>
    <w:rsid w:val="00975402"/>
    <w:rsid w:val="00976366"/>
    <w:rsid w:val="00993BD0"/>
    <w:rsid w:val="00994EFC"/>
    <w:rsid w:val="009A0D6C"/>
    <w:rsid w:val="009A13B9"/>
    <w:rsid w:val="009A1CDB"/>
    <w:rsid w:val="009A4355"/>
    <w:rsid w:val="009A77B5"/>
    <w:rsid w:val="009B3956"/>
    <w:rsid w:val="009B6B89"/>
    <w:rsid w:val="009B7CF5"/>
    <w:rsid w:val="009C0BFD"/>
    <w:rsid w:val="009C1670"/>
    <w:rsid w:val="009C7F6B"/>
    <w:rsid w:val="009D0336"/>
    <w:rsid w:val="009D071C"/>
    <w:rsid w:val="009E2E8B"/>
    <w:rsid w:val="009E5147"/>
    <w:rsid w:val="00A00A9F"/>
    <w:rsid w:val="00A011E4"/>
    <w:rsid w:val="00A046A7"/>
    <w:rsid w:val="00A05C49"/>
    <w:rsid w:val="00A06106"/>
    <w:rsid w:val="00A21773"/>
    <w:rsid w:val="00A36483"/>
    <w:rsid w:val="00A3765E"/>
    <w:rsid w:val="00A50680"/>
    <w:rsid w:val="00A535C3"/>
    <w:rsid w:val="00A5424B"/>
    <w:rsid w:val="00A64D0A"/>
    <w:rsid w:val="00A776BC"/>
    <w:rsid w:val="00A82CF8"/>
    <w:rsid w:val="00A871FD"/>
    <w:rsid w:val="00A901FE"/>
    <w:rsid w:val="00A91E36"/>
    <w:rsid w:val="00A926C2"/>
    <w:rsid w:val="00A93531"/>
    <w:rsid w:val="00AA0EB6"/>
    <w:rsid w:val="00AA1CBA"/>
    <w:rsid w:val="00AA2107"/>
    <w:rsid w:val="00AA4780"/>
    <w:rsid w:val="00AA4E77"/>
    <w:rsid w:val="00AA5254"/>
    <w:rsid w:val="00AB1CEB"/>
    <w:rsid w:val="00AB29C6"/>
    <w:rsid w:val="00AB751A"/>
    <w:rsid w:val="00AB7D8D"/>
    <w:rsid w:val="00AC1AEB"/>
    <w:rsid w:val="00AD4B94"/>
    <w:rsid w:val="00AE72CC"/>
    <w:rsid w:val="00AF11D7"/>
    <w:rsid w:val="00AF6738"/>
    <w:rsid w:val="00B10B51"/>
    <w:rsid w:val="00B11008"/>
    <w:rsid w:val="00B16906"/>
    <w:rsid w:val="00B17E52"/>
    <w:rsid w:val="00B20FED"/>
    <w:rsid w:val="00B34183"/>
    <w:rsid w:val="00B40994"/>
    <w:rsid w:val="00B41E32"/>
    <w:rsid w:val="00B457EC"/>
    <w:rsid w:val="00B46C76"/>
    <w:rsid w:val="00B54249"/>
    <w:rsid w:val="00B54EEB"/>
    <w:rsid w:val="00B55336"/>
    <w:rsid w:val="00B61F71"/>
    <w:rsid w:val="00B62AB7"/>
    <w:rsid w:val="00B62B92"/>
    <w:rsid w:val="00B70A2F"/>
    <w:rsid w:val="00B70F1C"/>
    <w:rsid w:val="00B71790"/>
    <w:rsid w:val="00B740CF"/>
    <w:rsid w:val="00B750CD"/>
    <w:rsid w:val="00B845A4"/>
    <w:rsid w:val="00B9103B"/>
    <w:rsid w:val="00B95420"/>
    <w:rsid w:val="00BA0147"/>
    <w:rsid w:val="00BB5457"/>
    <w:rsid w:val="00BD00B2"/>
    <w:rsid w:val="00BD4578"/>
    <w:rsid w:val="00BE6EE1"/>
    <w:rsid w:val="00BF7309"/>
    <w:rsid w:val="00C008E0"/>
    <w:rsid w:val="00C0429A"/>
    <w:rsid w:val="00C063A3"/>
    <w:rsid w:val="00C106B2"/>
    <w:rsid w:val="00C122A7"/>
    <w:rsid w:val="00C154BF"/>
    <w:rsid w:val="00C16CB9"/>
    <w:rsid w:val="00C24EBA"/>
    <w:rsid w:val="00C27709"/>
    <w:rsid w:val="00C3544F"/>
    <w:rsid w:val="00C36D69"/>
    <w:rsid w:val="00C37657"/>
    <w:rsid w:val="00C40CCA"/>
    <w:rsid w:val="00C44188"/>
    <w:rsid w:val="00C47A96"/>
    <w:rsid w:val="00C66DF4"/>
    <w:rsid w:val="00C67524"/>
    <w:rsid w:val="00C7137E"/>
    <w:rsid w:val="00C91133"/>
    <w:rsid w:val="00C93B13"/>
    <w:rsid w:val="00C94642"/>
    <w:rsid w:val="00C97F86"/>
    <w:rsid w:val="00CA0774"/>
    <w:rsid w:val="00CA125D"/>
    <w:rsid w:val="00CA1DD5"/>
    <w:rsid w:val="00CA2144"/>
    <w:rsid w:val="00CA24AC"/>
    <w:rsid w:val="00CB1347"/>
    <w:rsid w:val="00CB17CF"/>
    <w:rsid w:val="00CC5E47"/>
    <w:rsid w:val="00CD717F"/>
    <w:rsid w:val="00CF1D0E"/>
    <w:rsid w:val="00CF4A1A"/>
    <w:rsid w:val="00D037E3"/>
    <w:rsid w:val="00D06BB1"/>
    <w:rsid w:val="00D10662"/>
    <w:rsid w:val="00D11E94"/>
    <w:rsid w:val="00D139F2"/>
    <w:rsid w:val="00D156A0"/>
    <w:rsid w:val="00D21DD8"/>
    <w:rsid w:val="00D234A2"/>
    <w:rsid w:val="00D30D23"/>
    <w:rsid w:val="00D324CD"/>
    <w:rsid w:val="00D42B6D"/>
    <w:rsid w:val="00D516F8"/>
    <w:rsid w:val="00D61A7D"/>
    <w:rsid w:val="00D6216E"/>
    <w:rsid w:val="00D6683E"/>
    <w:rsid w:val="00D66F92"/>
    <w:rsid w:val="00D74C23"/>
    <w:rsid w:val="00D875F1"/>
    <w:rsid w:val="00D904E6"/>
    <w:rsid w:val="00D911AE"/>
    <w:rsid w:val="00D92324"/>
    <w:rsid w:val="00D92F99"/>
    <w:rsid w:val="00D940BA"/>
    <w:rsid w:val="00DA4F78"/>
    <w:rsid w:val="00DA5EBA"/>
    <w:rsid w:val="00DC015D"/>
    <w:rsid w:val="00DC1288"/>
    <w:rsid w:val="00DC7458"/>
    <w:rsid w:val="00DD0FEB"/>
    <w:rsid w:val="00DD6CC7"/>
    <w:rsid w:val="00DE10B4"/>
    <w:rsid w:val="00DE2703"/>
    <w:rsid w:val="00DF149C"/>
    <w:rsid w:val="00DF7CD8"/>
    <w:rsid w:val="00E02C01"/>
    <w:rsid w:val="00E05350"/>
    <w:rsid w:val="00E14230"/>
    <w:rsid w:val="00E15B43"/>
    <w:rsid w:val="00E15E0E"/>
    <w:rsid w:val="00E15FA1"/>
    <w:rsid w:val="00E20CD7"/>
    <w:rsid w:val="00E2195A"/>
    <w:rsid w:val="00E2525A"/>
    <w:rsid w:val="00E3700D"/>
    <w:rsid w:val="00E528E2"/>
    <w:rsid w:val="00E5422A"/>
    <w:rsid w:val="00E5765B"/>
    <w:rsid w:val="00E606EE"/>
    <w:rsid w:val="00E63DD1"/>
    <w:rsid w:val="00E6403D"/>
    <w:rsid w:val="00E650D5"/>
    <w:rsid w:val="00E7218F"/>
    <w:rsid w:val="00E721C0"/>
    <w:rsid w:val="00E75A75"/>
    <w:rsid w:val="00E7779C"/>
    <w:rsid w:val="00E84DA3"/>
    <w:rsid w:val="00E84EE2"/>
    <w:rsid w:val="00E85355"/>
    <w:rsid w:val="00E97C77"/>
    <w:rsid w:val="00EA1F0E"/>
    <w:rsid w:val="00ED044A"/>
    <w:rsid w:val="00ED17FA"/>
    <w:rsid w:val="00ED265B"/>
    <w:rsid w:val="00EE2EB1"/>
    <w:rsid w:val="00EE4C24"/>
    <w:rsid w:val="00EE6FDA"/>
    <w:rsid w:val="00F032B1"/>
    <w:rsid w:val="00F065B3"/>
    <w:rsid w:val="00F067F3"/>
    <w:rsid w:val="00F15328"/>
    <w:rsid w:val="00F206E4"/>
    <w:rsid w:val="00F2119C"/>
    <w:rsid w:val="00F43191"/>
    <w:rsid w:val="00F450FD"/>
    <w:rsid w:val="00F46643"/>
    <w:rsid w:val="00F50076"/>
    <w:rsid w:val="00F51435"/>
    <w:rsid w:val="00F5422A"/>
    <w:rsid w:val="00F567DE"/>
    <w:rsid w:val="00F57B44"/>
    <w:rsid w:val="00F603C9"/>
    <w:rsid w:val="00F6204D"/>
    <w:rsid w:val="00F622FF"/>
    <w:rsid w:val="00F75355"/>
    <w:rsid w:val="00F81393"/>
    <w:rsid w:val="00F81DAA"/>
    <w:rsid w:val="00F824D4"/>
    <w:rsid w:val="00F87EA8"/>
    <w:rsid w:val="00F90C8D"/>
    <w:rsid w:val="00FA1029"/>
    <w:rsid w:val="00FA2C58"/>
    <w:rsid w:val="00FA4872"/>
    <w:rsid w:val="00FA6117"/>
    <w:rsid w:val="00FB0CC7"/>
    <w:rsid w:val="00FC13B1"/>
    <w:rsid w:val="00FC6A5D"/>
    <w:rsid w:val="00FC6DA4"/>
    <w:rsid w:val="00FE54AC"/>
    <w:rsid w:val="00FE598F"/>
    <w:rsid w:val="00FF13AC"/>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A07900"/>
  <w15:docId w15:val="{2F1B1796-0F85-403B-AA07-53F73CDD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nhideWhenUsed/>
    <w:rsid w:val="00913B09"/>
    <w:pPr>
      <w:tabs>
        <w:tab w:val="center" w:pos="4680"/>
        <w:tab w:val="right" w:pos="9360"/>
      </w:tabs>
    </w:pPr>
  </w:style>
  <w:style w:type="character" w:customStyle="1" w:styleId="FooterChar">
    <w:name w:val="Footer Char"/>
    <w:link w:val="Footer"/>
    <w:rsid w:val="00913B09"/>
    <w:rPr>
      <w:sz w:val="24"/>
      <w:szCs w:val="24"/>
      <w:lang w:val="en-US" w:eastAsia="en-US"/>
    </w:rPr>
  </w:style>
  <w:style w:type="character" w:customStyle="1" w:styleId="apple-converted-space">
    <w:name w:val="apple-converted-space"/>
    <w:basedOn w:val="DefaultParagraphFont"/>
    <w:rsid w:val="008F02D6"/>
  </w:style>
  <w:style w:type="character" w:customStyle="1" w:styleId="UnresolvedMention1">
    <w:name w:val="Unresolved Mention1"/>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2"/>
      </w:numPr>
    </w:pPr>
  </w:style>
  <w:style w:type="numbering" w:customStyle="1" w:styleId="CurrentList2">
    <w:name w:val="Current List2"/>
    <w:uiPriority w:val="99"/>
    <w:rsid w:val="00FF6FBC"/>
    <w:pPr>
      <w:numPr>
        <w:numId w:val="3"/>
      </w:numPr>
    </w:pPr>
  </w:style>
  <w:style w:type="paragraph" w:styleId="NormalWeb">
    <w:name w:val="Normal (Web)"/>
    <w:basedOn w:val="Normal"/>
    <w:uiPriority w:val="99"/>
    <w:unhideWhenUsed/>
    <w:rsid w:val="008F2834"/>
    <w:pPr>
      <w:spacing w:before="100" w:beforeAutospacing="1" w:after="100" w:afterAutospacing="1"/>
    </w:pPr>
    <w:rPr>
      <w:rFonts w:ascii="Arial" w:hAnsi="Arial" w:cs="Arial"/>
    </w:rPr>
  </w:style>
  <w:style w:type="character" w:styleId="HTMLCite">
    <w:name w:val="HTML Cite"/>
    <w:basedOn w:val="DefaultParagraphFont"/>
    <w:uiPriority w:val="99"/>
    <w:semiHidden/>
    <w:unhideWhenUsed/>
    <w:rsid w:val="008F2834"/>
    <w:rPr>
      <w:i/>
      <w:iCs/>
    </w:rPr>
  </w:style>
  <w:style w:type="character" w:styleId="PageNumber">
    <w:name w:val="page number"/>
    <w:basedOn w:val="DefaultParagraphFont"/>
    <w:rsid w:val="008F2834"/>
  </w:style>
  <w:style w:type="character" w:styleId="Emphasis">
    <w:name w:val="Emphasis"/>
    <w:basedOn w:val="DefaultParagraphFont"/>
    <w:uiPriority w:val="20"/>
    <w:qFormat/>
    <w:rsid w:val="00BD4578"/>
    <w:rPr>
      <w:i/>
      <w:iCs/>
    </w:rPr>
  </w:style>
  <w:style w:type="character" w:styleId="UnresolvedMention">
    <w:name w:val="Unresolved Mention"/>
    <w:basedOn w:val="DefaultParagraphFont"/>
    <w:uiPriority w:val="99"/>
    <w:semiHidden/>
    <w:unhideWhenUsed/>
    <w:rsid w:val="00415542"/>
    <w:rPr>
      <w:color w:val="605E5C"/>
      <w:shd w:val="clear" w:color="auto" w:fill="E1DFDD"/>
    </w:rPr>
  </w:style>
  <w:style w:type="paragraph" w:customStyle="1" w:styleId="block-listmeta">
    <w:name w:val="block-list__meta"/>
    <w:basedOn w:val="Normal"/>
    <w:rsid w:val="004F34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26182">
      <w:bodyDiv w:val="1"/>
      <w:marLeft w:val="0"/>
      <w:marRight w:val="0"/>
      <w:marTop w:val="0"/>
      <w:marBottom w:val="0"/>
      <w:divBdr>
        <w:top w:val="none" w:sz="0" w:space="0" w:color="auto"/>
        <w:left w:val="none" w:sz="0" w:space="0" w:color="auto"/>
        <w:bottom w:val="none" w:sz="0" w:space="0" w:color="auto"/>
        <w:right w:val="none" w:sz="0" w:space="0" w:color="auto"/>
      </w:divBdr>
    </w:div>
    <w:div w:id="502664098">
      <w:bodyDiv w:val="1"/>
      <w:marLeft w:val="0"/>
      <w:marRight w:val="0"/>
      <w:marTop w:val="0"/>
      <w:marBottom w:val="0"/>
      <w:divBdr>
        <w:top w:val="none" w:sz="0" w:space="0" w:color="auto"/>
        <w:left w:val="none" w:sz="0" w:space="0" w:color="auto"/>
        <w:bottom w:val="none" w:sz="0" w:space="0" w:color="auto"/>
        <w:right w:val="none" w:sz="0" w:space="0" w:color="auto"/>
      </w:divBdr>
    </w:div>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682364385">
      <w:bodyDiv w:val="1"/>
      <w:marLeft w:val="0"/>
      <w:marRight w:val="0"/>
      <w:marTop w:val="0"/>
      <w:marBottom w:val="0"/>
      <w:divBdr>
        <w:top w:val="none" w:sz="0" w:space="0" w:color="auto"/>
        <w:left w:val="none" w:sz="0" w:space="0" w:color="auto"/>
        <w:bottom w:val="none" w:sz="0" w:space="0" w:color="auto"/>
        <w:right w:val="none" w:sz="0" w:space="0" w:color="auto"/>
      </w:divBdr>
    </w:div>
    <w:div w:id="849686246">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361541879">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595624100">
      <w:bodyDiv w:val="1"/>
      <w:marLeft w:val="0"/>
      <w:marRight w:val="0"/>
      <w:marTop w:val="0"/>
      <w:marBottom w:val="0"/>
      <w:divBdr>
        <w:top w:val="none" w:sz="0" w:space="0" w:color="auto"/>
        <w:left w:val="none" w:sz="0" w:space="0" w:color="auto"/>
        <w:bottom w:val="none" w:sz="0" w:space="0" w:color="auto"/>
        <w:right w:val="none" w:sz="0" w:space="0" w:color="auto"/>
      </w:divBdr>
    </w:div>
    <w:div w:id="1615790473">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51080583">
      <w:bodyDiv w:val="1"/>
      <w:marLeft w:val="0"/>
      <w:marRight w:val="0"/>
      <w:marTop w:val="0"/>
      <w:marBottom w:val="0"/>
      <w:divBdr>
        <w:top w:val="none" w:sz="0" w:space="0" w:color="auto"/>
        <w:left w:val="none" w:sz="0" w:space="0" w:color="auto"/>
        <w:bottom w:val="none" w:sz="0" w:space="0" w:color="auto"/>
        <w:right w:val="none" w:sz="0" w:space="0" w:color="auto"/>
      </w:divBdr>
    </w:div>
    <w:div w:id="2114323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yperlink" Target="mailto:cindy.callaway@p2sinc.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ashrae-code-of-ethics" TargetMode="External"/><Relationship Id="rId5" Type="http://schemas.openxmlformats.org/officeDocument/2006/relationships/webSettings" Target="webSettings.xml"/><Relationship Id="rId15" Type="http://schemas.openxmlformats.org/officeDocument/2006/relationships/hyperlink" Target="mailto:wbahnfleth@psu.edu" TargetMode="External"/><Relationship Id="rId23" Type="http://schemas.openxmlformats.org/officeDocument/2006/relationships/theme" Target="theme/theme1.xml"/><Relationship Id="rId10" Type="http://schemas.openxmlformats.org/officeDocument/2006/relationships/hyperlink" Target="https://www.ashrae.org/file%20library/about/strategic%20plan/2025-28strategicplan.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shrae.org/communities/young-engineers-in-ashrae-yea/yea-events-and-programs/ashraeconnect" TargetMode="External"/><Relationship Id="rId14" Type="http://schemas.openxmlformats.org/officeDocument/2006/relationships/hyperlink" Target="mailto:kchoi228@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47859-6195-468E-9501-2F7045F6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25</Pages>
  <Words>5066</Words>
  <Characters>28881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33880</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dc:description/>
  <cp:lastModifiedBy>Rajala, Jonathan</cp:lastModifiedBy>
  <cp:revision>88</cp:revision>
  <cp:lastPrinted>2013-12-13T15:12:00Z</cp:lastPrinted>
  <dcterms:created xsi:type="dcterms:W3CDTF">2025-02-11T16:31:00Z</dcterms:created>
  <dcterms:modified xsi:type="dcterms:W3CDTF">2025-06-18T19:18:00Z</dcterms:modified>
</cp:coreProperties>
</file>