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1B9871" w14:textId="26E57BFF" w:rsidR="00E270FC" w:rsidRDefault="00E270FC">
      <w:pPr>
        <w:rPr>
          <w:rFonts w:cstheme="minorHAnsi"/>
          <w:b/>
        </w:rPr>
      </w:pPr>
      <w:r>
        <w:rPr>
          <w:rFonts w:cstheme="minorHAnsi"/>
          <w:b/>
        </w:rPr>
        <w:t>MEETING MINUTES – WINTER MEETING – 2022 LAS VEGAS</w:t>
      </w:r>
    </w:p>
    <w:p w14:paraId="6B6628C8" w14:textId="655FF3DF" w:rsidR="00FE4948" w:rsidRPr="002A4979" w:rsidRDefault="00F57C02">
      <w:pPr>
        <w:rPr>
          <w:rFonts w:cstheme="minorHAnsi"/>
        </w:rPr>
      </w:pPr>
      <w:r w:rsidRPr="002A4979">
        <w:rPr>
          <w:rFonts w:cstheme="minorHAnsi"/>
          <w:b/>
        </w:rPr>
        <w:t>Meeting Location:</w:t>
      </w:r>
      <w:r w:rsidRPr="002A4979">
        <w:rPr>
          <w:rFonts w:cstheme="minorHAnsi"/>
        </w:rPr>
        <w:tab/>
      </w:r>
      <w:r w:rsidR="00E21DA1" w:rsidRPr="002A4979">
        <w:rPr>
          <w:rFonts w:cstheme="minorHAnsi"/>
        </w:rPr>
        <w:t>Hybrid</w:t>
      </w:r>
    </w:p>
    <w:p w14:paraId="7A34BE80" w14:textId="1689A48C" w:rsidR="00536219" w:rsidRPr="002A4979" w:rsidRDefault="00F57C02" w:rsidP="00E21DA1">
      <w:pPr>
        <w:rPr>
          <w:rFonts w:cstheme="minorHAnsi"/>
        </w:rPr>
      </w:pPr>
      <w:r w:rsidRPr="002A4979">
        <w:rPr>
          <w:rFonts w:cstheme="minorHAnsi"/>
          <w:b/>
        </w:rPr>
        <w:t>Meeting Date:</w:t>
      </w:r>
      <w:r w:rsidRPr="002A4979">
        <w:rPr>
          <w:rFonts w:cstheme="minorHAnsi"/>
        </w:rPr>
        <w:tab/>
      </w:r>
      <w:r w:rsidRPr="002A4979">
        <w:rPr>
          <w:rFonts w:cstheme="minorHAnsi"/>
        </w:rPr>
        <w:tab/>
        <w:t xml:space="preserve">Monday, </w:t>
      </w:r>
      <w:r w:rsidR="00E21DA1" w:rsidRPr="002A4979">
        <w:rPr>
          <w:rFonts w:cstheme="minorHAnsi"/>
        </w:rPr>
        <w:t>January 31,</w:t>
      </w:r>
      <w:r w:rsidR="00C632DD" w:rsidRPr="002A4979">
        <w:rPr>
          <w:rFonts w:cstheme="minorHAnsi"/>
        </w:rPr>
        <w:t xml:space="preserve"> </w:t>
      </w:r>
      <w:r w:rsidR="00EB40E0" w:rsidRPr="002A4979">
        <w:rPr>
          <w:rFonts w:cstheme="minorHAnsi"/>
        </w:rPr>
        <w:t>202</w:t>
      </w:r>
      <w:r w:rsidR="00E21DA1" w:rsidRPr="002A4979">
        <w:rPr>
          <w:rFonts w:cstheme="minorHAnsi"/>
        </w:rPr>
        <w:t>2</w:t>
      </w:r>
      <w:r w:rsidR="00536219" w:rsidRPr="002A4979">
        <w:rPr>
          <w:rFonts w:cstheme="minorHAnsi"/>
        </w:rPr>
        <w:t xml:space="preserve">, </w:t>
      </w:r>
      <w:r w:rsidR="00E21DA1" w:rsidRPr="002A4979">
        <w:rPr>
          <w:rFonts w:cstheme="minorHAnsi"/>
        </w:rPr>
        <w:t xml:space="preserve">2:30 PM </w:t>
      </w:r>
      <w:proofErr w:type="gramStart"/>
      <w:r w:rsidR="00E21DA1" w:rsidRPr="002A4979">
        <w:rPr>
          <w:rFonts w:cstheme="minorHAnsi"/>
        </w:rPr>
        <w:t>PST  Consul</w:t>
      </w:r>
      <w:proofErr w:type="gramEnd"/>
      <w:r w:rsidR="00E21DA1" w:rsidRPr="002A4979">
        <w:rPr>
          <w:rFonts w:cstheme="minorHAnsi"/>
        </w:rPr>
        <w:t xml:space="preserve"> Boardroom (P)</w:t>
      </w:r>
    </w:p>
    <w:p w14:paraId="2E815F93" w14:textId="6BBA8A82" w:rsidR="00E21DA1" w:rsidRPr="002A4979" w:rsidRDefault="00E21DA1" w:rsidP="00E21DA1">
      <w:pPr>
        <w:rPr>
          <w:rFonts w:cstheme="minorHAnsi"/>
        </w:rPr>
      </w:pPr>
      <w:r w:rsidRPr="002A4979">
        <w:rPr>
          <w:rFonts w:cstheme="minorHAnsi"/>
          <w:b/>
          <w:bCs/>
        </w:rPr>
        <w:t xml:space="preserve">Online </w:t>
      </w:r>
      <w:proofErr w:type="spellStart"/>
      <w:r w:rsidRPr="002A4979">
        <w:rPr>
          <w:rFonts w:cstheme="minorHAnsi"/>
          <w:b/>
          <w:bCs/>
        </w:rPr>
        <w:t>Webex</w:t>
      </w:r>
      <w:proofErr w:type="spellEnd"/>
      <w:r w:rsidRPr="002A4979">
        <w:rPr>
          <w:rFonts w:cstheme="minorHAnsi"/>
          <w:b/>
          <w:bCs/>
        </w:rPr>
        <w:t xml:space="preserve"> Link</w:t>
      </w:r>
      <w:r w:rsidRPr="002A4979">
        <w:rPr>
          <w:rFonts w:cstheme="minorHAnsi"/>
        </w:rPr>
        <w:t xml:space="preserve"> </w:t>
      </w:r>
      <w:hyperlink r:id="rId7" w:history="1">
        <w:r w:rsidR="0099695F" w:rsidRPr="002A4979">
          <w:rPr>
            <w:rStyle w:val="Hyperlink"/>
            <w:rFonts w:cstheme="minorHAnsi"/>
          </w:rPr>
          <w:t>https://ashrae.webex.com/ashrae/j.php?MTID=me225931402589b7554ccc03fa1798407</w:t>
        </w:r>
      </w:hyperlink>
    </w:p>
    <w:p w14:paraId="25946920" w14:textId="77777777" w:rsidR="0099695F" w:rsidRPr="002A4979" w:rsidRDefault="0099695F" w:rsidP="00EA769E">
      <w:pPr>
        <w:rPr>
          <w:rFonts w:cstheme="minorHAnsi"/>
          <w:b/>
        </w:rPr>
      </w:pPr>
      <w:bookmarkStart w:id="0" w:name="_GoBack"/>
      <w:bookmarkEnd w:id="0"/>
    </w:p>
    <w:p w14:paraId="6B6628CD" w14:textId="5BACC543" w:rsidR="001D6994" w:rsidRPr="002A4979" w:rsidRDefault="001D6994" w:rsidP="00EA769E">
      <w:pPr>
        <w:rPr>
          <w:rFonts w:cstheme="minorHAnsi"/>
        </w:rPr>
      </w:pPr>
      <w:r w:rsidRPr="002A4979">
        <w:rPr>
          <w:rFonts w:cstheme="minorHAnsi"/>
          <w:b/>
        </w:rPr>
        <w:t xml:space="preserve">Programs Sponsored or Co-sponsored </w:t>
      </w:r>
      <w:r w:rsidR="00A61E2C" w:rsidRPr="002A4979">
        <w:rPr>
          <w:rFonts w:cstheme="minorHAnsi"/>
          <w:b/>
        </w:rPr>
        <w:t>Virtual June 2021</w:t>
      </w:r>
      <w:r w:rsidRPr="002A4979">
        <w:rPr>
          <w:rFonts w:cstheme="minorHAnsi"/>
        </w:rPr>
        <w:t>:</w:t>
      </w:r>
    </w:p>
    <w:p w14:paraId="51898365" w14:textId="77777777" w:rsidR="00EB40E0" w:rsidRPr="002A4979" w:rsidRDefault="00EB40E0" w:rsidP="00EB40E0">
      <w:pPr>
        <w:pStyle w:val="NoSpacing"/>
        <w:rPr>
          <w:rFonts w:cstheme="minorHAnsi"/>
        </w:rPr>
      </w:pPr>
      <w:r w:rsidRPr="002A4979">
        <w:rPr>
          <w:rFonts w:cstheme="minorHAnsi"/>
        </w:rPr>
        <w:t>Leadership Skills and Management Skills: You Need Both!</w:t>
      </w:r>
    </w:p>
    <w:p w14:paraId="23829ABA" w14:textId="77777777" w:rsidR="00EB40E0" w:rsidRPr="002A4979" w:rsidRDefault="00EB40E0" w:rsidP="005C6309">
      <w:pPr>
        <w:pStyle w:val="NoSpacing"/>
        <w:ind w:firstLine="720"/>
        <w:rPr>
          <w:rFonts w:cstheme="minorHAnsi"/>
        </w:rPr>
      </w:pPr>
      <w:r w:rsidRPr="002A4979">
        <w:rPr>
          <w:rFonts w:cstheme="minorHAnsi"/>
        </w:rPr>
        <w:t>Track: Professional Development</w:t>
      </w:r>
    </w:p>
    <w:p w14:paraId="64768DA9" w14:textId="1661C4A7" w:rsidR="00EB40E0" w:rsidRPr="002A4979" w:rsidRDefault="00EB40E0" w:rsidP="005C6309">
      <w:pPr>
        <w:pStyle w:val="NoSpacing"/>
        <w:ind w:firstLine="720"/>
        <w:rPr>
          <w:rFonts w:cstheme="minorHAnsi"/>
        </w:rPr>
      </w:pPr>
      <w:r w:rsidRPr="002A4979">
        <w:rPr>
          <w:rFonts w:cstheme="minorHAnsi"/>
        </w:rPr>
        <w:t>Sponsor: 1.7 Business, Management &amp; General Legal Education</w:t>
      </w:r>
    </w:p>
    <w:p w14:paraId="33258029" w14:textId="77777777" w:rsidR="00EB40E0" w:rsidRPr="002A4979" w:rsidRDefault="00EB40E0" w:rsidP="005C6309">
      <w:pPr>
        <w:pStyle w:val="NoSpacing"/>
        <w:ind w:firstLine="720"/>
        <w:rPr>
          <w:rFonts w:cstheme="minorHAnsi"/>
        </w:rPr>
      </w:pPr>
      <w:r w:rsidRPr="002A4979">
        <w:rPr>
          <w:rFonts w:cstheme="minorHAnsi"/>
        </w:rPr>
        <w:t>Chair: Pam Duffy, P.E., Member, Spark One Solutions, LLC, Dallas, TX</w:t>
      </w:r>
    </w:p>
    <w:p w14:paraId="410E182E" w14:textId="77777777" w:rsidR="00EB40E0" w:rsidRPr="002A4979" w:rsidRDefault="00EB40E0" w:rsidP="0099695F">
      <w:pPr>
        <w:pStyle w:val="NoSpacing"/>
        <w:ind w:left="720" w:firstLine="720"/>
        <w:rPr>
          <w:rFonts w:cstheme="minorHAnsi"/>
        </w:rPr>
      </w:pPr>
      <w:r w:rsidRPr="002A4979">
        <w:rPr>
          <w:rFonts w:cstheme="minorHAnsi"/>
        </w:rPr>
        <w:t>1. Ten Lessons to Develop Your Leadership in 30 Minutes</w:t>
      </w:r>
    </w:p>
    <w:p w14:paraId="54C2798C" w14:textId="77777777" w:rsidR="00EB40E0" w:rsidRPr="002A4979" w:rsidRDefault="00EB40E0" w:rsidP="0099695F">
      <w:pPr>
        <w:pStyle w:val="NoSpacing"/>
        <w:ind w:left="1440" w:firstLine="720"/>
        <w:rPr>
          <w:rFonts w:cstheme="minorHAnsi"/>
        </w:rPr>
      </w:pPr>
      <w:proofErr w:type="spellStart"/>
      <w:r w:rsidRPr="002A4979">
        <w:rPr>
          <w:rFonts w:cstheme="minorHAnsi"/>
        </w:rPr>
        <w:t>Karine</w:t>
      </w:r>
      <w:proofErr w:type="spellEnd"/>
      <w:r w:rsidRPr="002A4979">
        <w:rPr>
          <w:rFonts w:cstheme="minorHAnsi"/>
        </w:rPr>
        <w:t xml:space="preserve"> Leblanc, Member, USACD, Industry, CA</w:t>
      </w:r>
    </w:p>
    <w:p w14:paraId="43BDCBB9" w14:textId="77777777" w:rsidR="00EB40E0" w:rsidRPr="002A4979" w:rsidRDefault="00EB40E0" w:rsidP="0099695F">
      <w:pPr>
        <w:pStyle w:val="NoSpacing"/>
        <w:ind w:left="720" w:firstLine="720"/>
        <w:rPr>
          <w:rFonts w:cstheme="minorHAnsi"/>
        </w:rPr>
      </w:pPr>
      <w:r w:rsidRPr="002A4979">
        <w:rPr>
          <w:rFonts w:cstheme="minorHAnsi"/>
        </w:rPr>
        <w:t>2. Ten Tips to Becoming a Better Manager</w:t>
      </w:r>
    </w:p>
    <w:p w14:paraId="28030737" w14:textId="6685EACA" w:rsidR="00060025" w:rsidRPr="002A4979" w:rsidRDefault="0099695F" w:rsidP="00EB40E0">
      <w:pPr>
        <w:pStyle w:val="NoSpacing"/>
        <w:rPr>
          <w:rFonts w:cstheme="minorHAnsi"/>
        </w:rPr>
      </w:pPr>
      <w:r w:rsidRPr="002A4979">
        <w:rPr>
          <w:rFonts w:cstheme="minorHAnsi"/>
        </w:rPr>
        <w:tab/>
      </w:r>
      <w:r w:rsidRPr="002A4979">
        <w:rPr>
          <w:rFonts w:cstheme="minorHAnsi"/>
        </w:rPr>
        <w:tab/>
      </w:r>
      <w:r w:rsidRPr="002A4979">
        <w:rPr>
          <w:rFonts w:cstheme="minorHAnsi"/>
        </w:rPr>
        <w:tab/>
        <w:t>P</w:t>
      </w:r>
      <w:r w:rsidR="00EB40E0" w:rsidRPr="002A4979">
        <w:rPr>
          <w:rFonts w:cstheme="minorHAnsi"/>
        </w:rPr>
        <w:t>am Duffy, P.E., Member, Spark One Solutions, LLC, Dallas, TX</w:t>
      </w:r>
      <w:r w:rsidR="00060025" w:rsidRPr="002A4979">
        <w:rPr>
          <w:rFonts w:cstheme="minorHAnsi"/>
        </w:rPr>
        <w:t> </w:t>
      </w:r>
    </w:p>
    <w:p w14:paraId="3BF037CC" w14:textId="77777777" w:rsidR="003963AA" w:rsidRPr="002A4979" w:rsidRDefault="003963AA" w:rsidP="00EB40E0">
      <w:pPr>
        <w:pStyle w:val="NoSpacing"/>
        <w:rPr>
          <w:rFonts w:cstheme="minorHAnsi"/>
        </w:rPr>
      </w:pPr>
    </w:p>
    <w:p w14:paraId="63B6CB95" w14:textId="12B97BFE" w:rsidR="003963AA" w:rsidRPr="002A4979" w:rsidRDefault="003963AA" w:rsidP="003963AA">
      <w:pPr>
        <w:pStyle w:val="NoSpacing"/>
        <w:rPr>
          <w:rFonts w:cstheme="minorHAnsi"/>
        </w:rPr>
      </w:pPr>
      <w:r w:rsidRPr="002A4979">
        <w:rPr>
          <w:rFonts w:cstheme="minorHAnsi"/>
          <w:b/>
        </w:rPr>
        <w:t xml:space="preserve">Programs Sponsored or Co-sponsored in </w:t>
      </w:r>
      <w:r w:rsidR="00005107" w:rsidRPr="002A4979">
        <w:rPr>
          <w:rFonts w:cstheme="minorHAnsi"/>
          <w:b/>
        </w:rPr>
        <w:t>Las Vegas</w:t>
      </w:r>
    </w:p>
    <w:p w14:paraId="55CAB331" w14:textId="39D2B6AD" w:rsidR="003963AA" w:rsidRPr="002A4979" w:rsidRDefault="003963AA" w:rsidP="003963AA">
      <w:pPr>
        <w:pStyle w:val="NoSpacing"/>
        <w:rPr>
          <w:rFonts w:cstheme="minorHAnsi"/>
        </w:rPr>
      </w:pPr>
      <w:r w:rsidRPr="002A4979">
        <w:rPr>
          <w:rFonts w:cstheme="minorHAnsi"/>
        </w:rPr>
        <w:t xml:space="preserve">Should Have Seen That Coming! Climate Impacts on Cleanrooms, Labs, Hospitals and </w:t>
      </w:r>
    </w:p>
    <w:p w14:paraId="5C49545D" w14:textId="77777777" w:rsidR="003963AA" w:rsidRPr="002A4979" w:rsidRDefault="003963AA" w:rsidP="003963AA">
      <w:pPr>
        <w:pStyle w:val="NoSpacing"/>
        <w:rPr>
          <w:rFonts w:cstheme="minorHAnsi"/>
        </w:rPr>
      </w:pPr>
      <w:proofErr w:type="gramStart"/>
      <w:r w:rsidRPr="002A4979">
        <w:rPr>
          <w:rFonts w:cstheme="minorHAnsi"/>
        </w:rPr>
        <w:t>other</w:t>
      </w:r>
      <w:proofErr w:type="gramEnd"/>
      <w:r w:rsidRPr="002A4979">
        <w:rPr>
          <w:rFonts w:cstheme="minorHAnsi"/>
        </w:rPr>
        <w:t xml:space="preserve"> Critical Environment Operations</w:t>
      </w:r>
    </w:p>
    <w:p w14:paraId="04364D67" w14:textId="77777777" w:rsidR="003963AA" w:rsidRPr="002A4979" w:rsidRDefault="003963AA" w:rsidP="00005107">
      <w:pPr>
        <w:pStyle w:val="NoSpacing"/>
        <w:ind w:firstLine="720"/>
        <w:rPr>
          <w:rFonts w:cstheme="minorHAnsi"/>
        </w:rPr>
      </w:pPr>
      <w:r w:rsidRPr="002A4979">
        <w:rPr>
          <w:rFonts w:cstheme="minorHAnsi"/>
        </w:rPr>
        <w:t>Track: HVAC for Industrial and Commercial Purposes - Challenges and Opportunities</w:t>
      </w:r>
    </w:p>
    <w:p w14:paraId="32442530" w14:textId="77777777" w:rsidR="003963AA" w:rsidRPr="002A4979" w:rsidRDefault="003963AA" w:rsidP="00005107">
      <w:pPr>
        <w:pStyle w:val="NoSpacing"/>
        <w:ind w:firstLine="720"/>
        <w:rPr>
          <w:rFonts w:cstheme="minorHAnsi"/>
        </w:rPr>
      </w:pPr>
      <w:r w:rsidRPr="002A4979">
        <w:rPr>
          <w:rFonts w:cstheme="minorHAnsi"/>
        </w:rPr>
        <w:t xml:space="preserve">Room: </w:t>
      </w:r>
      <w:proofErr w:type="spellStart"/>
      <w:r w:rsidRPr="002A4979">
        <w:rPr>
          <w:rFonts w:cstheme="minorHAnsi"/>
        </w:rPr>
        <w:t>Neopolitan</w:t>
      </w:r>
      <w:proofErr w:type="spellEnd"/>
      <w:r w:rsidRPr="002A4979">
        <w:rPr>
          <w:rFonts w:cstheme="minorHAnsi"/>
        </w:rPr>
        <w:t xml:space="preserve"> III/IV</w:t>
      </w:r>
    </w:p>
    <w:p w14:paraId="7B5361D3" w14:textId="77777777" w:rsidR="003963AA" w:rsidRPr="002A4979" w:rsidRDefault="003963AA" w:rsidP="00005107">
      <w:pPr>
        <w:pStyle w:val="NoSpacing"/>
        <w:ind w:firstLine="720"/>
        <w:rPr>
          <w:rFonts w:cstheme="minorHAnsi"/>
        </w:rPr>
      </w:pPr>
      <w:r w:rsidRPr="002A4979">
        <w:rPr>
          <w:rFonts w:cstheme="minorHAnsi"/>
        </w:rPr>
        <w:t xml:space="preserve">Sponsor: 9.11 Clean Spaces, </w:t>
      </w:r>
      <w:proofErr w:type="gramStart"/>
      <w:r w:rsidRPr="002A4979">
        <w:rPr>
          <w:rFonts w:cstheme="minorHAnsi"/>
        </w:rPr>
        <w:t>1823 ,</w:t>
      </w:r>
      <w:proofErr w:type="gramEnd"/>
      <w:r w:rsidRPr="002A4979">
        <w:rPr>
          <w:rFonts w:cstheme="minorHAnsi"/>
        </w:rPr>
        <w:t xml:space="preserve"> TC 1.7; TC 9.02; TC 9.09; TC 9.10 </w:t>
      </w:r>
    </w:p>
    <w:p w14:paraId="48DCCF1E" w14:textId="77777777" w:rsidR="003963AA" w:rsidRPr="002A4979" w:rsidRDefault="003963AA" w:rsidP="00005107">
      <w:pPr>
        <w:pStyle w:val="NoSpacing"/>
        <w:ind w:firstLine="720"/>
        <w:rPr>
          <w:rFonts w:cstheme="minorHAnsi"/>
        </w:rPr>
      </w:pPr>
      <w:r w:rsidRPr="002A4979">
        <w:rPr>
          <w:rFonts w:cstheme="minorHAnsi"/>
        </w:rPr>
        <w:t>Chair: Mitchell Swann, P.E., Resolution Management Consultants, Marlton, NJ</w:t>
      </w:r>
    </w:p>
    <w:p w14:paraId="48787330" w14:textId="77777777" w:rsidR="00EB40E0" w:rsidRPr="002A4979" w:rsidRDefault="00EB40E0" w:rsidP="00EB40E0">
      <w:pPr>
        <w:pStyle w:val="NoSpacing"/>
        <w:rPr>
          <w:rFonts w:cstheme="minorHAnsi"/>
        </w:rPr>
      </w:pPr>
    </w:p>
    <w:p w14:paraId="6B6628D1" w14:textId="77777777" w:rsidR="0090483C" w:rsidRPr="002A4979" w:rsidRDefault="0090483C" w:rsidP="0090483C">
      <w:pPr>
        <w:ind w:left="360"/>
        <w:rPr>
          <w:rFonts w:cstheme="minorHAnsi"/>
        </w:rPr>
      </w:pPr>
    </w:p>
    <w:p w14:paraId="6B6628D2" w14:textId="77777777" w:rsidR="0049199C" w:rsidRPr="002A4979" w:rsidRDefault="0049199C" w:rsidP="0049199C">
      <w:pPr>
        <w:pBdr>
          <w:top w:val="single" w:sz="4" w:space="1" w:color="auto"/>
        </w:pBdr>
        <w:rPr>
          <w:rFonts w:cstheme="minorHAnsi"/>
        </w:rPr>
      </w:pPr>
    </w:p>
    <w:p w14:paraId="6B6628D3" w14:textId="6475D740" w:rsidR="0090483C" w:rsidRPr="002A4979" w:rsidRDefault="00A61D36" w:rsidP="001D6994">
      <w:pPr>
        <w:pStyle w:val="ListParagraph"/>
        <w:numPr>
          <w:ilvl w:val="0"/>
          <w:numId w:val="1"/>
        </w:numPr>
        <w:spacing w:before="120" w:line="360" w:lineRule="auto"/>
        <w:rPr>
          <w:rFonts w:cstheme="minorHAnsi"/>
        </w:rPr>
      </w:pPr>
      <w:r w:rsidRPr="002A4979">
        <w:rPr>
          <w:rFonts w:cstheme="minorHAnsi"/>
        </w:rPr>
        <w:t>W</w:t>
      </w:r>
      <w:r w:rsidR="0090483C" w:rsidRPr="002A4979">
        <w:rPr>
          <w:rFonts w:cstheme="minorHAnsi"/>
        </w:rPr>
        <w:t xml:space="preserve">elcome &amp; </w:t>
      </w:r>
      <w:r w:rsidR="00F57C02" w:rsidRPr="002A4979">
        <w:rPr>
          <w:rFonts w:cstheme="minorHAnsi"/>
        </w:rPr>
        <w:t>Introductions</w:t>
      </w:r>
      <w:r w:rsidRPr="002A4979">
        <w:rPr>
          <w:rFonts w:cstheme="minorHAnsi"/>
        </w:rPr>
        <w:t xml:space="preserve"> </w:t>
      </w:r>
      <w:r w:rsidR="0090483C" w:rsidRPr="002A4979">
        <w:rPr>
          <w:rFonts w:cstheme="minorHAnsi"/>
        </w:rPr>
        <w:t>(</w:t>
      </w:r>
      <w:r w:rsidR="00C0126E" w:rsidRPr="002A4979">
        <w:rPr>
          <w:rFonts w:cstheme="minorHAnsi"/>
        </w:rPr>
        <w:t>Jim</w:t>
      </w:r>
      <w:r w:rsidR="0090483C" w:rsidRPr="002A4979">
        <w:rPr>
          <w:rFonts w:cstheme="minorHAnsi"/>
        </w:rPr>
        <w:t>)</w:t>
      </w:r>
    </w:p>
    <w:p w14:paraId="6B6628D4" w14:textId="26DB054D" w:rsidR="00F57C02" w:rsidRPr="002A4979" w:rsidRDefault="00757003" w:rsidP="001D6994">
      <w:pPr>
        <w:pStyle w:val="ListParagraph"/>
        <w:numPr>
          <w:ilvl w:val="0"/>
          <w:numId w:val="1"/>
        </w:numPr>
        <w:spacing w:before="120" w:line="360" w:lineRule="auto"/>
        <w:rPr>
          <w:rFonts w:cstheme="minorHAnsi"/>
        </w:rPr>
      </w:pPr>
      <w:r w:rsidRPr="002A4979">
        <w:rPr>
          <w:rFonts w:cstheme="minorHAnsi"/>
        </w:rPr>
        <w:t>Committee scope</w:t>
      </w:r>
      <w:r w:rsidR="0090483C" w:rsidRPr="002A4979">
        <w:rPr>
          <w:rFonts w:cstheme="minorHAnsi"/>
        </w:rPr>
        <w:t xml:space="preserve"> (</w:t>
      </w:r>
      <w:r w:rsidR="00C0126E" w:rsidRPr="002A4979">
        <w:rPr>
          <w:rFonts w:cstheme="minorHAnsi"/>
        </w:rPr>
        <w:t>Jim</w:t>
      </w:r>
      <w:r w:rsidR="0090483C" w:rsidRPr="002A4979">
        <w:rPr>
          <w:rFonts w:cstheme="minorHAnsi"/>
        </w:rPr>
        <w:t>)</w:t>
      </w:r>
    </w:p>
    <w:p w14:paraId="6B6628D5" w14:textId="77777777" w:rsidR="00C20A02" w:rsidRPr="002A4979" w:rsidRDefault="00C20A02" w:rsidP="0090483C">
      <w:pPr>
        <w:spacing w:line="360" w:lineRule="auto"/>
        <w:ind w:left="360"/>
        <w:rPr>
          <w:rFonts w:cstheme="minorHAnsi"/>
        </w:rPr>
      </w:pPr>
      <w:r w:rsidRPr="002A4979">
        <w:rPr>
          <w:rFonts w:cstheme="minorHAnsi"/>
        </w:rPr>
        <w:t>TC1.7 will educate the ASHRAE membership in business, management and general legal matters, which touch and concern the HVAC industry and its members. The committee will enable this education through the selection of speakers and offers for programs, and through the publication of articles and other educational materials.</w:t>
      </w:r>
    </w:p>
    <w:p w14:paraId="6B6628DA" w14:textId="27FD334A" w:rsidR="00BD1F9A" w:rsidRPr="002A4979" w:rsidRDefault="0026366D" w:rsidP="00B2399C">
      <w:pPr>
        <w:pStyle w:val="ListParagraph"/>
        <w:numPr>
          <w:ilvl w:val="0"/>
          <w:numId w:val="1"/>
        </w:numPr>
        <w:spacing w:line="360" w:lineRule="auto"/>
        <w:rPr>
          <w:rFonts w:cstheme="minorHAnsi"/>
        </w:rPr>
      </w:pPr>
      <w:r w:rsidRPr="002A4979">
        <w:rPr>
          <w:rFonts w:cstheme="minorHAnsi"/>
        </w:rPr>
        <w:t>Review the Code of Ethics:</w:t>
      </w:r>
      <w:r w:rsidR="001A1C6C" w:rsidRPr="002A4979">
        <w:rPr>
          <w:rFonts w:cstheme="minorHAnsi"/>
        </w:rPr>
        <w:t xml:space="preserve"> (</w:t>
      </w:r>
      <w:r w:rsidR="0099695F" w:rsidRPr="002A4979">
        <w:rPr>
          <w:rFonts w:cstheme="minorHAnsi"/>
        </w:rPr>
        <w:t>Jim</w:t>
      </w:r>
      <w:proofErr w:type="gramStart"/>
      <w:r w:rsidR="001A1C6C" w:rsidRPr="002A4979">
        <w:rPr>
          <w:rFonts w:cstheme="minorHAnsi"/>
        </w:rPr>
        <w:t>)</w:t>
      </w:r>
      <w:proofErr w:type="gramEnd"/>
      <w:r w:rsidR="00BD1F9A" w:rsidRPr="002A4979">
        <w:rPr>
          <w:rFonts w:cstheme="minorHAnsi"/>
        </w:rPr>
        <w:br/>
      </w:r>
      <w:r w:rsidR="00B2399C" w:rsidRPr="002A4979">
        <w:rPr>
          <w:rStyle w:val="Emphasis"/>
          <w:rFonts w:cstheme="minorHAnsi"/>
          <w:color w:val="49494C"/>
          <w:shd w:val="clear" w:color="auto" w:fill="FFFFFF"/>
        </w:rPr>
        <w:t xml:space="preserve">In this and all other ASHRAE meetings, we will act with honesty, fairness, courtesy, competence, inclusiveness and respect for others, which exemplify our core values of excellence, commitment, </w:t>
      </w:r>
      <w:r w:rsidR="00B2399C" w:rsidRPr="002A4979">
        <w:rPr>
          <w:rStyle w:val="Emphasis"/>
          <w:rFonts w:cstheme="minorHAnsi"/>
          <w:color w:val="49494C"/>
          <w:shd w:val="clear" w:color="auto" w:fill="FFFFFF"/>
        </w:rPr>
        <w:lastRenderedPageBreak/>
        <w:t xml:space="preserve">integrity, collaboration, volunteerism and diversity, and we shall avoid all real or perceived conflicts of </w:t>
      </w:r>
      <w:proofErr w:type="spellStart"/>
      <w:r w:rsidR="00B2399C" w:rsidRPr="002A4979">
        <w:rPr>
          <w:rStyle w:val="Emphasis"/>
          <w:rFonts w:cstheme="minorHAnsi"/>
          <w:color w:val="49494C"/>
          <w:shd w:val="clear" w:color="auto" w:fill="FFFFFF"/>
        </w:rPr>
        <w:t>interests.</w:t>
      </w:r>
      <w:r w:rsidR="00BD1F9A" w:rsidRPr="002A4979">
        <w:rPr>
          <w:rFonts w:cstheme="minorHAnsi"/>
        </w:rPr>
        <w:t>We</w:t>
      </w:r>
      <w:proofErr w:type="spellEnd"/>
      <w:r w:rsidR="00BD1F9A" w:rsidRPr="002A4979">
        <w:rPr>
          <w:rFonts w:cstheme="minorHAnsi"/>
        </w:rPr>
        <w:t xml:space="preserve"> shall act with care and competence in all activities, using and developing up-to-date knowledge and skills.</w:t>
      </w:r>
    </w:p>
    <w:p w14:paraId="604DF8A1" w14:textId="77777777" w:rsidR="00B2399C" w:rsidRPr="002A4979" w:rsidRDefault="00B2399C" w:rsidP="00B2399C">
      <w:pPr>
        <w:pStyle w:val="ListParagraph"/>
        <w:spacing w:line="360" w:lineRule="auto"/>
        <w:rPr>
          <w:rFonts w:cstheme="minorHAnsi"/>
        </w:rPr>
      </w:pPr>
    </w:p>
    <w:p w14:paraId="6B6628DF" w14:textId="3C49C1D7" w:rsidR="00C20A02" w:rsidRPr="002A4979" w:rsidRDefault="002F0118" w:rsidP="00C20A02">
      <w:pPr>
        <w:pStyle w:val="ListParagraph"/>
        <w:numPr>
          <w:ilvl w:val="0"/>
          <w:numId w:val="1"/>
        </w:numPr>
        <w:spacing w:line="360" w:lineRule="auto"/>
        <w:rPr>
          <w:rFonts w:cstheme="minorHAnsi"/>
        </w:rPr>
      </w:pPr>
      <w:r w:rsidRPr="002A4979">
        <w:rPr>
          <w:rFonts w:cstheme="minorHAnsi"/>
        </w:rPr>
        <w:t>Roster Review (</w:t>
      </w:r>
      <w:r w:rsidR="00B2399C" w:rsidRPr="002A4979">
        <w:rPr>
          <w:rFonts w:cstheme="minorHAnsi"/>
        </w:rPr>
        <w:t>Jim</w:t>
      </w:r>
      <w:r w:rsidRPr="002A4979">
        <w:rPr>
          <w:rFonts w:cstheme="minorHAnsi"/>
        </w:rPr>
        <w:t>)</w:t>
      </w:r>
    </w:p>
    <w:p w14:paraId="56C25CB4" w14:textId="77777777" w:rsidR="00957431" w:rsidRPr="002A4979" w:rsidRDefault="003D4392" w:rsidP="00E46A5A">
      <w:pPr>
        <w:pStyle w:val="ListParagraph"/>
        <w:numPr>
          <w:ilvl w:val="1"/>
          <w:numId w:val="1"/>
        </w:numPr>
        <w:spacing w:line="360" w:lineRule="auto"/>
        <w:rPr>
          <w:rStyle w:val="fontstyle01"/>
          <w:rFonts w:asciiTheme="minorHAnsi" w:hAnsiTheme="minorHAnsi" w:cstheme="minorHAnsi"/>
          <w:color w:val="auto"/>
        </w:rPr>
      </w:pPr>
      <w:r w:rsidRPr="002A4979">
        <w:rPr>
          <w:rStyle w:val="fontstyle01"/>
          <w:rFonts w:asciiTheme="minorHAnsi" w:hAnsiTheme="minorHAnsi" w:cstheme="minorHAnsi"/>
        </w:rPr>
        <w:t>Vot</w:t>
      </w:r>
      <w:r w:rsidR="00957431" w:rsidRPr="002A4979">
        <w:rPr>
          <w:rStyle w:val="fontstyle01"/>
          <w:rFonts w:asciiTheme="minorHAnsi" w:hAnsiTheme="minorHAnsi" w:cstheme="minorHAnsi"/>
        </w:rPr>
        <w:t>ing Members</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3680"/>
        <w:gridCol w:w="2160"/>
        <w:gridCol w:w="2990"/>
      </w:tblGrid>
      <w:tr w:rsidR="00946944" w:rsidRPr="00946944" w14:paraId="1C35707D" w14:textId="77777777" w:rsidTr="000B3E00">
        <w:trPr>
          <w:trHeight w:val="238"/>
        </w:trPr>
        <w:tc>
          <w:tcPr>
            <w:tcW w:w="36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070FBB9" w14:textId="5FB2A739"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James Arnold</w:t>
            </w:r>
            <w:r w:rsidR="0002781D">
              <w:rPr>
                <w:rFonts w:eastAsia="Times New Roman" w:cstheme="minorHAnsi"/>
                <w:color w:val="000000"/>
              </w:rPr>
              <w:t>, present</w:t>
            </w:r>
          </w:p>
        </w:tc>
        <w:tc>
          <w:tcPr>
            <w:tcW w:w="21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975CA23" w14:textId="77777777"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Voting</w:t>
            </w:r>
          </w:p>
        </w:tc>
        <w:tc>
          <w:tcPr>
            <w:tcW w:w="299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6D88A10" w14:textId="77777777"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Chair</w:t>
            </w:r>
          </w:p>
        </w:tc>
      </w:tr>
      <w:tr w:rsidR="00946944" w:rsidRPr="00946944" w14:paraId="72F9CC19" w14:textId="77777777" w:rsidTr="000B3E00">
        <w:trPr>
          <w:trHeight w:val="244"/>
        </w:trPr>
        <w:tc>
          <w:tcPr>
            <w:tcW w:w="3680"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49293BBC" w14:textId="1362808E"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Pamela Duffy</w:t>
            </w:r>
            <w:r w:rsidR="00E34036">
              <w:rPr>
                <w:rFonts w:eastAsia="Times New Roman" w:cstheme="minorHAnsi"/>
                <w:color w:val="000000"/>
              </w:rPr>
              <w:t xml:space="preserve">, </w:t>
            </w:r>
            <w:r w:rsidR="0002781D">
              <w:rPr>
                <w:rFonts w:eastAsia="Times New Roman" w:cstheme="minorHAnsi"/>
                <w:color w:val="000000"/>
              </w:rPr>
              <w:t>present</w:t>
            </w:r>
          </w:p>
        </w:tc>
        <w:tc>
          <w:tcPr>
            <w:tcW w:w="2160"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4DE56A58" w14:textId="77777777"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Voting</w:t>
            </w:r>
          </w:p>
        </w:tc>
        <w:tc>
          <w:tcPr>
            <w:tcW w:w="2990"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752DA402" w14:textId="77777777"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Vice Chair</w:t>
            </w:r>
          </w:p>
        </w:tc>
      </w:tr>
      <w:tr w:rsidR="00946944" w:rsidRPr="00946944" w14:paraId="2B806C63" w14:textId="77777777" w:rsidTr="000B3E00">
        <w:trPr>
          <w:trHeight w:val="238"/>
        </w:trPr>
        <w:tc>
          <w:tcPr>
            <w:tcW w:w="36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417C028" w14:textId="70791755"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Michael Cooper</w:t>
            </w:r>
            <w:r w:rsidR="0002781D">
              <w:rPr>
                <w:rFonts w:eastAsia="Times New Roman" w:cstheme="minorHAnsi"/>
                <w:color w:val="000000"/>
              </w:rPr>
              <w:t>, present</w:t>
            </w:r>
          </w:p>
        </w:tc>
        <w:tc>
          <w:tcPr>
            <w:tcW w:w="21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E33C015" w14:textId="77777777"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Voting</w:t>
            </w:r>
          </w:p>
        </w:tc>
        <w:tc>
          <w:tcPr>
            <w:tcW w:w="299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25CC1B8" w14:textId="77777777"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Secretary/webmaster</w:t>
            </w:r>
          </w:p>
        </w:tc>
      </w:tr>
      <w:tr w:rsidR="00946944" w:rsidRPr="00946944" w14:paraId="3166EE09" w14:textId="77777777" w:rsidTr="000B3E00">
        <w:trPr>
          <w:trHeight w:val="244"/>
        </w:trPr>
        <w:tc>
          <w:tcPr>
            <w:tcW w:w="3680"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78CAE2CF" w14:textId="5537D1DE" w:rsidR="00946944" w:rsidRPr="00946944" w:rsidRDefault="00946944" w:rsidP="00946944">
            <w:pPr>
              <w:spacing w:after="0" w:line="240" w:lineRule="auto"/>
              <w:rPr>
                <w:rFonts w:eastAsia="Times New Roman" w:cstheme="minorHAnsi"/>
                <w:color w:val="000000"/>
              </w:rPr>
            </w:pPr>
            <w:proofErr w:type="spellStart"/>
            <w:r w:rsidRPr="00946944">
              <w:rPr>
                <w:rFonts w:eastAsia="Times New Roman" w:cstheme="minorHAnsi"/>
                <w:color w:val="000000"/>
              </w:rPr>
              <w:t>Alois</w:t>
            </w:r>
            <w:proofErr w:type="spellEnd"/>
            <w:r w:rsidRPr="00946944">
              <w:rPr>
                <w:rFonts w:eastAsia="Times New Roman" w:cstheme="minorHAnsi"/>
                <w:color w:val="000000"/>
              </w:rPr>
              <w:t xml:space="preserve"> Malik</w:t>
            </w:r>
            <w:r w:rsidR="006D619F">
              <w:rPr>
                <w:rFonts w:eastAsia="Times New Roman" w:cstheme="minorHAnsi"/>
                <w:color w:val="000000"/>
              </w:rPr>
              <w:t>,</w:t>
            </w:r>
            <w:r w:rsidR="0002781D">
              <w:rPr>
                <w:rFonts w:eastAsia="Times New Roman" w:cstheme="minorHAnsi"/>
                <w:color w:val="000000"/>
              </w:rPr>
              <w:t xml:space="preserve"> not present</w:t>
            </w:r>
          </w:p>
        </w:tc>
        <w:tc>
          <w:tcPr>
            <w:tcW w:w="2160"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1A6C1F08" w14:textId="77777777"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Non-voting</w:t>
            </w:r>
          </w:p>
        </w:tc>
        <w:tc>
          <w:tcPr>
            <w:tcW w:w="2990"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40EF24E3" w14:textId="43652AF6" w:rsidR="00946944" w:rsidRPr="00946944" w:rsidRDefault="00946944" w:rsidP="006D619F">
            <w:pPr>
              <w:spacing w:after="0" w:line="240" w:lineRule="auto"/>
              <w:rPr>
                <w:rFonts w:eastAsia="Times New Roman" w:cstheme="minorHAnsi"/>
                <w:color w:val="000000"/>
              </w:rPr>
            </w:pPr>
            <w:r w:rsidRPr="00946944">
              <w:rPr>
                <w:rFonts w:eastAsia="Times New Roman" w:cstheme="minorHAnsi"/>
                <w:color w:val="000000"/>
              </w:rPr>
              <w:t>Ethics Sub</w:t>
            </w:r>
            <w:r w:rsidR="006D619F">
              <w:rPr>
                <w:rFonts w:eastAsia="Times New Roman" w:cstheme="minorHAnsi"/>
                <w:color w:val="000000"/>
              </w:rPr>
              <w:t xml:space="preserve"> </w:t>
            </w:r>
            <w:r w:rsidR="006D619F" w:rsidRPr="00946944">
              <w:rPr>
                <w:rFonts w:eastAsia="Times New Roman" w:cstheme="minorHAnsi"/>
                <w:color w:val="000000"/>
              </w:rPr>
              <w:t>C</w:t>
            </w:r>
            <w:r w:rsidR="006D619F">
              <w:rPr>
                <w:rFonts w:eastAsia="Times New Roman" w:cstheme="minorHAnsi"/>
                <w:color w:val="000000"/>
              </w:rPr>
              <w:t>ommittee Chair</w:t>
            </w:r>
          </w:p>
        </w:tc>
      </w:tr>
      <w:tr w:rsidR="00946944" w:rsidRPr="00946944" w14:paraId="27CD8E59" w14:textId="77777777" w:rsidTr="000B3E00">
        <w:trPr>
          <w:trHeight w:val="238"/>
        </w:trPr>
        <w:tc>
          <w:tcPr>
            <w:tcW w:w="36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4C69361" w14:textId="1EBAF509"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Farooq Mehboob</w:t>
            </w:r>
            <w:r w:rsidR="006D619F">
              <w:rPr>
                <w:rFonts w:eastAsia="Times New Roman" w:cstheme="minorHAnsi"/>
                <w:color w:val="000000"/>
              </w:rPr>
              <w:t>,</w:t>
            </w:r>
            <w:r w:rsidR="0002781D">
              <w:rPr>
                <w:rFonts w:eastAsia="Times New Roman" w:cstheme="minorHAnsi"/>
                <w:color w:val="000000"/>
              </w:rPr>
              <w:t xml:space="preserve"> not present</w:t>
            </w:r>
          </w:p>
        </w:tc>
        <w:tc>
          <w:tcPr>
            <w:tcW w:w="21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110CE59" w14:textId="77777777"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Voting</w:t>
            </w:r>
          </w:p>
        </w:tc>
        <w:tc>
          <w:tcPr>
            <w:tcW w:w="299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CC90B91" w14:textId="77777777"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Member Non Quorum</w:t>
            </w:r>
          </w:p>
        </w:tc>
      </w:tr>
      <w:tr w:rsidR="00946944" w:rsidRPr="00946944" w14:paraId="1EA9CD01" w14:textId="77777777" w:rsidTr="000B3E00">
        <w:trPr>
          <w:trHeight w:val="244"/>
        </w:trPr>
        <w:tc>
          <w:tcPr>
            <w:tcW w:w="3680"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13DAA98D" w14:textId="69DC2A0B"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 xml:space="preserve">Samir </w:t>
            </w:r>
            <w:proofErr w:type="spellStart"/>
            <w:r w:rsidRPr="00946944">
              <w:rPr>
                <w:rFonts w:eastAsia="Times New Roman" w:cstheme="minorHAnsi"/>
                <w:color w:val="000000"/>
              </w:rPr>
              <w:t>Traboulsi</w:t>
            </w:r>
            <w:proofErr w:type="spellEnd"/>
            <w:r w:rsidR="0002781D">
              <w:rPr>
                <w:rFonts w:eastAsia="Times New Roman" w:cstheme="minorHAnsi"/>
                <w:color w:val="000000"/>
              </w:rPr>
              <w:t>, not present</w:t>
            </w:r>
          </w:p>
        </w:tc>
        <w:tc>
          <w:tcPr>
            <w:tcW w:w="2160"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46A7490F" w14:textId="77777777"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Voting</w:t>
            </w:r>
          </w:p>
        </w:tc>
        <w:tc>
          <w:tcPr>
            <w:tcW w:w="2990"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1AAA9F31" w14:textId="77777777"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Member Non Quorum</w:t>
            </w:r>
          </w:p>
        </w:tc>
      </w:tr>
      <w:tr w:rsidR="00946944" w:rsidRPr="00946944" w14:paraId="1EA5FA64" w14:textId="77777777" w:rsidTr="000B3E00">
        <w:trPr>
          <w:trHeight w:val="238"/>
        </w:trPr>
        <w:tc>
          <w:tcPr>
            <w:tcW w:w="36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32A6DA9" w14:textId="153880B5"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 xml:space="preserve">Adam </w:t>
            </w:r>
            <w:proofErr w:type="spellStart"/>
            <w:r w:rsidRPr="00946944">
              <w:rPr>
                <w:rFonts w:eastAsia="Times New Roman" w:cstheme="minorHAnsi"/>
                <w:color w:val="000000"/>
              </w:rPr>
              <w:t>Doubblestein</w:t>
            </w:r>
            <w:proofErr w:type="spellEnd"/>
            <w:r w:rsidR="0002781D">
              <w:rPr>
                <w:rFonts w:eastAsia="Times New Roman" w:cstheme="minorHAnsi"/>
                <w:color w:val="000000"/>
              </w:rPr>
              <w:t>, not present</w:t>
            </w:r>
          </w:p>
        </w:tc>
        <w:tc>
          <w:tcPr>
            <w:tcW w:w="21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DBDE57B" w14:textId="77777777"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Voting</w:t>
            </w:r>
          </w:p>
        </w:tc>
        <w:tc>
          <w:tcPr>
            <w:tcW w:w="299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919678A" w14:textId="77777777"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Member</w:t>
            </w:r>
          </w:p>
        </w:tc>
      </w:tr>
      <w:tr w:rsidR="00946944" w:rsidRPr="00946944" w14:paraId="2E652484" w14:textId="77777777" w:rsidTr="000B3E00">
        <w:trPr>
          <w:trHeight w:val="244"/>
        </w:trPr>
        <w:tc>
          <w:tcPr>
            <w:tcW w:w="3680"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60839F53" w14:textId="4F26AD8A"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Kenneth Fulk</w:t>
            </w:r>
            <w:r w:rsidR="0002781D">
              <w:rPr>
                <w:rFonts w:eastAsia="Times New Roman" w:cstheme="minorHAnsi"/>
                <w:color w:val="000000"/>
              </w:rPr>
              <w:t>, present</w:t>
            </w:r>
          </w:p>
        </w:tc>
        <w:tc>
          <w:tcPr>
            <w:tcW w:w="2160"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34841A8E" w14:textId="77777777"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Voting</w:t>
            </w:r>
          </w:p>
        </w:tc>
        <w:tc>
          <w:tcPr>
            <w:tcW w:w="2990"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4AFB8689" w14:textId="77777777"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Member</w:t>
            </w:r>
          </w:p>
        </w:tc>
      </w:tr>
      <w:tr w:rsidR="00946944" w:rsidRPr="00946944" w14:paraId="44E88902" w14:textId="77777777" w:rsidTr="000B3E00">
        <w:trPr>
          <w:trHeight w:val="238"/>
        </w:trPr>
        <w:tc>
          <w:tcPr>
            <w:tcW w:w="36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936A142" w14:textId="767115EE"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Jennifer Leach</w:t>
            </w:r>
            <w:r w:rsidR="00E34036">
              <w:rPr>
                <w:rFonts w:eastAsia="Times New Roman" w:cstheme="minorHAnsi"/>
                <w:color w:val="000000"/>
              </w:rPr>
              <w:t>,</w:t>
            </w:r>
            <w:r w:rsidR="0002781D">
              <w:rPr>
                <w:rFonts w:eastAsia="Times New Roman" w:cstheme="minorHAnsi"/>
                <w:color w:val="000000"/>
              </w:rPr>
              <w:t xml:space="preserve"> present</w:t>
            </w:r>
          </w:p>
        </w:tc>
        <w:tc>
          <w:tcPr>
            <w:tcW w:w="21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FD561DB" w14:textId="77777777"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Voting</w:t>
            </w:r>
          </w:p>
        </w:tc>
        <w:tc>
          <w:tcPr>
            <w:tcW w:w="299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817D237" w14:textId="63920D36"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Member</w:t>
            </w:r>
          </w:p>
        </w:tc>
      </w:tr>
      <w:tr w:rsidR="00946944" w:rsidRPr="00946944" w14:paraId="45D84789" w14:textId="77777777" w:rsidTr="000B3E00">
        <w:trPr>
          <w:trHeight w:val="244"/>
        </w:trPr>
        <w:tc>
          <w:tcPr>
            <w:tcW w:w="3680"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27DCE37A" w14:textId="18EA9A67"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Mitchell Swann</w:t>
            </w:r>
            <w:r w:rsidR="0002781D">
              <w:rPr>
                <w:rFonts w:eastAsia="Times New Roman" w:cstheme="minorHAnsi"/>
                <w:color w:val="000000"/>
              </w:rPr>
              <w:t>, Present</w:t>
            </w:r>
          </w:p>
        </w:tc>
        <w:tc>
          <w:tcPr>
            <w:tcW w:w="2160"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600F7950" w14:textId="77777777"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Voting</w:t>
            </w:r>
          </w:p>
        </w:tc>
        <w:tc>
          <w:tcPr>
            <w:tcW w:w="2990"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4CADE288" w14:textId="77777777"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Member</w:t>
            </w:r>
          </w:p>
        </w:tc>
      </w:tr>
      <w:tr w:rsidR="00946944" w:rsidRPr="00946944" w14:paraId="22A44B9B" w14:textId="77777777" w:rsidTr="000B3E00">
        <w:trPr>
          <w:trHeight w:val="238"/>
        </w:trPr>
        <w:tc>
          <w:tcPr>
            <w:tcW w:w="36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53D1B3A" w14:textId="62CF23F0"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Wayne Webster</w:t>
            </w:r>
            <w:r w:rsidR="0002781D">
              <w:rPr>
                <w:rFonts w:eastAsia="Times New Roman" w:cstheme="minorHAnsi"/>
                <w:color w:val="000000"/>
              </w:rPr>
              <w:t>, not present</w:t>
            </w:r>
          </w:p>
        </w:tc>
        <w:tc>
          <w:tcPr>
            <w:tcW w:w="21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44A4C58" w14:textId="77777777"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Voting</w:t>
            </w:r>
          </w:p>
        </w:tc>
        <w:tc>
          <w:tcPr>
            <w:tcW w:w="299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15FC8BA" w14:textId="77777777"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Member</w:t>
            </w:r>
          </w:p>
        </w:tc>
      </w:tr>
    </w:tbl>
    <w:tbl>
      <w:tblPr>
        <w:tblpPr w:leftFromText="180" w:rightFromText="180" w:vertAnchor="text" w:horzAnchor="margin" w:tblpY="346"/>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3630"/>
        <w:gridCol w:w="2236"/>
        <w:gridCol w:w="2947"/>
      </w:tblGrid>
      <w:tr w:rsidR="000B3E00" w:rsidRPr="000B3E00" w14:paraId="0E8EA372" w14:textId="77777777" w:rsidTr="000B3E00">
        <w:trPr>
          <w:trHeight w:val="212"/>
        </w:trPr>
        <w:tc>
          <w:tcPr>
            <w:tcW w:w="36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DA83EBB" w14:textId="7A362D12" w:rsidR="000B3E00" w:rsidRPr="000B3E00" w:rsidRDefault="000B3E00" w:rsidP="000B3E00">
            <w:pPr>
              <w:spacing w:after="0" w:line="240" w:lineRule="auto"/>
              <w:rPr>
                <w:rFonts w:ascii="Verdana" w:eastAsia="Times New Roman" w:hAnsi="Verdana" w:cs="Times New Roman"/>
                <w:color w:val="000000"/>
                <w:sz w:val="20"/>
                <w:szCs w:val="20"/>
              </w:rPr>
            </w:pPr>
            <w:r w:rsidRPr="000B3E00">
              <w:rPr>
                <w:rFonts w:ascii="Verdana" w:eastAsia="Times New Roman" w:hAnsi="Verdana" w:cs="Times New Roman"/>
                <w:color w:val="000000"/>
                <w:sz w:val="20"/>
                <w:szCs w:val="20"/>
              </w:rPr>
              <w:t>Larry Smith</w:t>
            </w:r>
            <w:r w:rsidR="0002781D">
              <w:rPr>
                <w:rFonts w:ascii="Verdana" w:eastAsia="Times New Roman" w:hAnsi="Verdana" w:cs="Times New Roman"/>
                <w:color w:val="000000"/>
                <w:sz w:val="20"/>
                <w:szCs w:val="20"/>
              </w:rPr>
              <w:t>, not present</w:t>
            </w:r>
          </w:p>
        </w:tc>
        <w:tc>
          <w:tcPr>
            <w:tcW w:w="223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A7B44CE" w14:textId="77777777" w:rsidR="000B3E00" w:rsidRPr="000B3E00" w:rsidRDefault="000B3E00" w:rsidP="000B3E00">
            <w:pPr>
              <w:spacing w:after="0" w:line="240" w:lineRule="auto"/>
              <w:rPr>
                <w:rFonts w:ascii="Verdana" w:eastAsia="Times New Roman" w:hAnsi="Verdana" w:cs="Times New Roman"/>
                <w:color w:val="000000"/>
                <w:sz w:val="20"/>
                <w:szCs w:val="20"/>
              </w:rPr>
            </w:pPr>
            <w:r w:rsidRPr="000B3E00">
              <w:rPr>
                <w:rFonts w:ascii="Verdana" w:eastAsia="Times New Roman" w:hAnsi="Verdana" w:cs="Times New Roman"/>
                <w:color w:val="000000"/>
                <w:sz w:val="20"/>
                <w:szCs w:val="20"/>
              </w:rPr>
              <w:t>Non-voting</w:t>
            </w:r>
          </w:p>
        </w:tc>
        <w:tc>
          <w:tcPr>
            <w:tcW w:w="29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60B6781" w14:textId="77777777" w:rsidR="000B3E00" w:rsidRPr="000B3E00" w:rsidRDefault="000B3E00" w:rsidP="000B3E00">
            <w:pPr>
              <w:spacing w:after="0" w:line="240" w:lineRule="auto"/>
              <w:rPr>
                <w:rFonts w:ascii="Verdana" w:eastAsia="Times New Roman" w:hAnsi="Verdana" w:cs="Times New Roman"/>
                <w:color w:val="000000"/>
                <w:sz w:val="20"/>
                <w:szCs w:val="20"/>
              </w:rPr>
            </w:pPr>
            <w:r w:rsidRPr="000B3E00">
              <w:rPr>
                <w:rFonts w:ascii="Verdana" w:eastAsia="Times New Roman" w:hAnsi="Verdana" w:cs="Times New Roman"/>
                <w:color w:val="000000"/>
                <w:sz w:val="20"/>
                <w:szCs w:val="20"/>
              </w:rPr>
              <w:t>Tac Chairman</w:t>
            </w:r>
          </w:p>
        </w:tc>
      </w:tr>
      <w:tr w:rsidR="000B3E00" w:rsidRPr="000B3E00" w14:paraId="30C4949F" w14:textId="77777777" w:rsidTr="000B3E00">
        <w:trPr>
          <w:trHeight w:val="218"/>
        </w:trPr>
        <w:tc>
          <w:tcPr>
            <w:tcW w:w="3630"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11210F41" w14:textId="5BFD33DE" w:rsidR="000B3E00" w:rsidRPr="000B3E00" w:rsidRDefault="000B3E00" w:rsidP="000B3E00">
            <w:pPr>
              <w:spacing w:after="0" w:line="240" w:lineRule="auto"/>
              <w:rPr>
                <w:rFonts w:ascii="Verdana" w:eastAsia="Times New Roman" w:hAnsi="Verdana" w:cs="Times New Roman"/>
                <w:color w:val="000000"/>
                <w:sz w:val="20"/>
                <w:szCs w:val="20"/>
              </w:rPr>
            </w:pPr>
            <w:r w:rsidRPr="000B3E00">
              <w:rPr>
                <w:rFonts w:ascii="Verdana" w:eastAsia="Times New Roman" w:hAnsi="Verdana" w:cs="Times New Roman"/>
                <w:color w:val="000000"/>
                <w:sz w:val="20"/>
                <w:szCs w:val="20"/>
              </w:rPr>
              <w:t>David Meredith</w:t>
            </w:r>
            <w:r w:rsidR="0002781D">
              <w:rPr>
                <w:rFonts w:ascii="Verdana" w:eastAsia="Times New Roman" w:hAnsi="Verdana" w:cs="Times New Roman"/>
                <w:color w:val="000000"/>
                <w:sz w:val="20"/>
                <w:szCs w:val="20"/>
              </w:rPr>
              <w:t>, not present</w:t>
            </w:r>
          </w:p>
        </w:tc>
        <w:tc>
          <w:tcPr>
            <w:tcW w:w="2236"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3C52E4FD" w14:textId="77777777" w:rsidR="000B3E00" w:rsidRPr="000B3E00" w:rsidRDefault="000B3E00" w:rsidP="000B3E00">
            <w:pPr>
              <w:spacing w:after="0" w:line="240" w:lineRule="auto"/>
              <w:rPr>
                <w:rFonts w:ascii="Verdana" w:eastAsia="Times New Roman" w:hAnsi="Verdana" w:cs="Times New Roman"/>
                <w:color w:val="000000"/>
                <w:sz w:val="20"/>
                <w:szCs w:val="20"/>
              </w:rPr>
            </w:pPr>
            <w:r w:rsidRPr="000B3E00">
              <w:rPr>
                <w:rFonts w:ascii="Verdana" w:eastAsia="Times New Roman" w:hAnsi="Verdana" w:cs="Times New Roman"/>
                <w:color w:val="000000"/>
                <w:sz w:val="20"/>
                <w:szCs w:val="20"/>
              </w:rPr>
              <w:t>Non-voting</w:t>
            </w:r>
          </w:p>
        </w:tc>
        <w:tc>
          <w:tcPr>
            <w:tcW w:w="2947"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53279679" w14:textId="77777777" w:rsidR="000B3E00" w:rsidRPr="000B3E00" w:rsidRDefault="000B3E00" w:rsidP="000B3E00">
            <w:pPr>
              <w:spacing w:after="0" w:line="240" w:lineRule="auto"/>
              <w:rPr>
                <w:rFonts w:ascii="Verdana" w:eastAsia="Times New Roman" w:hAnsi="Verdana" w:cs="Times New Roman"/>
                <w:color w:val="000000"/>
                <w:sz w:val="20"/>
                <w:szCs w:val="20"/>
              </w:rPr>
            </w:pPr>
            <w:r w:rsidRPr="000B3E00">
              <w:rPr>
                <w:rFonts w:ascii="Verdana" w:eastAsia="Times New Roman" w:hAnsi="Verdana" w:cs="Times New Roman"/>
                <w:color w:val="000000"/>
                <w:sz w:val="20"/>
                <w:szCs w:val="20"/>
              </w:rPr>
              <w:t>Section Head</w:t>
            </w:r>
          </w:p>
        </w:tc>
      </w:tr>
      <w:tr w:rsidR="000B3E00" w:rsidRPr="000B3E00" w14:paraId="022A0BD0" w14:textId="77777777" w:rsidTr="000B3E00">
        <w:trPr>
          <w:trHeight w:val="212"/>
        </w:trPr>
        <w:tc>
          <w:tcPr>
            <w:tcW w:w="36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0866A7D" w14:textId="5C0B8E19" w:rsidR="000B3E00" w:rsidRPr="000B3E00" w:rsidRDefault="000B3E00" w:rsidP="000B3E00">
            <w:pPr>
              <w:spacing w:after="0" w:line="240" w:lineRule="auto"/>
              <w:rPr>
                <w:rFonts w:ascii="Verdana" w:eastAsia="Times New Roman" w:hAnsi="Verdana" w:cs="Times New Roman"/>
                <w:color w:val="000000"/>
                <w:sz w:val="20"/>
                <w:szCs w:val="20"/>
              </w:rPr>
            </w:pPr>
            <w:r w:rsidRPr="000B3E00">
              <w:rPr>
                <w:rFonts w:ascii="Verdana" w:eastAsia="Times New Roman" w:hAnsi="Verdana" w:cs="Times New Roman"/>
                <w:color w:val="000000"/>
                <w:sz w:val="20"/>
                <w:szCs w:val="20"/>
              </w:rPr>
              <w:t>Corey Metzger</w:t>
            </w:r>
            <w:r w:rsidR="0002781D">
              <w:rPr>
                <w:rFonts w:ascii="Verdana" w:eastAsia="Times New Roman" w:hAnsi="Verdana" w:cs="Times New Roman"/>
                <w:color w:val="000000"/>
                <w:sz w:val="20"/>
                <w:szCs w:val="20"/>
              </w:rPr>
              <w:t>, not preset</w:t>
            </w:r>
          </w:p>
        </w:tc>
        <w:tc>
          <w:tcPr>
            <w:tcW w:w="223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FAFDEE7" w14:textId="77777777" w:rsidR="000B3E00" w:rsidRPr="000B3E00" w:rsidRDefault="000B3E00" w:rsidP="000B3E00">
            <w:pPr>
              <w:spacing w:after="0" w:line="240" w:lineRule="auto"/>
              <w:rPr>
                <w:rFonts w:ascii="Verdana" w:eastAsia="Times New Roman" w:hAnsi="Verdana" w:cs="Times New Roman"/>
                <w:color w:val="000000"/>
                <w:sz w:val="20"/>
                <w:szCs w:val="20"/>
              </w:rPr>
            </w:pPr>
            <w:r w:rsidRPr="000B3E00">
              <w:rPr>
                <w:rFonts w:ascii="Verdana" w:eastAsia="Times New Roman" w:hAnsi="Verdana" w:cs="Times New Roman"/>
                <w:color w:val="000000"/>
                <w:sz w:val="20"/>
                <w:szCs w:val="20"/>
              </w:rPr>
              <w:t>Non-voting</w:t>
            </w:r>
          </w:p>
        </w:tc>
        <w:tc>
          <w:tcPr>
            <w:tcW w:w="29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907252D" w14:textId="77777777" w:rsidR="000B3E00" w:rsidRPr="000B3E00" w:rsidRDefault="000B3E00" w:rsidP="000B3E00">
            <w:pPr>
              <w:spacing w:after="0" w:line="240" w:lineRule="auto"/>
              <w:rPr>
                <w:rFonts w:ascii="Verdana" w:eastAsia="Times New Roman" w:hAnsi="Verdana" w:cs="Times New Roman"/>
                <w:color w:val="000000"/>
                <w:sz w:val="20"/>
                <w:szCs w:val="20"/>
              </w:rPr>
            </w:pPr>
            <w:r w:rsidRPr="000B3E00">
              <w:rPr>
                <w:rFonts w:ascii="Verdana" w:eastAsia="Times New Roman" w:hAnsi="Verdana" w:cs="Times New Roman"/>
                <w:color w:val="000000"/>
                <w:sz w:val="20"/>
                <w:szCs w:val="20"/>
              </w:rPr>
              <w:t>Section Head</w:t>
            </w:r>
          </w:p>
        </w:tc>
      </w:tr>
      <w:tr w:rsidR="000B3E00" w:rsidRPr="000B3E00" w14:paraId="77C8093E" w14:textId="77777777" w:rsidTr="000B3E00">
        <w:trPr>
          <w:trHeight w:val="218"/>
        </w:trPr>
        <w:tc>
          <w:tcPr>
            <w:tcW w:w="3630"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2213E396" w14:textId="41D544DA" w:rsidR="000B3E00" w:rsidRPr="000B3E00" w:rsidRDefault="000B3E00" w:rsidP="000B3E00">
            <w:pPr>
              <w:spacing w:after="0" w:line="240" w:lineRule="auto"/>
              <w:rPr>
                <w:rFonts w:ascii="Verdana" w:eastAsia="Times New Roman" w:hAnsi="Verdana" w:cs="Times New Roman"/>
                <w:color w:val="000000"/>
                <w:sz w:val="20"/>
                <w:szCs w:val="20"/>
              </w:rPr>
            </w:pPr>
            <w:r w:rsidRPr="000B3E00">
              <w:rPr>
                <w:rFonts w:ascii="Verdana" w:eastAsia="Times New Roman" w:hAnsi="Verdana" w:cs="Times New Roman"/>
                <w:color w:val="000000"/>
                <w:sz w:val="20"/>
                <w:szCs w:val="20"/>
              </w:rPr>
              <w:t xml:space="preserve">Ahmed </w:t>
            </w:r>
            <w:proofErr w:type="spellStart"/>
            <w:r w:rsidRPr="000B3E00">
              <w:rPr>
                <w:rFonts w:ascii="Verdana" w:eastAsia="Times New Roman" w:hAnsi="Verdana" w:cs="Times New Roman"/>
                <w:color w:val="000000"/>
                <w:sz w:val="20"/>
                <w:szCs w:val="20"/>
              </w:rPr>
              <w:t>Kashef</w:t>
            </w:r>
            <w:proofErr w:type="spellEnd"/>
            <w:r w:rsidR="0002781D">
              <w:rPr>
                <w:rFonts w:ascii="Verdana" w:eastAsia="Times New Roman" w:hAnsi="Verdana" w:cs="Times New Roman"/>
                <w:color w:val="000000"/>
                <w:sz w:val="20"/>
                <w:szCs w:val="20"/>
              </w:rPr>
              <w:t>, not present</w:t>
            </w:r>
          </w:p>
        </w:tc>
        <w:tc>
          <w:tcPr>
            <w:tcW w:w="2236"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700EADBC" w14:textId="77777777" w:rsidR="000B3E00" w:rsidRPr="000B3E00" w:rsidRDefault="000B3E00" w:rsidP="000B3E00">
            <w:pPr>
              <w:spacing w:after="0" w:line="240" w:lineRule="auto"/>
              <w:rPr>
                <w:rFonts w:ascii="Verdana" w:eastAsia="Times New Roman" w:hAnsi="Verdana" w:cs="Times New Roman"/>
                <w:color w:val="000000"/>
                <w:sz w:val="20"/>
                <w:szCs w:val="20"/>
              </w:rPr>
            </w:pPr>
            <w:r w:rsidRPr="000B3E00">
              <w:rPr>
                <w:rFonts w:ascii="Verdana" w:eastAsia="Times New Roman" w:hAnsi="Verdana" w:cs="Times New Roman"/>
                <w:color w:val="000000"/>
                <w:sz w:val="20"/>
                <w:szCs w:val="20"/>
              </w:rPr>
              <w:t>Non-voting</w:t>
            </w:r>
          </w:p>
        </w:tc>
        <w:tc>
          <w:tcPr>
            <w:tcW w:w="2947"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7E2BF7A2" w14:textId="77777777" w:rsidR="000B3E00" w:rsidRPr="000B3E00" w:rsidRDefault="000B3E00" w:rsidP="000B3E00">
            <w:pPr>
              <w:spacing w:after="0" w:line="240" w:lineRule="auto"/>
              <w:rPr>
                <w:rFonts w:ascii="Verdana" w:eastAsia="Times New Roman" w:hAnsi="Verdana" w:cs="Times New Roman"/>
                <w:color w:val="000000"/>
                <w:sz w:val="20"/>
                <w:szCs w:val="20"/>
              </w:rPr>
            </w:pPr>
            <w:r w:rsidRPr="000B3E00">
              <w:rPr>
                <w:rFonts w:ascii="Verdana" w:eastAsia="Times New Roman" w:hAnsi="Verdana" w:cs="Times New Roman"/>
                <w:color w:val="000000"/>
                <w:sz w:val="20"/>
                <w:szCs w:val="20"/>
              </w:rPr>
              <w:t>Research Liaison</w:t>
            </w:r>
          </w:p>
        </w:tc>
      </w:tr>
      <w:tr w:rsidR="000B3E00" w:rsidRPr="000B3E00" w14:paraId="6A151BA4" w14:textId="77777777" w:rsidTr="000B3E00">
        <w:trPr>
          <w:trHeight w:val="212"/>
        </w:trPr>
        <w:tc>
          <w:tcPr>
            <w:tcW w:w="36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017986B" w14:textId="77777777" w:rsidR="000B3E00" w:rsidRPr="000B3E00" w:rsidRDefault="000B3E00" w:rsidP="000B3E00">
            <w:pPr>
              <w:spacing w:after="0" w:line="240" w:lineRule="auto"/>
              <w:rPr>
                <w:rFonts w:ascii="Verdana" w:eastAsia="Times New Roman" w:hAnsi="Verdana" w:cs="Times New Roman"/>
                <w:color w:val="000000"/>
                <w:sz w:val="20"/>
                <w:szCs w:val="20"/>
              </w:rPr>
            </w:pPr>
            <w:r w:rsidRPr="000B3E00">
              <w:rPr>
                <w:rFonts w:ascii="Verdana" w:eastAsia="Times New Roman" w:hAnsi="Verdana" w:cs="Times New Roman"/>
                <w:color w:val="000000"/>
                <w:sz w:val="20"/>
                <w:szCs w:val="20"/>
              </w:rPr>
              <w:t>Craig Wray</w:t>
            </w:r>
          </w:p>
        </w:tc>
        <w:tc>
          <w:tcPr>
            <w:tcW w:w="223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43F1551" w14:textId="77777777" w:rsidR="000B3E00" w:rsidRPr="000B3E00" w:rsidRDefault="000B3E00" w:rsidP="000B3E00">
            <w:pPr>
              <w:spacing w:after="0" w:line="240" w:lineRule="auto"/>
              <w:rPr>
                <w:rFonts w:ascii="Verdana" w:eastAsia="Times New Roman" w:hAnsi="Verdana" w:cs="Times New Roman"/>
                <w:color w:val="000000"/>
                <w:sz w:val="20"/>
                <w:szCs w:val="20"/>
              </w:rPr>
            </w:pPr>
            <w:r w:rsidRPr="000B3E00">
              <w:rPr>
                <w:rFonts w:ascii="Verdana" w:eastAsia="Times New Roman" w:hAnsi="Verdana" w:cs="Times New Roman"/>
                <w:color w:val="000000"/>
                <w:sz w:val="20"/>
                <w:szCs w:val="20"/>
              </w:rPr>
              <w:t>Non-voting</w:t>
            </w:r>
          </w:p>
        </w:tc>
        <w:tc>
          <w:tcPr>
            <w:tcW w:w="29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3219319" w14:textId="77777777" w:rsidR="000B3E00" w:rsidRPr="000B3E00" w:rsidRDefault="000B3E00" w:rsidP="000B3E00">
            <w:pPr>
              <w:spacing w:after="0" w:line="240" w:lineRule="auto"/>
              <w:rPr>
                <w:rFonts w:ascii="Verdana" w:eastAsia="Times New Roman" w:hAnsi="Verdana" w:cs="Times New Roman"/>
                <w:color w:val="000000"/>
                <w:sz w:val="20"/>
                <w:szCs w:val="20"/>
              </w:rPr>
            </w:pPr>
            <w:r w:rsidRPr="000B3E00">
              <w:rPr>
                <w:rFonts w:ascii="Verdana" w:eastAsia="Times New Roman" w:hAnsi="Verdana" w:cs="Times New Roman"/>
                <w:color w:val="000000"/>
                <w:sz w:val="20"/>
                <w:szCs w:val="20"/>
              </w:rPr>
              <w:t>Standard Liaison</w:t>
            </w:r>
          </w:p>
        </w:tc>
      </w:tr>
      <w:tr w:rsidR="000B3E00" w:rsidRPr="000B3E00" w14:paraId="59B4C91A" w14:textId="77777777" w:rsidTr="000B3E00">
        <w:trPr>
          <w:trHeight w:val="218"/>
        </w:trPr>
        <w:tc>
          <w:tcPr>
            <w:tcW w:w="3630"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46D262A1" w14:textId="77777777" w:rsidR="000B3E00" w:rsidRPr="000B3E00" w:rsidRDefault="000B3E00" w:rsidP="000B3E00">
            <w:pPr>
              <w:spacing w:after="0" w:line="240" w:lineRule="auto"/>
              <w:rPr>
                <w:rFonts w:ascii="Verdana" w:eastAsia="Times New Roman" w:hAnsi="Verdana" w:cs="Times New Roman"/>
                <w:color w:val="000000"/>
                <w:sz w:val="20"/>
                <w:szCs w:val="20"/>
              </w:rPr>
            </w:pPr>
            <w:r w:rsidRPr="000B3E00">
              <w:rPr>
                <w:rFonts w:ascii="Verdana" w:eastAsia="Times New Roman" w:hAnsi="Verdana" w:cs="Times New Roman"/>
                <w:color w:val="000000"/>
                <w:sz w:val="20"/>
                <w:szCs w:val="20"/>
              </w:rPr>
              <w:t xml:space="preserve">Steven </w:t>
            </w:r>
            <w:proofErr w:type="spellStart"/>
            <w:r w:rsidRPr="000B3E00">
              <w:rPr>
                <w:rFonts w:ascii="Verdana" w:eastAsia="Times New Roman" w:hAnsi="Verdana" w:cs="Times New Roman"/>
                <w:color w:val="000000"/>
                <w:sz w:val="20"/>
                <w:szCs w:val="20"/>
              </w:rPr>
              <w:t>Hammerling</w:t>
            </w:r>
            <w:proofErr w:type="spellEnd"/>
          </w:p>
        </w:tc>
        <w:tc>
          <w:tcPr>
            <w:tcW w:w="2236"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101EA497" w14:textId="77777777" w:rsidR="000B3E00" w:rsidRPr="000B3E00" w:rsidRDefault="000B3E00" w:rsidP="000B3E00">
            <w:pPr>
              <w:spacing w:after="0" w:line="240" w:lineRule="auto"/>
              <w:rPr>
                <w:rFonts w:ascii="Verdana" w:eastAsia="Times New Roman" w:hAnsi="Verdana" w:cs="Times New Roman"/>
                <w:color w:val="000000"/>
                <w:sz w:val="20"/>
                <w:szCs w:val="20"/>
              </w:rPr>
            </w:pPr>
            <w:r w:rsidRPr="000B3E00">
              <w:rPr>
                <w:rFonts w:ascii="Verdana" w:eastAsia="Times New Roman" w:hAnsi="Verdana" w:cs="Times New Roman"/>
                <w:color w:val="000000"/>
                <w:sz w:val="20"/>
                <w:szCs w:val="20"/>
              </w:rPr>
              <w:t>Non-voting</w:t>
            </w:r>
          </w:p>
        </w:tc>
        <w:tc>
          <w:tcPr>
            <w:tcW w:w="2947"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029CF021" w14:textId="77777777" w:rsidR="000B3E00" w:rsidRPr="000B3E00" w:rsidRDefault="000B3E00" w:rsidP="000B3E00">
            <w:pPr>
              <w:spacing w:after="0" w:line="240" w:lineRule="auto"/>
              <w:rPr>
                <w:rFonts w:ascii="Verdana" w:eastAsia="Times New Roman" w:hAnsi="Verdana" w:cs="Times New Roman"/>
                <w:color w:val="000000"/>
                <w:sz w:val="20"/>
                <w:szCs w:val="20"/>
              </w:rPr>
            </w:pPr>
            <w:r w:rsidRPr="000B3E00">
              <w:rPr>
                <w:rFonts w:ascii="Verdana" w:eastAsia="Times New Roman" w:hAnsi="Verdana" w:cs="Times New Roman"/>
                <w:color w:val="000000"/>
                <w:sz w:val="20"/>
                <w:szCs w:val="20"/>
              </w:rPr>
              <w:t>Staff Liaison</w:t>
            </w:r>
          </w:p>
        </w:tc>
      </w:tr>
    </w:tbl>
    <w:p w14:paraId="76A607B3" w14:textId="77777777" w:rsidR="000B3E00" w:rsidRDefault="000B3E00" w:rsidP="00946944">
      <w:pPr>
        <w:pStyle w:val="ListParagraph"/>
        <w:spacing w:line="360" w:lineRule="auto"/>
        <w:ind w:left="2160"/>
        <w:rPr>
          <w:rFonts w:cstheme="minorHAnsi"/>
          <w:color w:val="000000"/>
        </w:rPr>
      </w:pPr>
    </w:p>
    <w:p w14:paraId="6A4962AD" w14:textId="77777777" w:rsidR="006D619F" w:rsidRDefault="006D619F" w:rsidP="006D619F">
      <w:pPr>
        <w:spacing w:line="360" w:lineRule="auto"/>
        <w:rPr>
          <w:rFonts w:cstheme="minorHAnsi"/>
          <w:color w:val="000000"/>
        </w:rPr>
      </w:pPr>
      <w:r>
        <w:rPr>
          <w:rFonts w:cstheme="minorHAnsi"/>
          <w:color w:val="000000"/>
        </w:rPr>
        <w:t>Other attendees:</w:t>
      </w:r>
    </w:p>
    <w:p w14:paraId="699C8823" w14:textId="7DB59193" w:rsidR="0002781D" w:rsidRPr="006D619F" w:rsidRDefault="0002781D" w:rsidP="006D619F">
      <w:pPr>
        <w:spacing w:after="0" w:line="240" w:lineRule="auto"/>
        <w:rPr>
          <w:rFonts w:cstheme="minorHAnsi"/>
          <w:color w:val="000000"/>
        </w:rPr>
      </w:pPr>
      <w:r w:rsidRPr="006D619F">
        <w:rPr>
          <w:rFonts w:cstheme="minorHAnsi"/>
          <w:color w:val="000000"/>
        </w:rPr>
        <w:t xml:space="preserve">Lee </w:t>
      </w:r>
      <w:proofErr w:type="spellStart"/>
      <w:r w:rsidRPr="006D619F">
        <w:rPr>
          <w:rFonts w:cstheme="minorHAnsi"/>
          <w:color w:val="000000"/>
        </w:rPr>
        <w:t>Meelikng</w:t>
      </w:r>
      <w:proofErr w:type="spellEnd"/>
      <w:r w:rsidR="006D619F">
        <w:rPr>
          <w:rFonts w:cstheme="minorHAnsi"/>
          <w:color w:val="000000"/>
        </w:rPr>
        <w:tab/>
      </w:r>
      <w:r w:rsidR="00E34036" w:rsidRPr="006D619F">
        <w:rPr>
          <w:rFonts w:cstheme="minorHAnsi"/>
          <w:color w:val="000000"/>
        </w:rPr>
        <w:t>Dwayne Wo</w:t>
      </w:r>
      <w:r w:rsidRPr="006D619F">
        <w:rPr>
          <w:rFonts w:cstheme="minorHAnsi"/>
          <w:color w:val="000000"/>
        </w:rPr>
        <w:t>lf</w:t>
      </w:r>
      <w:r w:rsidR="006D619F">
        <w:rPr>
          <w:rFonts w:cstheme="minorHAnsi"/>
          <w:color w:val="000000"/>
        </w:rPr>
        <w:tab/>
      </w:r>
      <w:r w:rsidRPr="006D619F">
        <w:rPr>
          <w:rFonts w:cstheme="minorHAnsi"/>
          <w:color w:val="000000"/>
        </w:rPr>
        <w:t>Scott Fanning</w:t>
      </w:r>
      <w:r w:rsidR="006D619F">
        <w:rPr>
          <w:rFonts w:cstheme="minorHAnsi"/>
          <w:color w:val="000000"/>
        </w:rPr>
        <w:tab/>
      </w:r>
      <w:r w:rsidRPr="006D619F">
        <w:rPr>
          <w:rFonts w:cstheme="minorHAnsi"/>
          <w:color w:val="000000"/>
        </w:rPr>
        <w:t>Connor Nelson</w:t>
      </w:r>
    </w:p>
    <w:p w14:paraId="0B693E7F" w14:textId="1D930134" w:rsidR="0002781D" w:rsidRPr="006D619F" w:rsidRDefault="0002781D" w:rsidP="006D619F">
      <w:pPr>
        <w:spacing w:after="0" w:line="240" w:lineRule="auto"/>
        <w:rPr>
          <w:rFonts w:cstheme="minorHAnsi"/>
          <w:color w:val="000000"/>
        </w:rPr>
      </w:pPr>
      <w:r w:rsidRPr="006D619F">
        <w:rPr>
          <w:rFonts w:cstheme="minorHAnsi"/>
          <w:color w:val="000000"/>
        </w:rPr>
        <w:t>Jon Cohen</w:t>
      </w:r>
      <w:r w:rsidR="006D619F">
        <w:rPr>
          <w:rFonts w:cstheme="minorHAnsi"/>
          <w:color w:val="000000"/>
        </w:rPr>
        <w:tab/>
      </w:r>
      <w:r w:rsidRPr="006D619F">
        <w:rPr>
          <w:rFonts w:cstheme="minorHAnsi"/>
          <w:color w:val="000000"/>
        </w:rPr>
        <w:t>Victor Rivera</w:t>
      </w:r>
      <w:r w:rsidR="006D619F">
        <w:rPr>
          <w:rFonts w:cstheme="minorHAnsi"/>
          <w:color w:val="000000"/>
        </w:rPr>
        <w:tab/>
      </w:r>
      <w:r w:rsidRPr="006D619F">
        <w:rPr>
          <w:rFonts w:cstheme="minorHAnsi"/>
          <w:color w:val="000000"/>
        </w:rPr>
        <w:t>Katie Fuller</w:t>
      </w:r>
      <w:r w:rsidR="006D619F">
        <w:rPr>
          <w:rFonts w:cstheme="minorHAnsi"/>
          <w:color w:val="000000"/>
        </w:rPr>
        <w:tab/>
      </w:r>
      <w:r w:rsidRPr="006D619F">
        <w:rPr>
          <w:rFonts w:cstheme="minorHAnsi"/>
          <w:color w:val="000000"/>
        </w:rPr>
        <w:t>Julia Timberman</w:t>
      </w:r>
      <w:r w:rsidR="00DD02C9" w:rsidRPr="006D619F">
        <w:rPr>
          <w:rFonts w:cstheme="minorHAnsi"/>
          <w:color w:val="000000"/>
        </w:rPr>
        <w:t>, will be incoming Secretary for 22-23.</w:t>
      </w:r>
    </w:p>
    <w:p w14:paraId="4FE38672" w14:textId="35D648B3" w:rsidR="00E34036" w:rsidRPr="006D619F" w:rsidRDefault="0002781D" w:rsidP="006D619F">
      <w:pPr>
        <w:spacing w:after="0" w:line="240" w:lineRule="auto"/>
        <w:rPr>
          <w:rFonts w:cstheme="minorHAnsi"/>
          <w:color w:val="000000"/>
        </w:rPr>
      </w:pPr>
      <w:r w:rsidRPr="006D619F">
        <w:rPr>
          <w:rFonts w:cstheme="minorHAnsi"/>
          <w:color w:val="000000"/>
        </w:rPr>
        <w:t>Taylor Thompson</w:t>
      </w:r>
      <w:r w:rsidR="006D619F">
        <w:rPr>
          <w:rFonts w:cstheme="minorHAnsi"/>
          <w:color w:val="000000"/>
        </w:rPr>
        <w:tab/>
      </w:r>
      <w:r w:rsidR="006D619F">
        <w:rPr>
          <w:rFonts w:cstheme="minorHAnsi"/>
          <w:color w:val="000000"/>
        </w:rPr>
        <w:tab/>
      </w:r>
      <w:r w:rsidR="00E34036" w:rsidRPr="006D619F">
        <w:rPr>
          <w:rFonts w:cstheme="minorHAnsi"/>
          <w:color w:val="000000"/>
        </w:rPr>
        <w:t xml:space="preserve">Kevin </w:t>
      </w:r>
      <w:proofErr w:type="spellStart"/>
      <w:r w:rsidR="00E34036" w:rsidRPr="006D619F">
        <w:rPr>
          <w:rFonts w:cstheme="minorHAnsi"/>
          <w:color w:val="000000"/>
        </w:rPr>
        <w:t>Gallen</w:t>
      </w:r>
      <w:proofErr w:type="spellEnd"/>
      <w:r w:rsidR="006D619F">
        <w:rPr>
          <w:rFonts w:cstheme="minorHAnsi"/>
          <w:color w:val="000000"/>
        </w:rPr>
        <w:tab/>
      </w:r>
      <w:r w:rsidR="00E34036" w:rsidRPr="006D619F">
        <w:rPr>
          <w:rFonts w:cstheme="minorHAnsi"/>
          <w:color w:val="000000"/>
        </w:rPr>
        <w:t xml:space="preserve">Larry </w:t>
      </w:r>
      <w:proofErr w:type="spellStart"/>
      <w:r w:rsidR="00E34036" w:rsidRPr="006D619F">
        <w:rPr>
          <w:rFonts w:cstheme="minorHAnsi"/>
          <w:color w:val="000000"/>
        </w:rPr>
        <w:t>Spielvogel</w:t>
      </w:r>
      <w:proofErr w:type="spellEnd"/>
    </w:p>
    <w:p w14:paraId="22611F15" w14:textId="208F7168" w:rsidR="000B3E00" w:rsidRPr="006D619F" w:rsidRDefault="006E0971" w:rsidP="006D619F">
      <w:pPr>
        <w:spacing w:after="0" w:line="240" w:lineRule="auto"/>
        <w:rPr>
          <w:rFonts w:cstheme="minorHAnsi"/>
          <w:color w:val="000000"/>
        </w:rPr>
      </w:pPr>
      <w:r w:rsidRPr="006D619F">
        <w:rPr>
          <w:rFonts w:cstheme="minorHAnsi"/>
          <w:color w:val="000000"/>
        </w:rPr>
        <w:t>Julia Keen</w:t>
      </w:r>
      <w:r w:rsidR="006D619F">
        <w:rPr>
          <w:rFonts w:cstheme="minorHAnsi"/>
          <w:color w:val="000000"/>
        </w:rPr>
        <w:tab/>
      </w:r>
      <w:r w:rsidRPr="006D619F">
        <w:rPr>
          <w:rFonts w:cstheme="minorHAnsi"/>
          <w:color w:val="000000"/>
        </w:rPr>
        <w:t>Melvin Garrett</w:t>
      </w:r>
    </w:p>
    <w:p w14:paraId="793D87FF" w14:textId="77777777" w:rsidR="006E0971" w:rsidRDefault="006E0971" w:rsidP="00946944">
      <w:pPr>
        <w:pStyle w:val="ListParagraph"/>
        <w:spacing w:line="360" w:lineRule="auto"/>
        <w:ind w:left="2160"/>
        <w:rPr>
          <w:rFonts w:cstheme="minorHAnsi"/>
          <w:color w:val="000000"/>
        </w:rPr>
      </w:pPr>
    </w:p>
    <w:p w14:paraId="6B6628E0" w14:textId="741424BB" w:rsidR="00BA76B9" w:rsidRDefault="007A48EE" w:rsidP="00FC3C32">
      <w:pPr>
        <w:pStyle w:val="ListParagraph"/>
        <w:numPr>
          <w:ilvl w:val="0"/>
          <w:numId w:val="1"/>
        </w:numPr>
        <w:spacing w:line="360" w:lineRule="auto"/>
        <w:rPr>
          <w:rFonts w:cstheme="minorHAnsi"/>
        </w:rPr>
      </w:pPr>
      <w:r w:rsidRPr="002A4979">
        <w:rPr>
          <w:rFonts w:cstheme="minorHAnsi"/>
        </w:rPr>
        <w:t>Approval of Minutes from prior meeting (</w:t>
      </w:r>
      <w:r w:rsidR="00AA557F" w:rsidRPr="002A4979">
        <w:rPr>
          <w:rFonts w:cstheme="minorHAnsi"/>
        </w:rPr>
        <w:t>Virtual</w:t>
      </w:r>
      <w:r w:rsidR="002D3C88" w:rsidRPr="002A4979">
        <w:rPr>
          <w:rFonts w:cstheme="minorHAnsi"/>
        </w:rPr>
        <w:t xml:space="preserve">, </w:t>
      </w:r>
      <w:r w:rsidR="00B2399C" w:rsidRPr="002A4979">
        <w:rPr>
          <w:rFonts w:cstheme="minorHAnsi"/>
        </w:rPr>
        <w:t>6</w:t>
      </w:r>
      <w:r w:rsidR="002D3C88" w:rsidRPr="002A4979">
        <w:rPr>
          <w:rFonts w:cstheme="minorHAnsi"/>
        </w:rPr>
        <w:t>/</w:t>
      </w:r>
      <w:r w:rsidR="00AA557F" w:rsidRPr="002A4979">
        <w:rPr>
          <w:rFonts w:cstheme="minorHAnsi"/>
        </w:rPr>
        <w:t>21</w:t>
      </w:r>
      <w:r w:rsidRPr="002A4979">
        <w:rPr>
          <w:rFonts w:cstheme="minorHAnsi"/>
        </w:rPr>
        <w:t>)</w:t>
      </w:r>
    </w:p>
    <w:p w14:paraId="5EFE4198" w14:textId="5DFAD150" w:rsidR="004C2D29" w:rsidRPr="002A4979" w:rsidRDefault="0002781D" w:rsidP="0002781D">
      <w:pPr>
        <w:pStyle w:val="ListParagraph"/>
        <w:numPr>
          <w:ilvl w:val="0"/>
          <w:numId w:val="12"/>
        </w:numPr>
        <w:spacing w:line="360" w:lineRule="auto"/>
        <w:rPr>
          <w:rFonts w:cstheme="minorHAnsi"/>
        </w:rPr>
      </w:pPr>
      <w:r>
        <w:rPr>
          <w:rFonts w:cstheme="minorHAnsi"/>
        </w:rPr>
        <w:t>Not approved as we did not have quorum</w:t>
      </w:r>
    </w:p>
    <w:p w14:paraId="6B6628E1" w14:textId="4C029E6C" w:rsidR="00C20A02" w:rsidRDefault="007A48EE" w:rsidP="00BD1F9A">
      <w:pPr>
        <w:pStyle w:val="ListParagraph"/>
        <w:numPr>
          <w:ilvl w:val="0"/>
          <w:numId w:val="1"/>
        </w:numPr>
        <w:spacing w:line="360" w:lineRule="auto"/>
        <w:rPr>
          <w:rFonts w:cstheme="minorHAnsi"/>
        </w:rPr>
      </w:pPr>
      <w:r w:rsidRPr="002A4979">
        <w:rPr>
          <w:rFonts w:cstheme="minorHAnsi"/>
        </w:rPr>
        <w:t>TC Chairs Report</w:t>
      </w:r>
      <w:r w:rsidR="002F0118" w:rsidRPr="002A4979">
        <w:rPr>
          <w:rFonts w:cstheme="minorHAnsi"/>
        </w:rPr>
        <w:t xml:space="preserve"> (</w:t>
      </w:r>
      <w:r w:rsidR="00AA557F" w:rsidRPr="002A4979">
        <w:rPr>
          <w:rFonts w:cstheme="minorHAnsi"/>
        </w:rPr>
        <w:t>Jim</w:t>
      </w:r>
      <w:r w:rsidR="002F0118" w:rsidRPr="002A4979">
        <w:rPr>
          <w:rFonts w:cstheme="minorHAnsi"/>
        </w:rPr>
        <w:t>)</w:t>
      </w:r>
    </w:p>
    <w:p w14:paraId="1B8470B9" w14:textId="799353FD" w:rsidR="0002781D" w:rsidRDefault="0002781D" w:rsidP="0002781D">
      <w:pPr>
        <w:pStyle w:val="ListParagraph"/>
        <w:numPr>
          <w:ilvl w:val="1"/>
          <w:numId w:val="1"/>
        </w:numPr>
        <w:spacing w:line="360" w:lineRule="auto"/>
        <w:rPr>
          <w:rFonts w:cstheme="minorHAnsi"/>
        </w:rPr>
      </w:pPr>
      <w:r>
        <w:rPr>
          <w:rFonts w:cstheme="minorHAnsi"/>
        </w:rPr>
        <w:t xml:space="preserve">Reviewed the new email for question.  </w:t>
      </w:r>
      <w:hyperlink r:id="rId8" w:history="1">
        <w:r w:rsidRPr="00A80B71">
          <w:rPr>
            <w:rStyle w:val="Hyperlink"/>
            <w:rFonts w:cstheme="minorHAnsi"/>
          </w:rPr>
          <w:t>asktac@ashrae.net</w:t>
        </w:r>
      </w:hyperlink>
    </w:p>
    <w:p w14:paraId="53E0FA7C" w14:textId="6EE5B5F5" w:rsidR="0002781D" w:rsidRDefault="0002781D" w:rsidP="0002781D">
      <w:pPr>
        <w:pStyle w:val="ListParagraph"/>
        <w:numPr>
          <w:ilvl w:val="1"/>
          <w:numId w:val="1"/>
        </w:numPr>
        <w:spacing w:line="360" w:lineRule="auto"/>
        <w:rPr>
          <w:rFonts w:cstheme="minorHAnsi"/>
        </w:rPr>
      </w:pPr>
      <w:r>
        <w:rPr>
          <w:rFonts w:cstheme="minorHAnsi"/>
        </w:rPr>
        <w:t>New 8 hour tutorial on leadership available via the TAC website</w:t>
      </w:r>
    </w:p>
    <w:p w14:paraId="7D8271D5" w14:textId="5B88520B" w:rsidR="0002781D" w:rsidRDefault="0002781D" w:rsidP="0002781D">
      <w:pPr>
        <w:pStyle w:val="ListParagraph"/>
        <w:numPr>
          <w:ilvl w:val="1"/>
          <w:numId w:val="1"/>
        </w:numPr>
        <w:spacing w:line="360" w:lineRule="auto"/>
        <w:rPr>
          <w:rFonts w:cstheme="minorHAnsi"/>
        </w:rPr>
      </w:pPr>
      <w:r>
        <w:rPr>
          <w:rFonts w:cstheme="minorHAnsi"/>
        </w:rPr>
        <w:t>Will be sending an email to confirm engagement.  If no response will be removed from the list.  The members have increased dramatically.</w:t>
      </w:r>
    </w:p>
    <w:p w14:paraId="17C0536E" w14:textId="13408332" w:rsidR="00C83B1F" w:rsidRDefault="00C83B1F" w:rsidP="0002781D">
      <w:pPr>
        <w:pStyle w:val="ListParagraph"/>
        <w:numPr>
          <w:ilvl w:val="1"/>
          <w:numId w:val="1"/>
        </w:numPr>
        <w:spacing w:line="360" w:lineRule="auto"/>
        <w:rPr>
          <w:rFonts w:cstheme="minorHAnsi"/>
        </w:rPr>
      </w:pPr>
      <w:r>
        <w:rPr>
          <w:rFonts w:cstheme="minorHAnsi"/>
        </w:rPr>
        <w:t>Jennifer Leach will be the new programs chair, changed to non-voting member</w:t>
      </w:r>
    </w:p>
    <w:p w14:paraId="1046B7ED" w14:textId="2BB4F180" w:rsidR="00C83B1F" w:rsidRDefault="00C83B1F" w:rsidP="0002781D">
      <w:pPr>
        <w:pStyle w:val="ListParagraph"/>
        <w:numPr>
          <w:ilvl w:val="1"/>
          <w:numId w:val="1"/>
        </w:numPr>
        <w:spacing w:line="360" w:lineRule="auto"/>
        <w:rPr>
          <w:rFonts w:cstheme="minorHAnsi"/>
        </w:rPr>
      </w:pPr>
      <w:r>
        <w:rPr>
          <w:rFonts w:cstheme="minorHAnsi"/>
        </w:rPr>
        <w:t>Scott Fanning is added a voting member</w:t>
      </w:r>
    </w:p>
    <w:p w14:paraId="57A19231" w14:textId="038E72B5" w:rsidR="00C83B1F" w:rsidRDefault="00C83B1F" w:rsidP="0002781D">
      <w:pPr>
        <w:pStyle w:val="ListParagraph"/>
        <w:numPr>
          <w:ilvl w:val="1"/>
          <w:numId w:val="1"/>
        </w:numPr>
        <w:spacing w:line="360" w:lineRule="auto"/>
        <w:rPr>
          <w:rFonts w:cstheme="minorHAnsi"/>
        </w:rPr>
      </w:pPr>
      <w:r>
        <w:rPr>
          <w:rFonts w:cstheme="minorHAnsi"/>
        </w:rPr>
        <w:t>Farooq has been changed as a non-voting member</w:t>
      </w:r>
      <w:r w:rsidR="00217C38">
        <w:rPr>
          <w:rFonts w:cstheme="minorHAnsi"/>
        </w:rPr>
        <w:t>.</w:t>
      </w:r>
    </w:p>
    <w:p w14:paraId="0AD32AA7" w14:textId="16AF984B" w:rsidR="00217C38" w:rsidRDefault="00217C38" w:rsidP="0002781D">
      <w:pPr>
        <w:pStyle w:val="ListParagraph"/>
        <w:numPr>
          <w:ilvl w:val="1"/>
          <w:numId w:val="1"/>
        </w:numPr>
        <w:spacing w:line="360" w:lineRule="auto"/>
        <w:rPr>
          <w:rFonts w:cstheme="minorHAnsi"/>
        </w:rPr>
      </w:pPr>
      <w:r>
        <w:rPr>
          <w:rFonts w:cstheme="minorHAnsi"/>
        </w:rPr>
        <w:t>Julia Timberman will be changed as a voting member.</w:t>
      </w:r>
    </w:p>
    <w:p w14:paraId="06F49957" w14:textId="34E5CB43" w:rsidR="00E34036" w:rsidRPr="002A4979" w:rsidRDefault="00E34036" w:rsidP="0002781D">
      <w:pPr>
        <w:pStyle w:val="ListParagraph"/>
        <w:numPr>
          <w:ilvl w:val="1"/>
          <w:numId w:val="1"/>
        </w:numPr>
        <w:spacing w:line="360" w:lineRule="auto"/>
        <w:rPr>
          <w:rFonts w:cstheme="minorHAnsi"/>
        </w:rPr>
      </w:pPr>
      <w:r>
        <w:rPr>
          <w:rFonts w:cstheme="minorHAnsi"/>
        </w:rPr>
        <w:t>Jim Arnold held a remembrance for Norm Maxwell and his passing.</w:t>
      </w:r>
    </w:p>
    <w:p w14:paraId="6B6628E2" w14:textId="77777777" w:rsidR="0056423B" w:rsidRPr="002A4979" w:rsidRDefault="004A7EE3" w:rsidP="00FC3C32">
      <w:pPr>
        <w:pStyle w:val="ListParagraph"/>
        <w:numPr>
          <w:ilvl w:val="0"/>
          <w:numId w:val="1"/>
        </w:numPr>
        <w:spacing w:line="360" w:lineRule="auto"/>
        <w:rPr>
          <w:rFonts w:cstheme="minorHAnsi"/>
        </w:rPr>
      </w:pPr>
      <w:r w:rsidRPr="002A4979">
        <w:rPr>
          <w:rFonts w:cstheme="minorHAnsi"/>
        </w:rPr>
        <w:t>Sub-Committee Reports</w:t>
      </w:r>
      <w:r w:rsidR="00C53E04" w:rsidRPr="002A4979">
        <w:rPr>
          <w:rFonts w:cstheme="minorHAnsi"/>
        </w:rPr>
        <w:t xml:space="preserve"> </w:t>
      </w:r>
    </w:p>
    <w:p w14:paraId="6B6628E3" w14:textId="1835A55A" w:rsidR="007A48EE" w:rsidRDefault="002F6328" w:rsidP="00AA557F">
      <w:pPr>
        <w:pStyle w:val="NoSpacing"/>
        <w:numPr>
          <w:ilvl w:val="0"/>
          <w:numId w:val="11"/>
        </w:numPr>
        <w:rPr>
          <w:rFonts w:cstheme="minorHAnsi"/>
        </w:rPr>
      </w:pPr>
      <w:r w:rsidRPr="002A4979">
        <w:rPr>
          <w:rFonts w:cstheme="minorHAnsi"/>
        </w:rPr>
        <w:t>Programs</w:t>
      </w:r>
    </w:p>
    <w:p w14:paraId="5D1519E7" w14:textId="7F0491A2" w:rsidR="0002781D" w:rsidRPr="002A4979" w:rsidRDefault="0002781D" w:rsidP="0002781D">
      <w:pPr>
        <w:pStyle w:val="NoSpacing"/>
        <w:numPr>
          <w:ilvl w:val="1"/>
          <w:numId w:val="11"/>
        </w:numPr>
        <w:rPr>
          <w:rFonts w:cstheme="minorHAnsi"/>
        </w:rPr>
      </w:pPr>
      <w:r>
        <w:rPr>
          <w:rFonts w:cstheme="minorHAnsi"/>
        </w:rPr>
        <w:t xml:space="preserve">Mitchell spoke on a program being </w:t>
      </w:r>
      <w:r w:rsidR="00B940BE">
        <w:rPr>
          <w:rFonts w:cstheme="minorHAnsi"/>
        </w:rPr>
        <w:t>presented</w:t>
      </w:r>
      <w:r>
        <w:rPr>
          <w:rFonts w:cstheme="minorHAnsi"/>
        </w:rPr>
        <w:t xml:space="preserve"> for the standard of care for design professionals</w:t>
      </w:r>
      <w:r w:rsidR="00B940BE">
        <w:rPr>
          <w:rFonts w:cstheme="minorHAnsi"/>
        </w:rPr>
        <w:t xml:space="preserve"> relative to Climate Change</w:t>
      </w:r>
      <w:r>
        <w:rPr>
          <w:rFonts w:cstheme="minorHAnsi"/>
        </w:rPr>
        <w:t xml:space="preserve"> that is being hosted on 2/1.  For Toronto Mitchell will be developing a </w:t>
      </w:r>
      <w:r w:rsidR="00B940BE">
        <w:rPr>
          <w:rFonts w:cstheme="minorHAnsi"/>
        </w:rPr>
        <w:t xml:space="preserve">Case Study </w:t>
      </w:r>
      <w:r>
        <w:rPr>
          <w:rFonts w:cstheme="minorHAnsi"/>
        </w:rPr>
        <w:t>on IPD a</w:t>
      </w:r>
      <w:r w:rsidR="00B940BE">
        <w:rPr>
          <w:rFonts w:cstheme="minorHAnsi"/>
        </w:rPr>
        <w:t>nd another on project formation in the US versus Canada</w:t>
      </w:r>
      <w:r>
        <w:rPr>
          <w:rFonts w:cstheme="minorHAnsi"/>
        </w:rPr>
        <w:t>.</w:t>
      </w:r>
      <w:r w:rsidR="00B940BE">
        <w:rPr>
          <w:rFonts w:cstheme="minorHAnsi"/>
        </w:rPr>
        <w:t xml:space="preserve">  TC 1.7 will be sponsoring both talks</w:t>
      </w:r>
    </w:p>
    <w:p w14:paraId="6B6628E4" w14:textId="4C35F49D" w:rsidR="00C20A02" w:rsidRPr="002A4979" w:rsidRDefault="00C20A02" w:rsidP="00AA557F">
      <w:pPr>
        <w:pStyle w:val="NoSpacing"/>
        <w:numPr>
          <w:ilvl w:val="0"/>
          <w:numId w:val="11"/>
        </w:numPr>
        <w:rPr>
          <w:rFonts w:cstheme="minorHAnsi"/>
        </w:rPr>
      </w:pPr>
      <w:r w:rsidRPr="002A4979">
        <w:rPr>
          <w:rFonts w:cstheme="minorHAnsi"/>
        </w:rPr>
        <w:t>Website</w:t>
      </w:r>
      <w:r w:rsidR="009C0FC7" w:rsidRPr="002A4979">
        <w:rPr>
          <w:rFonts w:cstheme="minorHAnsi"/>
        </w:rPr>
        <w:t xml:space="preserve"> – Mike Cooper</w:t>
      </w:r>
      <w:r w:rsidR="006D619F">
        <w:rPr>
          <w:rFonts w:cstheme="minorHAnsi"/>
        </w:rPr>
        <w:t xml:space="preserve"> will update</w:t>
      </w:r>
    </w:p>
    <w:p w14:paraId="6B6628E6" w14:textId="5F3A4A78" w:rsidR="00C632DD" w:rsidRDefault="009C0FC7" w:rsidP="009C0FC7">
      <w:pPr>
        <w:pStyle w:val="NoSpacing"/>
        <w:numPr>
          <w:ilvl w:val="0"/>
          <w:numId w:val="11"/>
        </w:numPr>
        <w:rPr>
          <w:rFonts w:cstheme="minorHAnsi"/>
        </w:rPr>
      </w:pPr>
      <w:r w:rsidRPr="002A4979">
        <w:rPr>
          <w:rFonts w:cstheme="minorHAnsi"/>
        </w:rPr>
        <w:t>Research – Demographics and Salary Study – Pam Duffy</w:t>
      </w:r>
    </w:p>
    <w:p w14:paraId="5A47CBF6" w14:textId="1C0E8378" w:rsidR="00E34036" w:rsidRPr="002A4979" w:rsidRDefault="00E34036" w:rsidP="00E34036">
      <w:pPr>
        <w:pStyle w:val="NoSpacing"/>
        <w:numPr>
          <w:ilvl w:val="1"/>
          <w:numId w:val="11"/>
        </w:numPr>
        <w:rPr>
          <w:rFonts w:cstheme="minorHAnsi"/>
        </w:rPr>
      </w:pPr>
      <w:r>
        <w:rPr>
          <w:rFonts w:cstheme="minorHAnsi"/>
        </w:rPr>
        <w:t>An RTAR is being developed.</w:t>
      </w:r>
    </w:p>
    <w:p w14:paraId="0DA98ACA" w14:textId="77777777" w:rsidR="00AA557F" w:rsidRPr="002A4979" w:rsidRDefault="00AA557F" w:rsidP="00AA557F">
      <w:pPr>
        <w:pStyle w:val="NoSpacing"/>
        <w:rPr>
          <w:rFonts w:cstheme="minorHAnsi"/>
        </w:rPr>
      </w:pPr>
    </w:p>
    <w:p w14:paraId="6B6628ED" w14:textId="1BD6DB75" w:rsidR="00C555BF" w:rsidRDefault="00434993" w:rsidP="00196453">
      <w:pPr>
        <w:pStyle w:val="ListParagraph"/>
        <w:numPr>
          <w:ilvl w:val="0"/>
          <w:numId w:val="1"/>
        </w:numPr>
        <w:spacing w:line="360" w:lineRule="auto"/>
        <w:rPr>
          <w:rFonts w:cstheme="minorHAnsi"/>
        </w:rPr>
      </w:pPr>
      <w:r w:rsidRPr="002A4979">
        <w:rPr>
          <w:rFonts w:cstheme="minorHAnsi"/>
        </w:rPr>
        <w:t>Old</w:t>
      </w:r>
      <w:r w:rsidR="004A7EE3" w:rsidRPr="002A4979">
        <w:rPr>
          <w:rFonts w:cstheme="minorHAnsi"/>
        </w:rPr>
        <w:t xml:space="preserve"> Business</w:t>
      </w:r>
    </w:p>
    <w:p w14:paraId="1CADDB3E" w14:textId="4B453905" w:rsidR="00383E1D" w:rsidRPr="002A4979" w:rsidRDefault="00383E1D" w:rsidP="00383E1D">
      <w:pPr>
        <w:pStyle w:val="ListParagraph"/>
        <w:numPr>
          <w:ilvl w:val="1"/>
          <w:numId w:val="1"/>
        </w:numPr>
        <w:spacing w:line="360" w:lineRule="auto"/>
        <w:rPr>
          <w:rFonts w:cstheme="minorHAnsi"/>
        </w:rPr>
      </w:pPr>
      <w:r>
        <w:rPr>
          <w:rFonts w:cstheme="minorHAnsi"/>
        </w:rPr>
        <w:t>No old business.  It was determined Mike Bilderbeck is the old business, but not present.</w:t>
      </w:r>
    </w:p>
    <w:p w14:paraId="6B6628EE" w14:textId="089866FA" w:rsidR="000C61F7" w:rsidRDefault="002F0118" w:rsidP="0098138F">
      <w:pPr>
        <w:pStyle w:val="ListParagraph"/>
        <w:numPr>
          <w:ilvl w:val="0"/>
          <w:numId w:val="1"/>
        </w:numPr>
        <w:spacing w:line="360" w:lineRule="auto"/>
        <w:rPr>
          <w:rFonts w:cstheme="minorHAnsi"/>
        </w:rPr>
      </w:pPr>
      <w:r w:rsidRPr="002A4979">
        <w:rPr>
          <w:rFonts w:cstheme="minorHAnsi"/>
        </w:rPr>
        <w:t>New Business</w:t>
      </w:r>
    </w:p>
    <w:p w14:paraId="59B33CCA" w14:textId="34A101D9" w:rsidR="00383E1D" w:rsidRPr="002A4979" w:rsidRDefault="00383E1D" w:rsidP="00383E1D">
      <w:pPr>
        <w:pStyle w:val="ListParagraph"/>
        <w:numPr>
          <w:ilvl w:val="1"/>
          <w:numId w:val="1"/>
        </w:numPr>
        <w:spacing w:line="360" w:lineRule="auto"/>
        <w:rPr>
          <w:rFonts w:cstheme="minorHAnsi"/>
        </w:rPr>
      </w:pPr>
      <w:r>
        <w:rPr>
          <w:rFonts w:cstheme="minorHAnsi"/>
        </w:rPr>
        <w:t>It was mentioned that the TC 1.7 is abandoning all old business as it is no longer pertinent.</w:t>
      </w:r>
    </w:p>
    <w:p w14:paraId="33F0213A" w14:textId="2DCAB66F" w:rsidR="0000265B" w:rsidRPr="002A4979" w:rsidRDefault="0000265B" w:rsidP="0000265B">
      <w:pPr>
        <w:pStyle w:val="ListParagraph"/>
        <w:numPr>
          <w:ilvl w:val="1"/>
          <w:numId w:val="1"/>
        </w:numPr>
        <w:spacing w:line="360" w:lineRule="auto"/>
        <w:rPr>
          <w:rFonts w:cstheme="minorHAnsi"/>
        </w:rPr>
      </w:pPr>
      <w:r w:rsidRPr="002A4979">
        <w:rPr>
          <w:rFonts w:cstheme="minorHAnsi"/>
        </w:rPr>
        <w:t>Shark Tank</w:t>
      </w:r>
      <w:r w:rsidR="00DD02C9">
        <w:rPr>
          <w:rFonts w:cstheme="minorHAnsi"/>
        </w:rPr>
        <w:t xml:space="preserve"> – Pushed to Chicago</w:t>
      </w:r>
    </w:p>
    <w:p w14:paraId="2668E414" w14:textId="048792C6" w:rsidR="0000265B" w:rsidRPr="002A4979" w:rsidRDefault="0000265B" w:rsidP="0000265B">
      <w:pPr>
        <w:pStyle w:val="ListParagraph"/>
        <w:numPr>
          <w:ilvl w:val="1"/>
          <w:numId w:val="1"/>
        </w:numPr>
        <w:spacing w:line="360" w:lineRule="auto"/>
        <w:rPr>
          <w:rFonts w:cstheme="minorHAnsi"/>
        </w:rPr>
      </w:pPr>
      <w:r w:rsidRPr="002A4979">
        <w:rPr>
          <w:rFonts w:cstheme="minorHAnsi"/>
        </w:rPr>
        <w:t>Ethics Speaker</w:t>
      </w:r>
      <w:r w:rsidR="00DD02C9">
        <w:rPr>
          <w:rFonts w:cstheme="minorHAnsi"/>
        </w:rPr>
        <w:t xml:space="preserve"> – Pushed to Chicago</w:t>
      </w:r>
    </w:p>
    <w:p w14:paraId="78288DD5" w14:textId="22A50E45" w:rsidR="0000265B" w:rsidRPr="002A4979" w:rsidRDefault="0000265B" w:rsidP="0000265B">
      <w:pPr>
        <w:pStyle w:val="ListParagraph"/>
        <w:numPr>
          <w:ilvl w:val="1"/>
          <w:numId w:val="1"/>
        </w:numPr>
        <w:spacing w:line="360" w:lineRule="auto"/>
        <w:rPr>
          <w:rFonts w:cstheme="minorHAnsi"/>
        </w:rPr>
      </w:pPr>
      <w:r w:rsidRPr="002A4979">
        <w:rPr>
          <w:rFonts w:cstheme="minorHAnsi"/>
        </w:rPr>
        <w:t xml:space="preserve">Liability (Design, Energy Modeling, </w:t>
      </w:r>
      <w:proofErr w:type="spellStart"/>
      <w:r w:rsidRPr="002A4979">
        <w:rPr>
          <w:rFonts w:cstheme="minorHAnsi"/>
        </w:rPr>
        <w:t>etc</w:t>
      </w:r>
      <w:proofErr w:type="spellEnd"/>
      <w:r w:rsidRPr="002A4979">
        <w:rPr>
          <w:rFonts w:cstheme="minorHAnsi"/>
        </w:rPr>
        <w:t>)</w:t>
      </w:r>
      <w:r w:rsidR="00DD02C9">
        <w:rPr>
          <w:rFonts w:cstheme="minorHAnsi"/>
        </w:rPr>
        <w:t xml:space="preserve"> – Pushed to Chicago</w:t>
      </w:r>
    </w:p>
    <w:p w14:paraId="6987777A" w14:textId="49C6A1BB" w:rsidR="0000265B" w:rsidRDefault="0000265B" w:rsidP="0000265B">
      <w:pPr>
        <w:pStyle w:val="ListParagraph"/>
        <w:numPr>
          <w:ilvl w:val="1"/>
          <w:numId w:val="1"/>
        </w:numPr>
        <w:spacing w:line="360" w:lineRule="auto"/>
        <w:rPr>
          <w:rFonts w:cstheme="minorHAnsi"/>
        </w:rPr>
      </w:pPr>
      <w:r w:rsidRPr="002A4979">
        <w:rPr>
          <w:rFonts w:cstheme="minorHAnsi"/>
        </w:rPr>
        <w:t>Mock Trial</w:t>
      </w:r>
    </w:p>
    <w:p w14:paraId="1BFFD13B" w14:textId="38B66DF6" w:rsidR="006E0971" w:rsidRDefault="006E0971" w:rsidP="006E0971">
      <w:pPr>
        <w:pStyle w:val="ListParagraph"/>
        <w:numPr>
          <w:ilvl w:val="2"/>
          <w:numId w:val="1"/>
        </w:numPr>
        <w:spacing w:line="360" w:lineRule="auto"/>
        <w:rPr>
          <w:rFonts w:cstheme="minorHAnsi"/>
        </w:rPr>
      </w:pPr>
      <w:r>
        <w:rPr>
          <w:rFonts w:cstheme="minorHAnsi"/>
        </w:rPr>
        <w:lastRenderedPageBreak/>
        <w:t>2002 in Chicago was the last time it was done.  Jim has the original script and will share with others.  Julia agreed to Chair with assistance from Scott Fanning.  Looking to bring in YEA members for the trial.</w:t>
      </w:r>
    </w:p>
    <w:p w14:paraId="13B12E9D" w14:textId="54C9B732" w:rsidR="006E0971" w:rsidRDefault="006E0971" w:rsidP="006E0971">
      <w:pPr>
        <w:pStyle w:val="ListParagraph"/>
        <w:numPr>
          <w:ilvl w:val="2"/>
          <w:numId w:val="1"/>
        </w:numPr>
        <w:spacing w:line="360" w:lineRule="auto"/>
        <w:rPr>
          <w:rFonts w:cstheme="minorHAnsi"/>
        </w:rPr>
      </w:pPr>
      <w:r>
        <w:rPr>
          <w:rFonts w:cstheme="minorHAnsi"/>
        </w:rPr>
        <w:t>Debate will be the format.</w:t>
      </w:r>
    </w:p>
    <w:p w14:paraId="5985C930" w14:textId="001EA438" w:rsidR="006E0971" w:rsidRPr="006E0971" w:rsidRDefault="006E0971" w:rsidP="006E0971">
      <w:pPr>
        <w:pStyle w:val="ListParagraph"/>
        <w:numPr>
          <w:ilvl w:val="2"/>
          <w:numId w:val="1"/>
        </w:numPr>
        <w:spacing w:line="360" w:lineRule="auto"/>
        <w:rPr>
          <w:rFonts w:cstheme="minorHAnsi"/>
        </w:rPr>
      </w:pPr>
      <w:r>
        <w:rPr>
          <w:rFonts w:cstheme="minorHAnsi"/>
        </w:rPr>
        <w:t xml:space="preserve">Potential actors: Devin </w:t>
      </w:r>
      <w:proofErr w:type="spellStart"/>
      <w:r>
        <w:rPr>
          <w:rFonts w:cstheme="minorHAnsi"/>
        </w:rPr>
        <w:t>Abelon</w:t>
      </w:r>
      <w:proofErr w:type="spellEnd"/>
      <w:r>
        <w:rPr>
          <w:rFonts w:cstheme="minorHAnsi"/>
        </w:rPr>
        <w:t>, Scott Peach</w:t>
      </w:r>
    </w:p>
    <w:p w14:paraId="106E4DCB" w14:textId="2A7A5002" w:rsidR="0000265B" w:rsidRDefault="0000265B" w:rsidP="0000265B">
      <w:pPr>
        <w:pStyle w:val="ListParagraph"/>
        <w:numPr>
          <w:ilvl w:val="1"/>
          <w:numId w:val="1"/>
        </w:numPr>
        <w:spacing w:line="360" w:lineRule="auto"/>
        <w:rPr>
          <w:rFonts w:cstheme="minorHAnsi"/>
        </w:rPr>
      </w:pPr>
      <w:r w:rsidRPr="002A4979">
        <w:rPr>
          <w:rFonts w:cstheme="minorHAnsi"/>
        </w:rPr>
        <w:t>NSPE Examples</w:t>
      </w:r>
    </w:p>
    <w:p w14:paraId="315C1406" w14:textId="2D4A382F" w:rsidR="006E0971" w:rsidRDefault="006E0971" w:rsidP="006E0971">
      <w:pPr>
        <w:pStyle w:val="ListParagraph"/>
        <w:numPr>
          <w:ilvl w:val="2"/>
          <w:numId w:val="1"/>
        </w:numPr>
        <w:spacing w:line="360" w:lineRule="auto"/>
        <w:rPr>
          <w:rFonts w:cstheme="minorHAnsi"/>
        </w:rPr>
      </w:pPr>
      <w:r>
        <w:rPr>
          <w:rFonts w:cstheme="minorHAnsi"/>
        </w:rPr>
        <w:t>Mike Bilderbeck to potentially submit.</w:t>
      </w:r>
      <w:r w:rsidR="00DD02C9">
        <w:rPr>
          <w:rFonts w:cstheme="minorHAnsi"/>
        </w:rPr>
        <w:t xml:space="preserve">  Scott Fanning to assist</w:t>
      </w:r>
    </w:p>
    <w:p w14:paraId="4F4E2AEF" w14:textId="715B064B" w:rsidR="00427E1A" w:rsidRDefault="00427E1A" w:rsidP="0000265B">
      <w:pPr>
        <w:pStyle w:val="ListParagraph"/>
        <w:numPr>
          <w:ilvl w:val="1"/>
          <w:numId w:val="1"/>
        </w:numPr>
        <w:spacing w:line="360" w:lineRule="auto"/>
        <w:rPr>
          <w:rFonts w:cstheme="minorHAnsi"/>
        </w:rPr>
      </w:pPr>
      <w:r>
        <w:rPr>
          <w:rFonts w:cstheme="minorHAnsi"/>
        </w:rPr>
        <w:t>Standards of Comfort</w:t>
      </w:r>
      <w:r w:rsidR="008E29F7">
        <w:rPr>
          <w:rFonts w:cstheme="minorHAnsi"/>
        </w:rPr>
        <w:t xml:space="preserve"> – Co-Chair with 5.3</w:t>
      </w:r>
      <w:r w:rsidR="00DD02C9">
        <w:rPr>
          <w:rFonts w:cstheme="minorHAnsi"/>
        </w:rPr>
        <w:t>, Pushed to Chicago.</w:t>
      </w:r>
    </w:p>
    <w:p w14:paraId="6F1EA6FA" w14:textId="2C8A09F9" w:rsidR="00057C54" w:rsidRDefault="00057C54" w:rsidP="0000265B">
      <w:pPr>
        <w:pStyle w:val="ListParagraph"/>
        <w:numPr>
          <w:ilvl w:val="1"/>
          <w:numId w:val="1"/>
        </w:numPr>
        <w:spacing w:line="360" w:lineRule="auto"/>
        <w:rPr>
          <w:rFonts w:cstheme="minorHAnsi"/>
        </w:rPr>
      </w:pPr>
      <w:r>
        <w:rPr>
          <w:rFonts w:cstheme="minorHAnsi"/>
        </w:rPr>
        <w:t>Business Owner Roundtable – Co-Chair with YEA</w:t>
      </w:r>
      <w:r w:rsidR="00383E1D">
        <w:rPr>
          <w:rFonts w:cstheme="minorHAnsi"/>
        </w:rPr>
        <w:t xml:space="preserve"> (Pam</w:t>
      </w:r>
      <w:r w:rsidR="006E0971">
        <w:rPr>
          <w:rFonts w:cstheme="minorHAnsi"/>
        </w:rPr>
        <w:t xml:space="preserve"> Duffy </w:t>
      </w:r>
      <w:r w:rsidR="00383E1D">
        <w:rPr>
          <w:rFonts w:cstheme="minorHAnsi"/>
        </w:rPr>
        <w:t>(Chair), Lee, Mike)</w:t>
      </w:r>
    </w:p>
    <w:p w14:paraId="1ADB51C2" w14:textId="119B1120" w:rsidR="00383E1D" w:rsidRDefault="00383E1D" w:rsidP="00383E1D">
      <w:pPr>
        <w:pStyle w:val="ListParagraph"/>
        <w:numPr>
          <w:ilvl w:val="2"/>
          <w:numId w:val="1"/>
        </w:numPr>
        <w:spacing w:line="360" w:lineRule="auto"/>
        <w:rPr>
          <w:rFonts w:cstheme="minorHAnsi"/>
        </w:rPr>
      </w:pPr>
      <w:r>
        <w:rPr>
          <w:rFonts w:cstheme="minorHAnsi"/>
        </w:rPr>
        <w:t xml:space="preserve">Discussion on being a </w:t>
      </w:r>
      <w:r w:rsidR="00217C38">
        <w:rPr>
          <w:rFonts w:cstheme="minorHAnsi"/>
        </w:rPr>
        <w:t>Panel</w:t>
      </w:r>
      <w:r>
        <w:rPr>
          <w:rFonts w:cstheme="minorHAnsi"/>
        </w:rPr>
        <w:t xml:space="preserve"> </w:t>
      </w:r>
    </w:p>
    <w:p w14:paraId="0118A201" w14:textId="35DBE35B" w:rsidR="00383E1D" w:rsidRDefault="00383E1D" w:rsidP="00383E1D">
      <w:pPr>
        <w:pStyle w:val="ListParagraph"/>
        <w:numPr>
          <w:ilvl w:val="2"/>
          <w:numId w:val="1"/>
        </w:numPr>
        <w:spacing w:line="360" w:lineRule="auto"/>
        <w:rPr>
          <w:rFonts w:cstheme="minorHAnsi"/>
        </w:rPr>
      </w:pPr>
      <w:r>
        <w:rPr>
          <w:rFonts w:cstheme="minorHAnsi"/>
        </w:rPr>
        <w:t>Forum Panelist: Engineering Firm Owners, CFO, HR Manager, Insurance</w:t>
      </w:r>
    </w:p>
    <w:p w14:paraId="7654D24A" w14:textId="7B47749D" w:rsidR="00383E1D" w:rsidRDefault="00383E1D" w:rsidP="00383E1D">
      <w:pPr>
        <w:pStyle w:val="ListParagraph"/>
        <w:numPr>
          <w:ilvl w:val="2"/>
          <w:numId w:val="1"/>
        </w:numPr>
        <w:spacing w:line="360" w:lineRule="auto"/>
        <w:rPr>
          <w:rFonts w:cstheme="minorHAnsi"/>
        </w:rPr>
      </w:pPr>
      <w:r>
        <w:rPr>
          <w:rFonts w:cstheme="minorHAnsi"/>
        </w:rPr>
        <w:t>Questions:</w:t>
      </w:r>
    </w:p>
    <w:p w14:paraId="615F9533" w14:textId="32729EDC" w:rsidR="00383E1D" w:rsidRDefault="00383E1D" w:rsidP="00383E1D">
      <w:pPr>
        <w:pStyle w:val="ListParagraph"/>
        <w:numPr>
          <w:ilvl w:val="3"/>
          <w:numId w:val="1"/>
        </w:numPr>
        <w:spacing w:line="360" w:lineRule="auto"/>
        <w:rPr>
          <w:rFonts w:cstheme="minorHAnsi"/>
        </w:rPr>
      </w:pPr>
      <w:r>
        <w:rPr>
          <w:rFonts w:cstheme="minorHAnsi"/>
        </w:rPr>
        <w:t>Path to Ownership</w:t>
      </w:r>
    </w:p>
    <w:p w14:paraId="72453C7B" w14:textId="6DDE1777" w:rsidR="00383E1D" w:rsidRDefault="00383E1D" w:rsidP="00383E1D">
      <w:pPr>
        <w:pStyle w:val="ListParagraph"/>
        <w:numPr>
          <w:ilvl w:val="4"/>
          <w:numId w:val="1"/>
        </w:numPr>
        <w:spacing w:line="360" w:lineRule="auto"/>
        <w:rPr>
          <w:rFonts w:cstheme="minorHAnsi"/>
        </w:rPr>
      </w:pPr>
      <w:r>
        <w:rPr>
          <w:rFonts w:cstheme="minorHAnsi"/>
        </w:rPr>
        <w:t>Why do you want to be an owner?</w:t>
      </w:r>
    </w:p>
    <w:p w14:paraId="10DE275B" w14:textId="37E0C226" w:rsidR="00383E1D" w:rsidRDefault="00383E1D" w:rsidP="00383E1D">
      <w:pPr>
        <w:pStyle w:val="ListParagraph"/>
        <w:numPr>
          <w:ilvl w:val="3"/>
          <w:numId w:val="1"/>
        </w:numPr>
        <w:spacing w:line="360" w:lineRule="auto"/>
        <w:rPr>
          <w:rFonts w:cstheme="minorHAnsi"/>
        </w:rPr>
      </w:pPr>
      <w:r>
        <w:rPr>
          <w:rFonts w:cstheme="minorHAnsi"/>
        </w:rPr>
        <w:t>Risk management</w:t>
      </w:r>
    </w:p>
    <w:p w14:paraId="4484EAE5" w14:textId="167003C5" w:rsidR="00383E1D" w:rsidRPr="00383E1D" w:rsidRDefault="00383E1D" w:rsidP="00383E1D">
      <w:pPr>
        <w:pStyle w:val="ListParagraph"/>
        <w:numPr>
          <w:ilvl w:val="3"/>
          <w:numId w:val="1"/>
        </w:numPr>
        <w:spacing w:line="360" w:lineRule="auto"/>
        <w:rPr>
          <w:rFonts w:cstheme="minorHAnsi"/>
        </w:rPr>
      </w:pPr>
      <w:r>
        <w:rPr>
          <w:rFonts w:cstheme="minorHAnsi"/>
        </w:rPr>
        <w:t>Financial management</w:t>
      </w:r>
    </w:p>
    <w:p w14:paraId="369ADEA7" w14:textId="1ACDCB6C" w:rsidR="00F123D5" w:rsidRPr="002A4979" w:rsidRDefault="00F123D5" w:rsidP="00F123D5">
      <w:pPr>
        <w:pStyle w:val="ListParagraph"/>
        <w:numPr>
          <w:ilvl w:val="0"/>
          <w:numId w:val="1"/>
        </w:numPr>
        <w:spacing w:line="360" w:lineRule="auto"/>
        <w:rPr>
          <w:rFonts w:cstheme="minorHAnsi"/>
        </w:rPr>
      </w:pPr>
      <w:r w:rsidRPr="002A4979">
        <w:rPr>
          <w:rFonts w:cstheme="minorHAnsi"/>
        </w:rPr>
        <w:t xml:space="preserve">Working Session </w:t>
      </w:r>
      <w:r w:rsidR="009C4D01" w:rsidRPr="002A4979">
        <w:rPr>
          <w:rFonts w:cstheme="minorHAnsi"/>
        </w:rPr>
        <w:t xml:space="preserve">- Plan Seminar for Toronto – Due Date </w:t>
      </w:r>
      <w:r w:rsidR="00B51213" w:rsidRPr="002A4979">
        <w:rPr>
          <w:rFonts w:cstheme="minorHAnsi"/>
          <w:b/>
          <w:bCs/>
        </w:rPr>
        <w:t>Thursday, February 17, 2022</w:t>
      </w:r>
    </w:p>
    <w:p w14:paraId="57A5D7BB" w14:textId="3C0E650D" w:rsidR="00615238" w:rsidRPr="002A4979" w:rsidRDefault="00615238" w:rsidP="0098138F">
      <w:pPr>
        <w:pStyle w:val="ListParagraph"/>
        <w:numPr>
          <w:ilvl w:val="0"/>
          <w:numId w:val="1"/>
        </w:numPr>
        <w:spacing w:line="360" w:lineRule="auto"/>
        <w:rPr>
          <w:rFonts w:cstheme="minorHAnsi"/>
        </w:rPr>
      </w:pPr>
      <w:r w:rsidRPr="002A4979">
        <w:rPr>
          <w:rFonts w:cstheme="minorHAnsi"/>
        </w:rPr>
        <w:t>Next Meetings</w:t>
      </w:r>
    </w:p>
    <w:p w14:paraId="6B6628EF" w14:textId="6F564BD7" w:rsidR="00D20F77" w:rsidRDefault="00D20F77" w:rsidP="007735FD">
      <w:pPr>
        <w:pStyle w:val="ListParagraph"/>
        <w:numPr>
          <w:ilvl w:val="1"/>
          <w:numId w:val="1"/>
        </w:numPr>
        <w:spacing w:line="360" w:lineRule="auto"/>
        <w:rPr>
          <w:rFonts w:cstheme="minorHAnsi"/>
        </w:rPr>
      </w:pPr>
      <w:r w:rsidRPr="002A4979">
        <w:rPr>
          <w:rFonts w:cstheme="minorHAnsi"/>
        </w:rPr>
        <w:t xml:space="preserve">Next Meeting:  Monday, </w:t>
      </w:r>
      <w:r w:rsidR="00196453" w:rsidRPr="002A4979">
        <w:rPr>
          <w:rFonts w:cstheme="minorHAnsi"/>
        </w:rPr>
        <w:t>June</w:t>
      </w:r>
      <w:r w:rsidR="00D405C7" w:rsidRPr="002A4979">
        <w:rPr>
          <w:rFonts w:cstheme="minorHAnsi"/>
        </w:rPr>
        <w:t xml:space="preserve"> 27</w:t>
      </w:r>
      <w:r w:rsidR="002D3C88" w:rsidRPr="002A4979">
        <w:rPr>
          <w:rFonts w:cstheme="minorHAnsi"/>
        </w:rPr>
        <w:t>, 20</w:t>
      </w:r>
      <w:r w:rsidR="0000265B" w:rsidRPr="002A4979">
        <w:rPr>
          <w:rFonts w:cstheme="minorHAnsi"/>
        </w:rPr>
        <w:t>22</w:t>
      </w:r>
      <w:r w:rsidRPr="002A4979">
        <w:rPr>
          <w:rFonts w:cstheme="minorHAnsi"/>
        </w:rPr>
        <w:t xml:space="preserve">, 10:15am-12:00pm, </w:t>
      </w:r>
      <w:r w:rsidR="00196453" w:rsidRPr="002A4979">
        <w:rPr>
          <w:rFonts w:cstheme="minorHAnsi"/>
        </w:rPr>
        <w:t>Toronto</w:t>
      </w:r>
    </w:p>
    <w:p w14:paraId="5CA86FF7" w14:textId="67B8D619" w:rsidR="00DD02C9" w:rsidRPr="002A4979" w:rsidRDefault="00DD02C9" w:rsidP="00DD02C9">
      <w:pPr>
        <w:pStyle w:val="ListParagraph"/>
        <w:numPr>
          <w:ilvl w:val="2"/>
          <w:numId w:val="1"/>
        </w:numPr>
        <w:spacing w:line="360" w:lineRule="auto"/>
        <w:rPr>
          <w:rFonts w:cstheme="minorHAnsi"/>
        </w:rPr>
      </w:pPr>
      <w:r>
        <w:rPr>
          <w:rFonts w:cstheme="minorHAnsi"/>
        </w:rPr>
        <w:t>Time is tentative, please confirm as needed.</w:t>
      </w:r>
    </w:p>
    <w:p w14:paraId="59B6B793" w14:textId="458339AC" w:rsidR="007735FD" w:rsidRPr="002A4979" w:rsidRDefault="007735FD" w:rsidP="007735FD">
      <w:pPr>
        <w:pStyle w:val="ListParagraph"/>
        <w:numPr>
          <w:ilvl w:val="1"/>
          <w:numId w:val="1"/>
        </w:numPr>
        <w:spacing w:line="360" w:lineRule="auto"/>
        <w:rPr>
          <w:rFonts w:cstheme="minorHAnsi"/>
        </w:rPr>
      </w:pPr>
      <w:r w:rsidRPr="002A4979">
        <w:rPr>
          <w:rFonts w:cstheme="minorHAnsi"/>
        </w:rPr>
        <w:t xml:space="preserve">Next Program Committee conference call </w:t>
      </w:r>
      <w:r w:rsidR="0000265B" w:rsidRPr="002A4979">
        <w:rPr>
          <w:rFonts w:cstheme="minorHAnsi"/>
        </w:rPr>
        <w:t xml:space="preserve">before </w:t>
      </w:r>
      <w:r w:rsidR="004C2D29">
        <w:rPr>
          <w:rFonts w:cstheme="minorHAnsi"/>
        </w:rPr>
        <w:t>Toronto</w:t>
      </w:r>
    </w:p>
    <w:p w14:paraId="6B6628F0" w14:textId="77777777" w:rsidR="007A48EE" w:rsidRPr="002A4979" w:rsidRDefault="00FC3C32" w:rsidP="004D1C1D">
      <w:pPr>
        <w:pStyle w:val="ListParagraph"/>
        <w:numPr>
          <w:ilvl w:val="0"/>
          <w:numId w:val="1"/>
        </w:numPr>
        <w:spacing w:line="360" w:lineRule="auto"/>
        <w:rPr>
          <w:rFonts w:cstheme="minorHAnsi"/>
        </w:rPr>
      </w:pPr>
      <w:r w:rsidRPr="002A4979">
        <w:rPr>
          <w:rFonts w:cstheme="minorHAnsi"/>
        </w:rPr>
        <w:t>Adjourn</w:t>
      </w:r>
    </w:p>
    <w:sectPr w:rsidR="007A48EE" w:rsidRPr="002A4979" w:rsidSect="00F57C02">
      <w:headerReference w:type="default" r:id="rId9"/>
      <w:pgSz w:w="12240" w:h="15840"/>
      <w:pgMar w:top="216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ACA514" w14:textId="77777777" w:rsidR="00BD5008" w:rsidRDefault="00BD5008" w:rsidP="00F57C02">
      <w:pPr>
        <w:spacing w:after="0" w:line="240" w:lineRule="auto"/>
      </w:pPr>
      <w:r>
        <w:separator/>
      </w:r>
    </w:p>
  </w:endnote>
  <w:endnote w:type="continuationSeparator" w:id="0">
    <w:p w14:paraId="2345F19B" w14:textId="77777777" w:rsidR="00BD5008" w:rsidRDefault="00BD5008" w:rsidP="00F57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7C4F35" w14:textId="77777777" w:rsidR="00BD5008" w:rsidRDefault="00BD5008" w:rsidP="00F57C02">
      <w:pPr>
        <w:spacing w:after="0" w:line="240" w:lineRule="auto"/>
      </w:pPr>
      <w:r>
        <w:separator/>
      </w:r>
    </w:p>
  </w:footnote>
  <w:footnote w:type="continuationSeparator" w:id="0">
    <w:p w14:paraId="651222E2" w14:textId="77777777" w:rsidR="00BD5008" w:rsidRDefault="00BD5008" w:rsidP="00F57C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6628F5" w14:textId="486D27B2" w:rsidR="00745474" w:rsidRPr="00745474" w:rsidRDefault="00521F3D" w:rsidP="009A03E5">
    <w:pPr>
      <w:pStyle w:val="Header"/>
      <w:tabs>
        <w:tab w:val="clear" w:pos="4680"/>
        <w:tab w:val="center" w:pos="9450"/>
      </w:tabs>
      <w:rPr>
        <w:rFonts w:ascii="Century Gothic" w:hAnsi="Century Gothic"/>
      </w:rPr>
    </w:pPr>
    <w:r>
      <w:rPr>
        <w:rFonts w:ascii="Century Gothic" w:hAnsi="Century Gothic"/>
        <w:b/>
      </w:rPr>
      <w:t>Meeting Minutes</w:t>
    </w:r>
    <w:r w:rsidR="00745474">
      <w:rPr>
        <w:rFonts w:ascii="Century Gothic" w:hAnsi="Century Gothic"/>
      </w:rPr>
      <w:tab/>
    </w:r>
    <w:r w:rsidR="00745474" w:rsidRPr="00745474">
      <w:rPr>
        <w:rFonts w:ascii="Century Gothic" w:hAnsi="Century Gothic"/>
        <w:sz w:val="20"/>
        <w:szCs w:val="20"/>
      </w:rPr>
      <w:t xml:space="preserve">Page </w:t>
    </w:r>
    <w:r w:rsidR="00745474" w:rsidRPr="00745474">
      <w:rPr>
        <w:rFonts w:ascii="Century Gothic" w:hAnsi="Century Gothic"/>
        <w:sz w:val="20"/>
        <w:szCs w:val="20"/>
      </w:rPr>
      <w:fldChar w:fldCharType="begin"/>
    </w:r>
    <w:r w:rsidR="00745474" w:rsidRPr="00745474">
      <w:rPr>
        <w:rFonts w:ascii="Century Gothic" w:hAnsi="Century Gothic"/>
        <w:sz w:val="20"/>
        <w:szCs w:val="20"/>
      </w:rPr>
      <w:instrText xml:space="preserve"> PAGE   \* MERGEFORMAT </w:instrText>
    </w:r>
    <w:r w:rsidR="00745474" w:rsidRPr="00745474">
      <w:rPr>
        <w:rFonts w:ascii="Century Gothic" w:hAnsi="Century Gothic"/>
        <w:sz w:val="20"/>
        <w:szCs w:val="20"/>
      </w:rPr>
      <w:fldChar w:fldCharType="separate"/>
    </w:r>
    <w:r>
      <w:rPr>
        <w:rFonts w:ascii="Century Gothic" w:hAnsi="Century Gothic"/>
        <w:noProof/>
        <w:sz w:val="20"/>
        <w:szCs w:val="20"/>
      </w:rPr>
      <w:t>4</w:t>
    </w:r>
    <w:r w:rsidR="00745474" w:rsidRPr="00745474">
      <w:rPr>
        <w:rFonts w:ascii="Century Gothic" w:hAnsi="Century Gothic"/>
        <w:noProof/>
        <w:sz w:val="20"/>
        <w:szCs w:val="20"/>
      </w:rPr>
      <w:fldChar w:fldCharType="end"/>
    </w:r>
  </w:p>
  <w:p w14:paraId="6B6628F6" w14:textId="77777777" w:rsidR="009A03E5" w:rsidRPr="00F57C02" w:rsidRDefault="009A03E5" w:rsidP="009A03E5">
    <w:pPr>
      <w:pStyle w:val="Header"/>
      <w:tabs>
        <w:tab w:val="clear" w:pos="4680"/>
        <w:tab w:val="center" w:pos="9450"/>
      </w:tabs>
      <w:rPr>
        <w:rFonts w:ascii="Century Gothic" w:hAnsi="Century Gothic"/>
      </w:rPr>
    </w:pPr>
    <w:r w:rsidRPr="00F57C02">
      <w:rPr>
        <w:rFonts w:ascii="Century Gothic" w:hAnsi="Century Gothic"/>
      </w:rPr>
      <w:t>ASHRAE TC1.7</w:t>
    </w:r>
  </w:p>
  <w:p w14:paraId="6B6628F7" w14:textId="77777777" w:rsidR="009A03E5" w:rsidRPr="00F57C02" w:rsidRDefault="009A03E5" w:rsidP="00F57C02">
    <w:pPr>
      <w:pStyle w:val="Header"/>
      <w:pBdr>
        <w:bottom w:val="single" w:sz="4" w:space="1" w:color="auto"/>
      </w:pBdr>
      <w:rPr>
        <w:rFonts w:ascii="Century Gothic" w:hAnsi="Century Gothic"/>
      </w:rPr>
    </w:pPr>
    <w:r w:rsidRPr="00F57C02">
      <w:rPr>
        <w:rFonts w:ascii="Century Gothic" w:hAnsi="Century Gothic"/>
      </w:rPr>
      <w:t>Business Management &amp; General Legal Education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847BE"/>
    <w:multiLevelType w:val="hybridMultilevel"/>
    <w:tmpl w:val="29143D5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83A1BA6"/>
    <w:multiLevelType w:val="hybridMultilevel"/>
    <w:tmpl w:val="CD6C5FB4"/>
    <w:lvl w:ilvl="0" w:tplc="7C1E1264">
      <w:numFmt w:val="bullet"/>
      <w:lvlText w:val=""/>
      <w:lvlJc w:val="left"/>
      <w:pPr>
        <w:ind w:left="2520" w:hanging="360"/>
      </w:pPr>
      <w:rPr>
        <w:rFonts w:ascii="Symbol" w:eastAsiaTheme="minorHAnsi" w:hAnsi="Symbol" w:cstheme="minorBidi"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15:restartNumberingAfterBreak="0">
    <w:nsid w:val="1B6078FF"/>
    <w:multiLevelType w:val="hybridMultilevel"/>
    <w:tmpl w:val="3864D9EC"/>
    <w:lvl w:ilvl="0" w:tplc="2264BB30">
      <w:start w:val="1"/>
      <w:numFmt w:val="lowerLetter"/>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F450BF"/>
    <w:multiLevelType w:val="hybridMultilevel"/>
    <w:tmpl w:val="B838BCB4"/>
    <w:lvl w:ilvl="0" w:tplc="5336A140">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075471B"/>
    <w:multiLevelType w:val="hybridMultilevel"/>
    <w:tmpl w:val="169A5BD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47A962C8"/>
    <w:multiLevelType w:val="hybridMultilevel"/>
    <w:tmpl w:val="B906A9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0522385"/>
    <w:multiLevelType w:val="hybridMultilevel"/>
    <w:tmpl w:val="BCB874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91F518E"/>
    <w:multiLevelType w:val="hybridMultilevel"/>
    <w:tmpl w:val="F6D4A36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9C35498"/>
    <w:multiLevelType w:val="hybridMultilevel"/>
    <w:tmpl w:val="28CA1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B8C5C95"/>
    <w:multiLevelType w:val="hybridMultilevel"/>
    <w:tmpl w:val="51246AF8"/>
    <w:lvl w:ilvl="0" w:tplc="6966CB50">
      <w:numFmt w:val="bullet"/>
      <w:lvlText w:val=""/>
      <w:lvlJc w:val="left"/>
      <w:pPr>
        <w:ind w:left="2520" w:hanging="360"/>
      </w:pPr>
      <w:rPr>
        <w:rFonts w:ascii="Symbol" w:eastAsiaTheme="minorHAnsi" w:hAnsi="Symbol" w:cstheme="minorBidi"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0" w15:restartNumberingAfterBreak="0">
    <w:nsid w:val="5FA04CD6"/>
    <w:multiLevelType w:val="hybridMultilevel"/>
    <w:tmpl w:val="C7EE76BE"/>
    <w:lvl w:ilvl="0" w:tplc="2264BB3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ADF3BB3"/>
    <w:multiLevelType w:val="hybridMultilevel"/>
    <w:tmpl w:val="1BF6EC30"/>
    <w:lvl w:ilvl="0" w:tplc="A3CA2D0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CD41B40"/>
    <w:multiLevelType w:val="hybridMultilevel"/>
    <w:tmpl w:val="1F5EA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9"/>
  </w:num>
  <w:num w:numId="4">
    <w:abstractNumId w:val="8"/>
  </w:num>
  <w:num w:numId="5">
    <w:abstractNumId w:val="5"/>
  </w:num>
  <w:num w:numId="6">
    <w:abstractNumId w:val="4"/>
  </w:num>
  <w:num w:numId="7">
    <w:abstractNumId w:val="0"/>
  </w:num>
  <w:num w:numId="8">
    <w:abstractNumId w:val="10"/>
  </w:num>
  <w:num w:numId="9">
    <w:abstractNumId w:val="2"/>
  </w:num>
  <w:num w:numId="10">
    <w:abstractNumId w:val="12"/>
  </w:num>
  <w:num w:numId="11">
    <w:abstractNumId w:val="7"/>
  </w:num>
  <w:num w:numId="12">
    <w:abstractNumId w:val="3"/>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C02"/>
    <w:rsid w:val="0000265B"/>
    <w:rsid w:val="00005107"/>
    <w:rsid w:val="00022800"/>
    <w:rsid w:val="0002781D"/>
    <w:rsid w:val="0005004F"/>
    <w:rsid w:val="00057C54"/>
    <w:rsid w:val="00060025"/>
    <w:rsid w:val="00071735"/>
    <w:rsid w:val="000806BF"/>
    <w:rsid w:val="000B3E00"/>
    <w:rsid w:val="000C61F7"/>
    <w:rsid w:val="000D0D2A"/>
    <w:rsid w:val="000E199B"/>
    <w:rsid w:val="000F2432"/>
    <w:rsid w:val="001832EE"/>
    <w:rsid w:val="001919F9"/>
    <w:rsid w:val="00196453"/>
    <w:rsid w:val="001A1C6C"/>
    <w:rsid w:val="001B4A4A"/>
    <w:rsid w:val="001C094B"/>
    <w:rsid w:val="001C5681"/>
    <w:rsid w:val="001D6994"/>
    <w:rsid w:val="00210C0B"/>
    <w:rsid w:val="00217C38"/>
    <w:rsid w:val="00232683"/>
    <w:rsid w:val="0026366D"/>
    <w:rsid w:val="00275E34"/>
    <w:rsid w:val="00293F48"/>
    <w:rsid w:val="002A4979"/>
    <w:rsid w:val="002B5F45"/>
    <w:rsid w:val="002C12CA"/>
    <w:rsid w:val="002D2A11"/>
    <w:rsid w:val="002D3C88"/>
    <w:rsid w:val="002F0118"/>
    <w:rsid w:val="002F6328"/>
    <w:rsid w:val="003257A4"/>
    <w:rsid w:val="00371C3E"/>
    <w:rsid w:val="00372473"/>
    <w:rsid w:val="00383E1D"/>
    <w:rsid w:val="003963AA"/>
    <w:rsid w:val="003D4392"/>
    <w:rsid w:val="003E169F"/>
    <w:rsid w:val="003F4281"/>
    <w:rsid w:val="00427E1A"/>
    <w:rsid w:val="00434993"/>
    <w:rsid w:val="00455087"/>
    <w:rsid w:val="00474138"/>
    <w:rsid w:val="0049157B"/>
    <w:rsid w:val="0049199C"/>
    <w:rsid w:val="004A5982"/>
    <w:rsid w:val="004A7EE3"/>
    <w:rsid w:val="004C23C4"/>
    <w:rsid w:val="004C2D29"/>
    <w:rsid w:val="004D1C1D"/>
    <w:rsid w:val="00503830"/>
    <w:rsid w:val="0050570B"/>
    <w:rsid w:val="00505787"/>
    <w:rsid w:val="00521F3D"/>
    <w:rsid w:val="00536219"/>
    <w:rsid w:val="00546AD5"/>
    <w:rsid w:val="005506FD"/>
    <w:rsid w:val="0056423B"/>
    <w:rsid w:val="005843FC"/>
    <w:rsid w:val="0059324A"/>
    <w:rsid w:val="005A31F1"/>
    <w:rsid w:val="005C6309"/>
    <w:rsid w:val="005D400A"/>
    <w:rsid w:val="005F5AC4"/>
    <w:rsid w:val="00615238"/>
    <w:rsid w:val="00620307"/>
    <w:rsid w:val="006308A1"/>
    <w:rsid w:val="00682D8D"/>
    <w:rsid w:val="006C0D48"/>
    <w:rsid w:val="006D389A"/>
    <w:rsid w:val="006D619F"/>
    <w:rsid w:val="006E0971"/>
    <w:rsid w:val="006F4354"/>
    <w:rsid w:val="00710AC7"/>
    <w:rsid w:val="007314DD"/>
    <w:rsid w:val="00736271"/>
    <w:rsid w:val="00745474"/>
    <w:rsid w:val="00757003"/>
    <w:rsid w:val="007735FD"/>
    <w:rsid w:val="007A48EE"/>
    <w:rsid w:val="007C26C7"/>
    <w:rsid w:val="007C2A5E"/>
    <w:rsid w:val="007C782E"/>
    <w:rsid w:val="007D1AC3"/>
    <w:rsid w:val="007F10B9"/>
    <w:rsid w:val="00800A5F"/>
    <w:rsid w:val="008116BE"/>
    <w:rsid w:val="008205FF"/>
    <w:rsid w:val="00843B3D"/>
    <w:rsid w:val="008713E2"/>
    <w:rsid w:val="008A5210"/>
    <w:rsid w:val="008C0856"/>
    <w:rsid w:val="008E29F7"/>
    <w:rsid w:val="008F54E3"/>
    <w:rsid w:val="008F68BF"/>
    <w:rsid w:val="0090483C"/>
    <w:rsid w:val="00916F9C"/>
    <w:rsid w:val="00920111"/>
    <w:rsid w:val="009207B2"/>
    <w:rsid w:val="00926728"/>
    <w:rsid w:val="00936A51"/>
    <w:rsid w:val="00946944"/>
    <w:rsid w:val="00947F5F"/>
    <w:rsid w:val="00957431"/>
    <w:rsid w:val="0096684F"/>
    <w:rsid w:val="0098138F"/>
    <w:rsid w:val="0099695F"/>
    <w:rsid w:val="009A03E5"/>
    <w:rsid w:val="009B1A93"/>
    <w:rsid w:val="009C0FC7"/>
    <w:rsid w:val="009C4D01"/>
    <w:rsid w:val="009C76A5"/>
    <w:rsid w:val="009C7B95"/>
    <w:rsid w:val="00A13F0F"/>
    <w:rsid w:val="00A2664A"/>
    <w:rsid w:val="00A44465"/>
    <w:rsid w:val="00A46928"/>
    <w:rsid w:val="00A5101F"/>
    <w:rsid w:val="00A568BC"/>
    <w:rsid w:val="00A61D36"/>
    <w:rsid w:val="00A61E2C"/>
    <w:rsid w:val="00A9003D"/>
    <w:rsid w:val="00AA557F"/>
    <w:rsid w:val="00AB0A19"/>
    <w:rsid w:val="00AD2631"/>
    <w:rsid w:val="00AD4B00"/>
    <w:rsid w:val="00AF00D0"/>
    <w:rsid w:val="00B05115"/>
    <w:rsid w:val="00B2399C"/>
    <w:rsid w:val="00B31709"/>
    <w:rsid w:val="00B51213"/>
    <w:rsid w:val="00B64193"/>
    <w:rsid w:val="00B64892"/>
    <w:rsid w:val="00B70C43"/>
    <w:rsid w:val="00B84884"/>
    <w:rsid w:val="00B940BE"/>
    <w:rsid w:val="00BA1035"/>
    <w:rsid w:val="00BA67DB"/>
    <w:rsid w:val="00BA76B9"/>
    <w:rsid w:val="00BC55FB"/>
    <w:rsid w:val="00BC752B"/>
    <w:rsid w:val="00BD1F9A"/>
    <w:rsid w:val="00BD5008"/>
    <w:rsid w:val="00C0126E"/>
    <w:rsid w:val="00C20A02"/>
    <w:rsid w:val="00C22A8C"/>
    <w:rsid w:val="00C53E04"/>
    <w:rsid w:val="00C555BF"/>
    <w:rsid w:val="00C632DD"/>
    <w:rsid w:val="00C73F80"/>
    <w:rsid w:val="00C83B1F"/>
    <w:rsid w:val="00C9119F"/>
    <w:rsid w:val="00CA1857"/>
    <w:rsid w:val="00CA53B9"/>
    <w:rsid w:val="00CC00CD"/>
    <w:rsid w:val="00CE09CD"/>
    <w:rsid w:val="00CF0889"/>
    <w:rsid w:val="00CF33CF"/>
    <w:rsid w:val="00D04929"/>
    <w:rsid w:val="00D20F77"/>
    <w:rsid w:val="00D254E6"/>
    <w:rsid w:val="00D405C7"/>
    <w:rsid w:val="00D52F73"/>
    <w:rsid w:val="00D83342"/>
    <w:rsid w:val="00DC408D"/>
    <w:rsid w:val="00DD02C9"/>
    <w:rsid w:val="00E21DA1"/>
    <w:rsid w:val="00E270FC"/>
    <w:rsid w:val="00E34036"/>
    <w:rsid w:val="00E3533F"/>
    <w:rsid w:val="00E46A5A"/>
    <w:rsid w:val="00E76412"/>
    <w:rsid w:val="00E962E1"/>
    <w:rsid w:val="00EA769E"/>
    <w:rsid w:val="00EB40E0"/>
    <w:rsid w:val="00EB7427"/>
    <w:rsid w:val="00ED635A"/>
    <w:rsid w:val="00EF6A42"/>
    <w:rsid w:val="00F123D5"/>
    <w:rsid w:val="00F427E7"/>
    <w:rsid w:val="00F57C02"/>
    <w:rsid w:val="00F7679B"/>
    <w:rsid w:val="00F8426C"/>
    <w:rsid w:val="00FC072C"/>
    <w:rsid w:val="00FC3C32"/>
    <w:rsid w:val="00FD6659"/>
    <w:rsid w:val="00FE217A"/>
    <w:rsid w:val="00FE49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6628C8"/>
  <w15:docId w15:val="{58A3D3E1-D74E-4EB8-8091-71F9EE1B8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2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7C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7C02"/>
  </w:style>
  <w:style w:type="paragraph" w:styleId="Footer">
    <w:name w:val="footer"/>
    <w:basedOn w:val="Normal"/>
    <w:link w:val="FooterChar"/>
    <w:uiPriority w:val="99"/>
    <w:unhideWhenUsed/>
    <w:rsid w:val="00F57C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7C02"/>
  </w:style>
  <w:style w:type="paragraph" w:styleId="ListParagraph">
    <w:name w:val="List Paragraph"/>
    <w:basedOn w:val="Normal"/>
    <w:uiPriority w:val="34"/>
    <w:qFormat/>
    <w:rsid w:val="00F57C02"/>
    <w:pPr>
      <w:ind w:left="720"/>
      <w:contextualSpacing/>
    </w:pPr>
  </w:style>
  <w:style w:type="character" w:styleId="Hyperlink">
    <w:name w:val="Hyperlink"/>
    <w:basedOn w:val="DefaultParagraphFont"/>
    <w:uiPriority w:val="99"/>
    <w:unhideWhenUsed/>
    <w:rsid w:val="00C20A02"/>
    <w:rPr>
      <w:color w:val="0000FF" w:themeColor="hyperlink"/>
      <w:u w:val="single"/>
    </w:rPr>
  </w:style>
  <w:style w:type="table" w:styleId="TableGrid">
    <w:name w:val="Table Grid"/>
    <w:basedOn w:val="TableNormal"/>
    <w:uiPriority w:val="59"/>
    <w:rsid w:val="00C53E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03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0307"/>
    <w:rPr>
      <w:rFonts w:ascii="Segoe UI" w:hAnsi="Segoe UI" w:cs="Segoe UI"/>
      <w:sz w:val="18"/>
      <w:szCs w:val="18"/>
    </w:rPr>
  </w:style>
  <w:style w:type="paragraph" w:styleId="NormalWeb">
    <w:name w:val="Normal (Web)"/>
    <w:basedOn w:val="Normal"/>
    <w:uiPriority w:val="99"/>
    <w:semiHidden/>
    <w:unhideWhenUsed/>
    <w:rsid w:val="0006002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E46A5A"/>
    <w:rPr>
      <w:rFonts w:ascii="Calibri" w:hAnsi="Calibri" w:cs="Calibri" w:hint="default"/>
      <w:b w:val="0"/>
      <w:bCs w:val="0"/>
      <w:i w:val="0"/>
      <w:iCs w:val="0"/>
      <w:color w:val="000000"/>
      <w:sz w:val="22"/>
      <w:szCs w:val="22"/>
    </w:rPr>
  </w:style>
  <w:style w:type="paragraph" w:styleId="NoSpacing">
    <w:name w:val="No Spacing"/>
    <w:uiPriority w:val="1"/>
    <w:qFormat/>
    <w:rsid w:val="00EB40E0"/>
    <w:pPr>
      <w:spacing w:after="0" w:line="240" w:lineRule="auto"/>
    </w:pPr>
  </w:style>
  <w:style w:type="character" w:customStyle="1" w:styleId="UnresolvedMention">
    <w:name w:val="Unresolved Mention"/>
    <w:basedOn w:val="DefaultParagraphFont"/>
    <w:uiPriority w:val="99"/>
    <w:semiHidden/>
    <w:unhideWhenUsed/>
    <w:rsid w:val="00E21DA1"/>
    <w:rPr>
      <w:color w:val="605E5C"/>
      <w:shd w:val="clear" w:color="auto" w:fill="E1DFDD"/>
    </w:rPr>
  </w:style>
  <w:style w:type="character" w:styleId="Emphasis">
    <w:name w:val="Emphasis"/>
    <w:basedOn w:val="DefaultParagraphFont"/>
    <w:uiPriority w:val="20"/>
    <w:qFormat/>
    <w:rsid w:val="00B2399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472128">
      <w:bodyDiv w:val="1"/>
      <w:marLeft w:val="0"/>
      <w:marRight w:val="0"/>
      <w:marTop w:val="0"/>
      <w:marBottom w:val="0"/>
      <w:divBdr>
        <w:top w:val="none" w:sz="0" w:space="0" w:color="auto"/>
        <w:left w:val="none" w:sz="0" w:space="0" w:color="auto"/>
        <w:bottom w:val="none" w:sz="0" w:space="0" w:color="auto"/>
        <w:right w:val="none" w:sz="0" w:space="0" w:color="auto"/>
      </w:divBdr>
      <w:divsChild>
        <w:div w:id="732584533">
          <w:marLeft w:val="0"/>
          <w:marRight w:val="0"/>
          <w:marTop w:val="0"/>
          <w:marBottom w:val="0"/>
          <w:divBdr>
            <w:top w:val="none" w:sz="0" w:space="0" w:color="auto"/>
            <w:left w:val="none" w:sz="0" w:space="0" w:color="auto"/>
            <w:bottom w:val="none" w:sz="0" w:space="0" w:color="auto"/>
            <w:right w:val="none" w:sz="0" w:space="0" w:color="auto"/>
          </w:divBdr>
        </w:div>
      </w:divsChild>
    </w:div>
    <w:div w:id="526797413">
      <w:bodyDiv w:val="1"/>
      <w:marLeft w:val="0"/>
      <w:marRight w:val="0"/>
      <w:marTop w:val="0"/>
      <w:marBottom w:val="0"/>
      <w:divBdr>
        <w:top w:val="none" w:sz="0" w:space="0" w:color="auto"/>
        <w:left w:val="none" w:sz="0" w:space="0" w:color="auto"/>
        <w:bottom w:val="none" w:sz="0" w:space="0" w:color="auto"/>
        <w:right w:val="none" w:sz="0" w:space="0" w:color="auto"/>
      </w:divBdr>
      <w:divsChild>
        <w:div w:id="312956788">
          <w:marLeft w:val="0"/>
          <w:marRight w:val="0"/>
          <w:marTop w:val="0"/>
          <w:marBottom w:val="0"/>
          <w:divBdr>
            <w:top w:val="none" w:sz="0" w:space="0" w:color="auto"/>
            <w:left w:val="none" w:sz="0" w:space="0" w:color="auto"/>
            <w:bottom w:val="none" w:sz="0" w:space="0" w:color="auto"/>
            <w:right w:val="none" w:sz="0" w:space="0" w:color="auto"/>
          </w:divBdr>
        </w:div>
      </w:divsChild>
    </w:div>
    <w:div w:id="999693994">
      <w:bodyDiv w:val="1"/>
      <w:marLeft w:val="0"/>
      <w:marRight w:val="0"/>
      <w:marTop w:val="0"/>
      <w:marBottom w:val="0"/>
      <w:divBdr>
        <w:top w:val="none" w:sz="0" w:space="0" w:color="auto"/>
        <w:left w:val="none" w:sz="0" w:space="0" w:color="auto"/>
        <w:bottom w:val="none" w:sz="0" w:space="0" w:color="auto"/>
        <w:right w:val="none" w:sz="0" w:space="0" w:color="auto"/>
      </w:divBdr>
      <w:divsChild>
        <w:div w:id="1581257497">
          <w:marLeft w:val="0"/>
          <w:marRight w:val="0"/>
          <w:marTop w:val="0"/>
          <w:marBottom w:val="0"/>
          <w:divBdr>
            <w:top w:val="none" w:sz="0" w:space="0" w:color="auto"/>
            <w:left w:val="none" w:sz="0" w:space="0" w:color="auto"/>
            <w:bottom w:val="none" w:sz="0" w:space="0" w:color="auto"/>
            <w:right w:val="none" w:sz="0" w:space="0" w:color="auto"/>
          </w:divBdr>
        </w:div>
      </w:divsChild>
    </w:div>
    <w:div w:id="1300116020">
      <w:bodyDiv w:val="1"/>
      <w:marLeft w:val="0"/>
      <w:marRight w:val="0"/>
      <w:marTop w:val="0"/>
      <w:marBottom w:val="0"/>
      <w:divBdr>
        <w:top w:val="none" w:sz="0" w:space="0" w:color="auto"/>
        <w:left w:val="none" w:sz="0" w:space="0" w:color="auto"/>
        <w:bottom w:val="none" w:sz="0" w:space="0" w:color="auto"/>
        <w:right w:val="none" w:sz="0" w:space="0" w:color="auto"/>
      </w:divBdr>
    </w:div>
    <w:div w:id="1463616061">
      <w:bodyDiv w:val="1"/>
      <w:marLeft w:val="0"/>
      <w:marRight w:val="0"/>
      <w:marTop w:val="0"/>
      <w:marBottom w:val="0"/>
      <w:divBdr>
        <w:top w:val="none" w:sz="0" w:space="0" w:color="auto"/>
        <w:left w:val="none" w:sz="0" w:space="0" w:color="auto"/>
        <w:bottom w:val="none" w:sz="0" w:space="0" w:color="auto"/>
        <w:right w:val="none" w:sz="0" w:space="0" w:color="auto"/>
      </w:divBdr>
    </w:div>
    <w:div w:id="1861624106">
      <w:bodyDiv w:val="1"/>
      <w:marLeft w:val="0"/>
      <w:marRight w:val="0"/>
      <w:marTop w:val="0"/>
      <w:marBottom w:val="0"/>
      <w:divBdr>
        <w:top w:val="none" w:sz="0" w:space="0" w:color="auto"/>
        <w:left w:val="none" w:sz="0" w:space="0" w:color="auto"/>
        <w:bottom w:val="none" w:sz="0" w:space="0" w:color="auto"/>
        <w:right w:val="none" w:sz="0" w:space="0" w:color="auto"/>
      </w:divBdr>
    </w:div>
    <w:div w:id="1931036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ktac@ashrae.net" TargetMode="External"/><Relationship Id="rId3" Type="http://schemas.openxmlformats.org/officeDocument/2006/relationships/settings" Target="settings.xml"/><Relationship Id="rId7" Type="http://schemas.openxmlformats.org/officeDocument/2006/relationships/hyperlink" Target="https://ashrae.webex.com/ashrae/j.php?MTID=me225931402589b7554ccc03fa179840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4</Pages>
  <Words>835</Words>
  <Characters>4765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JLeach</dc:creator>
  <cp:keywords/>
  <dc:description/>
  <cp:lastModifiedBy>Michael Cooper, P.E., LEED AP</cp:lastModifiedBy>
  <cp:revision>7</cp:revision>
  <cp:lastPrinted>2016-07-07T12:25:00Z</cp:lastPrinted>
  <dcterms:created xsi:type="dcterms:W3CDTF">2022-01-31T22:38:00Z</dcterms:created>
  <dcterms:modified xsi:type="dcterms:W3CDTF">2022-06-09T14:37:00Z</dcterms:modified>
</cp:coreProperties>
</file>