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E452FC" w:rsidRPr="00A17005" w:rsidRDefault="007715A3" w:rsidP="007715A3">
      <w:pPr>
        <w:pStyle w:val="BodyText2"/>
        <w:rPr>
          <w:b w:val="0"/>
          <w:spacing w:val="-3"/>
        </w:rPr>
      </w:pPr>
      <w:r w:rsidRPr="006A1648">
        <w:rPr>
          <w:rFonts w:ascii="Arial" w:hAnsi="Arial"/>
          <w:noProof/>
          <w:lang w:val="en-US"/>
        </w:rPr>
        <w:drawing>
          <wp:inline distT="0" distB="0" distL="0" distR="0" wp14:anchorId="274575E4" wp14:editId="2EC87AE1">
            <wp:extent cx="971550" cy="666750"/>
            <wp:effectExtent l="19050" t="0" r="0" b="0"/>
            <wp:docPr id="2" name="Picture 2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ashra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2FC" w:rsidRPr="00A17005" w:rsidRDefault="00E452FC">
      <w:pPr>
        <w:tabs>
          <w:tab w:val="center" w:pos="4860"/>
        </w:tabs>
        <w:suppressAutoHyphens/>
        <w:jc w:val="both"/>
        <w:rPr>
          <w:b/>
          <w:spacing w:val="-3"/>
        </w:rPr>
      </w:pP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  <w:r w:rsidRPr="00A17005">
        <w:rPr>
          <w:spacing w:val="-3"/>
        </w:rPr>
        <w:t xml:space="preserve">TC/TG/TRG No.  </w:t>
      </w:r>
      <w:r w:rsidRPr="00A17005">
        <w:rPr>
          <w:spacing w:val="-3"/>
          <w:u w:val="single"/>
        </w:rPr>
        <w:t xml:space="preserve">          TC 4.2                                               </w:t>
      </w:r>
      <w:r w:rsidRPr="00A17005">
        <w:rPr>
          <w:spacing w:val="-3"/>
        </w:rPr>
        <w:t xml:space="preserve"> </w:t>
      </w:r>
      <w:r w:rsidRPr="00A17005">
        <w:rPr>
          <w:spacing w:val="-3"/>
        </w:rPr>
        <w:tab/>
      </w:r>
      <w:r w:rsidR="005C3FBC">
        <w:rPr>
          <w:spacing w:val="-3"/>
        </w:rPr>
        <w:tab/>
      </w:r>
      <w:r w:rsidRPr="00A17005">
        <w:rPr>
          <w:spacing w:val="-3"/>
        </w:rPr>
        <w:t xml:space="preserve">DATE:  </w:t>
      </w:r>
      <w:r w:rsidRPr="00A17005">
        <w:rPr>
          <w:spacing w:val="-3"/>
          <w:u w:val="single"/>
        </w:rPr>
        <w:t xml:space="preserve">   </w:t>
      </w:r>
      <w:r w:rsidR="0045403F">
        <w:rPr>
          <w:spacing w:val="-3"/>
          <w:u w:val="single"/>
        </w:rPr>
        <w:t>J</w:t>
      </w:r>
      <w:r w:rsidR="00152A0A">
        <w:rPr>
          <w:spacing w:val="-3"/>
          <w:u w:val="single"/>
        </w:rPr>
        <w:t>anuary</w:t>
      </w:r>
      <w:r w:rsidR="00132A73">
        <w:rPr>
          <w:spacing w:val="-3"/>
          <w:u w:val="single"/>
        </w:rPr>
        <w:t xml:space="preserve"> </w:t>
      </w:r>
      <w:r w:rsidR="00152A0A">
        <w:rPr>
          <w:spacing w:val="-3"/>
          <w:u w:val="single"/>
        </w:rPr>
        <w:t>25</w:t>
      </w:r>
      <w:r w:rsidR="00152A0A" w:rsidRPr="00152A0A">
        <w:rPr>
          <w:spacing w:val="-3"/>
          <w:u w:val="single"/>
          <w:vertAlign w:val="superscript"/>
        </w:rPr>
        <w:t>th</w:t>
      </w:r>
      <w:r w:rsidR="00585CB9" w:rsidRPr="00132A73">
        <w:rPr>
          <w:spacing w:val="-3"/>
          <w:u w:val="single"/>
          <w:vertAlign w:val="superscript"/>
        </w:rPr>
        <w:t xml:space="preserve"> </w:t>
      </w:r>
      <w:r w:rsidR="005C3FBC">
        <w:rPr>
          <w:spacing w:val="-3"/>
          <w:u w:val="single"/>
        </w:rPr>
        <w:t>, 201</w:t>
      </w:r>
      <w:r w:rsidR="00152A0A">
        <w:rPr>
          <w:spacing w:val="-3"/>
          <w:u w:val="single"/>
        </w:rPr>
        <w:t>6</w:t>
      </w:r>
      <w:r w:rsidRPr="00A17005">
        <w:rPr>
          <w:spacing w:val="-3"/>
          <w:u w:val="single"/>
        </w:rPr>
        <w:t xml:space="preserve">   </w:t>
      </w:r>
      <w:r w:rsidRPr="00A17005">
        <w:rPr>
          <w:spacing w:val="-3"/>
          <w:u w:val="single"/>
        </w:rPr>
        <w:tab/>
      </w: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  <w:r w:rsidRPr="00A17005">
        <w:rPr>
          <w:spacing w:val="-3"/>
        </w:rPr>
        <w:t xml:space="preserve">TC/TG/TRG TITLE:  </w:t>
      </w:r>
      <w:r w:rsidRPr="00A17005">
        <w:rPr>
          <w:spacing w:val="-3"/>
          <w:u w:val="single"/>
        </w:rPr>
        <w:t xml:space="preserve"> </w:t>
      </w:r>
      <w:r w:rsidRPr="00A17005">
        <w:rPr>
          <w:spacing w:val="-3"/>
          <w:u w:val="single"/>
        </w:rPr>
        <w:tab/>
      </w:r>
      <w:r w:rsidRPr="00A17005">
        <w:rPr>
          <w:spacing w:val="-3"/>
          <w:u w:val="single"/>
        </w:rPr>
        <w:tab/>
        <w:t>Climatic Information</w:t>
      </w:r>
      <w:r w:rsidRPr="00A17005">
        <w:rPr>
          <w:spacing w:val="-3"/>
          <w:u w:val="single"/>
        </w:rPr>
        <w:tab/>
      </w:r>
      <w:r w:rsidRPr="00A17005">
        <w:rPr>
          <w:spacing w:val="-3"/>
          <w:u w:val="single"/>
        </w:rPr>
        <w:tab/>
      </w: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</w:rPr>
      </w:pPr>
    </w:p>
    <w:p w:rsidR="00E452FC" w:rsidRPr="00A17005" w:rsidRDefault="00E452FC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u w:val="single"/>
        </w:rPr>
      </w:pPr>
      <w:r w:rsidRPr="00A17005">
        <w:rPr>
          <w:spacing w:val="-3"/>
        </w:rPr>
        <w:t>DATE OF MEETING:</w:t>
      </w:r>
      <w:r w:rsidRPr="00A17005">
        <w:rPr>
          <w:spacing w:val="-3"/>
          <w:u w:val="single"/>
        </w:rPr>
        <w:t xml:space="preserve"> </w:t>
      </w:r>
      <w:r w:rsidRPr="00A17005">
        <w:rPr>
          <w:spacing w:val="-3"/>
          <w:u w:val="single"/>
        </w:rPr>
        <w:tab/>
      </w:r>
      <w:r w:rsidR="00152A0A">
        <w:rPr>
          <w:spacing w:val="-3"/>
          <w:u w:val="single"/>
        </w:rPr>
        <w:t>January 25</w:t>
      </w:r>
      <w:r w:rsidR="00152A0A" w:rsidRPr="00152A0A">
        <w:rPr>
          <w:spacing w:val="-3"/>
          <w:u w:val="single"/>
          <w:vertAlign w:val="superscript"/>
        </w:rPr>
        <w:t>th</w:t>
      </w:r>
      <w:r w:rsidR="005332E9">
        <w:rPr>
          <w:spacing w:val="-3"/>
          <w:u w:val="single"/>
        </w:rPr>
        <w:t>,</w:t>
      </w:r>
      <w:r w:rsidR="00935F92" w:rsidRPr="00A17005">
        <w:rPr>
          <w:spacing w:val="-3"/>
          <w:u w:val="single"/>
        </w:rPr>
        <w:t xml:space="preserve"> 201</w:t>
      </w:r>
      <w:r w:rsidR="00152A0A">
        <w:rPr>
          <w:spacing w:val="-3"/>
          <w:u w:val="single"/>
        </w:rPr>
        <w:t>6</w:t>
      </w:r>
      <w:r w:rsidR="00935F92" w:rsidRPr="00A17005">
        <w:rPr>
          <w:spacing w:val="-3"/>
          <w:u w:val="single"/>
        </w:rPr>
        <w:t xml:space="preserve">  </w:t>
      </w:r>
      <w:r w:rsidRPr="00A17005">
        <w:rPr>
          <w:spacing w:val="-3"/>
          <w:u w:val="single"/>
        </w:rPr>
        <w:t xml:space="preserve">                </w:t>
      </w:r>
      <w:r w:rsidRPr="00A17005">
        <w:rPr>
          <w:spacing w:val="-3"/>
        </w:rPr>
        <w:t xml:space="preserve">   LOCATION:  </w:t>
      </w:r>
      <w:r w:rsidR="00152A0A">
        <w:rPr>
          <w:spacing w:val="-3"/>
        </w:rPr>
        <w:t>Orlando, FL</w:t>
      </w:r>
    </w:p>
    <w:p w:rsidR="00060731" w:rsidRPr="00A17005" w:rsidRDefault="00060731">
      <w:pPr>
        <w:tabs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</w:tabs>
        <w:suppressAutoHyphens/>
        <w:jc w:val="both"/>
        <w:rPr>
          <w:spacing w:val="-3"/>
          <w:u w:val="single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"/>
        <w:gridCol w:w="2313"/>
        <w:gridCol w:w="47"/>
        <w:gridCol w:w="2293"/>
        <w:gridCol w:w="68"/>
        <w:gridCol w:w="2362"/>
        <w:gridCol w:w="360"/>
        <w:gridCol w:w="1967"/>
        <w:gridCol w:w="32"/>
      </w:tblGrid>
      <w:tr w:rsidR="00AA0BA8" w:rsidRPr="00A17005" w:rsidTr="008408A9">
        <w:trPr>
          <w:gridAfter w:val="1"/>
          <w:wAfter w:w="32" w:type="dxa"/>
        </w:trPr>
        <w:tc>
          <w:tcPr>
            <w:tcW w:w="2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BA8" w:rsidRPr="00A17005" w:rsidRDefault="00AA0BA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0"/>
              </w:rPr>
            </w:pPr>
            <w:r w:rsidRPr="00A17005">
              <w:rPr>
                <w:b/>
                <w:sz w:val="20"/>
              </w:rPr>
              <w:t>MEMBERS PRESENT</w:t>
            </w:r>
          </w:p>
        </w:tc>
        <w:tc>
          <w:tcPr>
            <w:tcW w:w="4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BA8" w:rsidRPr="00A17005" w:rsidRDefault="00AA0BA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0"/>
              </w:rPr>
            </w:pPr>
            <w:r w:rsidRPr="00A17005">
              <w:rPr>
                <w:b/>
                <w:sz w:val="20"/>
              </w:rPr>
              <w:t>MEMBERS ABSENT</w:t>
            </w: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BA8" w:rsidRPr="00A17005" w:rsidRDefault="00AA0BA8" w:rsidP="00614FDF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jc w:val="center"/>
              <w:rPr>
                <w:sz w:val="20"/>
              </w:rPr>
            </w:pPr>
            <w:r w:rsidRPr="00A17005">
              <w:rPr>
                <w:b/>
                <w:sz w:val="20"/>
              </w:rPr>
              <w:t>EX/OFFICIO MEMBERS AND ADDITIONAL ATTENDEES</w:t>
            </w:r>
          </w:p>
        </w:tc>
      </w:tr>
      <w:tr w:rsidR="006B79F4" w:rsidRPr="009A1725" w:rsidTr="008408A9">
        <w:trPr>
          <w:gridAfter w:val="1"/>
          <w:wAfter w:w="32" w:type="dxa"/>
        </w:trPr>
        <w:tc>
          <w:tcPr>
            <w:tcW w:w="2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CB9" w:rsidRPr="000E1148" w:rsidRDefault="00585CB9" w:rsidP="00585CB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s-MX"/>
              </w:rPr>
            </w:pPr>
            <w:commentRangeStart w:id="0"/>
            <w:r w:rsidRPr="000E1148">
              <w:rPr>
                <w:color w:val="000000" w:themeColor="text1"/>
                <w:sz w:val="20"/>
                <w:lang w:val="es-MX"/>
              </w:rPr>
              <w:t xml:space="preserve">Juan-Carlos Baltazar </w:t>
            </w:r>
          </w:p>
          <w:p w:rsidR="00585CB9" w:rsidRPr="000E1148" w:rsidRDefault="00585CB9" w:rsidP="00585CB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s-MX"/>
              </w:rPr>
            </w:pPr>
            <w:r w:rsidRPr="000E1148">
              <w:rPr>
                <w:color w:val="000000" w:themeColor="text1"/>
                <w:sz w:val="20"/>
                <w:lang w:val="es-MX"/>
              </w:rPr>
              <w:t xml:space="preserve">   (Chair,</w:t>
            </w:r>
            <w:r w:rsidR="00E0693A">
              <w:rPr>
                <w:color w:val="000000" w:themeColor="text1"/>
                <w:sz w:val="20"/>
                <w:lang w:val="es-MX"/>
              </w:rPr>
              <w:t xml:space="preserve"> V</w:t>
            </w:r>
            <w:r w:rsidRPr="000E1148">
              <w:rPr>
                <w:color w:val="000000" w:themeColor="text1"/>
                <w:sz w:val="20"/>
                <w:lang w:val="es-MX"/>
              </w:rPr>
              <w:t>M)</w:t>
            </w:r>
          </w:p>
          <w:p w:rsidR="000341CD" w:rsidRPr="000E1148" w:rsidRDefault="000341CD" w:rsidP="00BA3F9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AU"/>
              </w:rPr>
            </w:pPr>
            <w:r w:rsidRPr="000E1148">
              <w:rPr>
                <w:color w:val="000000" w:themeColor="text1"/>
                <w:sz w:val="20"/>
                <w:lang w:val="en-AU"/>
              </w:rPr>
              <w:t xml:space="preserve">Joe Huang  </w:t>
            </w:r>
          </w:p>
          <w:p w:rsidR="005E3268" w:rsidRPr="000E1148" w:rsidRDefault="000341CD" w:rsidP="00BA3F9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AU"/>
              </w:rPr>
            </w:pPr>
            <w:r w:rsidRPr="000E1148">
              <w:rPr>
                <w:color w:val="000000" w:themeColor="text1"/>
                <w:sz w:val="20"/>
                <w:lang w:val="en-AU"/>
              </w:rPr>
              <w:t xml:space="preserve">   (</w:t>
            </w:r>
            <w:r w:rsidR="00E0693A" w:rsidRPr="00E9465E">
              <w:rPr>
                <w:color w:val="000000" w:themeColor="text1"/>
                <w:sz w:val="20"/>
                <w:lang w:val="en-US"/>
              </w:rPr>
              <w:t>Vice Chair,</w:t>
            </w:r>
            <w:r w:rsidR="00E0693A" w:rsidRPr="000E1148" w:rsidDel="00E0693A">
              <w:rPr>
                <w:color w:val="000000" w:themeColor="text1"/>
                <w:sz w:val="20"/>
                <w:lang w:val="en-AU"/>
              </w:rPr>
              <w:t xml:space="preserve"> </w:t>
            </w:r>
            <w:r w:rsidRPr="000E1148">
              <w:rPr>
                <w:color w:val="000000" w:themeColor="text1"/>
                <w:sz w:val="20"/>
                <w:lang w:val="en-AU"/>
              </w:rPr>
              <w:t>P</w:t>
            </w:r>
            <w:r w:rsidR="005E3268" w:rsidRPr="000E1148">
              <w:rPr>
                <w:color w:val="000000" w:themeColor="text1"/>
                <w:sz w:val="20"/>
                <w:lang w:val="en-AU"/>
              </w:rPr>
              <w:t>rog,</w:t>
            </w:r>
            <w:r w:rsidR="00E0693A">
              <w:rPr>
                <w:color w:val="000000" w:themeColor="text1"/>
                <w:sz w:val="20"/>
                <w:lang w:val="en-AU"/>
              </w:rPr>
              <w:t xml:space="preserve"> </w:t>
            </w:r>
            <w:r w:rsidR="00E0693A" w:rsidRPr="00E9465E">
              <w:rPr>
                <w:color w:val="000000" w:themeColor="text1"/>
                <w:sz w:val="20"/>
                <w:lang w:val="en-US"/>
              </w:rPr>
              <w:t>CM</w:t>
            </w:r>
            <w:r w:rsidR="00E0693A" w:rsidRPr="000E1148" w:rsidDel="00E0693A">
              <w:rPr>
                <w:color w:val="000000" w:themeColor="text1"/>
                <w:sz w:val="20"/>
                <w:lang w:val="en-AU"/>
              </w:rPr>
              <w:t xml:space="preserve"> </w:t>
            </w:r>
            <w:r w:rsidR="005E3268" w:rsidRPr="000E1148">
              <w:rPr>
                <w:color w:val="000000" w:themeColor="text1"/>
                <w:sz w:val="20"/>
                <w:lang w:val="en-AU"/>
              </w:rPr>
              <w:t xml:space="preserve">) </w:t>
            </w:r>
          </w:p>
          <w:p w:rsidR="00E0693A" w:rsidRDefault="00E0693A" w:rsidP="00215BF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0E1148">
              <w:rPr>
                <w:color w:val="000000" w:themeColor="text1"/>
                <w:sz w:val="20"/>
              </w:rPr>
              <w:t>Joshua New (</w:t>
            </w:r>
            <w:r>
              <w:rPr>
                <w:color w:val="000000" w:themeColor="text1"/>
                <w:sz w:val="20"/>
              </w:rPr>
              <w:t>Secretary V</w:t>
            </w:r>
            <w:r w:rsidRPr="000E1148">
              <w:rPr>
                <w:color w:val="000000" w:themeColor="text1"/>
                <w:sz w:val="20"/>
              </w:rPr>
              <w:t>M)</w:t>
            </w:r>
          </w:p>
          <w:p w:rsidR="000341CD" w:rsidRPr="000E1148" w:rsidRDefault="000341CD" w:rsidP="000341CD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0E1148">
              <w:rPr>
                <w:color w:val="000000" w:themeColor="text1"/>
                <w:sz w:val="20"/>
              </w:rPr>
              <w:t xml:space="preserve">Chip Barnaby (VM) </w:t>
            </w:r>
          </w:p>
          <w:p w:rsidR="0093066E" w:rsidRPr="000E1148" w:rsidRDefault="0093066E" w:rsidP="0093066E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color w:val="000000" w:themeColor="text1"/>
                <w:sz w:val="20"/>
              </w:rPr>
            </w:pPr>
            <w:r w:rsidRPr="000E1148">
              <w:rPr>
                <w:color w:val="000000" w:themeColor="text1"/>
                <w:sz w:val="20"/>
              </w:rPr>
              <w:t xml:space="preserve">Dru Crawley </w:t>
            </w:r>
          </w:p>
          <w:p w:rsidR="0093066E" w:rsidRDefault="0093066E" w:rsidP="00E9465E">
            <w:pPr>
              <w:tabs>
                <w:tab w:val="left" w:pos="120"/>
                <w:tab w:val="left" w:pos="27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ind w:left="180" w:hanging="180"/>
              <w:rPr>
                <w:color w:val="000000" w:themeColor="text1"/>
                <w:sz w:val="20"/>
              </w:rPr>
            </w:pPr>
            <w:r w:rsidRPr="000E1148">
              <w:rPr>
                <w:color w:val="000000" w:themeColor="text1"/>
                <w:sz w:val="20"/>
              </w:rPr>
              <w:t xml:space="preserve">   (</w:t>
            </w:r>
            <w:r w:rsidRPr="000E1148">
              <w:rPr>
                <w:color w:val="000000" w:themeColor="text1"/>
                <w:sz w:val="20"/>
                <w:szCs w:val="20"/>
              </w:rPr>
              <w:t>Stnds</w:t>
            </w:r>
            <w:r w:rsidR="00E0693A">
              <w:rPr>
                <w:color w:val="000000" w:themeColor="text1"/>
                <w:sz w:val="20"/>
                <w:szCs w:val="20"/>
              </w:rPr>
              <w:t>, CM</w:t>
            </w:r>
            <w:r w:rsidRPr="000E1148">
              <w:rPr>
                <w:color w:val="000000" w:themeColor="text1"/>
                <w:sz w:val="20"/>
              </w:rPr>
              <w:t>)</w:t>
            </w:r>
          </w:p>
          <w:p w:rsidR="00132A73" w:rsidRPr="000E1148" w:rsidRDefault="00132A73" w:rsidP="00132A73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0E1148">
              <w:rPr>
                <w:color w:val="000000" w:themeColor="text1"/>
                <w:sz w:val="20"/>
              </w:rPr>
              <w:t>Anthony Arguez (CM</w:t>
            </w:r>
            <w:r w:rsidR="00E0693A">
              <w:rPr>
                <w:color w:val="000000" w:themeColor="text1"/>
                <w:sz w:val="20"/>
              </w:rPr>
              <w:t xml:space="preserve"> via RPM</w:t>
            </w:r>
            <w:r w:rsidRPr="000E1148">
              <w:rPr>
                <w:color w:val="000000" w:themeColor="text1"/>
                <w:sz w:val="20"/>
              </w:rPr>
              <w:t>)</w:t>
            </w:r>
          </w:p>
          <w:p w:rsidR="00F57604" w:rsidRDefault="00F57604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Eric Peterson (CM, </w:t>
            </w:r>
            <w:r w:rsidR="00891C60" w:rsidRPr="000E1148">
              <w:rPr>
                <w:color w:val="000000" w:themeColor="text1"/>
                <w:sz w:val="20"/>
              </w:rPr>
              <w:t>CM</w:t>
            </w:r>
            <w:r w:rsidR="00891C60">
              <w:rPr>
                <w:color w:val="000000" w:themeColor="text1"/>
                <w:sz w:val="20"/>
              </w:rPr>
              <w:t xml:space="preserve"> via RPM</w:t>
            </w:r>
            <w:r>
              <w:rPr>
                <w:color w:val="000000" w:themeColor="text1"/>
                <w:sz w:val="20"/>
              </w:rPr>
              <w:t>)</w:t>
            </w:r>
          </w:p>
          <w:p w:rsidR="00F57604" w:rsidRPr="000E1148" w:rsidRDefault="00F57604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Michael Roth (CM, emeeting)</w:t>
            </w:r>
          </w:p>
          <w:p w:rsidR="00132A73" w:rsidRPr="000E1148" w:rsidRDefault="00132A73" w:rsidP="00E9465E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rPr>
                <w:color w:val="FF0000"/>
                <w:sz w:val="20"/>
                <w:highlight w:val="yellow"/>
                <w:lang w:val="da-DK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804D5" w:rsidRPr="00585CB9" w:rsidRDefault="001804D5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585CB9">
              <w:rPr>
                <w:color w:val="000000" w:themeColor="text1"/>
                <w:sz w:val="20"/>
              </w:rPr>
              <w:t>Larry Degelman (VM)</w:t>
            </w:r>
          </w:p>
          <w:p w:rsidR="001804D5" w:rsidRPr="005F29DE" w:rsidRDefault="001804D5" w:rsidP="001804D5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AU"/>
              </w:rPr>
            </w:pPr>
            <w:r w:rsidRPr="005F29DE">
              <w:rPr>
                <w:color w:val="000000" w:themeColor="text1"/>
                <w:sz w:val="20"/>
                <w:lang w:val="en-AU"/>
              </w:rPr>
              <w:t>Philip Jarrett (</w:t>
            </w:r>
            <w:r w:rsidR="00E0693A">
              <w:rPr>
                <w:color w:val="000000" w:themeColor="text1"/>
                <w:sz w:val="20"/>
                <w:lang w:val="en-AU"/>
              </w:rPr>
              <w:t>C</w:t>
            </w:r>
            <w:r w:rsidR="00E0693A" w:rsidRPr="005F29DE">
              <w:rPr>
                <w:color w:val="000000" w:themeColor="text1"/>
                <w:sz w:val="20"/>
                <w:lang w:val="en-AU"/>
              </w:rPr>
              <w:t>M</w:t>
            </w:r>
            <w:r w:rsidRPr="005F29DE">
              <w:rPr>
                <w:color w:val="000000" w:themeColor="text1"/>
                <w:sz w:val="20"/>
                <w:lang w:val="en-AU"/>
              </w:rPr>
              <w:t>)</w:t>
            </w:r>
          </w:p>
          <w:p w:rsidR="006B79F4" w:rsidRPr="00E9465E" w:rsidRDefault="006B79F4" w:rsidP="008E0AE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s-MX"/>
              </w:rPr>
            </w:pPr>
            <w:r w:rsidRPr="00E9465E">
              <w:rPr>
                <w:color w:val="000000" w:themeColor="text1"/>
                <w:sz w:val="20"/>
                <w:lang w:val="es-MX"/>
              </w:rPr>
              <w:t>Evyatar Erell (</w:t>
            </w:r>
            <w:r w:rsidR="00E0693A" w:rsidRPr="00E9465E">
              <w:rPr>
                <w:color w:val="000000" w:themeColor="text1"/>
                <w:sz w:val="20"/>
                <w:lang w:val="es-MX"/>
              </w:rPr>
              <w:t>CM</w:t>
            </w:r>
            <w:r w:rsidRPr="00E9465E">
              <w:rPr>
                <w:color w:val="000000" w:themeColor="text1"/>
                <w:sz w:val="20"/>
                <w:lang w:val="es-MX"/>
              </w:rPr>
              <w:t>)</w:t>
            </w:r>
          </w:p>
          <w:p w:rsidR="000B4ABD" w:rsidRPr="00E9465E" w:rsidRDefault="000B4ABD" w:rsidP="000B4ABD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rPr>
                <w:color w:val="000000" w:themeColor="text1"/>
                <w:sz w:val="20"/>
                <w:lang w:val="es-MX"/>
              </w:rPr>
            </w:pPr>
            <w:r w:rsidRPr="00E9465E">
              <w:rPr>
                <w:color w:val="000000" w:themeColor="text1"/>
                <w:sz w:val="20"/>
                <w:lang w:val="es-MX"/>
              </w:rPr>
              <w:t>Chuck Khuen (VNQ)</w:t>
            </w:r>
          </w:p>
          <w:p w:rsidR="000341CD" w:rsidRPr="005F29DE" w:rsidRDefault="006B79F4" w:rsidP="008E0AE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US"/>
              </w:rPr>
            </w:pPr>
            <w:r w:rsidRPr="005F29DE">
              <w:rPr>
                <w:color w:val="000000" w:themeColor="text1"/>
                <w:sz w:val="20"/>
                <w:lang w:val="en-US"/>
              </w:rPr>
              <w:t xml:space="preserve">Geoffrey Levermore </w:t>
            </w:r>
          </w:p>
          <w:p w:rsidR="006B79F4" w:rsidRPr="005F29DE" w:rsidRDefault="000341CD" w:rsidP="008E0AEC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5F29DE">
              <w:rPr>
                <w:color w:val="000000" w:themeColor="text1"/>
                <w:sz w:val="20"/>
                <w:lang w:val="en-US"/>
              </w:rPr>
              <w:t xml:space="preserve">   </w:t>
            </w:r>
            <w:r w:rsidR="006B79F4" w:rsidRPr="005F29DE">
              <w:rPr>
                <w:color w:val="000000" w:themeColor="text1"/>
                <w:sz w:val="20"/>
                <w:lang w:val="en-US"/>
              </w:rPr>
              <w:t>(</w:t>
            </w:r>
            <w:r w:rsidR="00E0693A">
              <w:rPr>
                <w:color w:val="000000" w:themeColor="text1"/>
                <w:sz w:val="20"/>
                <w:lang w:val="en-US"/>
              </w:rPr>
              <w:t>CM</w:t>
            </w:r>
            <w:r w:rsidR="006B79F4" w:rsidRPr="005F29DE">
              <w:rPr>
                <w:color w:val="000000" w:themeColor="text1"/>
                <w:sz w:val="20"/>
                <w:lang w:val="en-US"/>
              </w:rPr>
              <w:t>)</w:t>
            </w:r>
          </w:p>
          <w:p w:rsidR="006B79F4" w:rsidRPr="005F29DE" w:rsidRDefault="00E0693A" w:rsidP="00E9465E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rPr>
                <w:color w:val="000000" w:themeColor="text1"/>
                <w:sz w:val="20"/>
              </w:rPr>
            </w:pPr>
            <w:r w:rsidRPr="000E1148">
              <w:rPr>
                <w:color w:val="000000" w:themeColor="text1"/>
                <w:sz w:val="20"/>
              </w:rPr>
              <w:t xml:space="preserve">Clayton Lampman (CM) 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0BA8" w:rsidRPr="0021537F" w:rsidRDefault="00AA0BA8" w:rsidP="00AA0BA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William Bahnfleth</w:t>
            </w:r>
            <w:r w:rsidR="000341CD" w:rsidRPr="0021537F">
              <w:rPr>
                <w:color w:val="000000" w:themeColor="text1"/>
                <w:sz w:val="20"/>
              </w:rPr>
              <w:t xml:space="preserve"> </w:t>
            </w:r>
            <w:r w:rsidRPr="0021537F">
              <w:rPr>
                <w:color w:val="000000" w:themeColor="text1"/>
                <w:sz w:val="20"/>
              </w:rPr>
              <w:t>(CM)</w:t>
            </w:r>
          </w:p>
          <w:p w:rsidR="00AA0BA8" w:rsidRPr="001D56FA" w:rsidRDefault="00AA0BA8" w:rsidP="00AA0BA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US"/>
              </w:rPr>
            </w:pPr>
            <w:r w:rsidRPr="001D56FA">
              <w:rPr>
                <w:color w:val="000000" w:themeColor="text1"/>
                <w:sz w:val="20"/>
                <w:lang w:val="en-US"/>
              </w:rPr>
              <w:t>Constantinos Balaras (CM)</w:t>
            </w:r>
          </w:p>
          <w:p w:rsidR="000E1148" w:rsidRPr="00585CB9" w:rsidRDefault="000E1148" w:rsidP="000E114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Mahabir Bandari (CM)</w:t>
            </w:r>
          </w:p>
          <w:p w:rsidR="00AA0BA8" w:rsidRPr="001D56FA" w:rsidRDefault="00AA0BA8" w:rsidP="00AA0BA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en-US"/>
              </w:rPr>
            </w:pPr>
            <w:r w:rsidRPr="001D56FA">
              <w:rPr>
                <w:color w:val="000000" w:themeColor="text1"/>
                <w:sz w:val="20"/>
                <w:lang w:val="en-US"/>
              </w:rPr>
              <w:t>Bryan Becker (CM)</w:t>
            </w:r>
          </w:p>
          <w:p w:rsidR="000341CD" w:rsidRPr="009A1725" w:rsidRDefault="000341CD" w:rsidP="000341CD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fr-FR"/>
              </w:rPr>
            </w:pPr>
            <w:r w:rsidRPr="009A1725">
              <w:rPr>
                <w:color w:val="000000" w:themeColor="text1"/>
                <w:sz w:val="20"/>
                <w:lang w:val="fr-FR"/>
              </w:rPr>
              <w:t>Patrick Carpenter (CM)</w:t>
            </w:r>
          </w:p>
          <w:p w:rsidR="00AA0BA8" w:rsidRPr="009A1725" w:rsidRDefault="00AA0BA8" w:rsidP="00AA0BA8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fr-FR"/>
              </w:rPr>
            </w:pPr>
            <w:r w:rsidRPr="009A1725">
              <w:rPr>
                <w:color w:val="000000" w:themeColor="text1"/>
                <w:sz w:val="20"/>
                <w:lang w:val="fr-FR"/>
              </w:rPr>
              <w:t>Jui-Chen Roger (CM)</w:t>
            </w:r>
          </w:p>
          <w:p w:rsidR="006B79F4" w:rsidRPr="0021537F" w:rsidRDefault="006B79F4" w:rsidP="001A05A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Reda Djebbar (CM)</w:t>
            </w:r>
          </w:p>
          <w:p w:rsidR="006B79F4" w:rsidRPr="0021537F" w:rsidRDefault="006B79F4" w:rsidP="001A05A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Brian Fricke (CM)</w:t>
            </w:r>
          </w:p>
          <w:p w:rsidR="006B79F4" w:rsidRPr="0021537F" w:rsidRDefault="006B79F4" w:rsidP="001A05A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Kenneth Hubbard</w:t>
            </w:r>
            <w:r w:rsidRPr="0021537F">
              <w:rPr>
                <w:color w:val="000000" w:themeColor="text1"/>
                <w:sz w:val="20"/>
              </w:rPr>
              <w:tab/>
              <w:t xml:space="preserve"> (CM)</w:t>
            </w:r>
            <w:r w:rsidR="000E1148">
              <w:rPr>
                <w:color w:val="000000" w:themeColor="text1"/>
                <w:sz w:val="20"/>
              </w:rPr>
              <w:t>*</w:t>
            </w:r>
          </w:p>
          <w:p w:rsidR="006B79F4" w:rsidRPr="0021537F" w:rsidRDefault="006B79F4" w:rsidP="001A05A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Achilles Karagiozis (CM)</w:t>
            </w:r>
          </w:p>
          <w:p w:rsidR="000341CD" w:rsidRPr="0021537F" w:rsidRDefault="000341CD" w:rsidP="001A05A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John Keller (CM)</w:t>
            </w:r>
          </w:p>
          <w:p w:rsidR="006B79F4" w:rsidRPr="0021537F" w:rsidRDefault="006B79F4" w:rsidP="001A05A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fr-FR"/>
              </w:rPr>
            </w:pPr>
            <w:r w:rsidRPr="0021537F">
              <w:rPr>
                <w:color w:val="000000" w:themeColor="text1"/>
                <w:sz w:val="20"/>
                <w:lang w:val="fr-FR"/>
              </w:rPr>
              <w:t>Linda Lawrie (CM)</w:t>
            </w:r>
          </w:p>
          <w:p w:rsidR="000B4ABD" w:rsidRPr="00556F05" w:rsidRDefault="000B4ABD" w:rsidP="000B4ABD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rPr>
                <w:color w:val="0D0D0D" w:themeColor="text1" w:themeTint="F2"/>
                <w:sz w:val="20"/>
              </w:rPr>
            </w:pPr>
            <w:r w:rsidRPr="00556F05">
              <w:rPr>
                <w:color w:val="0D0D0D" w:themeColor="text1" w:themeTint="F2"/>
                <w:sz w:val="20"/>
              </w:rPr>
              <w:t>Neal Lott (CM)</w:t>
            </w:r>
            <w:r w:rsidR="000E1148">
              <w:rPr>
                <w:color w:val="0D0D0D" w:themeColor="text1" w:themeTint="F2"/>
                <w:sz w:val="20"/>
              </w:rPr>
              <w:t>*</w:t>
            </w:r>
          </w:p>
          <w:p w:rsidR="006B79F4" w:rsidRPr="0021537F" w:rsidRDefault="006B79F4" w:rsidP="001A05A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lang w:val="fr-FR"/>
              </w:rPr>
            </w:pPr>
            <w:r w:rsidRPr="0021537F">
              <w:rPr>
                <w:color w:val="000000" w:themeColor="text1"/>
                <w:sz w:val="20"/>
                <w:lang w:val="fr-FR"/>
              </w:rPr>
              <w:t>Robert Lucas (CM)</w:t>
            </w:r>
          </w:p>
          <w:p w:rsidR="000341CD" w:rsidRPr="0021537F" w:rsidRDefault="000341CD" w:rsidP="000341CD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Stuart Malkin (CM)</w:t>
            </w:r>
          </w:p>
          <w:p w:rsidR="006B79F4" w:rsidRPr="0021537F" w:rsidRDefault="006B79F4" w:rsidP="001A05A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Robert Morris</w:t>
            </w:r>
            <w:r w:rsidR="000341CD" w:rsidRPr="0021537F">
              <w:rPr>
                <w:color w:val="000000" w:themeColor="text1"/>
                <w:sz w:val="20"/>
              </w:rPr>
              <w:t xml:space="preserve"> (CM)</w:t>
            </w:r>
            <w:r w:rsidR="002E5E41">
              <w:rPr>
                <w:color w:val="000000" w:themeColor="text1"/>
                <w:sz w:val="20"/>
              </w:rPr>
              <w:t>*</w:t>
            </w:r>
          </w:p>
          <w:p w:rsidR="005F29DE" w:rsidRPr="0021537F" w:rsidRDefault="005F29DE" w:rsidP="005F29DE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Ulrike Passe (CM)</w:t>
            </w:r>
          </w:p>
          <w:p w:rsidR="006B79F4" w:rsidRPr="0021537F" w:rsidRDefault="006B79F4" w:rsidP="001A05A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08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Richard Perez (CM)</w:t>
            </w:r>
          </w:p>
          <w:p w:rsidR="005606FE" w:rsidRPr="0021537F" w:rsidRDefault="005606FE" w:rsidP="005606FE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Ronald Petersen (CM)</w:t>
            </w:r>
          </w:p>
          <w:p w:rsidR="006B79F4" w:rsidRPr="0021537F" w:rsidRDefault="006B79F4" w:rsidP="001A05A9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</w:rPr>
            </w:pPr>
            <w:r w:rsidRPr="0021537F">
              <w:rPr>
                <w:color w:val="000000" w:themeColor="text1"/>
                <w:sz w:val="20"/>
              </w:rPr>
              <w:t>Thomas Stoffel (CM)</w:t>
            </w:r>
            <w:r w:rsidR="000E1148">
              <w:rPr>
                <w:color w:val="000000" w:themeColor="text1"/>
                <w:sz w:val="20"/>
              </w:rPr>
              <w:t>*</w:t>
            </w:r>
          </w:p>
          <w:p w:rsidR="006B79F4" w:rsidRPr="005F29DE" w:rsidRDefault="006B79F4" w:rsidP="005606FE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880"/>
              </w:tabs>
              <w:suppressAutoHyphens/>
              <w:rPr>
                <w:color w:val="000000" w:themeColor="text1"/>
                <w:sz w:val="20"/>
                <w:highlight w:val="yellow"/>
                <w:lang w:val="da-DK"/>
              </w:rPr>
            </w:pPr>
            <w:r w:rsidRPr="0021537F">
              <w:rPr>
                <w:color w:val="000000" w:themeColor="text1"/>
                <w:sz w:val="20"/>
              </w:rPr>
              <w:t>Charles Whitlock (CM)</w:t>
            </w:r>
            <w:r w:rsidR="000E1148">
              <w:rPr>
                <w:color w:val="000000" w:themeColor="text1"/>
                <w:sz w:val="20"/>
              </w:rPr>
              <w:t>*</w:t>
            </w:r>
            <w:r w:rsidR="005606FE" w:rsidRPr="005F29DE">
              <w:rPr>
                <w:color w:val="000000" w:themeColor="text1"/>
                <w:sz w:val="20"/>
                <w:highlight w:val="yellow"/>
                <w:lang w:val="da-DK"/>
              </w:rPr>
              <w:t xml:space="preserve"> </w:t>
            </w: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9F4" w:rsidRPr="000E1148" w:rsidRDefault="00E0693A" w:rsidP="00AA744E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rPr>
                <w:color w:val="000000" w:themeColor="text1"/>
                <w:sz w:val="20"/>
                <w:highlight w:val="yellow"/>
              </w:rPr>
            </w:pPr>
            <w:r w:rsidRPr="00E0693A">
              <w:rPr>
                <w:color w:val="000000" w:themeColor="text1"/>
                <w:sz w:val="20"/>
              </w:rPr>
              <w:t xml:space="preserve">Dennis J Wessel, </w:t>
            </w:r>
            <w:r w:rsidR="005606FE" w:rsidRPr="000E1148">
              <w:rPr>
                <w:color w:val="000000" w:themeColor="text1"/>
                <w:sz w:val="20"/>
              </w:rPr>
              <w:t xml:space="preserve">  </w:t>
            </w:r>
            <w:r w:rsidR="006B79F4" w:rsidRPr="000E1148">
              <w:rPr>
                <w:color w:val="000000" w:themeColor="text1"/>
                <w:sz w:val="20"/>
              </w:rPr>
              <w:t xml:space="preserve">(TAC </w:t>
            </w:r>
            <w:commentRangeStart w:id="1"/>
            <w:r w:rsidR="006B79F4" w:rsidRPr="000E1148">
              <w:rPr>
                <w:color w:val="000000" w:themeColor="text1"/>
                <w:sz w:val="20"/>
              </w:rPr>
              <w:t>SH</w:t>
            </w:r>
            <w:commentRangeEnd w:id="1"/>
            <w:r>
              <w:rPr>
                <w:rStyle w:val="CommentReference"/>
              </w:rPr>
              <w:commentReference w:id="1"/>
            </w:r>
            <w:r w:rsidR="006B79F4" w:rsidRPr="000E1148">
              <w:rPr>
                <w:color w:val="000000" w:themeColor="text1"/>
                <w:sz w:val="20"/>
              </w:rPr>
              <w:t>)</w:t>
            </w:r>
          </w:p>
          <w:commentRangeEnd w:id="0"/>
          <w:p w:rsidR="005606FE" w:rsidRPr="000E1148" w:rsidRDefault="00F57604">
            <w:pPr>
              <w:tabs>
                <w:tab w:val="left" w:pos="0"/>
                <w:tab w:val="left" w:pos="120"/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</w:tabs>
              <w:suppressAutoHyphens/>
              <w:rPr>
                <w:color w:val="000000" w:themeColor="text1"/>
                <w:sz w:val="20"/>
                <w:highlight w:val="yellow"/>
                <w:lang w:val="fr-FR"/>
              </w:rPr>
            </w:pPr>
            <w:r>
              <w:rPr>
                <w:rStyle w:val="CommentReference"/>
              </w:rPr>
              <w:commentReference w:id="0"/>
            </w:r>
          </w:p>
        </w:tc>
      </w:tr>
      <w:tr w:rsidR="0021537F" w:rsidTr="008408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3"/>
        </w:trPr>
        <w:tc>
          <w:tcPr>
            <w:tcW w:w="2360" w:type="dxa"/>
            <w:gridSpan w:val="2"/>
          </w:tcPr>
          <w:p w:rsidR="0021537F" w:rsidRPr="006B79F4" w:rsidRDefault="0021537F" w:rsidP="008408A9">
            <w:pPr>
              <w:suppressAutoHyphens/>
              <w:snapToGrid w:val="0"/>
              <w:spacing w:before="180"/>
              <w:rPr>
                <w:sz w:val="18"/>
              </w:rPr>
            </w:pPr>
            <w:r w:rsidRPr="006B79F4">
              <w:rPr>
                <w:sz w:val="18"/>
              </w:rPr>
              <w:t xml:space="preserve">TAC CHAIR </w:t>
            </w:r>
          </w:p>
        </w:tc>
        <w:tc>
          <w:tcPr>
            <w:tcW w:w="2361" w:type="dxa"/>
            <w:gridSpan w:val="2"/>
          </w:tcPr>
          <w:p w:rsidR="0021537F" w:rsidRPr="0030588E" w:rsidRDefault="00E0693A" w:rsidP="008408A9">
            <w:pPr>
              <w:suppressAutoHyphens/>
              <w:spacing w:before="180"/>
              <w:jc w:val="both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T</w:t>
            </w:r>
            <w:r w:rsidRPr="00E0693A">
              <w:rPr>
                <w:color w:val="000000" w:themeColor="text1"/>
                <w:sz w:val="20"/>
              </w:rPr>
              <w:t>homas M Lawrence</w:t>
            </w:r>
          </w:p>
        </w:tc>
        <w:tc>
          <w:tcPr>
            <w:tcW w:w="2722" w:type="dxa"/>
            <w:gridSpan w:val="2"/>
          </w:tcPr>
          <w:p w:rsidR="0021537F" w:rsidRDefault="0021537F" w:rsidP="004C4307">
            <w:pPr>
              <w:suppressAutoHyphens/>
              <w:rPr>
                <w:sz w:val="18"/>
                <w:lang w:val="en-US"/>
              </w:rPr>
            </w:pPr>
          </w:p>
          <w:p w:rsidR="0021537F" w:rsidRPr="005606FE" w:rsidRDefault="0021537F" w:rsidP="004C4307">
            <w:pPr>
              <w:suppressAutoHyphens/>
              <w:rPr>
                <w:sz w:val="18"/>
              </w:rPr>
            </w:pPr>
            <w:r w:rsidRPr="005606FE">
              <w:rPr>
                <w:sz w:val="18"/>
                <w:lang w:val="en-US"/>
              </w:rPr>
              <w:t>PROF DEV COMM (ALI)</w:t>
            </w:r>
          </w:p>
        </w:tc>
        <w:tc>
          <w:tcPr>
            <w:tcW w:w="1999" w:type="dxa"/>
            <w:gridSpan w:val="2"/>
          </w:tcPr>
          <w:p w:rsidR="0021537F" w:rsidRPr="000B4ABD" w:rsidRDefault="0021537F" w:rsidP="004C4307">
            <w:pPr>
              <w:suppressAutoHyphens/>
              <w:rPr>
                <w:color w:val="FF0000"/>
                <w:sz w:val="20"/>
                <w:lang w:val="en-US"/>
              </w:rPr>
            </w:pPr>
          </w:p>
          <w:p w:rsidR="0021537F" w:rsidRPr="0030588E" w:rsidRDefault="00E0693A" w:rsidP="004C4307">
            <w:pPr>
              <w:suppressAutoHyphens/>
              <w:rPr>
                <w:color w:val="000000" w:themeColor="text1"/>
                <w:sz w:val="20"/>
                <w:highlight w:val="yellow"/>
              </w:rPr>
            </w:pPr>
            <w:r w:rsidRPr="00E0693A">
              <w:rPr>
                <w:color w:val="000000" w:themeColor="text1"/>
                <w:sz w:val="20"/>
                <w:lang w:val="en-US"/>
              </w:rPr>
              <w:t>Cameron R Labunski,</w:t>
            </w:r>
          </w:p>
        </w:tc>
      </w:tr>
      <w:tr w:rsidR="0021537F" w:rsidTr="008408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:rsidR="0021537F" w:rsidRPr="006B79F4" w:rsidRDefault="0021537F" w:rsidP="008408A9">
            <w:pPr>
              <w:suppressAutoHyphens/>
              <w:snapToGrid w:val="0"/>
              <w:rPr>
                <w:sz w:val="18"/>
              </w:rPr>
            </w:pPr>
            <w:r w:rsidRPr="006B79F4">
              <w:rPr>
                <w:sz w:val="18"/>
              </w:rPr>
              <w:t>TAC SECTION HEAD</w:t>
            </w:r>
          </w:p>
        </w:tc>
        <w:tc>
          <w:tcPr>
            <w:tcW w:w="2361" w:type="dxa"/>
            <w:gridSpan w:val="2"/>
          </w:tcPr>
          <w:p w:rsidR="0021537F" w:rsidRPr="005606FE" w:rsidRDefault="00E0693A">
            <w:pPr>
              <w:suppressAutoHyphens/>
              <w:jc w:val="both"/>
              <w:rPr>
                <w:sz w:val="20"/>
              </w:rPr>
            </w:pPr>
            <w:r w:rsidRPr="00E0693A">
              <w:rPr>
                <w:sz w:val="20"/>
              </w:rPr>
              <w:t xml:space="preserve">Dennis J Wessel, </w:t>
            </w:r>
          </w:p>
        </w:tc>
        <w:tc>
          <w:tcPr>
            <w:tcW w:w="2722" w:type="dxa"/>
            <w:gridSpan w:val="2"/>
          </w:tcPr>
          <w:p w:rsidR="0021537F" w:rsidRPr="005606FE" w:rsidRDefault="0021537F" w:rsidP="004C4307">
            <w:pPr>
              <w:suppressAutoHyphens/>
              <w:rPr>
                <w:sz w:val="18"/>
              </w:rPr>
            </w:pPr>
            <w:r w:rsidRPr="005606FE">
              <w:rPr>
                <w:sz w:val="18"/>
                <w:lang w:val="en-US"/>
              </w:rPr>
              <w:t>STANDARDS LIAISON</w:t>
            </w:r>
          </w:p>
        </w:tc>
        <w:tc>
          <w:tcPr>
            <w:tcW w:w="1999" w:type="dxa"/>
            <w:gridSpan w:val="2"/>
          </w:tcPr>
          <w:p w:rsidR="0021537F" w:rsidRPr="00820935" w:rsidRDefault="0021537F" w:rsidP="004C4307">
            <w:pPr>
              <w:suppressAutoHyphens/>
              <w:rPr>
                <w:color w:val="000000" w:themeColor="text1"/>
                <w:sz w:val="20"/>
              </w:rPr>
            </w:pPr>
            <w:r w:rsidRPr="00820935">
              <w:rPr>
                <w:color w:val="000000" w:themeColor="text1"/>
                <w:sz w:val="20"/>
              </w:rPr>
              <w:t>James Aswegan</w:t>
            </w:r>
          </w:p>
        </w:tc>
      </w:tr>
      <w:tr w:rsidR="0021537F" w:rsidTr="002153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  <w:vAlign w:val="center"/>
          </w:tcPr>
          <w:p w:rsidR="0021537F" w:rsidRPr="006B79F4" w:rsidRDefault="0021537F" w:rsidP="0021537F">
            <w:pPr>
              <w:suppressAutoHyphens/>
              <w:snapToGrid w:val="0"/>
              <w:rPr>
                <w:sz w:val="18"/>
              </w:rPr>
            </w:pPr>
            <w:r w:rsidRPr="006B79F4">
              <w:rPr>
                <w:sz w:val="18"/>
              </w:rPr>
              <w:t>RAC RESEARCH LIAISON</w:t>
            </w:r>
          </w:p>
        </w:tc>
        <w:tc>
          <w:tcPr>
            <w:tcW w:w="2361" w:type="dxa"/>
            <w:gridSpan w:val="2"/>
            <w:vAlign w:val="center"/>
          </w:tcPr>
          <w:p w:rsidR="0021537F" w:rsidRPr="005606FE" w:rsidRDefault="0021537F" w:rsidP="0021537F">
            <w:pPr>
              <w:suppressAutoHyphens/>
              <w:rPr>
                <w:sz w:val="20"/>
              </w:rPr>
            </w:pPr>
            <w:r w:rsidRPr="005606FE">
              <w:rPr>
                <w:sz w:val="20"/>
              </w:rPr>
              <w:t>Xudong Yang</w:t>
            </w:r>
          </w:p>
        </w:tc>
        <w:tc>
          <w:tcPr>
            <w:tcW w:w="2722" w:type="dxa"/>
            <w:gridSpan w:val="2"/>
            <w:vAlign w:val="center"/>
          </w:tcPr>
          <w:p w:rsidR="0021537F" w:rsidRPr="005606FE" w:rsidRDefault="0021537F" w:rsidP="0021537F">
            <w:pPr>
              <w:suppressAutoHyphens/>
              <w:rPr>
                <w:sz w:val="18"/>
              </w:rPr>
            </w:pPr>
            <w:r w:rsidRPr="005606FE">
              <w:rPr>
                <w:sz w:val="18"/>
              </w:rPr>
              <w:t>STAFF LIAISON (RESEARCH/TECH)</w:t>
            </w:r>
          </w:p>
        </w:tc>
        <w:tc>
          <w:tcPr>
            <w:tcW w:w="1999" w:type="dxa"/>
            <w:gridSpan w:val="2"/>
            <w:vAlign w:val="center"/>
          </w:tcPr>
          <w:p w:rsidR="0021537F" w:rsidRPr="00293A6D" w:rsidRDefault="0021537F" w:rsidP="0021537F">
            <w:pPr>
              <w:suppressAutoHyphens/>
              <w:rPr>
                <w:color w:val="000000" w:themeColor="text1"/>
                <w:sz w:val="20"/>
              </w:rPr>
            </w:pPr>
            <w:r w:rsidRPr="00293A6D">
              <w:rPr>
                <w:color w:val="000000" w:themeColor="text1"/>
                <w:sz w:val="20"/>
              </w:rPr>
              <w:t>Mike Vaughn</w:t>
            </w:r>
          </w:p>
        </w:tc>
      </w:tr>
      <w:tr w:rsidR="0021537F" w:rsidTr="008408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:rsidR="0021537F" w:rsidRPr="006B79F4" w:rsidRDefault="0021537F" w:rsidP="004C4307">
            <w:pPr>
              <w:suppressAutoHyphens/>
              <w:snapToGrid w:val="0"/>
              <w:rPr>
                <w:sz w:val="18"/>
              </w:rPr>
            </w:pPr>
            <w:r w:rsidRPr="006B79F4">
              <w:rPr>
                <w:sz w:val="18"/>
              </w:rPr>
              <w:t>HANDBOOK LIAISON</w:t>
            </w:r>
          </w:p>
        </w:tc>
        <w:tc>
          <w:tcPr>
            <w:tcW w:w="2361" w:type="dxa"/>
            <w:gridSpan w:val="2"/>
          </w:tcPr>
          <w:p w:rsidR="0021537F" w:rsidRPr="0030588E" w:rsidRDefault="0021537F" w:rsidP="004C4307">
            <w:pPr>
              <w:suppressAutoHyphens/>
              <w:jc w:val="both"/>
              <w:rPr>
                <w:color w:val="000000" w:themeColor="text1"/>
                <w:sz w:val="20"/>
              </w:rPr>
            </w:pPr>
            <w:r w:rsidRPr="0030588E">
              <w:rPr>
                <w:color w:val="000000" w:themeColor="text1"/>
                <w:sz w:val="20"/>
              </w:rPr>
              <w:t>Larry Akers</w:t>
            </w:r>
          </w:p>
        </w:tc>
        <w:tc>
          <w:tcPr>
            <w:tcW w:w="2722" w:type="dxa"/>
            <w:gridSpan w:val="2"/>
          </w:tcPr>
          <w:p w:rsidR="0021537F" w:rsidRPr="005606FE" w:rsidRDefault="0021537F" w:rsidP="004C4307">
            <w:pPr>
              <w:suppressAutoHyphens/>
              <w:rPr>
                <w:sz w:val="18"/>
              </w:rPr>
            </w:pPr>
          </w:p>
        </w:tc>
        <w:tc>
          <w:tcPr>
            <w:tcW w:w="1999" w:type="dxa"/>
            <w:gridSpan w:val="2"/>
          </w:tcPr>
          <w:p w:rsidR="0021537F" w:rsidRPr="00293A6D" w:rsidRDefault="0021537F" w:rsidP="004C4307">
            <w:pPr>
              <w:suppressAutoHyphens/>
              <w:rPr>
                <w:color w:val="000000" w:themeColor="text1"/>
                <w:sz w:val="20"/>
                <w:highlight w:val="yellow"/>
              </w:rPr>
            </w:pPr>
          </w:p>
        </w:tc>
      </w:tr>
      <w:tr w:rsidR="0021537F" w:rsidTr="008408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22" w:type="dxa"/>
          <w:trHeight w:val="261"/>
        </w:trPr>
        <w:tc>
          <w:tcPr>
            <w:tcW w:w="2360" w:type="dxa"/>
            <w:gridSpan w:val="2"/>
          </w:tcPr>
          <w:p w:rsidR="0021537F" w:rsidRPr="006B79F4" w:rsidRDefault="0021537F" w:rsidP="008408A9">
            <w:pPr>
              <w:suppressAutoHyphens/>
              <w:snapToGrid w:val="0"/>
              <w:rPr>
                <w:sz w:val="18"/>
              </w:rPr>
            </w:pPr>
          </w:p>
        </w:tc>
        <w:tc>
          <w:tcPr>
            <w:tcW w:w="2361" w:type="dxa"/>
            <w:gridSpan w:val="2"/>
          </w:tcPr>
          <w:p w:rsidR="0021537F" w:rsidRPr="00293A6D" w:rsidRDefault="0021537F" w:rsidP="006B79F4">
            <w:pPr>
              <w:suppressAutoHyphens/>
              <w:jc w:val="both"/>
              <w:rPr>
                <w:color w:val="000000" w:themeColor="text1"/>
                <w:sz w:val="20"/>
              </w:rPr>
            </w:pPr>
          </w:p>
        </w:tc>
        <w:tc>
          <w:tcPr>
            <w:tcW w:w="2722" w:type="dxa"/>
            <w:gridSpan w:val="2"/>
          </w:tcPr>
          <w:p w:rsidR="0021537F" w:rsidRPr="005606FE" w:rsidRDefault="0021537F" w:rsidP="006B79F4">
            <w:pPr>
              <w:suppressAutoHyphens/>
              <w:rPr>
                <w:sz w:val="18"/>
              </w:rPr>
            </w:pPr>
          </w:p>
        </w:tc>
        <w:tc>
          <w:tcPr>
            <w:tcW w:w="1999" w:type="dxa"/>
            <w:gridSpan w:val="2"/>
          </w:tcPr>
          <w:p w:rsidR="0021537F" w:rsidRPr="00293A6D" w:rsidRDefault="0021537F" w:rsidP="006B79F4">
            <w:pPr>
              <w:suppressAutoHyphens/>
              <w:rPr>
                <w:color w:val="000000" w:themeColor="text1"/>
                <w:sz w:val="20"/>
              </w:rPr>
            </w:pPr>
          </w:p>
        </w:tc>
      </w:tr>
    </w:tbl>
    <w:p w:rsidR="00E452FC" w:rsidRDefault="00E452FC" w:rsidP="008408A9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0"/>
        </w:rPr>
      </w:pPr>
      <w:r w:rsidRPr="003C5D84">
        <w:rPr>
          <w:sz w:val="20"/>
        </w:rPr>
        <w:t xml:space="preserve">Abbreviations:  </w:t>
      </w:r>
      <w:r w:rsidRPr="003C5D84">
        <w:rPr>
          <w:sz w:val="20"/>
        </w:rPr>
        <w:tab/>
        <w:t xml:space="preserve">VM = Voting Member, CM = Corresponding Member, </w:t>
      </w:r>
      <w:r w:rsidR="000B4ABD">
        <w:rPr>
          <w:sz w:val="20"/>
        </w:rPr>
        <w:t xml:space="preserve"> V</w:t>
      </w:r>
      <w:r w:rsidR="00481F32" w:rsidRPr="003C5D84">
        <w:rPr>
          <w:sz w:val="20"/>
        </w:rPr>
        <w:t>NQ</w:t>
      </w:r>
      <w:r w:rsidRPr="003C5D84">
        <w:rPr>
          <w:sz w:val="20"/>
        </w:rPr>
        <w:t xml:space="preserve">= </w:t>
      </w:r>
      <w:r w:rsidR="000B4ABD">
        <w:rPr>
          <w:sz w:val="20"/>
        </w:rPr>
        <w:t xml:space="preserve">Voting </w:t>
      </w:r>
      <w:r w:rsidRPr="003C5D84">
        <w:rPr>
          <w:sz w:val="20"/>
        </w:rPr>
        <w:t>Member</w:t>
      </w:r>
      <w:r w:rsidR="003F79F0" w:rsidRPr="003C5D84">
        <w:rPr>
          <w:sz w:val="20"/>
        </w:rPr>
        <w:t xml:space="preserve"> Non-quorum</w:t>
      </w:r>
    </w:p>
    <w:p w:rsidR="00845D89" w:rsidRDefault="000E1148" w:rsidP="007E1825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*= CM known to have resigned or retired</w:t>
      </w:r>
    </w:p>
    <w:p w:rsidR="00370E2D" w:rsidRDefault="00370E2D" w:rsidP="00981FD2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rPr>
          <w:sz w:val="20"/>
        </w:rPr>
      </w:pPr>
    </w:p>
    <w:p w:rsidR="00E452FC" w:rsidRPr="00981FD2" w:rsidRDefault="00036F04" w:rsidP="00981FD2">
      <w:pPr>
        <w:tabs>
          <w:tab w:val="left" w:pos="0"/>
          <w:tab w:val="left" w:pos="12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uppressAutoHyphens/>
        <w:spacing w:before="120"/>
        <w:rPr>
          <w:sz w:val="20"/>
        </w:rPr>
      </w:pPr>
      <w:r w:rsidRPr="0052052B">
        <w:rPr>
          <w:color w:val="00B0F0"/>
          <w:sz w:val="20"/>
        </w:rPr>
        <w:br w:type="page"/>
      </w:r>
      <w:r w:rsidR="00E452FC" w:rsidRPr="00AA0BA8">
        <w:rPr>
          <w:b/>
          <w:sz w:val="20"/>
        </w:rPr>
        <w:t>ASHRAE TC/TG/TRG ACTIVITIES SHEET</w:t>
      </w:r>
    </w:p>
    <w:p w:rsidR="00E452FC" w:rsidRPr="00AA0BA8" w:rsidRDefault="00E452FC">
      <w:pPr>
        <w:pStyle w:val="Header"/>
        <w:tabs>
          <w:tab w:val="clear" w:pos="4320"/>
          <w:tab w:val="clear" w:pos="8640"/>
        </w:tabs>
        <w:overflowPunct/>
        <w:textAlignment w:val="auto"/>
        <w:rPr>
          <w:szCs w:val="24"/>
          <w:lang w:val="en-CA"/>
        </w:rPr>
      </w:pPr>
    </w:p>
    <w:p w:rsidR="00E452FC" w:rsidRPr="00AA0BA8" w:rsidRDefault="00E452FC">
      <w:pPr>
        <w:autoSpaceDE w:val="0"/>
        <w:autoSpaceDN w:val="0"/>
        <w:adjustRightInd w:val="0"/>
        <w:rPr>
          <w:sz w:val="20"/>
        </w:rPr>
      </w:pPr>
      <w:r w:rsidRPr="00AA0BA8">
        <w:rPr>
          <w:b/>
          <w:sz w:val="20"/>
        </w:rPr>
        <w:t>DATE</w:t>
      </w:r>
      <w:r w:rsidRPr="00AA0BA8">
        <w:rPr>
          <w:sz w:val="20"/>
        </w:rPr>
        <w:t xml:space="preserve">: </w:t>
      </w:r>
      <w:r w:rsidRPr="00AA0BA8">
        <w:rPr>
          <w:sz w:val="20"/>
        </w:rPr>
        <w:tab/>
        <w:t xml:space="preserve">Current as of </w:t>
      </w:r>
      <w:r w:rsidR="00152A0A">
        <w:rPr>
          <w:sz w:val="20"/>
        </w:rPr>
        <w:t>25</w:t>
      </w:r>
      <w:r w:rsidR="000B4ABD">
        <w:rPr>
          <w:sz w:val="20"/>
        </w:rPr>
        <w:t xml:space="preserve"> J</w:t>
      </w:r>
      <w:r w:rsidR="00152A0A">
        <w:rPr>
          <w:sz w:val="20"/>
        </w:rPr>
        <w:t>anuary</w:t>
      </w:r>
      <w:r w:rsidR="000B4ABD">
        <w:rPr>
          <w:sz w:val="20"/>
        </w:rPr>
        <w:t xml:space="preserve"> </w:t>
      </w:r>
      <w:r w:rsidR="00E8569A" w:rsidRPr="00AA0BA8">
        <w:rPr>
          <w:sz w:val="20"/>
        </w:rPr>
        <w:t>201</w:t>
      </w:r>
      <w:r w:rsidR="00152A0A">
        <w:rPr>
          <w:sz w:val="20"/>
        </w:rPr>
        <w:t>6</w:t>
      </w:r>
    </w:p>
    <w:p w:rsidR="00E452FC" w:rsidRPr="00AA0BA8" w:rsidRDefault="00E452FC">
      <w:pPr>
        <w:autoSpaceDE w:val="0"/>
        <w:autoSpaceDN w:val="0"/>
        <w:adjustRightInd w:val="0"/>
        <w:rPr>
          <w:sz w:val="20"/>
        </w:rPr>
      </w:pPr>
    </w:p>
    <w:p w:rsidR="00E452FC" w:rsidRPr="00AA0BA8" w:rsidRDefault="00E452FC">
      <w:pPr>
        <w:autoSpaceDE w:val="0"/>
        <w:autoSpaceDN w:val="0"/>
        <w:adjustRightInd w:val="0"/>
        <w:rPr>
          <w:sz w:val="20"/>
        </w:rPr>
      </w:pPr>
      <w:r w:rsidRPr="00AA0BA8">
        <w:rPr>
          <w:b/>
          <w:sz w:val="20"/>
        </w:rPr>
        <w:t>TC/TG/TRG NO</w:t>
      </w:r>
      <w:r w:rsidRPr="00AA0BA8">
        <w:rPr>
          <w:sz w:val="20"/>
        </w:rPr>
        <w:t xml:space="preserve">.: TC 4.2 </w:t>
      </w:r>
      <w:r w:rsidRPr="00AA0BA8">
        <w:rPr>
          <w:sz w:val="20"/>
        </w:rPr>
        <w:tab/>
      </w:r>
      <w:r w:rsidRPr="00AA0BA8">
        <w:rPr>
          <w:sz w:val="20"/>
        </w:rPr>
        <w:tab/>
      </w:r>
      <w:r w:rsidRPr="00AA0BA8">
        <w:rPr>
          <w:sz w:val="20"/>
        </w:rPr>
        <w:tab/>
      </w:r>
      <w:r w:rsidRPr="00AA0BA8">
        <w:rPr>
          <w:b/>
          <w:sz w:val="20"/>
        </w:rPr>
        <w:t>TC/TG/TRG TITLE</w:t>
      </w:r>
      <w:r w:rsidRPr="00AA0BA8">
        <w:rPr>
          <w:sz w:val="20"/>
        </w:rPr>
        <w:t>: Climatic Information</w:t>
      </w:r>
    </w:p>
    <w:p w:rsidR="00E452FC" w:rsidRPr="00AA0BA8" w:rsidRDefault="00E452FC">
      <w:pPr>
        <w:autoSpaceDE w:val="0"/>
        <w:autoSpaceDN w:val="0"/>
        <w:adjustRightInd w:val="0"/>
        <w:rPr>
          <w:sz w:val="20"/>
        </w:rPr>
      </w:pPr>
    </w:p>
    <w:p w:rsidR="00AA0BA8" w:rsidRPr="001768D4" w:rsidRDefault="00AA0BA8" w:rsidP="00AA0BA8">
      <w:pPr>
        <w:autoSpaceDE w:val="0"/>
        <w:autoSpaceDN w:val="0"/>
        <w:adjustRightInd w:val="0"/>
        <w:rPr>
          <w:sz w:val="20"/>
        </w:rPr>
      </w:pPr>
      <w:r w:rsidRPr="001768D4">
        <w:rPr>
          <w:b/>
          <w:sz w:val="20"/>
        </w:rPr>
        <w:t>CHAIR</w:t>
      </w:r>
      <w:r w:rsidRPr="001768D4">
        <w:rPr>
          <w:sz w:val="20"/>
        </w:rPr>
        <w:t xml:space="preserve">: </w:t>
      </w:r>
      <w:r w:rsidR="00152A0A" w:rsidRPr="001768D4">
        <w:rPr>
          <w:sz w:val="20"/>
        </w:rPr>
        <w:t>Juan-Carlos Baltazar</w:t>
      </w:r>
      <w:r w:rsidRPr="001768D4">
        <w:rPr>
          <w:sz w:val="20"/>
        </w:rPr>
        <w:tab/>
      </w:r>
      <w:r w:rsidRPr="001768D4">
        <w:rPr>
          <w:b/>
          <w:sz w:val="20"/>
        </w:rPr>
        <w:t>VICE CHAIR</w:t>
      </w:r>
      <w:r w:rsidRPr="001768D4">
        <w:rPr>
          <w:sz w:val="20"/>
        </w:rPr>
        <w:t xml:space="preserve">: </w:t>
      </w:r>
      <w:r w:rsidR="00152A0A">
        <w:rPr>
          <w:sz w:val="20"/>
        </w:rPr>
        <w:t>Joe Huang</w:t>
      </w:r>
      <w:r w:rsidRPr="001768D4">
        <w:rPr>
          <w:sz w:val="20"/>
        </w:rPr>
        <w:tab/>
        <w:t xml:space="preserve">  </w:t>
      </w:r>
      <w:r w:rsidRPr="001768D4">
        <w:rPr>
          <w:b/>
          <w:sz w:val="20"/>
        </w:rPr>
        <w:t>SECRETARY</w:t>
      </w:r>
      <w:r w:rsidRPr="001768D4">
        <w:rPr>
          <w:sz w:val="20"/>
        </w:rPr>
        <w:t xml:space="preserve">: </w:t>
      </w:r>
      <w:r w:rsidR="00BF2A21">
        <w:rPr>
          <w:sz w:val="20"/>
        </w:rPr>
        <w:t xml:space="preserve"> </w:t>
      </w:r>
      <w:r w:rsidR="00152A0A">
        <w:rPr>
          <w:sz w:val="20"/>
        </w:rPr>
        <w:t>Joshua New</w:t>
      </w:r>
    </w:p>
    <w:p w:rsidR="00AA0BA8" w:rsidRPr="001768D4" w:rsidRDefault="00AA0BA8">
      <w:pPr>
        <w:autoSpaceDE w:val="0"/>
        <w:autoSpaceDN w:val="0"/>
        <w:adjustRightInd w:val="0"/>
        <w:rPr>
          <w:b/>
          <w:sz w:val="20"/>
        </w:rPr>
      </w:pPr>
    </w:p>
    <w:p w:rsidR="00E452FC" w:rsidRPr="001768D4" w:rsidRDefault="00E452FC">
      <w:pPr>
        <w:autoSpaceDE w:val="0"/>
        <w:autoSpaceDN w:val="0"/>
        <w:adjustRightInd w:val="0"/>
        <w:rPr>
          <w:sz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1456"/>
        <w:gridCol w:w="3240"/>
        <w:gridCol w:w="1784"/>
      </w:tblGrid>
      <w:tr w:rsidR="001768D4" w:rsidRPr="001768D4"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TC/TG/TRG MEETING SCHEDULE</w:t>
            </w:r>
          </w:p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768D4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Location-Past 12 Months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Date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Location-Planned Next 12 Months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Date</w:t>
            </w:r>
          </w:p>
        </w:tc>
      </w:tr>
      <w:tr w:rsidR="001768D4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  <w:highlight w:val="yellow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  <w:highlight w:val="yellow"/>
              </w:rPr>
            </w:pPr>
          </w:p>
        </w:tc>
      </w:tr>
      <w:tr w:rsidR="001D56FA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293A6D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93A6D">
              <w:rPr>
                <w:sz w:val="20"/>
              </w:rPr>
              <w:t>Atlanta, GA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293A6D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93A6D">
              <w:rPr>
                <w:sz w:val="20"/>
              </w:rPr>
              <w:t>2015-06-30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293A6D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St. Louis, MO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293A6D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93A6D">
              <w:rPr>
                <w:sz w:val="20"/>
              </w:rPr>
              <w:t>201</w:t>
            </w:r>
            <w:r>
              <w:rPr>
                <w:sz w:val="20"/>
              </w:rPr>
              <w:t>6</w:t>
            </w:r>
            <w:r w:rsidRPr="00293A6D">
              <w:rPr>
                <w:sz w:val="20"/>
              </w:rPr>
              <w:t>-0</w:t>
            </w:r>
            <w:r>
              <w:rPr>
                <w:sz w:val="20"/>
              </w:rPr>
              <w:t>6</w:t>
            </w:r>
            <w:r w:rsidRPr="00293A6D">
              <w:rPr>
                <w:sz w:val="20"/>
              </w:rPr>
              <w:t>-</w:t>
            </w:r>
            <w:r>
              <w:rPr>
                <w:sz w:val="20"/>
              </w:rPr>
              <w:t>28</w:t>
            </w:r>
          </w:p>
        </w:tc>
      </w:tr>
      <w:tr w:rsidR="001D56FA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1768D4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1768D4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1768D4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1768D4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D56FA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293A6D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93A6D">
              <w:rPr>
                <w:sz w:val="20"/>
              </w:rPr>
              <w:t>Chicago, IL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293A6D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93A6D">
              <w:rPr>
                <w:sz w:val="20"/>
              </w:rPr>
              <w:t>2015-01-27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293A6D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Las Vegas, NV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293A6D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93A6D">
              <w:rPr>
                <w:sz w:val="20"/>
              </w:rPr>
              <w:t>201</w:t>
            </w:r>
            <w:r>
              <w:rPr>
                <w:sz w:val="20"/>
              </w:rPr>
              <w:t>7</w:t>
            </w:r>
            <w:r w:rsidRPr="00293A6D">
              <w:rPr>
                <w:sz w:val="20"/>
              </w:rPr>
              <w:t>-0</w:t>
            </w:r>
            <w:r>
              <w:rPr>
                <w:sz w:val="20"/>
              </w:rPr>
              <w:t>1</w:t>
            </w:r>
            <w:r w:rsidRPr="00293A6D">
              <w:rPr>
                <w:sz w:val="20"/>
              </w:rPr>
              <w:t>-</w:t>
            </w:r>
            <w:r>
              <w:rPr>
                <w:sz w:val="20"/>
              </w:rPr>
              <w:t>28</w:t>
            </w:r>
          </w:p>
        </w:tc>
      </w:tr>
      <w:tr w:rsidR="001D56FA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1768D4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1768D4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1768D4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1768D4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D56FA" w:rsidRPr="001768D4" w:rsidTr="00AA0BA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1768D4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1768D4" w:rsidRDefault="001D56FA" w:rsidP="001D56FA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D56FA" w:rsidRPr="000B4ABD" w:rsidRDefault="001D56FA" w:rsidP="001D56FA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6FA" w:rsidRPr="000B4ABD" w:rsidRDefault="001D56FA" w:rsidP="001D56FA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</w:p>
        </w:tc>
      </w:tr>
      <w:tr w:rsidR="001768D4" w:rsidRPr="001768D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8F" w:rsidRPr="001768D4" w:rsidRDefault="00A43F8F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8F" w:rsidRPr="001768D4" w:rsidRDefault="00A43F8F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8F" w:rsidRPr="001768D4" w:rsidRDefault="00A43F8F">
            <w:pPr>
              <w:autoSpaceDE w:val="0"/>
              <w:autoSpaceDN w:val="0"/>
              <w:adjustRightInd w:val="0"/>
              <w:rPr>
                <w:sz w:val="20"/>
                <w:highlight w:val="yellow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8F" w:rsidRPr="001768D4" w:rsidRDefault="00A43F8F">
            <w:pPr>
              <w:autoSpaceDE w:val="0"/>
              <w:autoSpaceDN w:val="0"/>
              <w:adjustRightInd w:val="0"/>
              <w:rPr>
                <w:sz w:val="20"/>
                <w:highlight w:val="yellow"/>
              </w:rPr>
            </w:pPr>
          </w:p>
        </w:tc>
      </w:tr>
    </w:tbl>
    <w:p w:rsidR="00E452FC" w:rsidRPr="001768D4" w:rsidRDefault="00E452FC">
      <w:pPr>
        <w:autoSpaceDE w:val="0"/>
        <w:autoSpaceDN w:val="0"/>
        <w:adjustRightInd w:val="0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4860"/>
      </w:tblGrid>
      <w:tr w:rsidR="001768D4" w:rsidRPr="001768D4">
        <w:tc>
          <w:tcPr>
            <w:tcW w:w="9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TC/TG/TRG SUBCOMMITTEES</w:t>
            </w:r>
          </w:p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768D4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Function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Chairman</w:t>
            </w:r>
          </w:p>
        </w:tc>
      </w:tr>
      <w:tr w:rsidR="00BF2A21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21" w:rsidRPr="001768D4" w:rsidRDefault="00BF2A21" w:rsidP="002313BF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Handbook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A21" w:rsidRPr="001768D4" w:rsidRDefault="000B4ABD" w:rsidP="002313B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Didier Thevenard</w:t>
            </w:r>
          </w:p>
        </w:tc>
      </w:tr>
      <w:tr w:rsidR="001768D4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BF2A21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Research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BF2A21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Steve Cornick</w:t>
            </w:r>
          </w:p>
        </w:tc>
      </w:tr>
      <w:tr w:rsidR="001768D4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Standards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794E9B" w:rsidRDefault="00E452FC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794E9B">
              <w:rPr>
                <w:color w:val="000000" w:themeColor="text1"/>
                <w:sz w:val="20"/>
              </w:rPr>
              <w:t>Drury Crawley</w:t>
            </w:r>
          </w:p>
        </w:tc>
      </w:tr>
      <w:tr w:rsidR="001768D4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Program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AA744E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Joe Huang</w:t>
            </w:r>
          </w:p>
        </w:tc>
      </w:tr>
      <w:tr w:rsidR="001768D4" w:rsidRPr="001768D4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Hono</w:t>
            </w:r>
            <w:r w:rsidR="00AA744E" w:rsidRPr="001768D4">
              <w:rPr>
                <w:sz w:val="20"/>
              </w:rPr>
              <w:t>u</w:t>
            </w:r>
            <w:r w:rsidRPr="001768D4">
              <w:rPr>
                <w:sz w:val="20"/>
              </w:rPr>
              <w:t>rs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768D4">
              <w:rPr>
                <w:sz w:val="20"/>
              </w:rPr>
              <w:t>Joe Huang</w:t>
            </w:r>
          </w:p>
        </w:tc>
      </w:tr>
    </w:tbl>
    <w:p w:rsidR="00E452FC" w:rsidRPr="001768D4" w:rsidRDefault="00E452FC">
      <w:pPr>
        <w:autoSpaceDE w:val="0"/>
        <w:autoSpaceDN w:val="0"/>
        <w:adjustRightInd w:val="0"/>
        <w:rPr>
          <w:sz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417"/>
        <w:gridCol w:w="1980"/>
        <w:gridCol w:w="3803"/>
      </w:tblGrid>
      <w:tr w:rsidR="001768D4" w:rsidRPr="001768D4">
        <w:tc>
          <w:tcPr>
            <w:tcW w:w="9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1768D4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1768D4">
              <w:rPr>
                <w:b/>
                <w:sz w:val="20"/>
              </w:rPr>
              <w:t>RESEARCH PROJECTS-CURRENT</w:t>
            </w:r>
          </w:p>
          <w:p w:rsidR="00E452FC" w:rsidRPr="001768D4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52052B" w:rsidRPr="00AA0BA8" w:rsidTr="00E811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Project Title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Contractor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Monitoring Comm.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AA0BA8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A0BA8">
              <w:rPr>
                <w:sz w:val="20"/>
              </w:rPr>
              <w:t>Report Made At Meeting</w:t>
            </w:r>
          </w:p>
        </w:tc>
      </w:tr>
      <w:tr w:rsidR="00477D66" w:rsidRPr="00AA0BA8" w:rsidTr="00E811C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66" w:rsidRPr="0091665A" w:rsidRDefault="00B0182E" w:rsidP="009B293F">
            <w:pPr>
              <w:rPr>
                <w:color w:val="000000" w:themeColor="text1"/>
                <w:sz w:val="20"/>
                <w:szCs w:val="20"/>
              </w:rPr>
            </w:pPr>
            <w:r w:rsidRPr="0091665A">
              <w:rPr>
                <w:color w:val="000000" w:themeColor="text1"/>
                <w:sz w:val="20"/>
                <w:szCs w:val="20"/>
              </w:rPr>
              <w:t>1699-WS Update Climatic Design Data in Chapter 14 of the 2017 Handbook of Fundamentals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66" w:rsidRPr="0091665A" w:rsidRDefault="0091665A" w:rsidP="00477D66">
            <w:pPr>
              <w:rPr>
                <w:color w:val="000000" w:themeColor="text1"/>
                <w:sz w:val="20"/>
                <w:szCs w:val="20"/>
                <w:lang w:val="fr-CA"/>
              </w:rPr>
            </w:pPr>
            <w:r w:rsidRPr="0091665A">
              <w:rPr>
                <w:color w:val="000000" w:themeColor="text1"/>
                <w:sz w:val="20"/>
                <w:szCs w:val="20"/>
              </w:rPr>
              <w:t>Klimaat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66" w:rsidRPr="0091665A" w:rsidRDefault="00B37AEC" w:rsidP="00ED672D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Didier Thevenard</w:t>
            </w:r>
            <w:r w:rsidR="00ED672D" w:rsidRPr="00B37AEC">
              <w:rPr>
                <w:color w:val="000000" w:themeColor="text1"/>
                <w:sz w:val="20"/>
                <w:szCs w:val="20"/>
              </w:rPr>
              <w:t xml:space="preserve"> (Chair),</w:t>
            </w:r>
            <w:r w:rsidR="00ED672D">
              <w:rPr>
                <w:color w:val="000000" w:themeColor="text1"/>
                <w:sz w:val="20"/>
                <w:szCs w:val="20"/>
              </w:rPr>
              <w:t xml:space="preserve"> Philip Jarrett, Steve Cornick, Larry Degelman, Dru Crawley,  Anthony Arguez, Steve Bruning (TC 4.1)</w:t>
            </w:r>
          </w:p>
        </w:tc>
        <w:tc>
          <w:tcPr>
            <w:tcW w:w="3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D66" w:rsidRPr="001A2479" w:rsidRDefault="00915F48" w:rsidP="00915F48">
            <w:pPr>
              <w:autoSpaceDE w:val="0"/>
              <w:autoSpaceDN w:val="0"/>
              <w:adjustRightInd w:val="0"/>
              <w:rPr>
                <w:color w:val="FF0000"/>
                <w:sz w:val="20"/>
              </w:rPr>
            </w:pPr>
            <w:r w:rsidRPr="001D56FA">
              <w:rPr>
                <w:sz w:val="20"/>
              </w:rPr>
              <w:t>PMS meeting held at this meeting June 28</w:t>
            </w:r>
            <w:r w:rsidR="001A2479" w:rsidRPr="001D56FA">
              <w:rPr>
                <w:sz w:val="20"/>
              </w:rPr>
              <w:t>, 2015</w:t>
            </w:r>
            <w:r>
              <w:rPr>
                <w:color w:val="FF0000"/>
                <w:sz w:val="20"/>
              </w:rPr>
              <w:t>.</w:t>
            </w:r>
            <w:r w:rsidR="00ED672D" w:rsidRPr="001A2479">
              <w:rPr>
                <w:color w:val="FF0000"/>
                <w:sz w:val="20"/>
              </w:rPr>
              <w:t xml:space="preserve"> </w:t>
            </w:r>
          </w:p>
        </w:tc>
      </w:tr>
    </w:tbl>
    <w:p w:rsidR="00BF77F5" w:rsidRDefault="00BF77F5">
      <w:pPr>
        <w:rPr>
          <w:sz w:val="20"/>
        </w:rPr>
      </w:pPr>
    </w:p>
    <w:p w:rsidR="00B0182E" w:rsidRDefault="00B0182E">
      <w:pPr>
        <w:rPr>
          <w:sz w:val="20"/>
        </w:rPr>
      </w:pPr>
    </w:p>
    <w:p w:rsidR="00B0182E" w:rsidRDefault="00B0182E">
      <w:pPr>
        <w:rPr>
          <w:sz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810"/>
        <w:gridCol w:w="1080"/>
        <w:gridCol w:w="900"/>
        <w:gridCol w:w="720"/>
        <w:gridCol w:w="1080"/>
        <w:gridCol w:w="900"/>
        <w:gridCol w:w="1890"/>
      </w:tblGrid>
      <w:tr w:rsidR="0052052B" w:rsidRPr="005C63FD">
        <w:tc>
          <w:tcPr>
            <w:tcW w:w="94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57F5">
              <w:rPr>
                <w:sz w:val="20"/>
              </w:rPr>
              <w:br w:type="page"/>
            </w:r>
            <w:r w:rsidRPr="009757F5">
              <w:rPr>
                <w:sz w:val="20"/>
              </w:rPr>
              <w:br w:type="page"/>
            </w:r>
            <w:r w:rsidRPr="005C63FD">
              <w:rPr>
                <w:b/>
                <w:sz w:val="20"/>
              </w:rPr>
              <w:t>LONG RANGE RESEARCH PLAN</w:t>
            </w:r>
          </w:p>
        </w:tc>
      </w:tr>
      <w:tr w:rsidR="0052052B" w:rsidRPr="005C63FD" w:rsidTr="00FD3E9A"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pStyle w:val="NormalWeb"/>
              <w:overflowPunct/>
              <w:spacing w:before="0" w:after="0"/>
              <w:textAlignment w:val="auto"/>
              <w:rPr>
                <w:sz w:val="20"/>
                <w:lang w:val="en-CA"/>
              </w:rPr>
            </w:pPr>
            <w:r w:rsidRPr="005C63FD">
              <w:rPr>
                <w:sz w:val="20"/>
                <w:lang w:val="en-CA"/>
              </w:rPr>
              <w:t>Rank Title</w:t>
            </w: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 xml:space="preserve">RTAR </w:t>
            </w: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Work Statement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RAC Approval for bidding</w:t>
            </w:r>
          </w:p>
        </w:tc>
      </w:tr>
      <w:tr w:rsidR="0052052B" w:rsidRPr="005C63FD" w:rsidTr="00137452"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Writ-ten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Subm’d</w:t>
            </w:r>
          </w:p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to RAC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Writ-ten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TC Approved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C63FD">
              <w:rPr>
                <w:sz w:val="20"/>
              </w:rPr>
              <w:t>Subm’d to RAC</w:t>
            </w: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5C63FD" w:rsidRDefault="00E452F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52052B" w:rsidRPr="009757F5" w:rsidTr="00137452">
        <w:trPr>
          <w:trHeight w:val="2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9A" w:rsidRPr="00ED672D" w:rsidRDefault="00477D66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1700</w:t>
            </w:r>
            <w:r w:rsidR="00FD3E9A" w:rsidRPr="00ED672D">
              <w:rPr>
                <w:color w:val="000000" w:themeColor="text1"/>
                <w:sz w:val="20"/>
              </w:rPr>
              <w:t>-RTAR  Moisture Design Reference Years for Hygrothermal Analysis and Design of  Buildings (1325-RP Update)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E9A" w:rsidRPr="00ED672D" w:rsidRDefault="00FD3E9A" w:rsidP="00FD3E9A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E9A" w:rsidRPr="00ED672D" w:rsidRDefault="00FE3051" w:rsidP="00FD3E9A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E9A" w:rsidRPr="00ED672D" w:rsidRDefault="00FE3051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9A" w:rsidRPr="00ED672D" w:rsidRDefault="00FE3051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9A" w:rsidRPr="00ED672D" w:rsidRDefault="00FE305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9A" w:rsidRPr="00ED672D" w:rsidRDefault="00FE3051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9A" w:rsidRPr="00B93430" w:rsidRDefault="00ED672D" w:rsidP="00ED672D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B93430">
              <w:rPr>
                <w:sz w:val="20"/>
              </w:rPr>
              <w:t xml:space="preserve">WS conditionally approved by RAC  in 2014 and needs only RL approval to proceed , but placed </w:t>
            </w:r>
            <w:r w:rsidR="00FE3051" w:rsidRPr="00B93430">
              <w:rPr>
                <w:sz w:val="20"/>
              </w:rPr>
              <w:t>on hold until SSPC 160 give some indication as to the disposition of previous 1325-RP.</w:t>
            </w:r>
          </w:p>
        </w:tc>
      </w:tr>
      <w:tr w:rsidR="00915F48" w:rsidRPr="009757F5" w:rsidTr="00137452">
        <w:trPr>
          <w:trHeight w:val="206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48" w:rsidRPr="00ED672D" w:rsidRDefault="00462FFF" w:rsidP="00D16F27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1745-WS Evaluation of Climate Reanalysis Data for use in ASHRAE Applications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F48" w:rsidRPr="00ED672D" w:rsidRDefault="00915F48" w:rsidP="00EB42BB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F48" w:rsidRPr="00ED672D" w:rsidRDefault="00915F48" w:rsidP="00EB42B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F48" w:rsidRPr="00ED672D" w:rsidRDefault="00915F48" w:rsidP="00EB42BB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 w:rsidRPr="00ED672D">
              <w:rPr>
                <w:color w:val="000000" w:themeColor="text1"/>
                <w:sz w:val="20"/>
              </w:rPr>
              <w:t>Yes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48" w:rsidRPr="00ED672D" w:rsidRDefault="00462FFF" w:rsidP="007F63F8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48" w:rsidRPr="00ED672D" w:rsidRDefault="00462FF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48" w:rsidRPr="00ED672D" w:rsidRDefault="00462FFF">
            <w:pPr>
              <w:autoSpaceDE w:val="0"/>
              <w:autoSpaceDN w:val="0"/>
              <w:adjustRightInd w:val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No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48" w:rsidRPr="00B93430" w:rsidRDefault="00462FFF" w:rsidP="00462FFF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RTAR approved by RAC  March 2015, but WS still has not been written.</w:t>
            </w:r>
          </w:p>
        </w:tc>
      </w:tr>
    </w:tbl>
    <w:p w:rsidR="00E452FC" w:rsidRPr="00C9026D" w:rsidRDefault="00E452FC"/>
    <w:p w:rsidR="00E452FC" w:rsidRPr="00C9026D" w:rsidRDefault="00E452FC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3060"/>
        <w:gridCol w:w="540"/>
        <w:gridCol w:w="1080"/>
        <w:gridCol w:w="3240"/>
      </w:tblGrid>
      <w:tr w:rsidR="0052052B" w:rsidRPr="00C9026D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b/>
                <w:sz w:val="20"/>
              </w:rPr>
              <w:t>HANDBOOK RESPONSIBILITIES</w:t>
            </w:r>
          </w:p>
        </w:tc>
      </w:tr>
      <w:tr w:rsidR="0052052B" w:rsidRPr="00C9026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Year    Volume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Chapter Title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No.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Deadline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Handbook Sub. Liaison</w:t>
            </w:r>
          </w:p>
        </w:tc>
      </w:tr>
      <w:tr w:rsidR="0052052B" w:rsidRPr="00C9026D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 w:rsidP="001D56FA">
            <w:pPr>
              <w:rPr>
                <w:sz w:val="20"/>
              </w:rPr>
            </w:pPr>
            <w:r w:rsidRPr="00C9026D">
              <w:rPr>
                <w:sz w:val="20"/>
              </w:rPr>
              <w:t>201</w:t>
            </w:r>
            <w:r w:rsidR="001D56FA">
              <w:rPr>
                <w:sz w:val="20"/>
              </w:rPr>
              <w:t>7</w:t>
            </w:r>
            <w:r w:rsidRPr="00C9026D">
              <w:rPr>
                <w:sz w:val="20"/>
              </w:rPr>
              <w:t xml:space="preserve"> </w:t>
            </w:r>
            <w:r w:rsidR="009E3BC2">
              <w:rPr>
                <w:sz w:val="20"/>
              </w:rPr>
              <w:t xml:space="preserve">    </w:t>
            </w:r>
            <w:r w:rsidRPr="00C9026D">
              <w:rPr>
                <w:sz w:val="20"/>
              </w:rPr>
              <w:t>HOF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Climatic Design Information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>14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794E9B" w:rsidRDefault="001D56FA" w:rsidP="001D56FA">
            <w:pPr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July</w:t>
            </w:r>
            <w:r w:rsidR="002313BF" w:rsidRPr="00794E9B">
              <w:rPr>
                <w:color w:val="000000" w:themeColor="text1"/>
                <w:sz w:val="20"/>
              </w:rPr>
              <w:t xml:space="preserve">. </w:t>
            </w:r>
            <w:r w:rsidRPr="00794E9B">
              <w:rPr>
                <w:color w:val="000000" w:themeColor="text1"/>
                <w:sz w:val="20"/>
              </w:rPr>
              <w:t>201</w:t>
            </w:r>
            <w:r>
              <w:rPr>
                <w:color w:val="000000" w:themeColor="text1"/>
                <w:sz w:val="20"/>
              </w:rPr>
              <w:t>7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C5789C" w:rsidP="002313BF">
            <w:pPr>
              <w:rPr>
                <w:sz w:val="20"/>
              </w:rPr>
            </w:pPr>
            <w:r w:rsidRPr="00C9026D">
              <w:rPr>
                <w:sz w:val="20"/>
              </w:rPr>
              <w:t>James Aswegan</w:t>
            </w:r>
          </w:p>
        </w:tc>
      </w:tr>
      <w:tr w:rsidR="0052052B" w:rsidRPr="00C9026D">
        <w:trPr>
          <w:trHeight w:hRule="exact" w:val="144"/>
        </w:trPr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</w:p>
        </w:tc>
      </w:tr>
      <w:tr w:rsidR="0052052B" w:rsidRPr="00C9026D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b/>
                <w:sz w:val="20"/>
              </w:rPr>
            </w:pPr>
            <w:r w:rsidRPr="00C9026D">
              <w:rPr>
                <w:b/>
                <w:sz w:val="20"/>
              </w:rPr>
              <w:t>STANDARDS ACTIVITIES – List and Describe Subjects</w:t>
            </w:r>
          </w:p>
        </w:tc>
      </w:tr>
      <w:tr w:rsidR="0052052B" w:rsidRPr="00C9026D"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C9026D" w:rsidRDefault="00E452FC">
            <w:pPr>
              <w:rPr>
                <w:sz w:val="20"/>
              </w:rPr>
            </w:pPr>
            <w:r w:rsidRPr="00C9026D">
              <w:rPr>
                <w:sz w:val="20"/>
              </w:rPr>
              <w:t xml:space="preserve">TC 4.2 is the cognizant TC for Std.169 </w:t>
            </w:r>
            <w:r w:rsidRPr="00C9026D">
              <w:rPr>
                <w:i/>
                <w:iCs/>
                <w:sz w:val="20"/>
              </w:rPr>
              <w:t>Weather Data for ASHRAE Building Standards</w:t>
            </w:r>
            <w:r w:rsidRPr="00C9026D">
              <w:rPr>
                <w:sz w:val="20"/>
              </w:rPr>
              <w:t>. The TC 4.2 HOF data has been incorporate</w:t>
            </w:r>
            <w:r w:rsidR="00036F04" w:rsidRPr="00C9026D">
              <w:rPr>
                <w:sz w:val="20"/>
              </w:rPr>
              <w:t xml:space="preserve">d into this proposed standard. </w:t>
            </w:r>
            <w:r w:rsidRPr="00C9026D">
              <w:rPr>
                <w:sz w:val="20"/>
              </w:rPr>
              <w:t>Other coordination will be undertaken as needed such as with SSPC 169.</w:t>
            </w:r>
          </w:p>
        </w:tc>
      </w:tr>
    </w:tbl>
    <w:p w:rsidR="00137452" w:rsidRPr="00C9026D" w:rsidRDefault="00137452"/>
    <w:p w:rsidR="00137452" w:rsidRPr="00C9026D" w:rsidRDefault="00137452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52052B" w:rsidRPr="009757F5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757F5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TECHNICAL PAPERS from Sponsored Research-Title, when presented (past 3 yrs. present &amp; planned)</w:t>
            </w:r>
          </w:p>
        </w:tc>
      </w:tr>
      <w:tr w:rsidR="00611E0C" w:rsidRPr="009757F5" w:rsidTr="003D7179">
        <w:trPr>
          <w:trHeight w:val="1892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F27" w:rsidRPr="00592F83" w:rsidRDefault="00F62F27" w:rsidP="009B293F">
            <w:pPr>
              <w:numPr>
                <w:ilvl w:val="0"/>
                <w:numId w:val="1"/>
              </w:numPr>
              <w:rPr>
                <w:color w:val="000000" w:themeColor="text1"/>
                <w:sz w:val="20"/>
              </w:rPr>
            </w:pPr>
            <w:r w:rsidRPr="009A5837">
              <w:rPr>
                <w:color w:val="000000" w:themeColor="text1"/>
                <w:sz w:val="20"/>
              </w:rPr>
              <w:t xml:space="preserve">Temperature </w:t>
            </w:r>
            <w:r w:rsidR="009A5837" w:rsidRPr="009A5837">
              <w:rPr>
                <w:color w:val="000000" w:themeColor="text1"/>
                <w:sz w:val="20"/>
              </w:rPr>
              <w:t>T</w:t>
            </w:r>
            <w:r w:rsidRPr="009A5837">
              <w:rPr>
                <w:color w:val="000000" w:themeColor="text1"/>
                <w:sz w:val="20"/>
              </w:rPr>
              <w:t xml:space="preserve">rends for </w:t>
            </w:r>
            <w:r w:rsidR="009A5837" w:rsidRPr="009A5837">
              <w:rPr>
                <w:color w:val="000000" w:themeColor="text1"/>
                <w:sz w:val="20"/>
              </w:rPr>
              <w:t>L</w:t>
            </w:r>
            <w:r w:rsidRPr="009A5837">
              <w:rPr>
                <w:color w:val="000000" w:themeColor="text1"/>
                <w:sz w:val="20"/>
              </w:rPr>
              <w:t xml:space="preserve">ocations </w:t>
            </w:r>
            <w:r w:rsidR="009A5837" w:rsidRPr="009A5837">
              <w:rPr>
                <w:color w:val="000000" w:themeColor="text1"/>
                <w:sz w:val="20"/>
              </w:rPr>
              <w:t>L</w:t>
            </w:r>
            <w:r w:rsidRPr="009A5837">
              <w:rPr>
                <w:color w:val="000000" w:themeColor="text1"/>
                <w:sz w:val="20"/>
              </w:rPr>
              <w:t xml:space="preserve">isted in the </w:t>
            </w:r>
            <w:r w:rsidR="009A5837" w:rsidRPr="009A5837">
              <w:rPr>
                <w:color w:val="000000" w:themeColor="text1"/>
                <w:sz w:val="20"/>
              </w:rPr>
              <w:t>T</w:t>
            </w:r>
            <w:r w:rsidRPr="009A5837">
              <w:rPr>
                <w:color w:val="000000" w:themeColor="text1"/>
                <w:sz w:val="20"/>
              </w:rPr>
              <w:t xml:space="preserve">ables of Climatic Design Conditions in the 2013 Handbook of </w:t>
            </w:r>
            <w:r w:rsidRPr="00592F83">
              <w:rPr>
                <w:color w:val="000000" w:themeColor="text1"/>
                <w:sz w:val="20"/>
              </w:rPr>
              <w:t>Fundamentals (RP-</w:t>
            </w:r>
            <w:r w:rsidR="00592F83" w:rsidRPr="00592F83">
              <w:rPr>
                <w:color w:val="000000" w:themeColor="text1"/>
                <w:sz w:val="20"/>
              </w:rPr>
              <w:t>1613)</w:t>
            </w:r>
            <w:r w:rsidRPr="00592F83">
              <w:rPr>
                <w:color w:val="000000" w:themeColor="text1"/>
                <w:sz w:val="20"/>
              </w:rPr>
              <w:t xml:space="preserve"> (</w:t>
            </w:r>
            <w:r w:rsidR="009A5837" w:rsidRPr="00592F83">
              <w:rPr>
                <w:color w:val="000000" w:themeColor="text1"/>
                <w:sz w:val="20"/>
              </w:rPr>
              <w:t>SE-14-011</w:t>
            </w:r>
            <w:r w:rsidRPr="00592F83">
              <w:rPr>
                <w:color w:val="000000" w:themeColor="text1"/>
                <w:sz w:val="20"/>
              </w:rPr>
              <w:t>, Jun 2014)</w:t>
            </w:r>
          </w:p>
          <w:p w:rsidR="003D7179" w:rsidRPr="00592F83" w:rsidRDefault="003D7179" w:rsidP="009B293F">
            <w:pPr>
              <w:numPr>
                <w:ilvl w:val="0"/>
                <w:numId w:val="1"/>
              </w:numPr>
              <w:rPr>
                <w:color w:val="000000" w:themeColor="text1"/>
                <w:sz w:val="20"/>
              </w:rPr>
            </w:pPr>
            <w:r w:rsidRPr="00592F83">
              <w:rPr>
                <w:color w:val="000000" w:themeColor="text1"/>
                <w:sz w:val="20"/>
              </w:rPr>
              <w:t>Development of 3012 IWEC2 Weather Files for International Locations (RP-1477) (NY-14-</w:t>
            </w:r>
            <w:r w:rsidR="00592F83" w:rsidRPr="00592F83">
              <w:rPr>
                <w:color w:val="000000" w:themeColor="text1"/>
                <w:sz w:val="20"/>
              </w:rPr>
              <w:t>029</w:t>
            </w:r>
            <w:r w:rsidRPr="00592F83">
              <w:rPr>
                <w:color w:val="000000" w:themeColor="text1"/>
                <w:sz w:val="20"/>
              </w:rPr>
              <w:t>, Jan 2014)</w:t>
            </w:r>
          </w:p>
          <w:p w:rsidR="00477D66" w:rsidRPr="009A5837" w:rsidRDefault="00477D66" w:rsidP="009B293F">
            <w:pPr>
              <w:numPr>
                <w:ilvl w:val="0"/>
                <w:numId w:val="1"/>
              </w:numPr>
              <w:rPr>
                <w:color w:val="000000" w:themeColor="text1"/>
                <w:sz w:val="20"/>
              </w:rPr>
            </w:pPr>
            <w:r w:rsidRPr="009A5837">
              <w:rPr>
                <w:color w:val="000000" w:themeColor="text1"/>
                <w:sz w:val="20"/>
              </w:rPr>
              <w:t>Revising ASHRAE Climatic Data for Design and Standards, Part 1:Overview and Data (RP-1613) (DE-13-016</w:t>
            </w:r>
            <w:r w:rsidR="003D7179" w:rsidRPr="009A5837">
              <w:rPr>
                <w:color w:val="000000" w:themeColor="text1"/>
                <w:sz w:val="20"/>
              </w:rPr>
              <w:t>, June 2013</w:t>
            </w:r>
            <w:r w:rsidRPr="009A5837">
              <w:rPr>
                <w:color w:val="000000" w:themeColor="text1"/>
                <w:sz w:val="20"/>
              </w:rPr>
              <w:t>)</w:t>
            </w:r>
          </w:p>
          <w:p w:rsidR="00E26CEC" w:rsidRPr="009757F5" w:rsidRDefault="00477D66" w:rsidP="009A5837">
            <w:pPr>
              <w:numPr>
                <w:ilvl w:val="0"/>
                <w:numId w:val="1"/>
              </w:numPr>
              <w:rPr>
                <w:sz w:val="20"/>
              </w:rPr>
            </w:pPr>
            <w:r w:rsidRPr="009A5837">
              <w:rPr>
                <w:color w:val="000000" w:themeColor="text1"/>
                <w:sz w:val="20"/>
              </w:rPr>
              <w:t>Revising ASHRAE Climatic Data for Design and Standards, Part 2:Clear-Sky Solar Radiation Model (RP-1613) (DE-13-017</w:t>
            </w:r>
            <w:r w:rsidR="003D7179" w:rsidRPr="009A5837">
              <w:rPr>
                <w:color w:val="000000" w:themeColor="text1"/>
                <w:sz w:val="20"/>
              </w:rPr>
              <w:t>, June 2013</w:t>
            </w:r>
            <w:r w:rsidRPr="009A5837">
              <w:rPr>
                <w:color w:val="000000" w:themeColor="text1"/>
                <w:sz w:val="20"/>
              </w:rPr>
              <w:t>)</w:t>
            </w:r>
          </w:p>
        </w:tc>
      </w:tr>
    </w:tbl>
    <w:p w:rsidR="00E452FC" w:rsidRDefault="00E452FC"/>
    <w:p w:rsidR="009E3BC2" w:rsidRPr="00611E0C" w:rsidRDefault="009E3BC2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611E0C" w:rsidRPr="00611E0C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611E0C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611E0C">
              <w:rPr>
                <w:b/>
                <w:sz w:val="20"/>
              </w:rPr>
              <w:t>TC/TG Sponsored Transactions-Title, when presented (past 3 yrs. present &amp; planned)</w:t>
            </w:r>
          </w:p>
        </w:tc>
      </w:tr>
      <w:tr w:rsidR="0052052B" w:rsidRPr="00611E0C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A5837" w:rsidRDefault="0079100C" w:rsidP="00C16A32">
            <w:pPr>
              <w:rPr>
                <w:color w:val="000000" w:themeColor="text1"/>
                <w:sz w:val="20"/>
              </w:rPr>
            </w:pPr>
            <w:r w:rsidRPr="009A5837">
              <w:rPr>
                <w:color w:val="000000" w:themeColor="text1"/>
                <w:sz w:val="20"/>
              </w:rPr>
              <w:t xml:space="preserve">Technical Paper Session 5: Improvements to Climatic Data for ASHRAE Calculations – </w:t>
            </w:r>
            <w:r w:rsidR="00477D66" w:rsidRPr="009A5837">
              <w:rPr>
                <w:color w:val="000000" w:themeColor="text1"/>
                <w:sz w:val="20"/>
              </w:rPr>
              <w:t>Denver CO, June 2013.</w:t>
            </w:r>
          </w:p>
        </w:tc>
      </w:tr>
    </w:tbl>
    <w:p w:rsidR="009E3BC2" w:rsidRDefault="009E3BC2">
      <w:pPr>
        <w:rPr>
          <w:highlight w:val="yellow"/>
        </w:rPr>
      </w:pPr>
    </w:p>
    <w:p w:rsidR="009E3BC2" w:rsidRDefault="009E3BC2">
      <w:pPr>
        <w:rPr>
          <w:highlight w:val="yellow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8"/>
      </w:tblGrid>
      <w:tr w:rsidR="0052052B" w:rsidRPr="009757F5">
        <w:trPr>
          <w:trHeight w:val="287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757F5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TC/TG Sponsored Seminars-Title when presented (past 3 yrs. present &amp; planned)</w:t>
            </w:r>
          </w:p>
        </w:tc>
      </w:tr>
      <w:tr w:rsidR="0052052B" w:rsidRPr="009757F5" w:rsidTr="003D7179">
        <w:trPr>
          <w:trHeight w:val="2042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FFF" w:rsidRDefault="00462FFF" w:rsidP="009757F5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bookmarkStart w:id="2" w:name="OLE_LINK4"/>
            <w:r w:rsidRPr="00462FFF">
              <w:rPr>
                <w:color w:val="000000" w:themeColor="text1"/>
                <w:sz w:val="20"/>
                <w:szCs w:val="20"/>
              </w:rPr>
              <w:t>Seminar 10 –New Weather Data for Design Calculations and Energy Simulations</w:t>
            </w:r>
            <w:r>
              <w:rPr>
                <w:color w:val="000000" w:themeColor="text1"/>
                <w:sz w:val="20"/>
                <w:szCs w:val="20"/>
              </w:rPr>
              <w:t xml:space="preserve"> – Atlanta GA, June 2015</w:t>
            </w:r>
          </w:p>
          <w:p w:rsidR="00462FFF" w:rsidRPr="00462FFF" w:rsidRDefault="00462FFF" w:rsidP="009757F5">
            <w:pPr>
              <w:numPr>
                <w:ilvl w:val="0"/>
                <w:numId w:val="2"/>
              </w:numPr>
              <w:ind w:hanging="540"/>
              <w:rPr>
                <w:color w:val="000000" w:themeColor="text1"/>
                <w:sz w:val="20"/>
                <w:szCs w:val="20"/>
              </w:rPr>
            </w:pPr>
            <w:r w:rsidRPr="00462FFF">
              <w:rPr>
                <w:color w:val="000000" w:themeColor="text1"/>
                <w:sz w:val="20"/>
                <w:szCs w:val="20"/>
              </w:rPr>
              <w:t xml:space="preserve">Seminar 23 –Climate Change: ASHRAE Design Day Weather Data (sponsored by TC 4.1,co-sponsored by TC 4.2) </w:t>
            </w:r>
            <w:r w:rsidR="00414B8B">
              <w:rPr>
                <w:color w:val="000000" w:themeColor="text1"/>
                <w:sz w:val="20"/>
                <w:szCs w:val="20"/>
              </w:rPr>
              <w:t xml:space="preserve"> - Atlanta GA, June 2015</w:t>
            </w:r>
          </w:p>
          <w:p w:rsidR="00E452FC" w:rsidRPr="009757F5" w:rsidRDefault="00352BD3" w:rsidP="00EB42BB">
            <w:pPr>
              <w:numPr>
                <w:ilvl w:val="0"/>
                <w:numId w:val="2"/>
              </w:numPr>
              <w:ind w:hanging="540"/>
              <w:rPr>
                <w:sz w:val="20"/>
                <w:szCs w:val="20"/>
              </w:rPr>
            </w:pPr>
            <w:r w:rsidRPr="00462FFF">
              <w:rPr>
                <w:color w:val="000000" w:themeColor="text1"/>
                <w:sz w:val="20"/>
                <w:szCs w:val="20"/>
              </w:rPr>
              <w:t>Seminar 65 - Impacts of Environmental Change on Building Design and Their HVAC Systems – San Antonio, TX</w:t>
            </w:r>
            <w:r w:rsidR="00477D66" w:rsidRPr="00462FFF">
              <w:rPr>
                <w:color w:val="000000" w:themeColor="text1"/>
                <w:sz w:val="20"/>
                <w:szCs w:val="20"/>
              </w:rPr>
              <w:t>, June 2012</w:t>
            </w:r>
            <w:bookmarkEnd w:id="2"/>
          </w:p>
        </w:tc>
      </w:tr>
      <w:tr w:rsidR="0052052B" w:rsidRPr="009757F5">
        <w:trPr>
          <w:trHeight w:hRule="exact" w:val="144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757F5" w:rsidRDefault="00E452FC">
            <w:pPr>
              <w:rPr>
                <w:sz w:val="20"/>
                <w:highlight w:val="yellow"/>
              </w:rPr>
            </w:pPr>
          </w:p>
        </w:tc>
      </w:tr>
      <w:tr w:rsidR="0052052B" w:rsidRPr="009757F5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757F5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TC/TG Sponsored Forums-Title, when presented (past 3 yrs. present &amp; planned)</w:t>
            </w:r>
          </w:p>
        </w:tc>
      </w:tr>
      <w:tr w:rsidR="0052052B" w:rsidRPr="009757F5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757F5" w:rsidRDefault="00E452FC" w:rsidP="00794E9B">
            <w:pPr>
              <w:ind w:left="180"/>
              <w:rPr>
                <w:sz w:val="20"/>
                <w:szCs w:val="20"/>
              </w:rPr>
            </w:pPr>
          </w:p>
        </w:tc>
      </w:tr>
      <w:tr w:rsidR="0052052B" w:rsidRPr="009757F5">
        <w:trPr>
          <w:trHeight w:hRule="exact" w:val="144"/>
        </w:trPr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757F5" w:rsidRDefault="00E452FC">
            <w:pPr>
              <w:rPr>
                <w:sz w:val="20"/>
                <w:highlight w:val="yellow"/>
              </w:rPr>
            </w:pPr>
          </w:p>
        </w:tc>
      </w:tr>
      <w:tr w:rsidR="0052052B" w:rsidRPr="009757F5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757F5" w:rsidRDefault="00E452FC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9757F5">
              <w:rPr>
                <w:b/>
                <w:sz w:val="20"/>
              </w:rPr>
              <w:t>JOURNAL PUBLICATIONS, when published (past 3 yrs. present &amp; planned)</w:t>
            </w:r>
          </w:p>
        </w:tc>
      </w:tr>
      <w:tr w:rsidR="0052052B" w:rsidRPr="009757F5">
        <w:tc>
          <w:tcPr>
            <w:tcW w:w="9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C" w:rsidRPr="009757F5" w:rsidRDefault="00E452FC" w:rsidP="005448C6">
            <w:pPr>
              <w:rPr>
                <w:sz w:val="20"/>
              </w:rPr>
            </w:pPr>
          </w:p>
        </w:tc>
      </w:tr>
    </w:tbl>
    <w:p w:rsidR="00611E0C" w:rsidRPr="00611E0C" w:rsidRDefault="00611E0C">
      <w:pPr>
        <w:jc w:val="center"/>
      </w:pPr>
    </w:p>
    <w:p w:rsidR="002C1FCF" w:rsidRDefault="002C1FCF">
      <w:pPr>
        <w:rPr>
          <w:b/>
          <w:sz w:val="28"/>
        </w:rPr>
      </w:pPr>
    </w:p>
    <w:p w:rsidR="002C1FCF" w:rsidRDefault="002C1FCF">
      <w:pPr>
        <w:rPr>
          <w:b/>
          <w:sz w:val="28"/>
        </w:rPr>
      </w:pPr>
    </w:p>
    <w:p w:rsidR="00E452FC" w:rsidRPr="00C9026D" w:rsidRDefault="00E452FC">
      <w:pPr>
        <w:rPr>
          <w:b/>
          <w:sz w:val="28"/>
        </w:rPr>
      </w:pPr>
      <w:r w:rsidRPr="00C9026D">
        <w:rPr>
          <w:b/>
          <w:sz w:val="28"/>
        </w:rPr>
        <w:t>Attachments:</w:t>
      </w:r>
    </w:p>
    <w:p w:rsidR="00611E0C" w:rsidRPr="00611E0C" w:rsidRDefault="00611E0C">
      <w:pPr>
        <w:rPr>
          <w:b/>
        </w:rPr>
      </w:pPr>
    </w:p>
    <w:p w:rsidR="00CE30DA" w:rsidRPr="00C9026D" w:rsidRDefault="00CE30DA" w:rsidP="00CE30DA">
      <w:r w:rsidRPr="00C9026D">
        <w:t>Schedule and Agenda</w:t>
      </w:r>
    </w:p>
    <w:p w:rsidR="00CE30DA" w:rsidRPr="00C9026D" w:rsidRDefault="00CE30DA" w:rsidP="00CE30DA">
      <w:r w:rsidRPr="00C9026D">
        <w:t>Minutes</w:t>
      </w:r>
    </w:p>
    <w:p w:rsidR="00A56301" w:rsidRPr="00E9465E" w:rsidRDefault="008E0ABC">
      <w:r w:rsidRPr="00E9465E">
        <w:t>Action Items</w:t>
      </w:r>
    </w:p>
    <w:p w:rsidR="0036445F" w:rsidRPr="001A2479" w:rsidRDefault="0036445F">
      <w:pPr>
        <w:rPr>
          <w:color w:val="FF0000"/>
        </w:rPr>
      </w:pPr>
    </w:p>
    <w:p w:rsidR="0079100C" w:rsidRDefault="0079100C"/>
    <w:p w:rsidR="0079100C" w:rsidRDefault="0079100C">
      <w:r>
        <w:br w:type="page"/>
      </w:r>
    </w:p>
    <w:p w:rsidR="0093066E" w:rsidRDefault="0093066E" w:rsidP="0093066E">
      <w:pPr>
        <w:jc w:val="center"/>
        <w:rPr>
          <w:b/>
          <w:sz w:val="28"/>
        </w:rPr>
      </w:pPr>
      <w:r>
        <w:rPr>
          <w:b/>
          <w:sz w:val="28"/>
        </w:rPr>
        <w:t>2016 Annual Meeting Schedule and Agenda, Orlando, Florida</w:t>
      </w:r>
    </w:p>
    <w:p w:rsidR="0093066E" w:rsidRDefault="0093066E" w:rsidP="0093066E">
      <w:pPr>
        <w:pStyle w:val="BodyText"/>
        <w:jc w:val="center"/>
        <w:rPr>
          <w:sz w:val="28"/>
        </w:rPr>
      </w:pPr>
      <w:r>
        <w:rPr>
          <w:sz w:val="28"/>
        </w:rPr>
        <w:t>TC 4.2 Climatic Information and Related Activities</w:t>
      </w:r>
    </w:p>
    <w:p w:rsidR="0093066E" w:rsidRDefault="0093066E" w:rsidP="0093066E">
      <w:pPr>
        <w:pStyle w:val="BodyText"/>
        <w:jc w:val="center"/>
      </w:pP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4378"/>
        <w:gridCol w:w="2700"/>
      </w:tblGrid>
      <w:tr w:rsidR="0093066E" w:rsidRPr="00972C71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A21C3" w:rsidRDefault="0093066E" w:rsidP="006A02E8">
            <w:pPr>
              <w:pStyle w:val="BodyText"/>
            </w:pPr>
            <w:r w:rsidRPr="009A21C3">
              <w:t>Time/Date</w:t>
            </w: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A21C3" w:rsidRDefault="0093066E" w:rsidP="006A02E8">
            <w:pPr>
              <w:pStyle w:val="BodyText"/>
            </w:pPr>
            <w:r w:rsidRPr="009A21C3">
              <w:t>Meeting/Event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A21C3" w:rsidRDefault="0093066E" w:rsidP="006A02E8">
            <w:pPr>
              <w:pStyle w:val="BodyText"/>
            </w:pPr>
            <w:r>
              <w:t>Room (Floor</w:t>
            </w:r>
            <w:r w:rsidRPr="009A21C3">
              <w:t xml:space="preserve">, </w:t>
            </w:r>
            <w:r>
              <w:t>Hotel)</w:t>
            </w:r>
          </w:p>
        </w:tc>
      </w:tr>
      <w:tr w:rsidR="0093066E" w:rsidRPr="00972C71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9A21C3" w:rsidTr="006A02E8">
        <w:tc>
          <w:tcPr>
            <w:tcW w:w="97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6E" w:rsidRDefault="0093066E" w:rsidP="0093066E">
            <w:pPr>
              <w:pStyle w:val="Heading9"/>
              <w:numPr>
                <w:ilvl w:val="8"/>
                <w:numId w:val="0"/>
              </w:numPr>
              <w:tabs>
                <w:tab w:val="left" w:pos="0"/>
              </w:tabs>
              <w:suppressAutoHyphens/>
              <w:snapToGrid w:val="0"/>
            </w:pPr>
            <w:r>
              <w:t>Sunday, 24 January 2016</w:t>
            </w:r>
          </w:p>
        </w:tc>
      </w:tr>
      <w:tr w:rsidR="0093066E" w:rsidRPr="00D43F70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972C71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  <w:r>
              <w:rPr>
                <w:b w:val="0"/>
                <w:lang w:val="en-CA"/>
              </w:rPr>
              <w:t>1:00</w:t>
            </w:r>
            <w:r w:rsidRPr="00972C71">
              <w:rPr>
                <w:b w:val="0"/>
                <w:lang w:val="en-CA"/>
              </w:rPr>
              <w:t xml:space="preserve"> </w:t>
            </w:r>
            <w:r>
              <w:rPr>
                <w:b w:val="0"/>
                <w:lang w:val="en-CA"/>
              </w:rPr>
              <w:t>–</w:t>
            </w:r>
            <w:r w:rsidRPr="00972C71">
              <w:rPr>
                <w:b w:val="0"/>
                <w:lang w:val="en-CA"/>
              </w:rPr>
              <w:t xml:space="preserve"> </w:t>
            </w:r>
            <w:r>
              <w:rPr>
                <w:b w:val="0"/>
                <w:lang w:val="en-CA"/>
              </w:rPr>
              <w:t>2</w:t>
            </w:r>
            <w:r w:rsidRPr="00972C71">
              <w:rPr>
                <w:b w:val="0"/>
                <w:lang w:val="en-CA"/>
              </w:rPr>
              <w:t>:</w:t>
            </w:r>
            <w:r>
              <w:rPr>
                <w:b w:val="0"/>
                <w:lang w:val="en-CA"/>
              </w:rPr>
              <w:t>3</w:t>
            </w:r>
            <w:r w:rsidRPr="00972C71">
              <w:rPr>
                <w:b w:val="0"/>
                <w:lang w:val="en-CA"/>
              </w:rPr>
              <w:t xml:space="preserve">0 </w:t>
            </w:r>
            <w:r>
              <w:rPr>
                <w:b w:val="0"/>
                <w:lang w:val="en-CA"/>
              </w:rPr>
              <w:t>PM</w:t>
            </w: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  <w:r>
              <w:rPr>
                <w:b w:val="0"/>
                <w:lang w:val="en-CA"/>
              </w:rPr>
              <w:t>1699-RP PES, “</w:t>
            </w:r>
            <w:r w:rsidRPr="005700D9">
              <w:rPr>
                <w:b w:val="0"/>
                <w:i/>
                <w:lang w:val="en-CA"/>
              </w:rPr>
              <w:t>Update Climatic Design Data in Chapter 14 of the 2017 Handbook of Fundamentals</w:t>
            </w:r>
            <w:r>
              <w:rPr>
                <w:b w:val="0"/>
                <w:lang w:val="en-CA"/>
              </w:rPr>
              <w:t>”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  <w:r w:rsidRPr="00C516C2">
              <w:rPr>
                <w:b w:val="0"/>
              </w:rPr>
              <w:t>S331C (Orange County Convention Center – 3rd Floor)</w:t>
            </w:r>
          </w:p>
        </w:tc>
      </w:tr>
      <w:tr w:rsidR="0093066E" w:rsidRPr="00D43F70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  <w:lang w:val="en-CA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  <w:lang w:val="en-CA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972C71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  <w:lang w:val="en-CA"/>
              </w:rPr>
            </w:pPr>
            <w:r>
              <w:rPr>
                <w:b w:val="0"/>
              </w:rPr>
              <w:t>2</w:t>
            </w:r>
            <w:r w:rsidRPr="00972C71">
              <w:rPr>
                <w:b w:val="0"/>
              </w:rPr>
              <w:t>:</w:t>
            </w:r>
            <w:r>
              <w:rPr>
                <w:b w:val="0"/>
              </w:rPr>
              <w:t>3</w:t>
            </w:r>
            <w:r w:rsidRPr="00972C71">
              <w:rPr>
                <w:b w:val="0"/>
              </w:rPr>
              <w:t xml:space="preserve">0 </w:t>
            </w:r>
            <w:r>
              <w:rPr>
                <w:b w:val="0"/>
              </w:rPr>
              <w:t>–</w:t>
            </w:r>
            <w:r w:rsidRPr="00972C71">
              <w:rPr>
                <w:b w:val="0"/>
              </w:rPr>
              <w:t xml:space="preserve"> </w:t>
            </w:r>
            <w:r>
              <w:rPr>
                <w:b w:val="0"/>
              </w:rPr>
              <w:t>3</w:t>
            </w:r>
            <w:r w:rsidRPr="00972C71">
              <w:rPr>
                <w:b w:val="0"/>
              </w:rPr>
              <w:t>:</w:t>
            </w:r>
            <w:r>
              <w:rPr>
                <w:b w:val="0"/>
              </w:rPr>
              <w:t>3</w:t>
            </w:r>
            <w:r w:rsidRPr="00972C71">
              <w:rPr>
                <w:b w:val="0"/>
              </w:rPr>
              <w:t xml:space="preserve">0 </w:t>
            </w:r>
            <w:r>
              <w:rPr>
                <w:b w:val="0"/>
              </w:rPr>
              <w:t>PM</w:t>
            </w: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>TC 4.2 Program S</w:t>
            </w:r>
            <w:r w:rsidRPr="00972C71">
              <w:rPr>
                <w:b w:val="0"/>
                <w:lang w:val="en-CA"/>
              </w:rPr>
              <w:t>ubcommittee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  <w:r w:rsidRPr="00C516C2">
              <w:rPr>
                <w:b w:val="0"/>
              </w:rPr>
              <w:t>S331C (Orange County Convention Center – 3rd Floor)</w:t>
            </w:r>
          </w:p>
        </w:tc>
      </w:tr>
      <w:tr w:rsidR="0093066E" w:rsidRPr="00D43F70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  <w:lang w:val="en-CA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  <w:lang w:val="en-CA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972C71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Default="0093066E" w:rsidP="006A02E8">
            <w:pPr>
              <w:pStyle w:val="BodyText"/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lang w:val="en-CA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9A21C3" w:rsidTr="006A02E8">
        <w:tc>
          <w:tcPr>
            <w:tcW w:w="97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6E" w:rsidRDefault="0093066E" w:rsidP="0093066E">
            <w:pPr>
              <w:pStyle w:val="Heading9"/>
              <w:numPr>
                <w:ilvl w:val="8"/>
                <w:numId w:val="0"/>
              </w:numPr>
              <w:tabs>
                <w:tab w:val="left" w:pos="0"/>
              </w:tabs>
              <w:suppressAutoHyphens/>
              <w:snapToGrid w:val="0"/>
            </w:pPr>
            <w:r>
              <w:t>Monday, 25 January 2016</w:t>
            </w:r>
          </w:p>
        </w:tc>
      </w:tr>
      <w:tr w:rsidR="0093066E" w:rsidRPr="00D43F70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764219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  <w:r w:rsidRPr="00972C71">
              <w:rPr>
                <w:b w:val="0"/>
                <w:lang w:val="en-CA"/>
              </w:rPr>
              <w:t>1</w:t>
            </w:r>
            <w:r>
              <w:rPr>
                <w:b w:val="0"/>
                <w:lang w:val="en-CA"/>
              </w:rPr>
              <w:t>0</w:t>
            </w:r>
            <w:r w:rsidRPr="00972C71">
              <w:rPr>
                <w:b w:val="0"/>
                <w:lang w:val="en-CA"/>
              </w:rPr>
              <w:t xml:space="preserve">:00 </w:t>
            </w:r>
            <w:r>
              <w:rPr>
                <w:b w:val="0"/>
                <w:lang w:val="en-CA"/>
              </w:rPr>
              <w:t>AM</w:t>
            </w:r>
            <w:r w:rsidRPr="00972C71">
              <w:rPr>
                <w:b w:val="0"/>
                <w:lang w:val="en-CA"/>
              </w:rPr>
              <w:t xml:space="preserve"> </w:t>
            </w:r>
            <w:r>
              <w:rPr>
                <w:b w:val="0"/>
                <w:lang w:val="en-CA"/>
              </w:rPr>
              <w:t>–</w:t>
            </w:r>
            <w:r w:rsidRPr="00972C71">
              <w:rPr>
                <w:b w:val="0"/>
                <w:lang w:val="en-CA"/>
              </w:rPr>
              <w:t xml:space="preserve"> 12:00 </w:t>
            </w:r>
            <w:r>
              <w:rPr>
                <w:b w:val="0"/>
                <w:lang w:val="en-CA"/>
              </w:rPr>
              <w:t>PM</w:t>
            </w: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  <w:r w:rsidRPr="00972C71">
              <w:rPr>
                <w:b w:val="0"/>
                <w:lang w:val="en-CA"/>
              </w:rPr>
              <w:t xml:space="preserve">SSPC 169, </w:t>
            </w:r>
            <w:r>
              <w:rPr>
                <w:b w:val="0"/>
                <w:i/>
                <w:iCs/>
                <w:lang w:val="en-CA"/>
              </w:rPr>
              <w:t>Climatic</w:t>
            </w:r>
            <w:r w:rsidRPr="00972C71">
              <w:rPr>
                <w:b w:val="0"/>
                <w:i/>
                <w:iCs/>
                <w:lang w:val="en-CA"/>
              </w:rPr>
              <w:t xml:space="preserve"> Data for Building Design Standards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764219" w:rsidRDefault="0093066E" w:rsidP="006A02E8">
            <w:pPr>
              <w:pStyle w:val="BodyText"/>
              <w:rPr>
                <w:b w:val="0"/>
              </w:rPr>
            </w:pPr>
            <w:r w:rsidRPr="00C516C2">
              <w:rPr>
                <w:b w:val="0"/>
              </w:rPr>
              <w:t>Lake Monroe B (Hilton – Lobby Le</w:t>
            </w:r>
            <w:r>
              <w:rPr>
                <w:b w:val="0"/>
              </w:rPr>
              <w:t>vel</w:t>
            </w:r>
            <w:r w:rsidRPr="00C516C2">
              <w:rPr>
                <w:b w:val="0"/>
              </w:rPr>
              <w:t>)</w:t>
            </w:r>
          </w:p>
        </w:tc>
      </w:tr>
      <w:tr w:rsidR="0093066E" w:rsidRPr="00764219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764219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764219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764219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972C71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  <w:lang w:val="en-CA"/>
              </w:rPr>
            </w:pPr>
            <w:r w:rsidRPr="00972C71">
              <w:rPr>
                <w:b w:val="0"/>
                <w:lang w:val="en-CA"/>
              </w:rPr>
              <w:t xml:space="preserve">4:15 </w:t>
            </w:r>
            <w:r>
              <w:rPr>
                <w:b w:val="0"/>
                <w:lang w:val="en-CA"/>
              </w:rPr>
              <w:t>PM</w:t>
            </w:r>
            <w:r w:rsidRPr="00972C71">
              <w:rPr>
                <w:b w:val="0"/>
                <w:lang w:val="en-CA"/>
              </w:rPr>
              <w:t xml:space="preserve"> </w:t>
            </w:r>
            <w:r>
              <w:rPr>
                <w:b w:val="0"/>
                <w:lang w:val="en-CA"/>
              </w:rPr>
              <w:t>–</w:t>
            </w:r>
            <w:r w:rsidRPr="00972C71">
              <w:rPr>
                <w:b w:val="0"/>
                <w:lang w:val="en-CA"/>
              </w:rPr>
              <w:t xml:space="preserve"> 6:00 </w:t>
            </w:r>
            <w:r>
              <w:rPr>
                <w:b w:val="0"/>
                <w:lang w:val="en-CA"/>
              </w:rPr>
              <w:t>PM</w:t>
            </w: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  <w:lang w:val="en-CA"/>
              </w:rPr>
            </w:pPr>
            <w:r w:rsidRPr="00972C71">
              <w:rPr>
                <w:b w:val="0"/>
                <w:lang w:val="en-CA"/>
              </w:rPr>
              <w:t>TC 4.2 Research Subcommittee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Default="0093066E" w:rsidP="006A02E8">
            <w:pPr>
              <w:pStyle w:val="BodyText"/>
              <w:rPr>
                <w:b w:val="0"/>
              </w:rPr>
            </w:pPr>
            <w:r w:rsidRPr="00C516C2">
              <w:rPr>
                <w:b w:val="0"/>
              </w:rPr>
              <w:t xml:space="preserve">Conway Lake </w:t>
            </w:r>
          </w:p>
          <w:p w:rsidR="0093066E" w:rsidRPr="00972C71" w:rsidRDefault="0093066E" w:rsidP="006A02E8">
            <w:pPr>
              <w:pStyle w:val="BodyText"/>
              <w:rPr>
                <w:b w:val="0"/>
              </w:rPr>
            </w:pPr>
            <w:r w:rsidRPr="00C516C2">
              <w:rPr>
                <w:b w:val="0"/>
              </w:rPr>
              <w:t>(Hilton – Lobby Level)</w:t>
            </w:r>
          </w:p>
        </w:tc>
      </w:tr>
      <w:tr w:rsidR="0093066E" w:rsidRPr="00D43F70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lang w:val="en-CA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lang w:val="en-CA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9A21C3" w:rsidTr="006A02E8">
        <w:tc>
          <w:tcPr>
            <w:tcW w:w="97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6E" w:rsidRDefault="0093066E" w:rsidP="0093066E">
            <w:pPr>
              <w:pStyle w:val="Heading9"/>
              <w:numPr>
                <w:ilvl w:val="8"/>
                <w:numId w:val="0"/>
              </w:numPr>
              <w:tabs>
                <w:tab w:val="left" w:pos="0"/>
              </w:tabs>
              <w:suppressAutoHyphens/>
              <w:snapToGrid w:val="0"/>
            </w:pPr>
            <w:r>
              <w:t>Tuesday, 26 January 2016</w:t>
            </w:r>
          </w:p>
        </w:tc>
      </w:tr>
      <w:tr w:rsidR="0093066E" w:rsidRPr="00D43F70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972C71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  <w:r w:rsidRPr="00972C71">
              <w:rPr>
                <w:b w:val="0"/>
                <w:lang w:val="en-CA"/>
              </w:rPr>
              <w:t xml:space="preserve">1:00 </w:t>
            </w:r>
            <w:r>
              <w:rPr>
                <w:b w:val="0"/>
                <w:lang w:val="en-CA"/>
              </w:rPr>
              <w:t>–</w:t>
            </w:r>
            <w:r w:rsidRPr="00972C71">
              <w:rPr>
                <w:b w:val="0"/>
                <w:lang w:val="en-CA"/>
              </w:rPr>
              <w:t xml:space="preserve"> 3:30 </w:t>
            </w:r>
            <w:r>
              <w:rPr>
                <w:b w:val="0"/>
                <w:lang w:val="en-CA"/>
              </w:rPr>
              <w:t>PM</w:t>
            </w: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  <w:r w:rsidRPr="00972C71">
              <w:rPr>
                <w:b w:val="0"/>
                <w:lang w:val="en-CA"/>
              </w:rPr>
              <w:t>TC 4.2, Climatic Informatio</w:t>
            </w:r>
            <w:r>
              <w:rPr>
                <w:b w:val="0"/>
                <w:lang w:val="en-CA"/>
              </w:rPr>
              <w:t>n, Full Committee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  <w:r w:rsidRPr="00C516C2">
              <w:rPr>
                <w:b w:val="0"/>
              </w:rPr>
              <w:t>Lake Louise A (Hilton – Lobby Le</w:t>
            </w:r>
            <w:r>
              <w:rPr>
                <w:b w:val="0"/>
              </w:rPr>
              <w:t>vel</w:t>
            </w:r>
            <w:r w:rsidRPr="00C516C2">
              <w:rPr>
                <w:b w:val="0"/>
              </w:rPr>
              <w:t>)</w:t>
            </w:r>
          </w:p>
        </w:tc>
      </w:tr>
      <w:tr w:rsidR="0093066E" w:rsidRPr="00D43F70" w:rsidTr="006A02E8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lang w:val="en-CA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lang w:val="en-CA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9A21C3" w:rsidTr="006A02E8">
        <w:tc>
          <w:tcPr>
            <w:tcW w:w="97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3066E" w:rsidRDefault="0093066E" w:rsidP="0093066E">
            <w:pPr>
              <w:pStyle w:val="Heading9"/>
              <w:numPr>
                <w:ilvl w:val="8"/>
                <w:numId w:val="0"/>
              </w:numPr>
              <w:tabs>
                <w:tab w:val="left" w:pos="0"/>
              </w:tabs>
              <w:suppressAutoHyphens/>
              <w:snapToGrid w:val="0"/>
            </w:pPr>
            <w:r>
              <w:t>Wednesday, 27 January 2016</w:t>
            </w:r>
          </w:p>
        </w:tc>
      </w:tr>
      <w:tr w:rsidR="0093066E" w:rsidRPr="00972C71" w:rsidTr="006A02E8"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43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</w:rPr>
            </w:pPr>
          </w:p>
        </w:tc>
      </w:tr>
      <w:tr w:rsidR="0093066E" w:rsidRPr="00972C71" w:rsidTr="006A02E8">
        <w:trPr>
          <w:trHeight w:val="207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1C0BB1" w:rsidRDefault="0093066E" w:rsidP="006A02E8">
            <w:pPr>
              <w:pStyle w:val="BodyText"/>
              <w:rPr>
                <w:b w:val="0"/>
              </w:rPr>
            </w:pP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1C0BB1" w:rsidRDefault="0093066E" w:rsidP="006A02E8">
            <w:pPr>
              <w:pStyle w:val="BodyText"/>
              <w:rPr>
                <w:b w:val="0"/>
              </w:rPr>
            </w:pPr>
            <w:r w:rsidRPr="00972C71">
              <w:rPr>
                <w:b w:val="0"/>
                <w:i/>
              </w:rPr>
              <w:t>No activities planned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066E" w:rsidRPr="00972C71" w:rsidRDefault="0093066E" w:rsidP="006A02E8">
            <w:pPr>
              <w:pStyle w:val="BodyText"/>
              <w:rPr>
                <w:b w:val="0"/>
                <w:i/>
              </w:rPr>
            </w:pPr>
          </w:p>
        </w:tc>
      </w:tr>
    </w:tbl>
    <w:p w:rsidR="0093066E" w:rsidRDefault="0093066E" w:rsidP="0093066E">
      <w:pPr>
        <w:pStyle w:val="BodyText"/>
        <w:rPr>
          <w:sz w:val="22"/>
          <w:szCs w:val="22"/>
        </w:rPr>
      </w:pPr>
    </w:p>
    <w:p w:rsidR="0093066E" w:rsidRDefault="0093066E" w:rsidP="0093066E">
      <w:pPr>
        <w:pStyle w:val="CM1"/>
        <w:pageBreakBefore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0C91130B" wp14:editId="34943D2D">
            <wp:simplePos x="0" y="0"/>
            <wp:positionH relativeFrom="column">
              <wp:posOffset>-39370</wp:posOffset>
            </wp:positionH>
            <wp:positionV relativeFrom="paragraph">
              <wp:posOffset>-189865</wp:posOffset>
            </wp:positionV>
            <wp:extent cx="971550" cy="666750"/>
            <wp:effectExtent l="0" t="0" r="0" b="0"/>
            <wp:wrapNone/>
            <wp:docPr id="1" name="Picture 1" descr="logo_ashr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ashra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sz w:val="28"/>
          <w:szCs w:val="28"/>
        </w:rPr>
        <w:t xml:space="preserve">     AGENDA, ASHRAE TC 4.2 Climatic Information </w:t>
      </w:r>
    </w:p>
    <w:p w:rsidR="0093066E" w:rsidRDefault="0093066E" w:rsidP="0093066E">
      <w:pPr>
        <w:pStyle w:val="BodyText"/>
        <w:jc w:val="center"/>
        <w:rPr>
          <w:sz w:val="20"/>
          <w:szCs w:val="20"/>
        </w:rPr>
      </w:pPr>
      <w:r>
        <w:rPr>
          <w:sz w:val="20"/>
          <w:szCs w:val="20"/>
        </w:rPr>
        <w:t>1:00 – 3:30 PM, Tuesday, 26 January 2016</w:t>
      </w:r>
    </w:p>
    <w:p w:rsidR="0093066E" w:rsidRDefault="0093066E" w:rsidP="0093066E">
      <w:pPr>
        <w:pStyle w:val="BodyTex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Room </w:t>
      </w:r>
      <w:r w:rsidRPr="00C516C2">
        <w:rPr>
          <w:sz w:val="20"/>
          <w:szCs w:val="20"/>
        </w:rPr>
        <w:t>Lake Louise A (Hilton – Lobby Level)</w:t>
      </w:r>
      <w:r>
        <w:rPr>
          <w:sz w:val="20"/>
          <w:szCs w:val="20"/>
        </w:rPr>
        <w:t>, Orlando Hilton, Orlando, FL</w:t>
      </w:r>
      <w:r>
        <w:rPr>
          <w:sz w:val="20"/>
          <w:szCs w:val="20"/>
        </w:rPr>
        <w:br/>
      </w:r>
    </w:p>
    <w:p w:rsidR="0093066E" w:rsidRDefault="0093066E" w:rsidP="0093066E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Scope: TC 4.2 is concerned with identification, analysis and tabulation of climatic data for use in analysis and design of heating, refrigeration, ventilation and air-conditioning systems.  Promotion of effective use of weather information in these applications is also included. </w:t>
      </w:r>
    </w:p>
    <w:p w:rsidR="0093066E" w:rsidRDefault="0093066E" w:rsidP="0093066E">
      <w:pPr>
        <w:pStyle w:val="BodyText"/>
        <w:rPr>
          <w:sz w:val="22"/>
          <w:szCs w:val="22"/>
        </w:rPr>
      </w:pPr>
    </w:p>
    <w:p w:rsidR="0093066E" w:rsidRDefault="0093066E" w:rsidP="0093066E">
      <w:pPr>
        <w:pStyle w:val="CM16"/>
        <w:spacing w:after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1:00 PM </w:t>
      </w:r>
      <w:r>
        <w:rPr>
          <w:rFonts w:ascii="Times New Roman" w:hAnsi="Times New Roman"/>
          <w:sz w:val="22"/>
          <w:szCs w:val="22"/>
        </w:rPr>
        <w:tab/>
        <w:t xml:space="preserve">Call to order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C516C2">
        <w:rPr>
          <w:rFonts w:ascii="Times New Roman" w:hAnsi="Times New Roman"/>
          <w:b/>
          <w:bCs/>
          <w:sz w:val="22"/>
          <w:szCs w:val="22"/>
        </w:rPr>
        <w:t>Baltazar</w:t>
      </w:r>
    </w:p>
    <w:p w:rsidR="0093066E" w:rsidRDefault="0093066E" w:rsidP="0093066E">
      <w:pPr>
        <w:pStyle w:val="CM16"/>
        <w:spacing w:after="0"/>
        <w:ind w:left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Roll call 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C516C2">
        <w:rPr>
          <w:rFonts w:ascii="Times New Roman" w:hAnsi="Times New Roman"/>
          <w:b/>
          <w:sz w:val="22"/>
          <w:szCs w:val="22"/>
        </w:rPr>
        <w:t>Huang</w:t>
      </w:r>
    </w:p>
    <w:p w:rsidR="0093066E" w:rsidRDefault="0093066E" w:rsidP="0093066E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Introductions</w:t>
      </w:r>
    </w:p>
    <w:p w:rsidR="0093066E" w:rsidRDefault="0093066E" w:rsidP="0093066E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Approval of agenda </w:t>
      </w:r>
    </w:p>
    <w:p w:rsidR="0093066E" w:rsidRDefault="0093066E" w:rsidP="0093066E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Approval of minutes of Atlanta meeting (June 2015) </w:t>
      </w:r>
    </w:p>
    <w:p w:rsidR="0093066E" w:rsidRDefault="0093066E" w:rsidP="0093066E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Report from the Chair/Announcements </w:t>
      </w:r>
    </w:p>
    <w:p w:rsidR="0093066E" w:rsidRDefault="0093066E" w:rsidP="0093066E">
      <w:pPr>
        <w:pStyle w:val="CM16"/>
        <w:spacing w:after="0"/>
        <w:ind w:left="14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Introduction of liaisons (liaison announcements/requests) </w:t>
      </w:r>
    </w:p>
    <w:p w:rsidR="0093066E" w:rsidRDefault="0093066E" w:rsidP="0093066E">
      <w:pPr>
        <w:pStyle w:val="CM16"/>
        <w:spacing w:before="120" w:after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1:15 PM</w:t>
      </w:r>
      <w:r>
        <w:rPr>
          <w:rFonts w:ascii="Times New Roman" w:hAnsi="Times New Roman"/>
          <w:sz w:val="22"/>
          <w:szCs w:val="22"/>
        </w:rPr>
        <w:tab/>
        <w:t>Membership Roster Rollovers (for July 2016)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C516C2">
        <w:rPr>
          <w:rFonts w:ascii="Times New Roman" w:hAnsi="Times New Roman"/>
          <w:b/>
          <w:bCs/>
          <w:sz w:val="22"/>
          <w:szCs w:val="22"/>
        </w:rPr>
        <w:t>Baltazar</w:t>
      </w:r>
    </w:p>
    <w:p w:rsidR="0093066E" w:rsidRDefault="0093066E" w:rsidP="0093066E">
      <w:pPr>
        <w:pStyle w:val="CM16"/>
        <w:spacing w:before="160" w:after="0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1:20 PM </w:t>
      </w:r>
      <w:r>
        <w:rPr>
          <w:rFonts w:ascii="Times New Roman" w:hAnsi="Times New Roman"/>
          <w:sz w:val="22"/>
          <w:szCs w:val="22"/>
        </w:rPr>
        <w:tab/>
        <w:t xml:space="preserve">Review of Action Items and Status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C516C2">
        <w:rPr>
          <w:rFonts w:ascii="Times New Roman" w:hAnsi="Times New Roman"/>
          <w:b/>
          <w:bCs/>
          <w:sz w:val="22"/>
          <w:szCs w:val="22"/>
        </w:rPr>
        <w:t>Huang</w:t>
      </w:r>
    </w:p>
    <w:p w:rsidR="0093066E" w:rsidRDefault="0093066E" w:rsidP="0093066E">
      <w:pPr>
        <w:pStyle w:val="CM5"/>
        <w:tabs>
          <w:tab w:val="left" w:pos="2430"/>
        </w:tabs>
        <w:spacing w:before="160" w:line="240" w:lineRule="auto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1:35 PM</w:t>
      </w:r>
      <w:r>
        <w:rPr>
          <w:rFonts w:ascii="Times New Roman" w:hAnsi="Times New Roman"/>
          <w:sz w:val="22"/>
          <w:szCs w:val="22"/>
        </w:rPr>
        <w:tab/>
        <w:t xml:space="preserve">Research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 xml:space="preserve">Cornick </w:t>
      </w:r>
    </w:p>
    <w:p w:rsidR="0093066E" w:rsidRDefault="0093066E" w:rsidP="0093066E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Reports on status of current, future and completed research projects: </w:t>
      </w:r>
    </w:p>
    <w:p w:rsidR="0093066E" w:rsidRDefault="0093066E" w:rsidP="0093066E">
      <w:pPr>
        <w:pStyle w:val="WW-Default"/>
        <w:numPr>
          <w:ilvl w:val="0"/>
          <w:numId w:val="4"/>
        </w:numPr>
        <w:tabs>
          <w:tab w:val="clear" w:pos="1350"/>
          <w:tab w:val="num" w:pos="720"/>
          <w:tab w:val="left" w:pos="1800"/>
        </w:tabs>
        <w:ind w:left="1830" w:hanging="39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1561-RP, Procedures to Adjust Observed Climatic Data for                             Regional or Microclimate Variations </w:t>
      </w:r>
    </w:p>
    <w:p w:rsidR="0093066E" w:rsidRDefault="0093066E" w:rsidP="0093066E">
      <w:pPr>
        <w:pStyle w:val="WW-Default"/>
        <w:numPr>
          <w:ilvl w:val="3"/>
          <w:numId w:val="4"/>
        </w:numPr>
        <w:ind w:left="180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1699-RP, Update Climatic Design Data in Chapter 14 of the                                   2017 Handbook - Fundamentals</w:t>
      </w:r>
    </w:p>
    <w:p w:rsidR="0093066E" w:rsidRDefault="0093066E" w:rsidP="0093066E">
      <w:pPr>
        <w:pStyle w:val="WW-Default"/>
        <w:numPr>
          <w:ilvl w:val="3"/>
          <w:numId w:val="4"/>
        </w:numPr>
        <w:ind w:left="180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Other potential research projects</w:t>
      </w:r>
    </w:p>
    <w:p w:rsidR="0093066E" w:rsidRDefault="0093066E" w:rsidP="0093066E">
      <w:pPr>
        <w:pStyle w:val="WW-Default"/>
        <w:numPr>
          <w:ilvl w:val="3"/>
          <w:numId w:val="4"/>
        </w:numPr>
        <w:ind w:left="180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Long-term research plan</w:t>
      </w:r>
    </w:p>
    <w:p w:rsidR="0093066E" w:rsidRDefault="0093066E" w:rsidP="0093066E">
      <w:pPr>
        <w:pStyle w:val="WW-Default"/>
        <w:ind w:left="1440" w:firstLine="390"/>
        <w:rPr>
          <w:rFonts w:ascii="Times New Roman" w:hAnsi="Times New Roman" w:cs="Times New Roman"/>
          <w:color w:val="auto"/>
          <w:sz w:val="22"/>
          <w:szCs w:val="22"/>
        </w:rPr>
      </w:pPr>
    </w:p>
    <w:p w:rsidR="0093066E" w:rsidRDefault="0093066E" w:rsidP="0093066E">
      <w:pPr>
        <w:pStyle w:val="CM5"/>
        <w:spacing w:line="240" w:lineRule="auto"/>
        <w:ind w:left="1410" w:hanging="141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2:15 PM </w:t>
      </w:r>
      <w:r>
        <w:rPr>
          <w:rFonts w:ascii="Times New Roman" w:hAnsi="Times New Roman"/>
          <w:sz w:val="22"/>
          <w:szCs w:val="22"/>
        </w:rPr>
        <w:tab/>
        <w:t>Handbook</w:t>
      </w:r>
      <w:r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ab/>
        <w:t xml:space="preserve">          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>Thevenard</w:t>
      </w:r>
    </w:p>
    <w:p w:rsidR="0093066E" w:rsidRDefault="0093066E" w:rsidP="0093066E">
      <w:pPr>
        <w:pStyle w:val="WW-Default"/>
        <w:numPr>
          <w:ilvl w:val="0"/>
          <w:numId w:val="4"/>
        </w:numPr>
        <w:tabs>
          <w:tab w:val="clear" w:pos="1350"/>
          <w:tab w:val="num" w:pos="720"/>
          <w:tab w:val="left" w:pos="1800"/>
        </w:tabs>
        <w:ind w:left="1830" w:hanging="39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1699-RP Update of Climatic Data for 2017 Handbook - Fundamentals</w:t>
      </w:r>
    </w:p>
    <w:p w:rsidR="0093066E" w:rsidRDefault="0093066E" w:rsidP="0093066E">
      <w:pPr>
        <w:pStyle w:val="WW-Default"/>
        <w:numPr>
          <w:ilvl w:val="0"/>
          <w:numId w:val="4"/>
        </w:numPr>
        <w:tabs>
          <w:tab w:val="clear" w:pos="1350"/>
          <w:tab w:val="num" w:pos="720"/>
          <w:tab w:val="left" w:pos="1800"/>
        </w:tabs>
        <w:ind w:left="1830" w:hanging="39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Revisions and errata</w:t>
      </w:r>
    </w:p>
    <w:p w:rsidR="0093066E" w:rsidRDefault="0093066E" w:rsidP="0093066E">
      <w:pPr>
        <w:pStyle w:val="CM5"/>
        <w:tabs>
          <w:tab w:val="left" w:pos="7920"/>
        </w:tabs>
        <w:spacing w:before="160" w:line="240" w:lineRule="auto"/>
        <w:ind w:left="1440" w:hanging="144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2:30 PM</w:t>
      </w:r>
      <w:r>
        <w:rPr>
          <w:rFonts w:ascii="Times New Roman" w:hAnsi="Times New Roman"/>
          <w:sz w:val="22"/>
          <w:szCs w:val="22"/>
        </w:rPr>
        <w:tab/>
        <w:t xml:space="preserve">Program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 xml:space="preserve">Huang </w:t>
      </w:r>
    </w:p>
    <w:p w:rsidR="0093066E" w:rsidRDefault="0093066E" w:rsidP="0093066E">
      <w:pPr>
        <w:pStyle w:val="WW-Default"/>
        <w:numPr>
          <w:ilvl w:val="0"/>
          <w:numId w:val="4"/>
        </w:numPr>
        <w:tabs>
          <w:tab w:val="clear" w:pos="1350"/>
          <w:tab w:val="num" w:pos="720"/>
        </w:tabs>
        <w:ind w:left="183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St. Louis, MO June 25-29, 2016</w:t>
      </w:r>
    </w:p>
    <w:p w:rsidR="0093066E" w:rsidRDefault="0093066E" w:rsidP="0093066E">
      <w:pPr>
        <w:pStyle w:val="WW-Default"/>
        <w:numPr>
          <w:ilvl w:val="0"/>
          <w:numId w:val="4"/>
        </w:numPr>
        <w:tabs>
          <w:tab w:val="clear" w:pos="1350"/>
          <w:tab w:val="num" w:pos="720"/>
        </w:tabs>
        <w:ind w:left="183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Las Vegas, NV,  January 28 – February 1, 2017</w:t>
      </w:r>
    </w:p>
    <w:p w:rsidR="0093066E" w:rsidRDefault="0093066E" w:rsidP="0093066E">
      <w:pPr>
        <w:pStyle w:val="WW-Default"/>
        <w:numPr>
          <w:ilvl w:val="0"/>
          <w:numId w:val="4"/>
        </w:numPr>
        <w:tabs>
          <w:tab w:val="clear" w:pos="1350"/>
          <w:tab w:val="num" w:pos="720"/>
        </w:tabs>
        <w:ind w:left="183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Long Beach, CA, June 24-28, 2017</w:t>
      </w:r>
    </w:p>
    <w:p w:rsidR="0093066E" w:rsidRDefault="0093066E" w:rsidP="0093066E">
      <w:pPr>
        <w:pStyle w:val="WW-Default"/>
        <w:numPr>
          <w:ilvl w:val="0"/>
          <w:numId w:val="4"/>
        </w:numPr>
        <w:tabs>
          <w:tab w:val="clear" w:pos="1350"/>
          <w:tab w:val="num" w:pos="720"/>
        </w:tabs>
        <w:ind w:left="183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Chicago, IL, January 20-24, 2018</w:t>
      </w:r>
    </w:p>
    <w:p w:rsidR="0093066E" w:rsidRDefault="0093066E" w:rsidP="0093066E">
      <w:pPr>
        <w:pStyle w:val="WW-Default"/>
        <w:ind w:left="1830"/>
        <w:rPr>
          <w:rFonts w:ascii="Times New Roman" w:hAnsi="Times New Roman" w:cs="Times New Roman"/>
          <w:sz w:val="22"/>
          <w:szCs w:val="22"/>
        </w:rPr>
      </w:pPr>
    </w:p>
    <w:p w:rsidR="0093066E" w:rsidRDefault="0093066E" w:rsidP="0093066E">
      <w:pPr>
        <w:pStyle w:val="CM5"/>
        <w:spacing w:line="240" w:lineRule="auto"/>
        <w:ind w:left="1188" w:hanging="1187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2:45 PM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Standards Report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bCs/>
          <w:sz w:val="22"/>
          <w:szCs w:val="22"/>
        </w:rPr>
        <w:t xml:space="preserve">Crawley </w:t>
      </w:r>
    </w:p>
    <w:p w:rsidR="0093066E" w:rsidRDefault="0093066E" w:rsidP="0093066E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SSPC 169 Climatic Data for Building Design Standards</w:t>
      </w:r>
    </w:p>
    <w:p w:rsidR="0093066E" w:rsidRDefault="0093066E" w:rsidP="0093066E">
      <w:pPr>
        <w:pStyle w:val="WW-Default"/>
        <w:ind w:left="1440"/>
        <w:rPr>
          <w:rFonts w:ascii="Times New Roman" w:hAnsi="Times New Roman" w:cs="Times New Roman"/>
          <w:color w:val="auto"/>
          <w:sz w:val="22"/>
          <w:szCs w:val="22"/>
        </w:rPr>
      </w:pPr>
    </w:p>
    <w:p w:rsidR="0093066E" w:rsidRDefault="0093066E" w:rsidP="0093066E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3:00 PM </w:t>
      </w:r>
      <w:r>
        <w:rPr>
          <w:rFonts w:ascii="Times New Roman" w:hAnsi="Times New Roman"/>
          <w:sz w:val="22"/>
          <w:szCs w:val="22"/>
        </w:rPr>
        <w:tab/>
        <w:t xml:space="preserve">     Review of ASHRAE Technical FAQ#41, 42, 43, 104 and others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6D30AF">
        <w:rPr>
          <w:rFonts w:ascii="Times New Roman" w:hAnsi="Times New Roman"/>
          <w:b/>
          <w:sz w:val="22"/>
          <w:szCs w:val="22"/>
        </w:rPr>
        <w:t>Baltazar</w:t>
      </w:r>
    </w:p>
    <w:p w:rsidR="0093066E" w:rsidRDefault="0093066E" w:rsidP="0093066E">
      <w:pPr>
        <w:pStyle w:val="CM11"/>
        <w:spacing w:after="0"/>
        <w:ind w:left="1188" w:firstLine="252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Old business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>Baltazar</w:t>
      </w:r>
    </w:p>
    <w:p w:rsidR="0093066E" w:rsidRDefault="0093066E" w:rsidP="0093066E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NASA/MERRA Validation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6D30AF">
        <w:rPr>
          <w:rFonts w:ascii="Times New Roman" w:hAnsi="Times New Roman"/>
          <w:b/>
          <w:sz w:val="22"/>
          <w:szCs w:val="22"/>
        </w:rPr>
        <w:t>Westberg</w:t>
      </w:r>
    </w:p>
    <w:p w:rsidR="0093066E" w:rsidRPr="00972E72" w:rsidRDefault="0093066E" w:rsidP="0093066E">
      <w:pPr>
        <w:pStyle w:val="WW-Default"/>
      </w:pPr>
    </w:p>
    <w:p w:rsidR="0093066E" w:rsidRDefault="0093066E" w:rsidP="0093066E">
      <w:pPr>
        <w:pStyle w:val="CM11"/>
        <w:spacing w:after="0"/>
        <w:ind w:left="1188" w:hanging="118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3:10 PM </w:t>
      </w:r>
      <w:r>
        <w:rPr>
          <w:rFonts w:ascii="Times New Roman" w:hAnsi="Times New Roman"/>
          <w:sz w:val="22"/>
          <w:szCs w:val="22"/>
        </w:rPr>
        <w:tab/>
        <w:t xml:space="preserve">     New business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 xml:space="preserve">    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93066E" w:rsidRDefault="0093066E" w:rsidP="0093066E">
      <w:pPr>
        <w:pStyle w:val="CM11"/>
        <w:spacing w:after="0"/>
        <w:ind w:left="1188" w:hanging="1187"/>
        <w:rPr>
          <w:rFonts w:ascii="Times New Roman" w:hAnsi="Times New Roman"/>
          <w:b/>
          <w:bCs/>
          <w:sz w:val="22"/>
          <w:szCs w:val="22"/>
        </w:rPr>
      </w:pPr>
    </w:p>
    <w:p w:rsidR="0093066E" w:rsidRDefault="0093066E" w:rsidP="0093066E">
      <w:pPr>
        <w:pStyle w:val="WW-Defaul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3:30 PM </w:t>
      </w:r>
      <w:r>
        <w:rPr>
          <w:rFonts w:ascii="Times New Roman" w:hAnsi="Times New Roman"/>
          <w:sz w:val="22"/>
          <w:szCs w:val="22"/>
        </w:rPr>
        <w:tab/>
        <w:t>Adjournment</w:t>
      </w:r>
    </w:p>
    <w:p w:rsidR="0093066E" w:rsidRDefault="0093066E" w:rsidP="0093066E">
      <w:pPr>
        <w:pStyle w:val="WW-Default"/>
        <w:rPr>
          <w:rFonts w:ascii="Times New Roman" w:hAnsi="Times New Roman"/>
          <w:sz w:val="22"/>
          <w:szCs w:val="22"/>
        </w:rPr>
      </w:pPr>
    </w:p>
    <w:p w:rsidR="0093066E" w:rsidRDefault="0093066E" w:rsidP="0093066E">
      <w:pPr>
        <w:pStyle w:val="CM11"/>
        <w:spacing w:after="0"/>
        <w:ind w:left="1188" w:hanging="1187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Next Meeting: St. Louis, Missouri, Tuesday 28 June 2016</w:t>
      </w:r>
    </w:p>
    <w:p w:rsidR="00E452FC" w:rsidRPr="00C9026D" w:rsidRDefault="00E452FC">
      <w:pPr>
        <w:jc w:val="right"/>
        <w:rPr>
          <w:b/>
          <w:bCs/>
          <w:i/>
          <w:iCs/>
        </w:rPr>
      </w:pPr>
    </w:p>
    <w:p w:rsidR="00FF12EF" w:rsidRDefault="00FF12EF">
      <w:pPr>
        <w:pStyle w:val="Heading2"/>
        <w:jc w:val="center"/>
        <w:rPr>
          <w:rFonts w:ascii="Times New Roman" w:hAnsi="Times New Roman" w:cs="Times New Roman"/>
          <w:b/>
          <w:bCs/>
          <w:sz w:val="28"/>
          <w:lang w:val="en-CA"/>
        </w:rPr>
        <w:sectPr w:rsidR="00FF12EF" w:rsidSect="00BC2AD5">
          <w:headerReference w:type="default" r:id="rId10"/>
          <w:footerReference w:type="even" r:id="rId11"/>
          <w:type w:val="continuous"/>
          <w:pgSz w:w="12240" w:h="15840" w:code="1"/>
          <w:pgMar w:top="1440" w:right="1440" w:bottom="1440" w:left="1440" w:header="720" w:footer="720" w:gutter="0"/>
          <w:cols w:space="720"/>
        </w:sectPr>
      </w:pPr>
    </w:p>
    <w:p w:rsidR="00E452FC" w:rsidRPr="00C9026D" w:rsidRDefault="00E452FC">
      <w:pPr>
        <w:pStyle w:val="Heading2"/>
        <w:jc w:val="center"/>
        <w:rPr>
          <w:rFonts w:ascii="Times New Roman" w:hAnsi="Times New Roman" w:cs="Times New Roman"/>
          <w:b/>
          <w:bCs/>
          <w:sz w:val="28"/>
          <w:lang w:val="en-CA"/>
        </w:rPr>
      </w:pPr>
      <w:r w:rsidRPr="00C9026D">
        <w:rPr>
          <w:rFonts w:ascii="Times New Roman" w:hAnsi="Times New Roman" w:cs="Times New Roman"/>
          <w:b/>
          <w:bCs/>
          <w:sz w:val="28"/>
          <w:lang w:val="en-CA"/>
        </w:rPr>
        <w:t>ASHRAE TC 4.2 Climatic Information</w:t>
      </w:r>
    </w:p>
    <w:p w:rsidR="00E452FC" w:rsidRPr="006620C1" w:rsidRDefault="00E452FC">
      <w:pPr>
        <w:pStyle w:val="CM18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6620C1">
        <w:rPr>
          <w:rFonts w:ascii="Times New Roman" w:hAnsi="Times New Roman"/>
          <w:b/>
          <w:bCs/>
          <w:color w:val="000000" w:themeColor="text1"/>
          <w:sz w:val="26"/>
          <w:szCs w:val="26"/>
        </w:rPr>
        <w:t>TC 4.2 Action Item Summary</w:t>
      </w:r>
    </w:p>
    <w:p w:rsidR="009954F5" w:rsidRDefault="009954F5" w:rsidP="000C0CAB">
      <w:pPr>
        <w:pStyle w:val="CM18"/>
        <w:jc w:val="both"/>
        <w:rPr>
          <w:rFonts w:ascii="Times New Roman" w:hAnsi="Times New Roman"/>
          <w:color w:val="000000" w:themeColor="text1"/>
        </w:rPr>
      </w:pPr>
    </w:p>
    <w:p w:rsidR="000C0CAB" w:rsidRPr="006620C1" w:rsidRDefault="0093066E" w:rsidP="000C0CAB">
      <w:pPr>
        <w:pStyle w:val="CM18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Orlando</w:t>
      </w:r>
      <w:r w:rsidRPr="006620C1">
        <w:rPr>
          <w:rFonts w:ascii="Times New Roman" w:hAnsi="Times New Roman"/>
          <w:color w:val="000000" w:themeColor="text1"/>
        </w:rPr>
        <w:t xml:space="preserve"> </w:t>
      </w:r>
      <w:r w:rsidR="000C0CAB" w:rsidRPr="006620C1">
        <w:rPr>
          <w:rFonts w:ascii="Times New Roman" w:hAnsi="Times New Roman"/>
          <w:color w:val="000000" w:themeColor="text1"/>
        </w:rPr>
        <w:t>(</w:t>
      </w:r>
      <w:r>
        <w:rPr>
          <w:rFonts w:ascii="Times New Roman" w:hAnsi="Times New Roman"/>
          <w:color w:val="000000" w:themeColor="text1"/>
        </w:rPr>
        <w:t>January</w:t>
      </w:r>
      <w:r w:rsidRPr="006620C1">
        <w:rPr>
          <w:rFonts w:ascii="Times New Roman" w:hAnsi="Times New Roman"/>
          <w:color w:val="000000" w:themeColor="text1"/>
        </w:rPr>
        <w:t xml:space="preserve"> 201</w:t>
      </w:r>
      <w:r>
        <w:rPr>
          <w:rFonts w:ascii="Times New Roman" w:hAnsi="Times New Roman"/>
          <w:color w:val="000000" w:themeColor="text1"/>
        </w:rPr>
        <w:t>6</w:t>
      </w:r>
      <w:r w:rsidR="000C0CAB" w:rsidRPr="006620C1">
        <w:rPr>
          <w:rFonts w:ascii="Times New Roman" w:hAnsi="Times New Roman"/>
          <w:color w:val="000000" w:themeColor="text1"/>
        </w:rPr>
        <w:t>)</w:t>
      </w:r>
    </w:p>
    <w:tbl>
      <w:tblPr>
        <w:tblW w:w="9733" w:type="dxa"/>
        <w:tblLook w:val="0000" w:firstRow="0" w:lastRow="0" w:firstColumn="0" w:lastColumn="0" w:noHBand="0" w:noVBand="0"/>
      </w:tblPr>
      <w:tblGrid>
        <w:gridCol w:w="4888"/>
        <w:gridCol w:w="2880"/>
        <w:gridCol w:w="1965"/>
      </w:tblGrid>
      <w:tr w:rsidR="0052052B" w:rsidRPr="006620C1" w:rsidTr="006620C1">
        <w:trPr>
          <w:trHeight w:val="253"/>
        </w:trPr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CAB" w:rsidRPr="006620C1" w:rsidRDefault="000C0CAB" w:rsidP="00E53046">
            <w:pPr>
              <w:pStyle w:val="Default"/>
              <w:rPr>
                <w:color w:val="000000" w:themeColor="text1"/>
                <w:sz w:val="20"/>
                <w:szCs w:val="20"/>
              </w:rPr>
            </w:pPr>
            <w:r w:rsidRPr="006620C1">
              <w:rPr>
                <w:i/>
                <w:iCs/>
                <w:color w:val="000000" w:themeColor="text1"/>
                <w:sz w:val="20"/>
                <w:szCs w:val="20"/>
              </w:rPr>
              <w:t xml:space="preserve">Item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CAB" w:rsidRPr="006620C1" w:rsidRDefault="000C0CAB" w:rsidP="00E53046">
            <w:pPr>
              <w:pStyle w:val="Default"/>
              <w:rPr>
                <w:color w:val="000000" w:themeColor="text1"/>
                <w:sz w:val="20"/>
                <w:szCs w:val="20"/>
              </w:rPr>
            </w:pPr>
            <w:r w:rsidRPr="006620C1">
              <w:rPr>
                <w:i/>
                <w:iCs/>
                <w:color w:val="000000" w:themeColor="text1"/>
                <w:sz w:val="20"/>
                <w:szCs w:val="20"/>
              </w:rPr>
              <w:t xml:space="preserve">Who 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CAB" w:rsidRPr="006620C1" w:rsidRDefault="000C0CAB" w:rsidP="00E53046">
            <w:pPr>
              <w:pStyle w:val="Default"/>
              <w:rPr>
                <w:color w:val="000000" w:themeColor="text1"/>
                <w:sz w:val="20"/>
                <w:szCs w:val="20"/>
              </w:rPr>
            </w:pPr>
            <w:r w:rsidRPr="006620C1">
              <w:rPr>
                <w:i/>
                <w:iCs/>
                <w:color w:val="000000" w:themeColor="text1"/>
                <w:sz w:val="20"/>
                <w:szCs w:val="20"/>
              </w:rPr>
              <w:t xml:space="preserve">Status </w:t>
            </w:r>
          </w:p>
        </w:tc>
      </w:tr>
      <w:tr w:rsidR="00B22BEA" w:rsidRPr="006620C1" w:rsidTr="00820935">
        <w:trPr>
          <w:trHeight w:val="253"/>
        </w:trPr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BEA" w:rsidRPr="00820935" w:rsidRDefault="00820935" w:rsidP="00820935">
            <w:pPr>
              <w:pStyle w:val="Default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820935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Approve minutes from the Chicago meeting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BEA" w:rsidRPr="00820935" w:rsidRDefault="00820935" w:rsidP="00820935">
            <w:pPr>
              <w:pStyle w:val="Default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820935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All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BEA" w:rsidRPr="00820935" w:rsidRDefault="00820935" w:rsidP="00820935">
            <w:pPr>
              <w:pStyle w:val="Default"/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820935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Approved 6-0-0</w:t>
            </w:r>
          </w:p>
        </w:tc>
      </w:tr>
      <w:tr w:rsidR="001F2CDD" w:rsidRPr="00040B41" w:rsidTr="00EB42BB">
        <w:trPr>
          <w:trHeight w:val="539"/>
        </w:trPr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DD" w:rsidRPr="00B22BEA" w:rsidRDefault="00EB42BB" w:rsidP="00EB42BB">
            <w:pPr>
              <w:pStyle w:val="Agenda"/>
              <w:tabs>
                <w:tab w:val="left" w:pos="1188"/>
                <w:tab w:val="left" w:pos="7938"/>
                <w:tab w:val="left" w:pos="8298"/>
                <w:tab w:val="left" w:pos="9720"/>
              </w:tabs>
              <w:rPr>
                <w:rFonts w:ascii="Times New Roman" w:hAnsi="Times New Roman"/>
                <w:color w:val="000000" w:themeColor="text1"/>
                <w:szCs w:val="20"/>
                <w:highlight w:val="yellow"/>
                <w:lang w:val="en-CA"/>
              </w:rPr>
            </w:pPr>
            <w:r w:rsidRPr="00B22BEA">
              <w:rPr>
                <w:rFonts w:ascii="Times New Roman" w:hAnsi="Times New Roman"/>
                <w:color w:val="000000" w:themeColor="text1"/>
                <w:szCs w:val="20"/>
                <w:lang w:val="en-CA"/>
              </w:rPr>
              <w:t xml:space="preserve">The official roster will be uploaded to the TC 4.2 Website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DD" w:rsidRPr="00B22BEA" w:rsidRDefault="00EB42BB" w:rsidP="00EB42BB">
            <w:pPr>
              <w:pStyle w:val="Agenda"/>
              <w:tabs>
                <w:tab w:val="left" w:pos="1188"/>
                <w:tab w:val="left" w:pos="7938"/>
                <w:tab w:val="left" w:pos="8298"/>
                <w:tab w:val="left" w:pos="9720"/>
              </w:tabs>
              <w:rPr>
                <w:rFonts w:ascii="Times New Roman" w:hAnsi="Times New Roman"/>
                <w:color w:val="000000" w:themeColor="text1"/>
                <w:szCs w:val="20"/>
                <w:lang w:val="en-CA"/>
              </w:rPr>
            </w:pPr>
            <w:r w:rsidRPr="00B22BEA">
              <w:rPr>
                <w:rFonts w:ascii="Times New Roman" w:hAnsi="Times New Roman"/>
                <w:color w:val="000000" w:themeColor="text1"/>
                <w:szCs w:val="20"/>
                <w:lang w:val="en-CA"/>
              </w:rPr>
              <w:t>Juan-Carlos Baltazar</w:t>
            </w:r>
            <w:r w:rsidR="001F2CDD" w:rsidRPr="00B22BEA">
              <w:rPr>
                <w:rFonts w:ascii="Times New Roman" w:hAnsi="Times New Roman"/>
                <w:color w:val="000000" w:themeColor="text1"/>
                <w:szCs w:val="20"/>
                <w:lang w:val="en-CA"/>
              </w:rPr>
              <w:t xml:space="preserve"> 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CDD" w:rsidRPr="00B22BEA" w:rsidRDefault="00340A3C" w:rsidP="00EB42BB">
            <w:pPr>
              <w:pStyle w:val="Agenda"/>
              <w:tabs>
                <w:tab w:val="left" w:pos="1188"/>
                <w:tab w:val="left" w:pos="7938"/>
                <w:tab w:val="left" w:pos="8298"/>
                <w:tab w:val="left" w:pos="9720"/>
              </w:tabs>
              <w:rPr>
                <w:rFonts w:ascii="Times New Roman" w:hAnsi="Times New Roman"/>
                <w:color w:val="000000" w:themeColor="text1"/>
                <w:szCs w:val="20"/>
                <w:lang w:val="en-CA"/>
              </w:rPr>
            </w:pPr>
            <w:r w:rsidRPr="00B22BEA">
              <w:rPr>
                <w:rFonts w:ascii="Times New Roman" w:hAnsi="Times New Roman"/>
                <w:color w:val="000000" w:themeColor="text1"/>
                <w:szCs w:val="20"/>
                <w:lang w:val="en-CA"/>
              </w:rPr>
              <w:t>N/A</w:t>
            </w:r>
          </w:p>
        </w:tc>
      </w:tr>
      <w:tr w:rsidR="00B22BEA" w:rsidRPr="00040B41" w:rsidTr="00EB42BB">
        <w:trPr>
          <w:trHeight w:val="539"/>
        </w:trPr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BEA" w:rsidRPr="00B22BEA" w:rsidRDefault="00820935" w:rsidP="00820935">
            <w:pPr>
              <w:pStyle w:val="CM16"/>
              <w:snapToGrid w:val="0"/>
              <w:spacing w:after="12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D</w:t>
            </w:r>
            <w:r w:rsidRPr="008209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evelop a </w:t>
            </w: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draft fo</w:t>
            </w:r>
            <w:r w:rsidRPr="008209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 1745-WS to be distributed to the TC in late August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BEA" w:rsidRPr="00820935" w:rsidRDefault="00820935" w:rsidP="00EB42BB">
            <w:pPr>
              <w:pStyle w:val="CM16"/>
              <w:snapToGrid w:val="0"/>
              <w:spacing w:after="12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209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Joe Huang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BEA" w:rsidRPr="00B22BEA" w:rsidRDefault="00820935" w:rsidP="00EB42BB">
            <w:pPr>
              <w:pStyle w:val="Agenda"/>
              <w:tabs>
                <w:tab w:val="left" w:pos="1188"/>
                <w:tab w:val="left" w:pos="7938"/>
                <w:tab w:val="left" w:pos="8298"/>
                <w:tab w:val="left" w:pos="9720"/>
              </w:tabs>
              <w:rPr>
                <w:rFonts w:ascii="Times New Roman" w:hAnsi="Times New Roman"/>
                <w:color w:val="000000" w:themeColor="text1"/>
                <w:szCs w:val="20"/>
                <w:lang w:val="en-CA"/>
              </w:rPr>
            </w:pPr>
            <w:r>
              <w:rPr>
                <w:rFonts w:ascii="Times New Roman" w:hAnsi="Times New Roman"/>
                <w:color w:val="000000" w:themeColor="text1"/>
                <w:szCs w:val="20"/>
                <w:lang w:val="en-CA"/>
              </w:rPr>
              <w:t>N/A</w:t>
            </w:r>
          </w:p>
        </w:tc>
      </w:tr>
      <w:tr w:rsidR="00B22BEA" w:rsidRPr="00820935" w:rsidTr="00EB42BB">
        <w:trPr>
          <w:trHeight w:val="539"/>
        </w:trPr>
        <w:tc>
          <w:tcPr>
            <w:tcW w:w="4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BEA" w:rsidRPr="00820935" w:rsidRDefault="00820935" w:rsidP="00820935">
            <w:pPr>
              <w:pStyle w:val="CM16"/>
              <w:snapToGrid w:val="0"/>
              <w:spacing w:after="12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209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Maintain contact with TC 4.1 on developing a RTAR to evaluate how weather data is used for design conditions.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BEA" w:rsidRPr="00820935" w:rsidRDefault="00820935" w:rsidP="00EB42BB">
            <w:pPr>
              <w:pStyle w:val="CM16"/>
              <w:snapToGrid w:val="0"/>
              <w:spacing w:after="12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2093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Dru Crawley and Joe Huang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BEA" w:rsidRPr="00820935" w:rsidRDefault="00820935" w:rsidP="00EB42BB">
            <w:pPr>
              <w:pStyle w:val="Agenda"/>
              <w:tabs>
                <w:tab w:val="left" w:pos="1188"/>
                <w:tab w:val="left" w:pos="7938"/>
                <w:tab w:val="left" w:pos="8298"/>
                <w:tab w:val="left" w:pos="9720"/>
              </w:tabs>
              <w:rPr>
                <w:rFonts w:ascii="Times New Roman" w:hAnsi="Times New Roman"/>
                <w:color w:val="000000" w:themeColor="text1"/>
                <w:szCs w:val="20"/>
              </w:rPr>
            </w:pPr>
            <w:r w:rsidRPr="00820935">
              <w:rPr>
                <w:rFonts w:ascii="Times New Roman" w:hAnsi="Times New Roman"/>
                <w:color w:val="000000" w:themeColor="text1"/>
                <w:szCs w:val="20"/>
              </w:rPr>
              <w:t>N/A</w:t>
            </w:r>
          </w:p>
        </w:tc>
      </w:tr>
    </w:tbl>
    <w:p w:rsidR="000C0CAB" w:rsidRPr="00820935" w:rsidRDefault="000C0CAB" w:rsidP="000C0CAB">
      <w:pPr>
        <w:pStyle w:val="Default"/>
        <w:rPr>
          <w:i/>
          <w:color w:val="auto"/>
          <w:highlight w:val="yellow"/>
        </w:rPr>
      </w:pPr>
    </w:p>
    <w:p w:rsidR="00B37AEC" w:rsidRPr="00B37AEC" w:rsidRDefault="00B37AEC" w:rsidP="00E9465E">
      <w:pPr>
        <w:jc w:val="center"/>
        <w:rPr>
          <w:color w:val="FF0000"/>
          <w:sz w:val="22"/>
          <w:szCs w:val="22"/>
        </w:rPr>
      </w:pPr>
    </w:p>
    <w:sectPr w:rsidR="00B37AEC" w:rsidRPr="00B37AEC" w:rsidSect="005C55AD">
      <w:pgSz w:w="12240" w:h="15840" w:code="1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juan-carlos baltazar" w:date="2016-06-26T18:52:00Z" w:initials="jb">
    <w:p w:rsidR="00E0693A" w:rsidRDefault="00E0693A">
      <w:pPr>
        <w:pStyle w:val="CommentText"/>
      </w:pPr>
      <w:r>
        <w:rPr>
          <w:rStyle w:val="CommentReference"/>
        </w:rPr>
        <w:annotationRef/>
      </w:r>
      <w:r>
        <w:t>No sure about the list of attendance, do you have it?</w:t>
      </w:r>
    </w:p>
  </w:comment>
  <w:comment w:id="0" w:author="New, Joshua Ryan" w:date="2016-06-27T14:27:00Z" w:initials="NJR">
    <w:p w:rsidR="00F57604" w:rsidRDefault="00F57604">
      <w:pPr>
        <w:pStyle w:val="CommentText"/>
      </w:pPr>
      <w:r>
        <w:rPr>
          <w:rStyle w:val="CommentReference"/>
        </w:rPr>
        <w:annotationRef/>
      </w:r>
      <w:r>
        <w:t>Updated based on list in Appendix B.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BB7" w:rsidRDefault="00EC3BB7">
      <w:r>
        <w:separator/>
      </w:r>
    </w:p>
  </w:endnote>
  <w:endnote w:type="continuationSeparator" w:id="0">
    <w:p w:rsidR="00EC3BB7" w:rsidRDefault="00EC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6FA" w:rsidRDefault="001D56FA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end"/>
    </w:r>
  </w:p>
  <w:p w:rsidR="001D56FA" w:rsidRDefault="001D56F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BB7" w:rsidRDefault="00EC3BB7">
      <w:r>
        <w:separator/>
      </w:r>
    </w:p>
  </w:footnote>
  <w:footnote w:type="continuationSeparator" w:id="0">
    <w:p w:rsidR="00EC3BB7" w:rsidRDefault="00EC3B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6FA" w:rsidRDefault="001D56FA" w:rsidP="004B7007">
    <w:pPr>
      <w:pStyle w:val="Header"/>
      <w:tabs>
        <w:tab w:val="left" w:pos="7020"/>
        <w:tab w:val="left" w:pos="8640"/>
        <w:tab w:val="right" w:pos="10440"/>
      </w:tabs>
      <w:ind w:right="-234"/>
      <w:jc w:val="both"/>
    </w:pPr>
    <w:r>
      <w:rPr>
        <w:bdr w:val="single" w:sz="4" w:space="0" w:color="auto"/>
      </w:rPr>
      <w:t>ASHRAE TC 4.2 Minutes</w:t>
    </w:r>
    <w:r>
      <w:rPr>
        <w:bdr w:val="single" w:sz="4" w:space="0" w:color="auto"/>
      </w:rPr>
      <w:tab/>
    </w:r>
    <w:r>
      <w:rPr>
        <w:bdr w:val="single" w:sz="4" w:space="0" w:color="auto"/>
      </w:rPr>
      <w:tab/>
    </w:r>
    <w:r>
      <w:rPr>
        <w:bdr w:val="single" w:sz="4" w:space="0" w:color="auto"/>
      </w:rPr>
      <w:fldChar w:fldCharType="begin"/>
    </w:r>
    <w:r>
      <w:rPr>
        <w:bdr w:val="single" w:sz="4" w:space="0" w:color="auto"/>
      </w:rPr>
      <w:instrText xml:space="preserve"> TIME \@ "dddd, MMMM dd, yyyy" </w:instrText>
    </w:r>
    <w:r>
      <w:rPr>
        <w:bdr w:val="single" w:sz="4" w:space="0" w:color="auto"/>
      </w:rPr>
      <w:fldChar w:fldCharType="separate"/>
    </w:r>
    <w:r w:rsidR="00891C60">
      <w:rPr>
        <w:noProof/>
        <w:bdr w:val="single" w:sz="4" w:space="0" w:color="auto"/>
      </w:rPr>
      <w:t>Monday, June 27, 2016</w:t>
    </w:r>
    <w:r>
      <w:rPr>
        <w:bdr w:val="single" w:sz="4" w:space="0" w:color="auto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08FE66DA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1350"/>
        </w:tabs>
        <w:ind w:left="135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StarSymbol"/>
        <w:sz w:val="18"/>
      </w:rPr>
    </w:lvl>
    <w:lvl w:ilvl="3">
      <w:start w:val="1"/>
      <w:numFmt w:val="bullet"/>
      <w:lvlText w:val=""/>
      <w:lvlJc w:val="left"/>
      <w:pPr>
        <w:tabs>
          <w:tab w:val="num" w:pos="1778"/>
        </w:tabs>
        <w:ind w:left="1778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eastAsia="StarSymbol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StarSymbol"/>
        <w:sz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eastAsia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eastAsia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eastAsia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eastAsia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eastAsia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eastAsia="OpenSymbol"/>
      </w:rPr>
    </w:lvl>
  </w:abstractNum>
  <w:abstractNum w:abstractNumId="3" w15:restartNumberingAfterBreak="0">
    <w:nsid w:val="0B50251D"/>
    <w:multiLevelType w:val="hybridMultilevel"/>
    <w:tmpl w:val="E1D2C8A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771D3"/>
    <w:multiLevelType w:val="hybridMultilevel"/>
    <w:tmpl w:val="51627D08"/>
    <w:lvl w:ilvl="0" w:tplc="E8FC99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C29F8"/>
    <w:multiLevelType w:val="hybridMultilevel"/>
    <w:tmpl w:val="0F8810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2B95119"/>
    <w:multiLevelType w:val="hybridMultilevel"/>
    <w:tmpl w:val="05B2B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46AA4"/>
    <w:multiLevelType w:val="hybridMultilevel"/>
    <w:tmpl w:val="0218AD50"/>
    <w:lvl w:ilvl="0" w:tplc="3C423EBE">
      <w:start w:val="1"/>
      <w:numFmt w:val="decimal"/>
      <w:lvlText w:val="%1."/>
      <w:lvlJc w:val="left"/>
      <w:pPr>
        <w:ind w:left="195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670" w:hanging="360"/>
      </w:pPr>
    </w:lvl>
    <w:lvl w:ilvl="2" w:tplc="0C09001B" w:tentative="1">
      <w:start w:val="1"/>
      <w:numFmt w:val="lowerRoman"/>
      <w:lvlText w:val="%3."/>
      <w:lvlJc w:val="right"/>
      <w:pPr>
        <w:ind w:left="3390" w:hanging="180"/>
      </w:pPr>
    </w:lvl>
    <w:lvl w:ilvl="3" w:tplc="0C09000F" w:tentative="1">
      <w:start w:val="1"/>
      <w:numFmt w:val="decimal"/>
      <w:lvlText w:val="%4."/>
      <w:lvlJc w:val="left"/>
      <w:pPr>
        <w:ind w:left="4110" w:hanging="360"/>
      </w:pPr>
    </w:lvl>
    <w:lvl w:ilvl="4" w:tplc="0C090019" w:tentative="1">
      <w:start w:val="1"/>
      <w:numFmt w:val="lowerLetter"/>
      <w:lvlText w:val="%5."/>
      <w:lvlJc w:val="left"/>
      <w:pPr>
        <w:ind w:left="4830" w:hanging="360"/>
      </w:pPr>
    </w:lvl>
    <w:lvl w:ilvl="5" w:tplc="0C09001B" w:tentative="1">
      <w:start w:val="1"/>
      <w:numFmt w:val="lowerRoman"/>
      <w:lvlText w:val="%6."/>
      <w:lvlJc w:val="right"/>
      <w:pPr>
        <w:ind w:left="5550" w:hanging="180"/>
      </w:pPr>
    </w:lvl>
    <w:lvl w:ilvl="6" w:tplc="0C09000F" w:tentative="1">
      <w:start w:val="1"/>
      <w:numFmt w:val="decimal"/>
      <w:lvlText w:val="%7."/>
      <w:lvlJc w:val="left"/>
      <w:pPr>
        <w:ind w:left="6270" w:hanging="360"/>
      </w:pPr>
    </w:lvl>
    <w:lvl w:ilvl="7" w:tplc="0C090019" w:tentative="1">
      <w:start w:val="1"/>
      <w:numFmt w:val="lowerLetter"/>
      <w:lvlText w:val="%8."/>
      <w:lvlJc w:val="left"/>
      <w:pPr>
        <w:ind w:left="6990" w:hanging="360"/>
      </w:pPr>
    </w:lvl>
    <w:lvl w:ilvl="8" w:tplc="0C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8" w15:restartNumberingAfterBreak="0">
    <w:nsid w:val="250B44DD"/>
    <w:multiLevelType w:val="hybridMultilevel"/>
    <w:tmpl w:val="2E001B9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56B60BC0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05AAB"/>
    <w:multiLevelType w:val="hybridMultilevel"/>
    <w:tmpl w:val="4EE88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14912"/>
    <w:multiLevelType w:val="hybridMultilevel"/>
    <w:tmpl w:val="ED78CB42"/>
    <w:lvl w:ilvl="0" w:tplc="F822D51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BFF20AA"/>
    <w:multiLevelType w:val="hybridMultilevel"/>
    <w:tmpl w:val="80DCE1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C7685"/>
    <w:multiLevelType w:val="hybridMultilevel"/>
    <w:tmpl w:val="4E30ED7C"/>
    <w:name w:val="WW8Num22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5654D2"/>
    <w:multiLevelType w:val="hybridMultilevel"/>
    <w:tmpl w:val="96CA4822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333C3E9A"/>
    <w:multiLevelType w:val="hybridMultilevel"/>
    <w:tmpl w:val="DA6E2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614658"/>
    <w:multiLevelType w:val="hybridMultilevel"/>
    <w:tmpl w:val="DF66D9E8"/>
    <w:lvl w:ilvl="0" w:tplc="E8FC99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1E028AE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5770D7"/>
    <w:multiLevelType w:val="hybridMultilevel"/>
    <w:tmpl w:val="426ECC42"/>
    <w:lvl w:ilvl="0" w:tplc="E8FC99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E028AE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1671D3"/>
    <w:multiLevelType w:val="hybridMultilevel"/>
    <w:tmpl w:val="EB48CF9E"/>
    <w:lvl w:ilvl="0" w:tplc="56B60BC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4E89240E"/>
    <w:multiLevelType w:val="hybridMultilevel"/>
    <w:tmpl w:val="A70A9CEA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E960E54"/>
    <w:multiLevelType w:val="hybridMultilevel"/>
    <w:tmpl w:val="A418AE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35E7583"/>
    <w:multiLevelType w:val="hybridMultilevel"/>
    <w:tmpl w:val="88BE6160"/>
    <w:lvl w:ilvl="0" w:tplc="4CA4B544">
      <w:start w:val="1"/>
      <w:numFmt w:val="lowerLetter"/>
      <w:lvlText w:val="%1."/>
      <w:lvlJc w:val="left"/>
      <w:pPr>
        <w:ind w:left="2262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982" w:hanging="360"/>
      </w:pPr>
    </w:lvl>
    <w:lvl w:ilvl="2" w:tplc="0C09001B" w:tentative="1">
      <w:start w:val="1"/>
      <w:numFmt w:val="lowerRoman"/>
      <w:lvlText w:val="%3."/>
      <w:lvlJc w:val="right"/>
      <w:pPr>
        <w:ind w:left="3702" w:hanging="180"/>
      </w:pPr>
    </w:lvl>
    <w:lvl w:ilvl="3" w:tplc="0C09000F" w:tentative="1">
      <w:start w:val="1"/>
      <w:numFmt w:val="decimal"/>
      <w:lvlText w:val="%4."/>
      <w:lvlJc w:val="left"/>
      <w:pPr>
        <w:ind w:left="4422" w:hanging="360"/>
      </w:pPr>
    </w:lvl>
    <w:lvl w:ilvl="4" w:tplc="0C090019" w:tentative="1">
      <w:start w:val="1"/>
      <w:numFmt w:val="lowerLetter"/>
      <w:lvlText w:val="%5."/>
      <w:lvlJc w:val="left"/>
      <w:pPr>
        <w:ind w:left="5142" w:hanging="360"/>
      </w:pPr>
    </w:lvl>
    <w:lvl w:ilvl="5" w:tplc="0C09001B" w:tentative="1">
      <w:start w:val="1"/>
      <w:numFmt w:val="lowerRoman"/>
      <w:lvlText w:val="%6."/>
      <w:lvlJc w:val="right"/>
      <w:pPr>
        <w:ind w:left="5862" w:hanging="180"/>
      </w:pPr>
    </w:lvl>
    <w:lvl w:ilvl="6" w:tplc="0C09000F" w:tentative="1">
      <w:start w:val="1"/>
      <w:numFmt w:val="decimal"/>
      <w:lvlText w:val="%7."/>
      <w:lvlJc w:val="left"/>
      <w:pPr>
        <w:ind w:left="6582" w:hanging="360"/>
      </w:pPr>
    </w:lvl>
    <w:lvl w:ilvl="7" w:tplc="0C090019" w:tentative="1">
      <w:start w:val="1"/>
      <w:numFmt w:val="lowerLetter"/>
      <w:lvlText w:val="%8."/>
      <w:lvlJc w:val="left"/>
      <w:pPr>
        <w:ind w:left="7302" w:hanging="360"/>
      </w:pPr>
    </w:lvl>
    <w:lvl w:ilvl="8" w:tplc="0C09001B" w:tentative="1">
      <w:start w:val="1"/>
      <w:numFmt w:val="lowerRoman"/>
      <w:lvlText w:val="%9."/>
      <w:lvlJc w:val="right"/>
      <w:pPr>
        <w:ind w:left="8022" w:hanging="180"/>
      </w:pPr>
    </w:lvl>
  </w:abstractNum>
  <w:abstractNum w:abstractNumId="21" w15:restartNumberingAfterBreak="0">
    <w:nsid w:val="58934106"/>
    <w:multiLevelType w:val="hybridMultilevel"/>
    <w:tmpl w:val="86BC772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062EF"/>
    <w:multiLevelType w:val="hybridMultilevel"/>
    <w:tmpl w:val="8E28FE8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5E7B45"/>
    <w:multiLevelType w:val="hybridMultilevel"/>
    <w:tmpl w:val="BF84CDDC"/>
    <w:lvl w:ilvl="0" w:tplc="56B60BC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C614AF6"/>
    <w:multiLevelType w:val="hybridMultilevel"/>
    <w:tmpl w:val="140C8DE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9E19E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color w:val="auto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C61141"/>
    <w:multiLevelType w:val="hybridMultilevel"/>
    <w:tmpl w:val="2132C69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409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AF39B8"/>
    <w:multiLevelType w:val="hybridMultilevel"/>
    <w:tmpl w:val="115EACC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81374D"/>
    <w:multiLevelType w:val="hybridMultilevel"/>
    <w:tmpl w:val="84FC3BF6"/>
    <w:name w:val="WW8Num22"/>
    <w:lvl w:ilvl="0" w:tplc="1E028AE4">
      <w:start w:val="1"/>
      <w:numFmt w:val="lowerLetter"/>
      <w:lvlText w:val="%1)"/>
      <w:lvlJc w:val="left"/>
      <w:pPr>
        <w:ind w:left="2517" w:hanging="360"/>
      </w:pPr>
    </w:lvl>
    <w:lvl w:ilvl="1" w:tplc="95E84F0C">
      <w:start w:val="1"/>
      <w:numFmt w:val="decimal"/>
      <w:lvlText w:val="%2."/>
      <w:lvlJc w:val="left"/>
      <w:pPr>
        <w:ind w:left="3237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3957" w:hanging="180"/>
      </w:pPr>
    </w:lvl>
    <w:lvl w:ilvl="3" w:tplc="0C09000F" w:tentative="1">
      <w:start w:val="1"/>
      <w:numFmt w:val="decimal"/>
      <w:lvlText w:val="%4."/>
      <w:lvlJc w:val="left"/>
      <w:pPr>
        <w:ind w:left="4677" w:hanging="360"/>
      </w:pPr>
    </w:lvl>
    <w:lvl w:ilvl="4" w:tplc="0C090019" w:tentative="1">
      <w:start w:val="1"/>
      <w:numFmt w:val="lowerLetter"/>
      <w:lvlText w:val="%5."/>
      <w:lvlJc w:val="left"/>
      <w:pPr>
        <w:ind w:left="5397" w:hanging="360"/>
      </w:pPr>
    </w:lvl>
    <w:lvl w:ilvl="5" w:tplc="0C09001B" w:tentative="1">
      <w:start w:val="1"/>
      <w:numFmt w:val="lowerRoman"/>
      <w:lvlText w:val="%6."/>
      <w:lvlJc w:val="right"/>
      <w:pPr>
        <w:ind w:left="6117" w:hanging="180"/>
      </w:pPr>
    </w:lvl>
    <w:lvl w:ilvl="6" w:tplc="0C09000F" w:tentative="1">
      <w:start w:val="1"/>
      <w:numFmt w:val="decimal"/>
      <w:lvlText w:val="%7."/>
      <w:lvlJc w:val="left"/>
      <w:pPr>
        <w:ind w:left="6837" w:hanging="360"/>
      </w:pPr>
    </w:lvl>
    <w:lvl w:ilvl="7" w:tplc="0C090019" w:tentative="1">
      <w:start w:val="1"/>
      <w:numFmt w:val="lowerLetter"/>
      <w:lvlText w:val="%8."/>
      <w:lvlJc w:val="left"/>
      <w:pPr>
        <w:ind w:left="7557" w:hanging="360"/>
      </w:pPr>
    </w:lvl>
    <w:lvl w:ilvl="8" w:tplc="0C09001B" w:tentative="1">
      <w:start w:val="1"/>
      <w:numFmt w:val="lowerRoman"/>
      <w:lvlText w:val="%9."/>
      <w:lvlJc w:val="right"/>
      <w:pPr>
        <w:ind w:left="8277" w:hanging="180"/>
      </w:pPr>
    </w:lvl>
  </w:abstractNum>
  <w:abstractNum w:abstractNumId="28" w15:restartNumberingAfterBreak="0">
    <w:nsid w:val="66A47801"/>
    <w:multiLevelType w:val="hybridMultilevel"/>
    <w:tmpl w:val="12F24CA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C2528D"/>
    <w:multiLevelType w:val="hybridMultilevel"/>
    <w:tmpl w:val="562659C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4041FB"/>
    <w:multiLevelType w:val="hybridMultilevel"/>
    <w:tmpl w:val="00FC10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7DE621A"/>
    <w:multiLevelType w:val="hybridMultilevel"/>
    <w:tmpl w:val="7BF85F98"/>
    <w:name w:val="WW8Num22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6"/>
  </w:num>
  <w:num w:numId="3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>
    <w:abstractNumId w:val="1"/>
  </w:num>
  <w:num w:numId="5">
    <w:abstractNumId w:val="30"/>
  </w:num>
  <w:num w:numId="6">
    <w:abstractNumId w:val="19"/>
  </w:num>
  <w:num w:numId="7">
    <w:abstractNumId w:val="4"/>
  </w:num>
  <w:num w:numId="8">
    <w:abstractNumId w:val="10"/>
  </w:num>
  <w:num w:numId="9">
    <w:abstractNumId w:val="1"/>
  </w:num>
  <w:num w:numId="10">
    <w:abstractNumId w:val="23"/>
  </w:num>
  <w:num w:numId="11">
    <w:abstractNumId w:val="17"/>
  </w:num>
  <w:num w:numId="12">
    <w:abstractNumId w:val="5"/>
  </w:num>
  <w:num w:numId="13">
    <w:abstractNumId w:val="27"/>
  </w:num>
  <w:num w:numId="14">
    <w:abstractNumId w:val="20"/>
  </w:num>
  <w:num w:numId="15">
    <w:abstractNumId w:val="31"/>
  </w:num>
  <w:num w:numId="16">
    <w:abstractNumId w:val="12"/>
  </w:num>
  <w:num w:numId="17">
    <w:abstractNumId w:val="8"/>
  </w:num>
  <w:num w:numId="18">
    <w:abstractNumId w:val="25"/>
  </w:num>
  <w:num w:numId="19">
    <w:abstractNumId w:val="7"/>
  </w:num>
  <w:num w:numId="20">
    <w:abstractNumId w:val="16"/>
  </w:num>
  <w:num w:numId="21">
    <w:abstractNumId w:val="1"/>
  </w:num>
  <w:num w:numId="22">
    <w:abstractNumId w:val="18"/>
  </w:num>
  <w:num w:numId="23">
    <w:abstractNumId w:val="15"/>
  </w:num>
  <w:num w:numId="24">
    <w:abstractNumId w:val="14"/>
  </w:num>
  <w:num w:numId="25">
    <w:abstractNumId w:val="13"/>
  </w:num>
  <w:num w:numId="26">
    <w:abstractNumId w:val="6"/>
  </w:num>
  <w:num w:numId="27">
    <w:abstractNumId w:val="9"/>
  </w:num>
  <w:num w:numId="28">
    <w:abstractNumId w:val="1"/>
  </w:num>
  <w:num w:numId="29">
    <w:abstractNumId w:val="21"/>
  </w:num>
  <w:num w:numId="30">
    <w:abstractNumId w:val="29"/>
  </w:num>
  <w:num w:numId="31">
    <w:abstractNumId w:val="22"/>
  </w:num>
  <w:num w:numId="32">
    <w:abstractNumId w:val="3"/>
  </w:num>
  <w:num w:numId="33">
    <w:abstractNumId w:val="28"/>
  </w:num>
  <w:num w:numId="34">
    <w:abstractNumId w:val="11"/>
  </w:num>
  <w:num w:numId="35">
    <w:abstractNumId w:val="1"/>
  </w:num>
  <w:numIdMacAtCleanup w:val="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an-carlos baltazar">
    <w15:presenceInfo w15:providerId="Windows Live" w15:userId="818afc36787024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D3D"/>
    <w:rsid w:val="00000351"/>
    <w:rsid w:val="000008E7"/>
    <w:rsid w:val="00005688"/>
    <w:rsid w:val="0000614E"/>
    <w:rsid w:val="00006DBF"/>
    <w:rsid w:val="00012428"/>
    <w:rsid w:val="00014C24"/>
    <w:rsid w:val="00015030"/>
    <w:rsid w:val="000322D7"/>
    <w:rsid w:val="000341CD"/>
    <w:rsid w:val="00036F04"/>
    <w:rsid w:val="00040B41"/>
    <w:rsid w:val="00043C67"/>
    <w:rsid w:val="000503AC"/>
    <w:rsid w:val="00050421"/>
    <w:rsid w:val="0005503B"/>
    <w:rsid w:val="000551BF"/>
    <w:rsid w:val="00056B59"/>
    <w:rsid w:val="00060731"/>
    <w:rsid w:val="00061DDD"/>
    <w:rsid w:val="00061FE9"/>
    <w:rsid w:val="00063A64"/>
    <w:rsid w:val="000703FF"/>
    <w:rsid w:val="000704F9"/>
    <w:rsid w:val="000718EA"/>
    <w:rsid w:val="00071A55"/>
    <w:rsid w:val="00072083"/>
    <w:rsid w:val="00073FE0"/>
    <w:rsid w:val="00074E76"/>
    <w:rsid w:val="00075639"/>
    <w:rsid w:val="000776B3"/>
    <w:rsid w:val="00077710"/>
    <w:rsid w:val="000818F5"/>
    <w:rsid w:val="00081A4B"/>
    <w:rsid w:val="000837C1"/>
    <w:rsid w:val="00083F5F"/>
    <w:rsid w:val="0008532A"/>
    <w:rsid w:val="00090D1A"/>
    <w:rsid w:val="00091451"/>
    <w:rsid w:val="00094127"/>
    <w:rsid w:val="0009496B"/>
    <w:rsid w:val="00095B41"/>
    <w:rsid w:val="000A1129"/>
    <w:rsid w:val="000A1FCF"/>
    <w:rsid w:val="000A2257"/>
    <w:rsid w:val="000A7912"/>
    <w:rsid w:val="000A7D4F"/>
    <w:rsid w:val="000B19A8"/>
    <w:rsid w:val="000B1EE5"/>
    <w:rsid w:val="000B2679"/>
    <w:rsid w:val="000B4ABD"/>
    <w:rsid w:val="000B5178"/>
    <w:rsid w:val="000B59A0"/>
    <w:rsid w:val="000B70D1"/>
    <w:rsid w:val="000C0CAB"/>
    <w:rsid w:val="000C1CA2"/>
    <w:rsid w:val="000C33D5"/>
    <w:rsid w:val="000C3F53"/>
    <w:rsid w:val="000C4C4E"/>
    <w:rsid w:val="000C5666"/>
    <w:rsid w:val="000D0EF5"/>
    <w:rsid w:val="000D239C"/>
    <w:rsid w:val="000D52E9"/>
    <w:rsid w:val="000E1148"/>
    <w:rsid w:val="000E1758"/>
    <w:rsid w:val="000E3785"/>
    <w:rsid w:val="000E5628"/>
    <w:rsid w:val="000E7286"/>
    <w:rsid w:val="0010013D"/>
    <w:rsid w:val="00101659"/>
    <w:rsid w:val="001027D0"/>
    <w:rsid w:val="00103DF6"/>
    <w:rsid w:val="00106E7C"/>
    <w:rsid w:val="00107970"/>
    <w:rsid w:val="00107F49"/>
    <w:rsid w:val="0011122F"/>
    <w:rsid w:val="00114DC5"/>
    <w:rsid w:val="001164D5"/>
    <w:rsid w:val="001226CD"/>
    <w:rsid w:val="0012323C"/>
    <w:rsid w:val="00130626"/>
    <w:rsid w:val="00132A73"/>
    <w:rsid w:val="00133978"/>
    <w:rsid w:val="00133AF9"/>
    <w:rsid w:val="00135F7C"/>
    <w:rsid w:val="00137452"/>
    <w:rsid w:val="0014016F"/>
    <w:rsid w:val="00141D8E"/>
    <w:rsid w:val="00144042"/>
    <w:rsid w:val="00145CA8"/>
    <w:rsid w:val="00152A0A"/>
    <w:rsid w:val="001563E4"/>
    <w:rsid w:val="001575C6"/>
    <w:rsid w:val="00160E63"/>
    <w:rsid w:val="001620B8"/>
    <w:rsid w:val="0016211F"/>
    <w:rsid w:val="00162F7D"/>
    <w:rsid w:val="001631CA"/>
    <w:rsid w:val="001725E2"/>
    <w:rsid w:val="00172EE3"/>
    <w:rsid w:val="001768D4"/>
    <w:rsid w:val="001804D5"/>
    <w:rsid w:val="001808AA"/>
    <w:rsid w:val="001820AA"/>
    <w:rsid w:val="001845B3"/>
    <w:rsid w:val="00197B2F"/>
    <w:rsid w:val="001A05A9"/>
    <w:rsid w:val="001A1EDB"/>
    <w:rsid w:val="001A2183"/>
    <w:rsid w:val="001A2479"/>
    <w:rsid w:val="001A2635"/>
    <w:rsid w:val="001B12AD"/>
    <w:rsid w:val="001B156E"/>
    <w:rsid w:val="001B27C3"/>
    <w:rsid w:val="001B4474"/>
    <w:rsid w:val="001B5285"/>
    <w:rsid w:val="001B5C76"/>
    <w:rsid w:val="001D2CFC"/>
    <w:rsid w:val="001D56FA"/>
    <w:rsid w:val="001D5E6B"/>
    <w:rsid w:val="001E0B29"/>
    <w:rsid w:val="001E40DA"/>
    <w:rsid w:val="001E71FD"/>
    <w:rsid w:val="001E797F"/>
    <w:rsid w:val="001F2CDD"/>
    <w:rsid w:val="001F375A"/>
    <w:rsid w:val="001F7563"/>
    <w:rsid w:val="001F7A35"/>
    <w:rsid w:val="00200EB5"/>
    <w:rsid w:val="00204C49"/>
    <w:rsid w:val="00205346"/>
    <w:rsid w:val="00205F51"/>
    <w:rsid w:val="002065FE"/>
    <w:rsid w:val="00210EB3"/>
    <w:rsid w:val="00212980"/>
    <w:rsid w:val="0021537F"/>
    <w:rsid w:val="00215BF5"/>
    <w:rsid w:val="00216308"/>
    <w:rsid w:val="00223565"/>
    <w:rsid w:val="00223616"/>
    <w:rsid w:val="002248B0"/>
    <w:rsid w:val="002271D4"/>
    <w:rsid w:val="002313BF"/>
    <w:rsid w:val="00237B95"/>
    <w:rsid w:val="00237C70"/>
    <w:rsid w:val="00237CAB"/>
    <w:rsid w:val="00246FC2"/>
    <w:rsid w:val="00250285"/>
    <w:rsid w:val="00251B88"/>
    <w:rsid w:val="002527D2"/>
    <w:rsid w:val="00253819"/>
    <w:rsid w:val="00253984"/>
    <w:rsid w:val="00253B67"/>
    <w:rsid w:val="00260FB3"/>
    <w:rsid w:val="00261E77"/>
    <w:rsid w:val="00262142"/>
    <w:rsid w:val="00262605"/>
    <w:rsid w:val="00262F8E"/>
    <w:rsid w:val="00266343"/>
    <w:rsid w:val="0027167F"/>
    <w:rsid w:val="00277F30"/>
    <w:rsid w:val="00280A33"/>
    <w:rsid w:val="00282D71"/>
    <w:rsid w:val="0029182A"/>
    <w:rsid w:val="00292605"/>
    <w:rsid w:val="00292DA6"/>
    <w:rsid w:val="00293A6D"/>
    <w:rsid w:val="0029440E"/>
    <w:rsid w:val="002A18A9"/>
    <w:rsid w:val="002A50B3"/>
    <w:rsid w:val="002A72F2"/>
    <w:rsid w:val="002A788A"/>
    <w:rsid w:val="002A7C86"/>
    <w:rsid w:val="002B287A"/>
    <w:rsid w:val="002B5A85"/>
    <w:rsid w:val="002C02E1"/>
    <w:rsid w:val="002C1FCF"/>
    <w:rsid w:val="002C5C58"/>
    <w:rsid w:val="002C6633"/>
    <w:rsid w:val="002D004B"/>
    <w:rsid w:val="002D5D2A"/>
    <w:rsid w:val="002E2974"/>
    <w:rsid w:val="002E3B9E"/>
    <w:rsid w:val="002E5997"/>
    <w:rsid w:val="002E5E41"/>
    <w:rsid w:val="002E6B41"/>
    <w:rsid w:val="002F0CA1"/>
    <w:rsid w:val="002F4277"/>
    <w:rsid w:val="002F5795"/>
    <w:rsid w:val="002F64BB"/>
    <w:rsid w:val="00302BD2"/>
    <w:rsid w:val="0030588E"/>
    <w:rsid w:val="003113BD"/>
    <w:rsid w:val="0031270A"/>
    <w:rsid w:val="00312AAC"/>
    <w:rsid w:val="003135BC"/>
    <w:rsid w:val="00317DBB"/>
    <w:rsid w:val="003217E2"/>
    <w:rsid w:val="003248AC"/>
    <w:rsid w:val="00325966"/>
    <w:rsid w:val="003312AC"/>
    <w:rsid w:val="0033176F"/>
    <w:rsid w:val="00331809"/>
    <w:rsid w:val="00331CB6"/>
    <w:rsid w:val="00332454"/>
    <w:rsid w:val="003332D8"/>
    <w:rsid w:val="00334C94"/>
    <w:rsid w:val="003359EA"/>
    <w:rsid w:val="00340A3C"/>
    <w:rsid w:val="003412F6"/>
    <w:rsid w:val="0035268E"/>
    <w:rsid w:val="00352BD3"/>
    <w:rsid w:val="00356C5A"/>
    <w:rsid w:val="00360A22"/>
    <w:rsid w:val="00363F44"/>
    <w:rsid w:val="0036445F"/>
    <w:rsid w:val="00370E2D"/>
    <w:rsid w:val="00372C58"/>
    <w:rsid w:val="00375FF4"/>
    <w:rsid w:val="00376344"/>
    <w:rsid w:val="00383F92"/>
    <w:rsid w:val="00385731"/>
    <w:rsid w:val="00386F78"/>
    <w:rsid w:val="0038726C"/>
    <w:rsid w:val="00387CF8"/>
    <w:rsid w:val="00391A05"/>
    <w:rsid w:val="00391AF6"/>
    <w:rsid w:val="00392F8B"/>
    <w:rsid w:val="003A780F"/>
    <w:rsid w:val="003B1103"/>
    <w:rsid w:val="003B1969"/>
    <w:rsid w:val="003B30FE"/>
    <w:rsid w:val="003B4B7C"/>
    <w:rsid w:val="003B4E2C"/>
    <w:rsid w:val="003C3BE3"/>
    <w:rsid w:val="003C3DFB"/>
    <w:rsid w:val="003C5612"/>
    <w:rsid w:val="003C5D84"/>
    <w:rsid w:val="003D03BB"/>
    <w:rsid w:val="003D2B0D"/>
    <w:rsid w:val="003D7179"/>
    <w:rsid w:val="003D78E5"/>
    <w:rsid w:val="003E157E"/>
    <w:rsid w:val="003E22AA"/>
    <w:rsid w:val="003E6631"/>
    <w:rsid w:val="003F0686"/>
    <w:rsid w:val="003F7701"/>
    <w:rsid w:val="003F79F0"/>
    <w:rsid w:val="00400B66"/>
    <w:rsid w:val="00404B6B"/>
    <w:rsid w:val="00410873"/>
    <w:rsid w:val="00414B8B"/>
    <w:rsid w:val="00415A07"/>
    <w:rsid w:val="0041686D"/>
    <w:rsid w:val="00416F98"/>
    <w:rsid w:val="00417061"/>
    <w:rsid w:val="0041762C"/>
    <w:rsid w:val="004274AB"/>
    <w:rsid w:val="004304E2"/>
    <w:rsid w:val="00436FFD"/>
    <w:rsid w:val="00440D62"/>
    <w:rsid w:val="004456E6"/>
    <w:rsid w:val="00445D58"/>
    <w:rsid w:val="004509D9"/>
    <w:rsid w:val="004513C7"/>
    <w:rsid w:val="0045403F"/>
    <w:rsid w:val="00462FFF"/>
    <w:rsid w:val="00463A8F"/>
    <w:rsid w:val="00464F51"/>
    <w:rsid w:val="00466438"/>
    <w:rsid w:val="00467966"/>
    <w:rsid w:val="00476403"/>
    <w:rsid w:val="00477D66"/>
    <w:rsid w:val="00480F28"/>
    <w:rsid w:val="00481F32"/>
    <w:rsid w:val="0048292B"/>
    <w:rsid w:val="00482E6F"/>
    <w:rsid w:val="00484071"/>
    <w:rsid w:val="0048474C"/>
    <w:rsid w:val="00485812"/>
    <w:rsid w:val="0049520E"/>
    <w:rsid w:val="004A0D39"/>
    <w:rsid w:val="004A2331"/>
    <w:rsid w:val="004A7482"/>
    <w:rsid w:val="004B14BA"/>
    <w:rsid w:val="004B1B71"/>
    <w:rsid w:val="004B275A"/>
    <w:rsid w:val="004B7007"/>
    <w:rsid w:val="004B79DA"/>
    <w:rsid w:val="004C000F"/>
    <w:rsid w:val="004C3816"/>
    <w:rsid w:val="004C4307"/>
    <w:rsid w:val="004D0346"/>
    <w:rsid w:val="004D1BD4"/>
    <w:rsid w:val="004D45FC"/>
    <w:rsid w:val="004E3BE1"/>
    <w:rsid w:val="004E626F"/>
    <w:rsid w:val="004F0B69"/>
    <w:rsid w:val="004F3579"/>
    <w:rsid w:val="004F5C00"/>
    <w:rsid w:val="00501F9D"/>
    <w:rsid w:val="00502EE0"/>
    <w:rsid w:val="005040B5"/>
    <w:rsid w:val="0050414C"/>
    <w:rsid w:val="00504E40"/>
    <w:rsid w:val="00506570"/>
    <w:rsid w:val="005074F9"/>
    <w:rsid w:val="005075F3"/>
    <w:rsid w:val="005171F0"/>
    <w:rsid w:val="0052052B"/>
    <w:rsid w:val="0052128A"/>
    <w:rsid w:val="005237F2"/>
    <w:rsid w:val="00525F16"/>
    <w:rsid w:val="005270B3"/>
    <w:rsid w:val="00531F4E"/>
    <w:rsid w:val="005332E9"/>
    <w:rsid w:val="005338A0"/>
    <w:rsid w:val="00534E36"/>
    <w:rsid w:val="00536457"/>
    <w:rsid w:val="005364B0"/>
    <w:rsid w:val="005448C6"/>
    <w:rsid w:val="00547ABA"/>
    <w:rsid w:val="00550DCE"/>
    <w:rsid w:val="0055316F"/>
    <w:rsid w:val="0055572C"/>
    <w:rsid w:val="00556F05"/>
    <w:rsid w:val="0055734A"/>
    <w:rsid w:val="00557B96"/>
    <w:rsid w:val="00560615"/>
    <w:rsid w:val="005606FE"/>
    <w:rsid w:val="00564B9A"/>
    <w:rsid w:val="00573110"/>
    <w:rsid w:val="00585CB9"/>
    <w:rsid w:val="00592F83"/>
    <w:rsid w:val="00596585"/>
    <w:rsid w:val="005A1538"/>
    <w:rsid w:val="005A3FB4"/>
    <w:rsid w:val="005A5D54"/>
    <w:rsid w:val="005A74AA"/>
    <w:rsid w:val="005B0485"/>
    <w:rsid w:val="005B2BCB"/>
    <w:rsid w:val="005B7B70"/>
    <w:rsid w:val="005C0942"/>
    <w:rsid w:val="005C09C2"/>
    <w:rsid w:val="005C27AC"/>
    <w:rsid w:val="005C3FBC"/>
    <w:rsid w:val="005C480F"/>
    <w:rsid w:val="005C55AD"/>
    <w:rsid w:val="005C5822"/>
    <w:rsid w:val="005C63FD"/>
    <w:rsid w:val="005D00D6"/>
    <w:rsid w:val="005D07D8"/>
    <w:rsid w:val="005D0A9F"/>
    <w:rsid w:val="005D4249"/>
    <w:rsid w:val="005E03F3"/>
    <w:rsid w:val="005E2142"/>
    <w:rsid w:val="005E3268"/>
    <w:rsid w:val="005E33AF"/>
    <w:rsid w:val="005E5C88"/>
    <w:rsid w:val="005F29DE"/>
    <w:rsid w:val="005F2D29"/>
    <w:rsid w:val="005F3872"/>
    <w:rsid w:val="005F6651"/>
    <w:rsid w:val="005F7626"/>
    <w:rsid w:val="00601211"/>
    <w:rsid w:val="00610C9D"/>
    <w:rsid w:val="00611E0C"/>
    <w:rsid w:val="00611FC0"/>
    <w:rsid w:val="00612B50"/>
    <w:rsid w:val="00613CFD"/>
    <w:rsid w:val="00613FA8"/>
    <w:rsid w:val="00614FDF"/>
    <w:rsid w:val="0061559C"/>
    <w:rsid w:val="006157D6"/>
    <w:rsid w:val="00616157"/>
    <w:rsid w:val="00624C82"/>
    <w:rsid w:val="00626B43"/>
    <w:rsid w:val="00626FB1"/>
    <w:rsid w:val="0062774A"/>
    <w:rsid w:val="00630E59"/>
    <w:rsid w:val="00631E67"/>
    <w:rsid w:val="00632614"/>
    <w:rsid w:val="00633A0D"/>
    <w:rsid w:val="00633F73"/>
    <w:rsid w:val="0063591E"/>
    <w:rsid w:val="006378B4"/>
    <w:rsid w:val="0064116E"/>
    <w:rsid w:val="0065211B"/>
    <w:rsid w:val="00653AC3"/>
    <w:rsid w:val="00653BF7"/>
    <w:rsid w:val="00656913"/>
    <w:rsid w:val="00660772"/>
    <w:rsid w:val="006612FC"/>
    <w:rsid w:val="00661E41"/>
    <w:rsid w:val="006620C1"/>
    <w:rsid w:val="006635FB"/>
    <w:rsid w:val="006652CD"/>
    <w:rsid w:val="00667215"/>
    <w:rsid w:val="0066723E"/>
    <w:rsid w:val="00671C93"/>
    <w:rsid w:val="00677869"/>
    <w:rsid w:val="00682549"/>
    <w:rsid w:val="00694BB5"/>
    <w:rsid w:val="00697EB7"/>
    <w:rsid w:val="006A05C4"/>
    <w:rsid w:val="006A156F"/>
    <w:rsid w:val="006A4483"/>
    <w:rsid w:val="006A59AC"/>
    <w:rsid w:val="006A6A4F"/>
    <w:rsid w:val="006A7146"/>
    <w:rsid w:val="006B79F4"/>
    <w:rsid w:val="006C6B6C"/>
    <w:rsid w:val="006D3978"/>
    <w:rsid w:val="006D640B"/>
    <w:rsid w:val="006E0926"/>
    <w:rsid w:val="006E1045"/>
    <w:rsid w:val="006E31A3"/>
    <w:rsid w:val="006E5FB9"/>
    <w:rsid w:val="006E63C2"/>
    <w:rsid w:val="006F16C7"/>
    <w:rsid w:val="006F647D"/>
    <w:rsid w:val="006F6D0F"/>
    <w:rsid w:val="006F6D99"/>
    <w:rsid w:val="0070301C"/>
    <w:rsid w:val="007031BE"/>
    <w:rsid w:val="00705E54"/>
    <w:rsid w:val="00707031"/>
    <w:rsid w:val="0070731C"/>
    <w:rsid w:val="00716A82"/>
    <w:rsid w:val="0072718F"/>
    <w:rsid w:val="007310EE"/>
    <w:rsid w:val="00731B47"/>
    <w:rsid w:val="007335AA"/>
    <w:rsid w:val="00733DE3"/>
    <w:rsid w:val="007364EC"/>
    <w:rsid w:val="00736844"/>
    <w:rsid w:val="0075054A"/>
    <w:rsid w:val="007527CC"/>
    <w:rsid w:val="0075642C"/>
    <w:rsid w:val="007571DE"/>
    <w:rsid w:val="00757C59"/>
    <w:rsid w:val="007715A3"/>
    <w:rsid w:val="0077179C"/>
    <w:rsid w:val="007755A8"/>
    <w:rsid w:val="00776AE3"/>
    <w:rsid w:val="00786F74"/>
    <w:rsid w:val="0079100C"/>
    <w:rsid w:val="00791306"/>
    <w:rsid w:val="00792C1C"/>
    <w:rsid w:val="00794311"/>
    <w:rsid w:val="007947F6"/>
    <w:rsid w:val="00794E9B"/>
    <w:rsid w:val="007A4A57"/>
    <w:rsid w:val="007A5FF6"/>
    <w:rsid w:val="007B04BD"/>
    <w:rsid w:val="007B1755"/>
    <w:rsid w:val="007B218D"/>
    <w:rsid w:val="007C2523"/>
    <w:rsid w:val="007C6F58"/>
    <w:rsid w:val="007C7C46"/>
    <w:rsid w:val="007D154A"/>
    <w:rsid w:val="007E1112"/>
    <w:rsid w:val="007E1233"/>
    <w:rsid w:val="007E1825"/>
    <w:rsid w:val="007E2E38"/>
    <w:rsid w:val="007E4AF5"/>
    <w:rsid w:val="007E5056"/>
    <w:rsid w:val="007E63F4"/>
    <w:rsid w:val="007E7E27"/>
    <w:rsid w:val="007F10A2"/>
    <w:rsid w:val="007F63F8"/>
    <w:rsid w:val="00801C9B"/>
    <w:rsid w:val="00802C33"/>
    <w:rsid w:val="00803CD1"/>
    <w:rsid w:val="00804146"/>
    <w:rsid w:val="00804F56"/>
    <w:rsid w:val="0080617F"/>
    <w:rsid w:val="00807FC8"/>
    <w:rsid w:val="008108D8"/>
    <w:rsid w:val="00810E74"/>
    <w:rsid w:val="00813688"/>
    <w:rsid w:val="00813846"/>
    <w:rsid w:val="00814836"/>
    <w:rsid w:val="00815D8C"/>
    <w:rsid w:val="008174CA"/>
    <w:rsid w:val="00820935"/>
    <w:rsid w:val="008236EA"/>
    <w:rsid w:val="00823B7D"/>
    <w:rsid w:val="008262F3"/>
    <w:rsid w:val="0083034F"/>
    <w:rsid w:val="00830C75"/>
    <w:rsid w:val="00832F49"/>
    <w:rsid w:val="00836438"/>
    <w:rsid w:val="00837329"/>
    <w:rsid w:val="008408A9"/>
    <w:rsid w:val="0084289F"/>
    <w:rsid w:val="00843993"/>
    <w:rsid w:val="00845D89"/>
    <w:rsid w:val="008460CC"/>
    <w:rsid w:val="0085082C"/>
    <w:rsid w:val="008629AC"/>
    <w:rsid w:val="00870C02"/>
    <w:rsid w:val="008725D0"/>
    <w:rsid w:val="00877CE2"/>
    <w:rsid w:val="00880F80"/>
    <w:rsid w:val="00881954"/>
    <w:rsid w:val="00882596"/>
    <w:rsid w:val="008858F5"/>
    <w:rsid w:val="00886910"/>
    <w:rsid w:val="008878DD"/>
    <w:rsid w:val="00890ACA"/>
    <w:rsid w:val="00891C60"/>
    <w:rsid w:val="00891CB8"/>
    <w:rsid w:val="00892025"/>
    <w:rsid w:val="008941F9"/>
    <w:rsid w:val="008955AD"/>
    <w:rsid w:val="00895D00"/>
    <w:rsid w:val="008A42C3"/>
    <w:rsid w:val="008B0873"/>
    <w:rsid w:val="008B1959"/>
    <w:rsid w:val="008B490E"/>
    <w:rsid w:val="008B5D3F"/>
    <w:rsid w:val="008B5D54"/>
    <w:rsid w:val="008C1279"/>
    <w:rsid w:val="008C19B6"/>
    <w:rsid w:val="008C4AA6"/>
    <w:rsid w:val="008C5CF5"/>
    <w:rsid w:val="008C6DB8"/>
    <w:rsid w:val="008C7C8D"/>
    <w:rsid w:val="008D0642"/>
    <w:rsid w:val="008D0EF8"/>
    <w:rsid w:val="008D1A0F"/>
    <w:rsid w:val="008D560B"/>
    <w:rsid w:val="008D7BAF"/>
    <w:rsid w:val="008E0ABC"/>
    <w:rsid w:val="008E0AEC"/>
    <w:rsid w:val="008E15A9"/>
    <w:rsid w:val="008E36C8"/>
    <w:rsid w:val="008E3B29"/>
    <w:rsid w:val="008E41E7"/>
    <w:rsid w:val="008E57D7"/>
    <w:rsid w:val="008F3ACA"/>
    <w:rsid w:val="008F4F03"/>
    <w:rsid w:val="008F5A53"/>
    <w:rsid w:val="008F6AA4"/>
    <w:rsid w:val="0090584D"/>
    <w:rsid w:val="00915F48"/>
    <w:rsid w:val="0091665A"/>
    <w:rsid w:val="009238DA"/>
    <w:rsid w:val="0092587C"/>
    <w:rsid w:val="00927B0C"/>
    <w:rsid w:val="0093066E"/>
    <w:rsid w:val="00930BEC"/>
    <w:rsid w:val="00933F4E"/>
    <w:rsid w:val="00934F52"/>
    <w:rsid w:val="00934F8E"/>
    <w:rsid w:val="0093503C"/>
    <w:rsid w:val="009359EF"/>
    <w:rsid w:val="00935F92"/>
    <w:rsid w:val="00940D8E"/>
    <w:rsid w:val="0094116C"/>
    <w:rsid w:val="00945C3F"/>
    <w:rsid w:val="00951C6E"/>
    <w:rsid w:val="00951EC5"/>
    <w:rsid w:val="0095233A"/>
    <w:rsid w:val="00952832"/>
    <w:rsid w:val="00955F02"/>
    <w:rsid w:val="00961D88"/>
    <w:rsid w:val="0096626B"/>
    <w:rsid w:val="009757F5"/>
    <w:rsid w:val="00975953"/>
    <w:rsid w:val="009762C9"/>
    <w:rsid w:val="009765E2"/>
    <w:rsid w:val="00977DFE"/>
    <w:rsid w:val="00980890"/>
    <w:rsid w:val="00981FD2"/>
    <w:rsid w:val="00985944"/>
    <w:rsid w:val="0099067D"/>
    <w:rsid w:val="00991575"/>
    <w:rsid w:val="009932E7"/>
    <w:rsid w:val="009954F5"/>
    <w:rsid w:val="00995A16"/>
    <w:rsid w:val="009A1725"/>
    <w:rsid w:val="009A18E8"/>
    <w:rsid w:val="009A24D0"/>
    <w:rsid w:val="009A34DE"/>
    <w:rsid w:val="009A5837"/>
    <w:rsid w:val="009B2514"/>
    <w:rsid w:val="009B25BD"/>
    <w:rsid w:val="009B293F"/>
    <w:rsid w:val="009B2E86"/>
    <w:rsid w:val="009B3CBA"/>
    <w:rsid w:val="009B3EBA"/>
    <w:rsid w:val="009B4552"/>
    <w:rsid w:val="009B4ED7"/>
    <w:rsid w:val="009C2FF9"/>
    <w:rsid w:val="009C51B4"/>
    <w:rsid w:val="009D1DC1"/>
    <w:rsid w:val="009D3899"/>
    <w:rsid w:val="009D3BB2"/>
    <w:rsid w:val="009D4D9B"/>
    <w:rsid w:val="009E0B23"/>
    <w:rsid w:val="009E3259"/>
    <w:rsid w:val="009E3BC2"/>
    <w:rsid w:val="009E43EC"/>
    <w:rsid w:val="009E517D"/>
    <w:rsid w:val="00A07DB7"/>
    <w:rsid w:val="00A10DD8"/>
    <w:rsid w:val="00A12221"/>
    <w:rsid w:val="00A15AE0"/>
    <w:rsid w:val="00A17005"/>
    <w:rsid w:val="00A23E9E"/>
    <w:rsid w:val="00A24E92"/>
    <w:rsid w:val="00A26D91"/>
    <w:rsid w:val="00A30DEB"/>
    <w:rsid w:val="00A312D7"/>
    <w:rsid w:val="00A3181B"/>
    <w:rsid w:val="00A37BC8"/>
    <w:rsid w:val="00A402C1"/>
    <w:rsid w:val="00A410A3"/>
    <w:rsid w:val="00A42A41"/>
    <w:rsid w:val="00A43F8F"/>
    <w:rsid w:val="00A50D86"/>
    <w:rsid w:val="00A517B8"/>
    <w:rsid w:val="00A52855"/>
    <w:rsid w:val="00A54658"/>
    <w:rsid w:val="00A55F9E"/>
    <w:rsid w:val="00A56301"/>
    <w:rsid w:val="00A60472"/>
    <w:rsid w:val="00A62BEB"/>
    <w:rsid w:val="00A63606"/>
    <w:rsid w:val="00A6424B"/>
    <w:rsid w:val="00A64D3B"/>
    <w:rsid w:val="00A7027A"/>
    <w:rsid w:val="00A72184"/>
    <w:rsid w:val="00A73B34"/>
    <w:rsid w:val="00A74A94"/>
    <w:rsid w:val="00A75135"/>
    <w:rsid w:val="00A826C9"/>
    <w:rsid w:val="00A828C9"/>
    <w:rsid w:val="00A85EDA"/>
    <w:rsid w:val="00A8756F"/>
    <w:rsid w:val="00A87967"/>
    <w:rsid w:val="00A900EA"/>
    <w:rsid w:val="00A908CC"/>
    <w:rsid w:val="00A9228C"/>
    <w:rsid w:val="00A92F4B"/>
    <w:rsid w:val="00A93BE7"/>
    <w:rsid w:val="00A94B85"/>
    <w:rsid w:val="00A94D58"/>
    <w:rsid w:val="00A950C5"/>
    <w:rsid w:val="00AA0BA8"/>
    <w:rsid w:val="00AA1E7A"/>
    <w:rsid w:val="00AA2D46"/>
    <w:rsid w:val="00AA66AF"/>
    <w:rsid w:val="00AA744E"/>
    <w:rsid w:val="00AA78BF"/>
    <w:rsid w:val="00AB305F"/>
    <w:rsid w:val="00AB42F9"/>
    <w:rsid w:val="00AC01CC"/>
    <w:rsid w:val="00AC1768"/>
    <w:rsid w:val="00AC1BAB"/>
    <w:rsid w:val="00AC317E"/>
    <w:rsid w:val="00AC33D6"/>
    <w:rsid w:val="00AC3B13"/>
    <w:rsid w:val="00AC5358"/>
    <w:rsid w:val="00AD1329"/>
    <w:rsid w:val="00AD1655"/>
    <w:rsid w:val="00AD3799"/>
    <w:rsid w:val="00AD6D3D"/>
    <w:rsid w:val="00AE4DD1"/>
    <w:rsid w:val="00AE54F7"/>
    <w:rsid w:val="00AE55F3"/>
    <w:rsid w:val="00AE5F0D"/>
    <w:rsid w:val="00AE7947"/>
    <w:rsid w:val="00AE7B4D"/>
    <w:rsid w:val="00AF0C35"/>
    <w:rsid w:val="00AF2048"/>
    <w:rsid w:val="00AF5F39"/>
    <w:rsid w:val="00B008EF"/>
    <w:rsid w:val="00B00C74"/>
    <w:rsid w:val="00B015EF"/>
    <w:rsid w:val="00B0182E"/>
    <w:rsid w:val="00B06EAE"/>
    <w:rsid w:val="00B07400"/>
    <w:rsid w:val="00B14CE9"/>
    <w:rsid w:val="00B22BEA"/>
    <w:rsid w:val="00B365B2"/>
    <w:rsid w:val="00B36CB2"/>
    <w:rsid w:val="00B37AEC"/>
    <w:rsid w:val="00B41323"/>
    <w:rsid w:val="00B41E34"/>
    <w:rsid w:val="00B44F2A"/>
    <w:rsid w:val="00B45A2E"/>
    <w:rsid w:val="00B56C6D"/>
    <w:rsid w:val="00B578A8"/>
    <w:rsid w:val="00B600CF"/>
    <w:rsid w:val="00B71E29"/>
    <w:rsid w:val="00B83711"/>
    <w:rsid w:val="00B86BCC"/>
    <w:rsid w:val="00B87B3E"/>
    <w:rsid w:val="00B92085"/>
    <w:rsid w:val="00B93430"/>
    <w:rsid w:val="00B95FE8"/>
    <w:rsid w:val="00B97885"/>
    <w:rsid w:val="00BA3DA6"/>
    <w:rsid w:val="00BA3F98"/>
    <w:rsid w:val="00BA5764"/>
    <w:rsid w:val="00BA5FD7"/>
    <w:rsid w:val="00BB0EFD"/>
    <w:rsid w:val="00BB0F61"/>
    <w:rsid w:val="00BB1638"/>
    <w:rsid w:val="00BB43EF"/>
    <w:rsid w:val="00BC155F"/>
    <w:rsid w:val="00BC1B33"/>
    <w:rsid w:val="00BC2AD5"/>
    <w:rsid w:val="00BC6272"/>
    <w:rsid w:val="00BD1D60"/>
    <w:rsid w:val="00BD24B0"/>
    <w:rsid w:val="00BD2B51"/>
    <w:rsid w:val="00BD5178"/>
    <w:rsid w:val="00BE231E"/>
    <w:rsid w:val="00BE3083"/>
    <w:rsid w:val="00BE45E1"/>
    <w:rsid w:val="00BF03F5"/>
    <w:rsid w:val="00BF0BDA"/>
    <w:rsid w:val="00BF1E05"/>
    <w:rsid w:val="00BF2A21"/>
    <w:rsid w:val="00BF4917"/>
    <w:rsid w:val="00BF4BBD"/>
    <w:rsid w:val="00BF5B81"/>
    <w:rsid w:val="00BF6501"/>
    <w:rsid w:val="00BF77F5"/>
    <w:rsid w:val="00C03222"/>
    <w:rsid w:val="00C1346D"/>
    <w:rsid w:val="00C15CE4"/>
    <w:rsid w:val="00C1624F"/>
    <w:rsid w:val="00C16A32"/>
    <w:rsid w:val="00C17471"/>
    <w:rsid w:val="00C17CAB"/>
    <w:rsid w:val="00C17F85"/>
    <w:rsid w:val="00C22129"/>
    <w:rsid w:val="00C30D26"/>
    <w:rsid w:val="00C32661"/>
    <w:rsid w:val="00C35DBE"/>
    <w:rsid w:val="00C44588"/>
    <w:rsid w:val="00C530CC"/>
    <w:rsid w:val="00C5789C"/>
    <w:rsid w:val="00C61BC4"/>
    <w:rsid w:val="00C61D6B"/>
    <w:rsid w:val="00C64966"/>
    <w:rsid w:val="00C70CE7"/>
    <w:rsid w:val="00C732D9"/>
    <w:rsid w:val="00C767F1"/>
    <w:rsid w:val="00C778D5"/>
    <w:rsid w:val="00C77D8C"/>
    <w:rsid w:val="00C820C6"/>
    <w:rsid w:val="00C8255A"/>
    <w:rsid w:val="00C863E5"/>
    <w:rsid w:val="00C86C31"/>
    <w:rsid w:val="00C9026D"/>
    <w:rsid w:val="00C92019"/>
    <w:rsid w:val="00C929AF"/>
    <w:rsid w:val="00C93932"/>
    <w:rsid w:val="00C94536"/>
    <w:rsid w:val="00C955DD"/>
    <w:rsid w:val="00CA0A0C"/>
    <w:rsid w:val="00CA2F7D"/>
    <w:rsid w:val="00CB15E6"/>
    <w:rsid w:val="00CB4216"/>
    <w:rsid w:val="00CB5052"/>
    <w:rsid w:val="00CC0B6B"/>
    <w:rsid w:val="00CC1883"/>
    <w:rsid w:val="00CC3A52"/>
    <w:rsid w:val="00CC5B59"/>
    <w:rsid w:val="00CD2B62"/>
    <w:rsid w:val="00CD2C94"/>
    <w:rsid w:val="00CD381D"/>
    <w:rsid w:val="00CD3B1E"/>
    <w:rsid w:val="00CE0229"/>
    <w:rsid w:val="00CE1C67"/>
    <w:rsid w:val="00CE30DA"/>
    <w:rsid w:val="00CE624B"/>
    <w:rsid w:val="00CE7315"/>
    <w:rsid w:val="00CE7329"/>
    <w:rsid w:val="00CF1137"/>
    <w:rsid w:val="00CF3E2C"/>
    <w:rsid w:val="00CF4D8B"/>
    <w:rsid w:val="00D0386B"/>
    <w:rsid w:val="00D03A22"/>
    <w:rsid w:val="00D0486E"/>
    <w:rsid w:val="00D055CE"/>
    <w:rsid w:val="00D0574F"/>
    <w:rsid w:val="00D134A5"/>
    <w:rsid w:val="00D156CD"/>
    <w:rsid w:val="00D16F27"/>
    <w:rsid w:val="00D2050F"/>
    <w:rsid w:val="00D24EC2"/>
    <w:rsid w:val="00D252BA"/>
    <w:rsid w:val="00D2669F"/>
    <w:rsid w:val="00D27669"/>
    <w:rsid w:val="00D30244"/>
    <w:rsid w:val="00D308F8"/>
    <w:rsid w:val="00D31BA4"/>
    <w:rsid w:val="00D351AD"/>
    <w:rsid w:val="00D3661A"/>
    <w:rsid w:val="00D40AD6"/>
    <w:rsid w:val="00D420D1"/>
    <w:rsid w:val="00D43E2F"/>
    <w:rsid w:val="00D46BFA"/>
    <w:rsid w:val="00D46FF1"/>
    <w:rsid w:val="00D5394A"/>
    <w:rsid w:val="00D5422D"/>
    <w:rsid w:val="00D571A7"/>
    <w:rsid w:val="00D57A95"/>
    <w:rsid w:val="00D60DBE"/>
    <w:rsid w:val="00D60DE2"/>
    <w:rsid w:val="00D66ADA"/>
    <w:rsid w:val="00D7656A"/>
    <w:rsid w:val="00D8022A"/>
    <w:rsid w:val="00D86AD0"/>
    <w:rsid w:val="00D90D2D"/>
    <w:rsid w:val="00D92303"/>
    <w:rsid w:val="00D92509"/>
    <w:rsid w:val="00D93C44"/>
    <w:rsid w:val="00D965BC"/>
    <w:rsid w:val="00D97EC6"/>
    <w:rsid w:val="00DA153D"/>
    <w:rsid w:val="00DA1719"/>
    <w:rsid w:val="00DA3787"/>
    <w:rsid w:val="00DA4FD8"/>
    <w:rsid w:val="00DB071F"/>
    <w:rsid w:val="00DB26C7"/>
    <w:rsid w:val="00DB3BF8"/>
    <w:rsid w:val="00DB3FD5"/>
    <w:rsid w:val="00DB7EA7"/>
    <w:rsid w:val="00DC14E8"/>
    <w:rsid w:val="00DC494A"/>
    <w:rsid w:val="00DD03C4"/>
    <w:rsid w:val="00DD19F8"/>
    <w:rsid w:val="00DD2797"/>
    <w:rsid w:val="00DD2E73"/>
    <w:rsid w:val="00DD4FFE"/>
    <w:rsid w:val="00DD5A8A"/>
    <w:rsid w:val="00DD744A"/>
    <w:rsid w:val="00DE2CDB"/>
    <w:rsid w:val="00DE3F58"/>
    <w:rsid w:val="00DE573A"/>
    <w:rsid w:val="00DE6F2C"/>
    <w:rsid w:val="00DE7762"/>
    <w:rsid w:val="00E00D7B"/>
    <w:rsid w:val="00E02D7A"/>
    <w:rsid w:val="00E05F45"/>
    <w:rsid w:val="00E0693A"/>
    <w:rsid w:val="00E072EE"/>
    <w:rsid w:val="00E10E48"/>
    <w:rsid w:val="00E12526"/>
    <w:rsid w:val="00E14A1F"/>
    <w:rsid w:val="00E15E18"/>
    <w:rsid w:val="00E1719F"/>
    <w:rsid w:val="00E24AB2"/>
    <w:rsid w:val="00E26CEC"/>
    <w:rsid w:val="00E30870"/>
    <w:rsid w:val="00E32712"/>
    <w:rsid w:val="00E3572D"/>
    <w:rsid w:val="00E40D1F"/>
    <w:rsid w:val="00E418CB"/>
    <w:rsid w:val="00E41CB4"/>
    <w:rsid w:val="00E452FC"/>
    <w:rsid w:val="00E45DFA"/>
    <w:rsid w:val="00E4643A"/>
    <w:rsid w:val="00E5008F"/>
    <w:rsid w:val="00E53046"/>
    <w:rsid w:val="00E6254C"/>
    <w:rsid w:val="00E630DB"/>
    <w:rsid w:val="00E66CF7"/>
    <w:rsid w:val="00E6773A"/>
    <w:rsid w:val="00E811C7"/>
    <w:rsid w:val="00E85696"/>
    <w:rsid w:val="00E8569A"/>
    <w:rsid w:val="00E86C08"/>
    <w:rsid w:val="00E91856"/>
    <w:rsid w:val="00E92CFD"/>
    <w:rsid w:val="00E92E14"/>
    <w:rsid w:val="00E9465E"/>
    <w:rsid w:val="00E96741"/>
    <w:rsid w:val="00EA0C6C"/>
    <w:rsid w:val="00EB2FDF"/>
    <w:rsid w:val="00EB3D8E"/>
    <w:rsid w:val="00EB42BB"/>
    <w:rsid w:val="00EB5735"/>
    <w:rsid w:val="00EC2405"/>
    <w:rsid w:val="00EC3BB7"/>
    <w:rsid w:val="00EC43A3"/>
    <w:rsid w:val="00EC6E76"/>
    <w:rsid w:val="00EC7760"/>
    <w:rsid w:val="00ED3297"/>
    <w:rsid w:val="00ED4B8A"/>
    <w:rsid w:val="00ED672D"/>
    <w:rsid w:val="00EE0EE6"/>
    <w:rsid w:val="00EE1F45"/>
    <w:rsid w:val="00EE3FC4"/>
    <w:rsid w:val="00EE54A2"/>
    <w:rsid w:val="00EE59CE"/>
    <w:rsid w:val="00EF19FA"/>
    <w:rsid w:val="00EF2F90"/>
    <w:rsid w:val="00F01F76"/>
    <w:rsid w:val="00F03DCB"/>
    <w:rsid w:val="00F10A0A"/>
    <w:rsid w:val="00F13BCC"/>
    <w:rsid w:val="00F150DA"/>
    <w:rsid w:val="00F17C6B"/>
    <w:rsid w:val="00F209BC"/>
    <w:rsid w:val="00F249A5"/>
    <w:rsid w:val="00F2510D"/>
    <w:rsid w:val="00F26BD8"/>
    <w:rsid w:val="00F26F54"/>
    <w:rsid w:val="00F2750D"/>
    <w:rsid w:val="00F30713"/>
    <w:rsid w:val="00F40834"/>
    <w:rsid w:val="00F41607"/>
    <w:rsid w:val="00F428C0"/>
    <w:rsid w:val="00F42E26"/>
    <w:rsid w:val="00F47EBD"/>
    <w:rsid w:val="00F5179B"/>
    <w:rsid w:val="00F556AD"/>
    <w:rsid w:val="00F55B0F"/>
    <w:rsid w:val="00F55CC3"/>
    <w:rsid w:val="00F561F8"/>
    <w:rsid w:val="00F57604"/>
    <w:rsid w:val="00F617B8"/>
    <w:rsid w:val="00F62F27"/>
    <w:rsid w:val="00F640C9"/>
    <w:rsid w:val="00F677B5"/>
    <w:rsid w:val="00F739B3"/>
    <w:rsid w:val="00F73B8C"/>
    <w:rsid w:val="00F75370"/>
    <w:rsid w:val="00F762FD"/>
    <w:rsid w:val="00F8680C"/>
    <w:rsid w:val="00F92ECC"/>
    <w:rsid w:val="00F92FEC"/>
    <w:rsid w:val="00F93C00"/>
    <w:rsid w:val="00FA602A"/>
    <w:rsid w:val="00FB04AA"/>
    <w:rsid w:val="00FB138F"/>
    <w:rsid w:val="00FB2655"/>
    <w:rsid w:val="00FB62F2"/>
    <w:rsid w:val="00FC0A6E"/>
    <w:rsid w:val="00FC1A82"/>
    <w:rsid w:val="00FC31E5"/>
    <w:rsid w:val="00FC4344"/>
    <w:rsid w:val="00FC5037"/>
    <w:rsid w:val="00FC5368"/>
    <w:rsid w:val="00FD079A"/>
    <w:rsid w:val="00FD2248"/>
    <w:rsid w:val="00FD2423"/>
    <w:rsid w:val="00FD3552"/>
    <w:rsid w:val="00FD3E9A"/>
    <w:rsid w:val="00FE0034"/>
    <w:rsid w:val="00FE0C51"/>
    <w:rsid w:val="00FE3051"/>
    <w:rsid w:val="00FE33DE"/>
    <w:rsid w:val="00FE35C5"/>
    <w:rsid w:val="00FF12EF"/>
    <w:rsid w:val="00FF15CE"/>
    <w:rsid w:val="00FF1718"/>
    <w:rsid w:val="00FF1AF2"/>
    <w:rsid w:val="00FF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1B702F4"/>
  <w15:docId w15:val="{11E8A930-C959-4925-A939-64B49F981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268"/>
    <w:rPr>
      <w:sz w:val="24"/>
      <w:szCs w:val="24"/>
      <w:lang w:val="en-CA"/>
    </w:rPr>
  </w:style>
  <w:style w:type="paragraph" w:styleId="Heading1">
    <w:name w:val="heading 1"/>
    <w:basedOn w:val="Normal"/>
    <w:next w:val="Normal"/>
    <w:qFormat/>
    <w:rsid w:val="00A74A94"/>
    <w:pPr>
      <w:outlineLvl w:val="0"/>
    </w:pPr>
    <w:rPr>
      <w:rFonts w:ascii="Arial" w:hAnsi="Arial" w:cs="Arial"/>
      <w:lang w:val="en-US"/>
    </w:rPr>
  </w:style>
  <w:style w:type="paragraph" w:styleId="Heading2">
    <w:name w:val="heading 2"/>
    <w:basedOn w:val="Normal"/>
    <w:next w:val="Normal"/>
    <w:qFormat/>
    <w:rsid w:val="00A74A94"/>
    <w:pPr>
      <w:outlineLvl w:val="1"/>
    </w:pPr>
    <w:rPr>
      <w:rFonts w:ascii="Arial" w:hAnsi="Arial" w:cs="Arial"/>
      <w:lang w:val="en-US"/>
    </w:rPr>
  </w:style>
  <w:style w:type="paragraph" w:styleId="Heading3">
    <w:name w:val="heading 3"/>
    <w:basedOn w:val="Normal"/>
    <w:next w:val="Normal"/>
    <w:qFormat/>
    <w:rsid w:val="00A74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qFormat/>
    <w:rsid w:val="00A74A94"/>
    <w:pPr>
      <w:outlineLvl w:val="3"/>
    </w:pPr>
    <w:rPr>
      <w:rFonts w:ascii="Arial" w:hAnsi="Arial" w:cs="Arial"/>
      <w:lang w:val="en-US"/>
    </w:rPr>
  </w:style>
  <w:style w:type="paragraph" w:styleId="Heading5">
    <w:name w:val="heading 5"/>
    <w:basedOn w:val="Normal"/>
    <w:next w:val="Normal"/>
    <w:qFormat/>
    <w:rsid w:val="00A74A94"/>
    <w:pPr>
      <w:outlineLvl w:val="4"/>
    </w:pPr>
    <w:rPr>
      <w:rFonts w:ascii="Arial" w:hAnsi="Arial" w:cs="Arial"/>
      <w:lang w:val="en-US"/>
    </w:rPr>
  </w:style>
  <w:style w:type="paragraph" w:styleId="Heading6">
    <w:name w:val="heading 6"/>
    <w:basedOn w:val="Normal"/>
    <w:next w:val="Normal"/>
    <w:qFormat/>
    <w:rsid w:val="00A74A94"/>
    <w:pPr>
      <w:spacing w:before="240" w:after="60"/>
      <w:outlineLvl w:val="5"/>
    </w:pPr>
    <w:rPr>
      <w:b/>
      <w:bCs/>
      <w:sz w:val="22"/>
      <w:szCs w:val="22"/>
      <w:lang w:val="en-US"/>
    </w:rPr>
  </w:style>
  <w:style w:type="paragraph" w:styleId="Heading7">
    <w:name w:val="heading 7"/>
    <w:basedOn w:val="Normal"/>
    <w:next w:val="Normal"/>
    <w:qFormat/>
    <w:rsid w:val="00A74A94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" w:hAnsi="Arial" w:cs="Arial"/>
      <w:color w:val="000000"/>
      <w:lang w:val="en-US"/>
    </w:rPr>
  </w:style>
  <w:style w:type="paragraph" w:styleId="Heading8">
    <w:name w:val="heading 8"/>
    <w:basedOn w:val="Normal"/>
    <w:next w:val="Normal"/>
    <w:qFormat/>
    <w:rsid w:val="00A74A94"/>
    <w:pPr>
      <w:keepNext/>
      <w:jc w:val="center"/>
      <w:outlineLvl w:val="7"/>
    </w:pPr>
    <w:rPr>
      <w:rFonts w:ascii="Arial" w:hAnsi="Arial" w:cs="Arial"/>
      <w:b/>
      <w:bCs/>
      <w:szCs w:val="20"/>
      <w:lang w:val="en-US"/>
    </w:rPr>
  </w:style>
  <w:style w:type="paragraph" w:styleId="Heading9">
    <w:name w:val="heading 9"/>
    <w:basedOn w:val="Normal"/>
    <w:next w:val="Normal"/>
    <w:qFormat/>
    <w:rsid w:val="00A74A94"/>
    <w:pPr>
      <w:keepNext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rsid w:val="00A74A94"/>
    <w:pPr>
      <w:overflowPunct w:val="0"/>
      <w:autoSpaceDE w:val="0"/>
      <w:autoSpaceDN w:val="0"/>
      <w:adjustRightInd w:val="0"/>
      <w:jc w:val="center"/>
      <w:textAlignment w:val="baseline"/>
    </w:pPr>
    <w:rPr>
      <w:szCs w:val="20"/>
      <w:lang w:val="en-US"/>
    </w:rPr>
  </w:style>
  <w:style w:type="paragraph" w:styleId="BodyText3">
    <w:name w:val="Body Text 3"/>
    <w:basedOn w:val="Normal"/>
    <w:rsid w:val="00A74A94"/>
    <w:pPr>
      <w:spacing w:before="120"/>
      <w:jc w:val="both"/>
    </w:pPr>
    <w:rPr>
      <w:sz w:val="22"/>
      <w:szCs w:val="22"/>
      <w:lang w:val="en-US"/>
    </w:rPr>
  </w:style>
  <w:style w:type="paragraph" w:styleId="NormalWeb">
    <w:name w:val="Normal (Web)"/>
    <w:basedOn w:val="Normal"/>
    <w:rsid w:val="00A74A94"/>
    <w:pPr>
      <w:overflowPunct w:val="0"/>
      <w:autoSpaceDE w:val="0"/>
      <w:autoSpaceDN w:val="0"/>
      <w:adjustRightInd w:val="0"/>
      <w:spacing w:before="100" w:after="100"/>
      <w:textAlignment w:val="baseline"/>
    </w:pPr>
    <w:rPr>
      <w:lang w:val="en-US"/>
    </w:rPr>
  </w:style>
  <w:style w:type="paragraph" w:styleId="BodyText">
    <w:name w:val="Body Text"/>
    <w:basedOn w:val="Normal"/>
    <w:link w:val="BodyTextChar"/>
    <w:rsid w:val="00A74A94"/>
    <w:pPr>
      <w:overflowPunct w:val="0"/>
      <w:autoSpaceDE w:val="0"/>
      <w:autoSpaceDN w:val="0"/>
      <w:adjustRightInd w:val="0"/>
      <w:textAlignment w:val="baseline"/>
    </w:pPr>
    <w:rPr>
      <w:b/>
      <w:bCs/>
      <w:lang w:val="en-US"/>
    </w:rPr>
  </w:style>
  <w:style w:type="paragraph" w:styleId="Title">
    <w:name w:val="Title"/>
    <w:basedOn w:val="Normal"/>
    <w:link w:val="TitleChar"/>
    <w:qFormat/>
    <w:rsid w:val="00A74A94"/>
    <w:pPr>
      <w:jc w:val="center"/>
    </w:pPr>
    <w:rPr>
      <w:b/>
      <w:bCs/>
      <w:lang w:val="en-US"/>
    </w:rPr>
  </w:style>
  <w:style w:type="paragraph" w:styleId="BodyTextIndent2">
    <w:name w:val="Body Text Indent 2"/>
    <w:basedOn w:val="Normal"/>
    <w:rsid w:val="00A74A94"/>
    <w:pPr>
      <w:ind w:left="1080"/>
    </w:pPr>
    <w:rPr>
      <w:rFonts w:cs="Arial"/>
      <w:szCs w:val="20"/>
      <w:lang w:val="en-US"/>
    </w:rPr>
  </w:style>
  <w:style w:type="paragraph" w:styleId="BodyTextIndent3">
    <w:name w:val="Body Text Indent 3"/>
    <w:basedOn w:val="Normal"/>
    <w:rsid w:val="00A74A94"/>
    <w:pPr>
      <w:ind w:left="1080"/>
    </w:pPr>
    <w:rPr>
      <w:rFonts w:cs="Arial"/>
      <w:i/>
      <w:iCs/>
      <w:szCs w:val="20"/>
      <w:lang w:val="en-US"/>
    </w:rPr>
  </w:style>
  <w:style w:type="paragraph" w:styleId="Header">
    <w:name w:val="header"/>
    <w:basedOn w:val="Normal"/>
    <w:rsid w:val="00A74A94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US"/>
    </w:rPr>
  </w:style>
  <w:style w:type="character" w:styleId="FootnoteReference">
    <w:name w:val="footnote reference"/>
    <w:basedOn w:val="DefaultParagraphFont"/>
    <w:rsid w:val="00A74A94"/>
    <w:rPr>
      <w:rFonts w:cs="Times New Roman"/>
      <w:vertAlign w:val="superscript"/>
    </w:rPr>
  </w:style>
  <w:style w:type="paragraph" w:customStyle="1" w:styleId="Agenda">
    <w:name w:val="Agenda"/>
    <w:basedOn w:val="Normal"/>
    <w:rsid w:val="00A74A94"/>
    <w:rPr>
      <w:rFonts w:ascii="Arial" w:hAnsi="Arial"/>
      <w:sz w:val="20"/>
      <w:lang w:val="en-US"/>
    </w:rPr>
  </w:style>
  <w:style w:type="paragraph" w:styleId="FootnoteText">
    <w:name w:val="footnote text"/>
    <w:basedOn w:val="Normal"/>
    <w:link w:val="FootnoteTextChar"/>
    <w:rsid w:val="00A74A94"/>
    <w:rPr>
      <w:sz w:val="20"/>
      <w:szCs w:val="20"/>
      <w:lang w:val="en-GB"/>
    </w:rPr>
  </w:style>
  <w:style w:type="character" w:styleId="PageNumber">
    <w:name w:val="page number"/>
    <w:basedOn w:val="DefaultParagraphFont"/>
    <w:rsid w:val="00A74A94"/>
    <w:rPr>
      <w:rFonts w:cs="Times New Roman"/>
    </w:rPr>
  </w:style>
  <w:style w:type="paragraph" w:styleId="Footer">
    <w:name w:val="footer"/>
    <w:basedOn w:val="Normal"/>
    <w:rsid w:val="00A74A94"/>
    <w:pPr>
      <w:tabs>
        <w:tab w:val="center" w:pos="4320"/>
        <w:tab w:val="right" w:pos="8640"/>
      </w:tabs>
    </w:pPr>
    <w:rPr>
      <w:rFonts w:ascii="Arial" w:hAnsi="Arial" w:cs="Arial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rsid w:val="00A74A9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74A94"/>
    <w:rPr>
      <w:sz w:val="20"/>
      <w:szCs w:val="20"/>
    </w:rPr>
  </w:style>
  <w:style w:type="paragraph" w:customStyle="1" w:styleId="Default">
    <w:name w:val="Default"/>
    <w:rsid w:val="00A74A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A74A94"/>
    <w:rPr>
      <w:rFonts w:cs="Times New Roman"/>
      <w:color w:val="auto"/>
    </w:rPr>
  </w:style>
  <w:style w:type="paragraph" w:customStyle="1" w:styleId="CM7">
    <w:name w:val="CM7"/>
    <w:basedOn w:val="Default"/>
    <w:next w:val="Default"/>
    <w:rsid w:val="00A74A94"/>
    <w:pPr>
      <w:spacing w:after="250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A74A94"/>
    <w:pPr>
      <w:spacing w:line="276" w:lineRule="atLeast"/>
    </w:pPr>
    <w:rPr>
      <w:rFonts w:cs="Times New Roman"/>
      <w:color w:val="auto"/>
    </w:rPr>
  </w:style>
  <w:style w:type="paragraph" w:styleId="BodyTextIndent">
    <w:name w:val="Body Text Indent"/>
    <w:basedOn w:val="Normal"/>
    <w:rsid w:val="00A74A94"/>
    <w:pPr>
      <w:ind w:left="720"/>
    </w:pPr>
    <w:rPr>
      <w:rFonts w:ascii="Arial" w:hAnsi="Arial" w:cs="Arial"/>
      <w:lang w:val="en-US"/>
    </w:rPr>
  </w:style>
  <w:style w:type="paragraph" w:styleId="BodyText2">
    <w:name w:val="Body Text 2"/>
    <w:basedOn w:val="Normal"/>
    <w:rsid w:val="00A74A94"/>
    <w:pPr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ind w:right="-270"/>
      <w:jc w:val="center"/>
    </w:pPr>
    <w:rPr>
      <w:b/>
    </w:rPr>
  </w:style>
  <w:style w:type="paragraph" w:styleId="ListParagraph">
    <w:name w:val="List Paragraph"/>
    <w:basedOn w:val="Normal"/>
    <w:uiPriority w:val="34"/>
    <w:qFormat/>
    <w:rsid w:val="00A74A94"/>
    <w:pPr>
      <w:overflowPunct w:val="0"/>
      <w:autoSpaceDE w:val="0"/>
      <w:autoSpaceDN w:val="0"/>
      <w:adjustRightInd w:val="0"/>
      <w:ind w:left="720"/>
      <w:textAlignment w:val="baseline"/>
    </w:pPr>
    <w:rPr>
      <w:sz w:val="20"/>
      <w:szCs w:val="20"/>
      <w:lang w:val="en-US"/>
    </w:rPr>
  </w:style>
  <w:style w:type="paragraph" w:customStyle="1" w:styleId="CM16">
    <w:name w:val="CM16"/>
    <w:basedOn w:val="Default"/>
    <w:next w:val="Default"/>
    <w:rsid w:val="00A74A94"/>
    <w:pPr>
      <w:spacing w:after="22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A74A94"/>
    <w:pPr>
      <w:spacing w:after="695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A74A94"/>
    <w:pPr>
      <w:spacing w:line="23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A74A94"/>
    <w:pPr>
      <w:spacing w:after="100"/>
    </w:pPr>
    <w:rPr>
      <w:rFonts w:cs="Times New Roman"/>
      <w:color w:val="auto"/>
    </w:rPr>
  </w:style>
  <w:style w:type="paragraph" w:customStyle="1" w:styleId="CM11">
    <w:name w:val="CM11"/>
    <w:basedOn w:val="Default"/>
    <w:next w:val="Default"/>
    <w:rsid w:val="00A74A94"/>
    <w:pPr>
      <w:spacing w:after="228"/>
    </w:pPr>
    <w:rPr>
      <w:rFonts w:cs="Times New Roman"/>
      <w:color w:val="auto"/>
    </w:rPr>
  </w:style>
  <w:style w:type="paragraph" w:styleId="BalloonText">
    <w:name w:val="Balloon Text"/>
    <w:basedOn w:val="Normal"/>
    <w:semiHidden/>
    <w:rsid w:val="00A74A94"/>
    <w:rPr>
      <w:rFonts w:ascii="Tahoma" w:hAnsi="Tahoma" w:cs="Tahoma"/>
      <w:sz w:val="16"/>
      <w:szCs w:val="16"/>
    </w:rPr>
  </w:style>
  <w:style w:type="paragraph" w:customStyle="1" w:styleId="CM13">
    <w:name w:val="CM13"/>
    <w:basedOn w:val="Default"/>
    <w:next w:val="Default"/>
    <w:rsid w:val="00A74A94"/>
    <w:pPr>
      <w:spacing w:after="475"/>
    </w:pPr>
    <w:rPr>
      <w:rFonts w:cs="Times New Roman"/>
      <w:color w:val="auto"/>
    </w:rPr>
  </w:style>
  <w:style w:type="character" w:styleId="Hyperlink">
    <w:name w:val="Hyperlink"/>
    <w:basedOn w:val="DefaultParagraphFont"/>
    <w:rsid w:val="000C5666"/>
    <w:rPr>
      <w:rFonts w:cs="Times New Roman"/>
      <w:color w:val="0000FF"/>
      <w:u w:val="single"/>
    </w:rPr>
  </w:style>
  <w:style w:type="paragraph" w:customStyle="1" w:styleId="WW-Default">
    <w:name w:val="WW-Default"/>
    <w:rsid w:val="000503AC"/>
    <w:pPr>
      <w:widowControl w:val="0"/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51EC5"/>
    <w:rPr>
      <w:rFonts w:cs="Times New Roman"/>
      <w:lang w:val="en-CA" w:eastAsia="en-US" w:bidi="ar-SA"/>
    </w:rPr>
  </w:style>
  <w:style w:type="table" w:styleId="TableGrid">
    <w:name w:val="Table Grid"/>
    <w:basedOn w:val="TableNormal"/>
    <w:rsid w:val="00467966"/>
    <w:pPr>
      <w:spacing w:after="200" w:line="276" w:lineRule="auto"/>
    </w:pPr>
    <w:rPr>
      <w:rFonts w:ascii="Calibri" w:hAnsi="Calibri"/>
      <w:lang w:val="en-CA"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1620B8"/>
  </w:style>
  <w:style w:type="character" w:customStyle="1" w:styleId="apple-converted-space">
    <w:name w:val="apple-converted-space"/>
    <w:basedOn w:val="DefaultParagraphFont"/>
    <w:rsid w:val="001620B8"/>
  </w:style>
  <w:style w:type="character" w:customStyle="1" w:styleId="TitleChar">
    <w:name w:val="Title Char"/>
    <w:basedOn w:val="DefaultParagraphFont"/>
    <w:link w:val="Title"/>
    <w:uiPriority w:val="10"/>
    <w:rsid w:val="00A55F9E"/>
    <w:rPr>
      <w:b/>
      <w:bCs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rsid w:val="00133AF9"/>
    <w:rPr>
      <w:lang w:val="en-GB"/>
    </w:rPr>
  </w:style>
  <w:style w:type="character" w:styleId="Strong">
    <w:name w:val="Strong"/>
    <w:basedOn w:val="DefaultParagraphFont"/>
    <w:uiPriority w:val="22"/>
    <w:qFormat/>
    <w:locked/>
    <w:rsid w:val="00133AF9"/>
    <w:rPr>
      <w:b/>
      <w:bCs/>
    </w:rPr>
  </w:style>
  <w:style w:type="character" w:customStyle="1" w:styleId="BodyTextChar">
    <w:name w:val="Body Text Char"/>
    <w:basedOn w:val="DefaultParagraphFont"/>
    <w:link w:val="BodyText"/>
    <w:rsid w:val="003A780F"/>
    <w:rPr>
      <w:b/>
      <w:bCs/>
      <w:sz w:val="24"/>
      <w:szCs w:val="24"/>
    </w:rPr>
  </w:style>
  <w:style w:type="paragraph" w:styleId="Caption">
    <w:name w:val="caption"/>
    <w:basedOn w:val="Normal"/>
    <w:next w:val="Normal"/>
    <w:qFormat/>
    <w:locked/>
    <w:rsid w:val="00C732D9"/>
    <w:rPr>
      <w:rFonts w:ascii="Garamond" w:hAnsi="Garamond"/>
      <w:b/>
      <w:bCs/>
      <w:sz w:val="20"/>
      <w:szCs w:val="20"/>
      <w:lang w:eastAsia="en-CA"/>
    </w:rPr>
  </w:style>
  <w:style w:type="paragraph" w:styleId="CommentSubject">
    <w:name w:val="annotation subject"/>
    <w:basedOn w:val="CommentText"/>
    <w:next w:val="CommentText"/>
    <w:link w:val="CommentSubjectChar"/>
    <w:rsid w:val="007E11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E1112"/>
    <w:rPr>
      <w:rFonts w:cs="Times New Roman"/>
      <w:b/>
      <w:bCs/>
      <w:lang w:val="en-CA" w:eastAsia="en-US" w:bidi="ar-SA"/>
    </w:rPr>
  </w:style>
  <w:style w:type="paragraph" w:styleId="PlainText">
    <w:name w:val="Plain Text"/>
    <w:basedOn w:val="Normal"/>
    <w:link w:val="PlainTextChar"/>
    <w:uiPriority w:val="99"/>
    <w:unhideWhenUsed/>
    <w:rsid w:val="00612B50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12B50"/>
    <w:rPr>
      <w:rFonts w:ascii="Consolas" w:eastAsiaTheme="minorHAnsi" w:hAnsi="Consolas" w:cstheme="minorBidi"/>
      <w:sz w:val="21"/>
      <w:szCs w:val="21"/>
      <w:lang w:val="en-CA"/>
    </w:rPr>
  </w:style>
  <w:style w:type="character" w:customStyle="1" w:styleId="nlmyear">
    <w:name w:val="nlm_year"/>
    <w:basedOn w:val="DefaultParagraphFont"/>
    <w:uiPriority w:val="99"/>
    <w:rsid w:val="00AC3B13"/>
    <w:rPr>
      <w:rFonts w:cs="Times New Roman"/>
    </w:rPr>
  </w:style>
  <w:style w:type="paragraph" w:styleId="Subtitle">
    <w:name w:val="Subtitle"/>
    <w:basedOn w:val="Normal"/>
    <w:next w:val="BodyText"/>
    <w:link w:val="SubtitleChar"/>
    <w:qFormat/>
    <w:locked/>
    <w:rsid w:val="00716A82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716A82"/>
    <w:rPr>
      <w:rFonts w:ascii="Arial" w:eastAsia="MS Mincho" w:hAnsi="Arial" w:cs="Tahoma"/>
      <w:i/>
      <w:iCs/>
      <w:sz w:val="28"/>
      <w:szCs w:val="28"/>
      <w:lang w:val="en-CA" w:eastAsia="ar-SA"/>
    </w:rPr>
  </w:style>
  <w:style w:type="paragraph" w:styleId="BlockText">
    <w:name w:val="Block Text"/>
    <w:basedOn w:val="Normal"/>
    <w:rsid w:val="00DB3FD5"/>
    <w:pPr>
      <w:ind w:left="720" w:right="-180" w:hanging="720"/>
      <w:jc w:val="both"/>
    </w:pPr>
    <w:rPr>
      <w:szCs w:val="20"/>
      <w:lang w:val="en-US"/>
    </w:rPr>
  </w:style>
  <w:style w:type="character" w:styleId="FollowedHyperlink">
    <w:name w:val="FollowedHyperlink"/>
    <w:basedOn w:val="DefaultParagraphFont"/>
    <w:rsid w:val="000718EA"/>
    <w:rPr>
      <w:color w:val="800080" w:themeColor="followedHyperlink"/>
      <w:u w:val="single"/>
    </w:rPr>
  </w:style>
  <w:style w:type="character" w:customStyle="1" w:styleId="Heading4Char">
    <w:name w:val="Heading 4 Char"/>
    <w:basedOn w:val="DefaultParagraphFont"/>
    <w:link w:val="Heading4"/>
    <w:rsid w:val="007E1825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3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DFB66-D47D-4664-8CF2-94762A1E0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1234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SOCIETY OF HEATING, REFRIGERATING AND AIR-CONDITIONING ENGINEERS, INC</vt:lpstr>
    </vt:vector>
  </TitlesOfParts>
  <Company>nrc</Company>
  <LinksUpToDate>false</LinksUpToDate>
  <CharactersWithSpaces>8253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SOCIETY OF HEATING, REFRIGERATING AND AIR-CONDITIONING ENGINEERS, INC</dc:title>
  <dc:creator>irc</dc:creator>
  <cp:lastModifiedBy>juan-carlos baltazar</cp:lastModifiedBy>
  <cp:revision>3</cp:revision>
  <cp:lastPrinted>2014-06-26T05:25:00Z</cp:lastPrinted>
  <dcterms:created xsi:type="dcterms:W3CDTF">2016-06-28T00:31:00Z</dcterms:created>
  <dcterms:modified xsi:type="dcterms:W3CDTF">2016-06-28T00:31:00Z</dcterms:modified>
</cp:coreProperties>
</file>